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E57" w:rsidRPr="00C93CF8" w:rsidRDefault="00B750CC" w:rsidP="00C93CF8">
      <w:pPr>
        <w:jc w:val="center"/>
        <w:rPr>
          <w:b/>
          <w:bCs/>
          <w:sz w:val="20"/>
          <w:szCs w:val="20"/>
        </w:rPr>
      </w:pPr>
      <w:r w:rsidRPr="00B750CC">
        <w:rPr>
          <w:b/>
          <w:bCs/>
          <w:sz w:val="20"/>
          <w:szCs w:val="20"/>
        </w:rPr>
        <w:t>The Effect of Sample Size on Parameter Accuracy Using Ratio and Regression</w:t>
      </w:r>
    </w:p>
    <w:p w:rsidR="00480715" w:rsidRPr="00E015B9" w:rsidRDefault="00480715" w:rsidP="00593132">
      <w:pPr>
        <w:jc w:val="center"/>
        <w:rPr>
          <w:sz w:val="20"/>
          <w:szCs w:val="20"/>
          <w:lang w:eastAsia="zh-CN"/>
        </w:rPr>
      </w:pPr>
    </w:p>
    <w:p w:rsidR="00712219" w:rsidRPr="00E015B9" w:rsidRDefault="00712219" w:rsidP="00712219">
      <w:pPr>
        <w:jc w:val="center"/>
        <w:rPr>
          <w:sz w:val="20"/>
          <w:szCs w:val="20"/>
        </w:rPr>
      </w:pPr>
      <w:proofErr w:type="spellStart"/>
      <w:r>
        <w:rPr>
          <w:sz w:val="20"/>
          <w:szCs w:val="20"/>
        </w:rPr>
        <w:t>Adil</w:t>
      </w:r>
      <w:proofErr w:type="spellEnd"/>
      <w:r>
        <w:rPr>
          <w:sz w:val="20"/>
          <w:szCs w:val="20"/>
        </w:rPr>
        <w:t xml:space="preserve"> </w:t>
      </w:r>
      <w:proofErr w:type="spellStart"/>
      <w:r>
        <w:rPr>
          <w:sz w:val="20"/>
          <w:szCs w:val="20"/>
        </w:rPr>
        <w:t>Altag</w:t>
      </w:r>
      <w:proofErr w:type="spellEnd"/>
      <w:r>
        <w:rPr>
          <w:sz w:val="20"/>
          <w:szCs w:val="20"/>
        </w:rPr>
        <w:t xml:space="preserve"> </w:t>
      </w:r>
      <w:proofErr w:type="spellStart"/>
      <w:r>
        <w:rPr>
          <w:sz w:val="20"/>
          <w:szCs w:val="20"/>
        </w:rPr>
        <w:t>Zaidan</w:t>
      </w:r>
      <w:proofErr w:type="spellEnd"/>
    </w:p>
    <w:p w:rsidR="00471E57" w:rsidRPr="00E015B9" w:rsidRDefault="00471E57" w:rsidP="00593132">
      <w:pPr>
        <w:jc w:val="center"/>
        <w:rPr>
          <w:sz w:val="20"/>
          <w:szCs w:val="20"/>
        </w:rPr>
      </w:pPr>
    </w:p>
    <w:p w:rsidR="00712219" w:rsidRPr="002363D5" w:rsidRDefault="00A83E7E" w:rsidP="00A83E7E">
      <w:pPr>
        <w:jc w:val="center"/>
        <w:rPr>
          <w:sz w:val="20"/>
          <w:szCs w:val="20"/>
        </w:rPr>
      </w:pPr>
      <w:r>
        <w:rPr>
          <w:sz w:val="20"/>
          <w:szCs w:val="20"/>
        </w:rPr>
        <w:t>Department of Mathematics</w:t>
      </w:r>
      <w:r w:rsidR="00712219">
        <w:rPr>
          <w:sz w:val="20"/>
          <w:szCs w:val="20"/>
        </w:rPr>
        <w:t>, Faculty of Science,</w:t>
      </w:r>
      <w:r w:rsidRPr="00A83E7E">
        <w:rPr>
          <w:sz w:val="20"/>
          <w:szCs w:val="20"/>
        </w:rPr>
        <w:t xml:space="preserve"> </w:t>
      </w:r>
      <w:proofErr w:type="spellStart"/>
      <w:r w:rsidRPr="002363D5">
        <w:rPr>
          <w:sz w:val="20"/>
          <w:szCs w:val="20"/>
        </w:rPr>
        <w:t>Shagra</w:t>
      </w:r>
      <w:proofErr w:type="spellEnd"/>
      <w:r>
        <w:rPr>
          <w:sz w:val="20"/>
          <w:szCs w:val="20"/>
        </w:rPr>
        <w:t xml:space="preserve"> University</w:t>
      </w:r>
      <w:r w:rsidR="00712219">
        <w:rPr>
          <w:sz w:val="20"/>
          <w:szCs w:val="20"/>
        </w:rPr>
        <w:t xml:space="preserve">, </w:t>
      </w:r>
      <w:r w:rsidRPr="00A83E7E">
        <w:rPr>
          <w:sz w:val="20"/>
          <w:szCs w:val="20"/>
        </w:rPr>
        <w:t>kingdom of Saudi Arabia</w:t>
      </w:r>
    </w:p>
    <w:p w:rsidR="00712219" w:rsidRPr="00E015B9" w:rsidRDefault="006530CC" w:rsidP="00712219">
      <w:pPr>
        <w:jc w:val="center"/>
        <w:rPr>
          <w:sz w:val="20"/>
          <w:szCs w:val="20"/>
        </w:rPr>
      </w:pPr>
      <w:hyperlink r:id="rId7" w:history="1">
        <w:r w:rsidR="00712219" w:rsidRPr="003811EF">
          <w:rPr>
            <w:rStyle w:val="Hyperlink"/>
            <w:sz w:val="20"/>
            <w:szCs w:val="20"/>
          </w:rPr>
          <w:t>adil_zidan@hotmail.com</w:t>
        </w:r>
      </w:hyperlink>
    </w:p>
    <w:p w:rsidR="001817C7" w:rsidRPr="00E015B9" w:rsidRDefault="001817C7" w:rsidP="00593132">
      <w:pPr>
        <w:jc w:val="both"/>
        <w:rPr>
          <w:sz w:val="20"/>
          <w:szCs w:val="20"/>
        </w:rPr>
      </w:pPr>
    </w:p>
    <w:p w:rsidR="005D1DA6" w:rsidRPr="00E015B9" w:rsidRDefault="00471E57" w:rsidP="00B750CC">
      <w:pPr>
        <w:jc w:val="both"/>
        <w:rPr>
          <w:sz w:val="20"/>
          <w:szCs w:val="20"/>
        </w:rPr>
      </w:pPr>
      <w:r w:rsidRPr="00E015B9">
        <w:rPr>
          <w:b/>
          <w:sz w:val="20"/>
          <w:szCs w:val="20"/>
        </w:rPr>
        <w:t xml:space="preserve">Abstract: </w:t>
      </w:r>
      <w:r w:rsidR="00B750CC" w:rsidRPr="00B750CC">
        <w:rPr>
          <w:sz w:val="20"/>
          <w:szCs w:val="20"/>
        </w:rPr>
        <w:t xml:space="preserve">The objectives of this study are to highlight the role of auxiliary variable and their importance to methods of parameter estimation and to stress to the part played by the three estimation methods </w:t>
      </w:r>
      <w:proofErr w:type="spellStart"/>
      <w:r w:rsidR="00B750CC" w:rsidRPr="00B750CC">
        <w:rPr>
          <w:sz w:val="20"/>
          <w:szCs w:val="20"/>
        </w:rPr>
        <w:t>i.e</w:t>
      </w:r>
      <w:proofErr w:type="spellEnd"/>
      <w:r w:rsidR="00B750CC" w:rsidRPr="00B750CC">
        <w:rPr>
          <w:sz w:val="20"/>
          <w:szCs w:val="20"/>
        </w:rPr>
        <w:t xml:space="preserve"> (ratio estimation between two variables, linear regression and mean) as well as to identify the sample size appropriate to each of the three estimation methods.</w:t>
      </w:r>
      <w:r w:rsidR="00B750CC" w:rsidRPr="00B750CC">
        <w:rPr>
          <w:iCs/>
          <w:sz w:val="20"/>
          <w:szCs w:val="20"/>
        </w:rPr>
        <w:t xml:space="preserve"> The present study has generated artificial data using computer simulation, 21 sample of varying size were selected.</w:t>
      </w:r>
      <w:r w:rsidR="00DB7465">
        <w:rPr>
          <w:iCs/>
          <w:sz w:val="20"/>
          <w:szCs w:val="20"/>
        </w:rPr>
        <w:t xml:space="preserve"> </w:t>
      </w:r>
      <w:r w:rsidR="00B750CC" w:rsidRPr="00B750CC">
        <w:rPr>
          <w:sz w:val="20"/>
          <w:szCs w:val="20"/>
        </w:rPr>
        <w:t>In this study we have under taken a practical inquiry to verify whether ratio or regression estimation have more accuracy. The results revealed that the regression and mean per unit</w:t>
      </w:r>
      <w:r w:rsidR="00DB7465">
        <w:rPr>
          <w:sz w:val="20"/>
          <w:szCs w:val="20"/>
        </w:rPr>
        <w:t xml:space="preserve"> </w:t>
      </w:r>
      <w:r w:rsidR="00B750CC" w:rsidRPr="00B750CC">
        <w:rPr>
          <w:sz w:val="20"/>
          <w:szCs w:val="20"/>
        </w:rPr>
        <w:t>estimations are better than ratio estimation. In addition, regression estimation is better than mean estimation per unit in small samples.</w:t>
      </w:r>
      <w:r w:rsidRPr="00E015B9">
        <w:rPr>
          <w:sz w:val="20"/>
          <w:szCs w:val="20"/>
        </w:rPr>
        <w:t xml:space="preserve"> </w:t>
      </w:r>
    </w:p>
    <w:p w:rsidR="001817C7" w:rsidRDefault="00471E57" w:rsidP="00593132">
      <w:pPr>
        <w:jc w:val="both"/>
        <w:rPr>
          <w:sz w:val="20"/>
          <w:szCs w:val="20"/>
          <w:lang w:eastAsia="zh-CN"/>
        </w:rPr>
      </w:pPr>
      <w:proofErr w:type="gramStart"/>
      <w:r w:rsidRPr="00E015B9">
        <w:rPr>
          <w:sz w:val="20"/>
          <w:szCs w:val="20"/>
        </w:rPr>
        <w:t>[</w:t>
      </w:r>
      <w:proofErr w:type="spellStart"/>
      <w:r w:rsidR="00A83E7E">
        <w:rPr>
          <w:sz w:val="20"/>
          <w:szCs w:val="20"/>
        </w:rPr>
        <w:t>Adil</w:t>
      </w:r>
      <w:proofErr w:type="spellEnd"/>
      <w:r w:rsidR="007D7202">
        <w:rPr>
          <w:sz w:val="20"/>
          <w:szCs w:val="20"/>
        </w:rPr>
        <w:t xml:space="preserve"> </w:t>
      </w:r>
      <w:proofErr w:type="spellStart"/>
      <w:r w:rsidR="007D7202">
        <w:rPr>
          <w:sz w:val="20"/>
          <w:szCs w:val="20"/>
        </w:rPr>
        <w:t>Alatg</w:t>
      </w:r>
      <w:proofErr w:type="spellEnd"/>
      <w:r w:rsidR="007D7202">
        <w:rPr>
          <w:sz w:val="20"/>
          <w:szCs w:val="20"/>
        </w:rPr>
        <w:t xml:space="preserve"> </w:t>
      </w:r>
      <w:proofErr w:type="spellStart"/>
      <w:r w:rsidR="007D7202">
        <w:rPr>
          <w:sz w:val="20"/>
          <w:szCs w:val="20"/>
        </w:rPr>
        <w:t>zaidan</w:t>
      </w:r>
      <w:proofErr w:type="spellEnd"/>
      <w:r w:rsidR="00DB7465">
        <w:rPr>
          <w:rFonts w:hint="eastAsia"/>
          <w:sz w:val="20"/>
          <w:szCs w:val="20"/>
          <w:lang w:eastAsia="zh-CN"/>
        </w:rPr>
        <w:t>.</w:t>
      </w:r>
      <w:proofErr w:type="gramEnd"/>
      <w:r w:rsidR="005D1DA6" w:rsidRPr="00E015B9">
        <w:rPr>
          <w:sz w:val="20"/>
          <w:szCs w:val="20"/>
        </w:rPr>
        <w:t xml:space="preserve"> </w:t>
      </w:r>
      <w:proofErr w:type="gramStart"/>
      <w:r w:rsidR="00B750CC" w:rsidRPr="00B750CC">
        <w:rPr>
          <w:b/>
          <w:bCs/>
          <w:sz w:val="20"/>
          <w:szCs w:val="20"/>
        </w:rPr>
        <w:t>The Effect of Sample Size on Parameter Accuracy Using Ratio and Regression</w:t>
      </w:r>
      <w:r w:rsidR="006C5C0C" w:rsidRPr="00076467">
        <w:rPr>
          <w:rFonts w:eastAsia="Times New Roman"/>
          <w:b/>
          <w:bCs/>
          <w:sz w:val="20"/>
          <w:szCs w:val="20"/>
          <w:lang w:bidi="fa-IR"/>
        </w:rPr>
        <w:t>.</w:t>
      </w:r>
      <w:proofErr w:type="gramEnd"/>
      <w:r w:rsidR="006C5C0C" w:rsidRPr="00076467">
        <w:rPr>
          <w:rFonts w:hint="eastAsia"/>
          <w:b/>
          <w:bCs/>
          <w:sz w:val="20"/>
          <w:szCs w:val="20"/>
        </w:rPr>
        <w:t xml:space="preserve"> </w:t>
      </w:r>
      <w:r w:rsidR="006C5C0C" w:rsidRPr="00076467">
        <w:rPr>
          <w:rFonts w:eastAsia="Times New Roman"/>
          <w:bCs/>
          <w:i/>
          <w:sz w:val="20"/>
          <w:szCs w:val="20"/>
        </w:rPr>
        <w:t xml:space="preserve">Nat </w:t>
      </w:r>
      <w:proofErr w:type="spellStart"/>
      <w:r w:rsidR="006C5C0C" w:rsidRPr="00076467">
        <w:rPr>
          <w:rFonts w:eastAsia="Times New Roman"/>
          <w:bCs/>
          <w:i/>
          <w:sz w:val="20"/>
          <w:szCs w:val="20"/>
        </w:rPr>
        <w:t>Sci</w:t>
      </w:r>
      <w:proofErr w:type="spellEnd"/>
      <w:r w:rsidR="006C5C0C" w:rsidRPr="00076467">
        <w:rPr>
          <w:rFonts w:eastAsiaTheme="minorEastAsia" w:hint="eastAsia"/>
          <w:bCs/>
          <w:i/>
          <w:sz w:val="20"/>
          <w:szCs w:val="20"/>
        </w:rPr>
        <w:t xml:space="preserve"> </w:t>
      </w:r>
      <w:r w:rsidR="006C5C0C" w:rsidRPr="00076467">
        <w:rPr>
          <w:sz w:val="20"/>
          <w:szCs w:val="20"/>
        </w:rPr>
        <w:t>201</w:t>
      </w:r>
      <w:r w:rsidR="006C5C0C">
        <w:rPr>
          <w:rFonts w:hint="eastAsia"/>
          <w:sz w:val="20"/>
          <w:szCs w:val="20"/>
        </w:rPr>
        <w:t>4</w:t>
      </w:r>
      <w:proofErr w:type="gramStart"/>
      <w:r w:rsidR="006C5C0C" w:rsidRPr="00076467">
        <w:rPr>
          <w:sz w:val="20"/>
          <w:szCs w:val="20"/>
        </w:rPr>
        <w:t>;1</w:t>
      </w:r>
      <w:r w:rsidR="006C5C0C">
        <w:rPr>
          <w:rFonts w:hint="eastAsia"/>
          <w:sz w:val="20"/>
          <w:szCs w:val="20"/>
        </w:rPr>
        <w:t>2</w:t>
      </w:r>
      <w:proofErr w:type="gramEnd"/>
      <w:r w:rsidR="006C5C0C" w:rsidRPr="00076467">
        <w:rPr>
          <w:sz w:val="20"/>
          <w:szCs w:val="20"/>
        </w:rPr>
        <w:t>(</w:t>
      </w:r>
      <w:r w:rsidR="006C5C0C">
        <w:rPr>
          <w:rFonts w:hint="eastAsia"/>
          <w:sz w:val="20"/>
          <w:szCs w:val="20"/>
        </w:rPr>
        <w:t>7</w:t>
      </w:r>
      <w:r w:rsidR="006C5C0C" w:rsidRPr="00076467">
        <w:rPr>
          <w:sz w:val="20"/>
          <w:szCs w:val="20"/>
        </w:rPr>
        <w:t>):</w:t>
      </w:r>
      <w:r w:rsidR="00332182">
        <w:rPr>
          <w:noProof/>
          <w:color w:val="000000"/>
          <w:sz w:val="20"/>
          <w:szCs w:val="20"/>
        </w:rPr>
        <w:t>73</w:t>
      </w:r>
      <w:r w:rsidR="006C5C0C" w:rsidRPr="0050224F">
        <w:rPr>
          <w:color w:val="000000"/>
          <w:sz w:val="20"/>
          <w:szCs w:val="20"/>
        </w:rPr>
        <w:t>-</w:t>
      </w:r>
      <w:r w:rsidR="00332182">
        <w:rPr>
          <w:noProof/>
          <w:color w:val="000000"/>
          <w:sz w:val="20"/>
          <w:szCs w:val="20"/>
        </w:rPr>
        <w:t>80</w:t>
      </w:r>
      <w:r w:rsidR="006C5C0C" w:rsidRPr="00076467">
        <w:rPr>
          <w:sz w:val="20"/>
          <w:szCs w:val="20"/>
        </w:rPr>
        <w:t>]</w:t>
      </w:r>
      <w:r w:rsidR="006C5C0C" w:rsidRPr="00076467">
        <w:rPr>
          <w:rFonts w:hint="eastAsia"/>
          <w:sz w:val="20"/>
          <w:szCs w:val="20"/>
        </w:rPr>
        <w:t>.</w:t>
      </w:r>
      <w:r w:rsidR="006C5C0C" w:rsidRPr="00076467">
        <w:rPr>
          <w:sz w:val="20"/>
          <w:szCs w:val="20"/>
        </w:rPr>
        <w:t xml:space="preserve"> (ISSN: 1545-0740).</w:t>
      </w:r>
      <w:r w:rsidR="006C5C0C" w:rsidRPr="00853AD6">
        <w:rPr>
          <w:color w:val="0000FF"/>
          <w:sz w:val="20"/>
          <w:szCs w:val="20"/>
        </w:rPr>
        <w:t xml:space="preserve"> </w:t>
      </w:r>
      <w:hyperlink r:id="rId8" w:history="1">
        <w:r w:rsidR="006C5C0C" w:rsidRPr="00853AD6">
          <w:rPr>
            <w:rStyle w:val="Hyperlink"/>
            <w:sz w:val="20"/>
            <w:szCs w:val="20"/>
          </w:rPr>
          <w:t>http://www.sciencepub.net/nature</w:t>
        </w:r>
      </w:hyperlink>
      <w:r w:rsidR="006C5C0C" w:rsidRPr="00076467">
        <w:rPr>
          <w:sz w:val="20"/>
          <w:szCs w:val="20"/>
        </w:rPr>
        <w:t>.</w:t>
      </w:r>
      <w:r w:rsidR="006C5C0C" w:rsidRPr="00076467">
        <w:rPr>
          <w:rFonts w:hint="eastAsia"/>
          <w:sz w:val="20"/>
          <w:szCs w:val="20"/>
        </w:rPr>
        <w:t xml:space="preserve"> </w:t>
      </w:r>
      <w:r w:rsidR="002B382E">
        <w:rPr>
          <w:rFonts w:hint="eastAsia"/>
          <w:sz w:val="20"/>
          <w:szCs w:val="20"/>
          <w:lang w:eastAsia="zh-CN"/>
        </w:rPr>
        <w:t>12</w:t>
      </w:r>
    </w:p>
    <w:p w:rsidR="002B382E" w:rsidRPr="002B382E" w:rsidRDefault="002B382E" w:rsidP="00593132">
      <w:pPr>
        <w:jc w:val="both"/>
        <w:rPr>
          <w:sz w:val="20"/>
          <w:szCs w:val="20"/>
          <w:lang w:eastAsia="zh-CN"/>
        </w:rPr>
      </w:pPr>
    </w:p>
    <w:p w:rsidR="001817C7" w:rsidRPr="00E015B9" w:rsidRDefault="001817C7" w:rsidP="00B750CC">
      <w:pPr>
        <w:jc w:val="both"/>
        <w:rPr>
          <w:sz w:val="20"/>
          <w:szCs w:val="20"/>
        </w:rPr>
      </w:pPr>
      <w:r w:rsidRPr="00E015B9">
        <w:rPr>
          <w:b/>
          <w:sz w:val="20"/>
          <w:szCs w:val="20"/>
        </w:rPr>
        <w:t>Keywords:</w:t>
      </w:r>
      <w:r w:rsidR="00B750CC">
        <w:rPr>
          <w:b/>
          <w:sz w:val="20"/>
          <w:szCs w:val="20"/>
        </w:rPr>
        <w:t xml:space="preserve"> </w:t>
      </w:r>
      <w:r w:rsidR="00B750CC">
        <w:rPr>
          <w:sz w:val="20"/>
          <w:szCs w:val="20"/>
        </w:rPr>
        <w:t>E</w:t>
      </w:r>
      <w:r w:rsidR="00B750CC" w:rsidRPr="00B750CC">
        <w:rPr>
          <w:sz w:val="20"/>
          <w:szCs w:val="20"/>
        </w:rPr>
        <w:t>stimation, bias, ratio, regression, auxiliary.</w:t>
      </w:r>
    </w:p>
    <w:p w:rsidR="001817C7" w:rsidRPr="00E015B9" w:rsidRDefault="001817C7" w:rsidP="00593132">
      <w:pPr>
        <w:jc w:val="both"/>
        <w:rPr>
          <w:sz w:val="20"/>
          <w:szCs w:val="20"/>
        </w:rPr>
      </w:pPr>
    </w:p>
    <w:p w:rsidR="002F20CD" w:rsidRPr="00E015B9" w:rsidRDefault="002F20CD" w:rsidP="00593132">
      <w:pPr>
        <w:jc w:val="both"/>
        <w:rPr>
          <w:b/>
          <w:sz w:val="20"/>
          <w:szCs w:val="20"/>
        </w:rPr>
        <w:sectPr w:rsidR="002F20CD" w:rsidRPr="00E015B9" w:rsidSect="00332182">
          <w:headerReference w:type="default" r:id="rId9"/>
          <w:footerReference w:type="even" r:id="rId10"/>
          <w:footerReference w:type="default" r:id="rId11"/>
          <w:footnotePr>
            <w:pos w:val="beneathText"/>
          </w:footnotePr>
          <w:type w:val="continuous"/>
          <w:pgSz w:w="12240" w:h="15840" w:code="1"/>
          <w:pgMar w:top="1440" w:right="1440" w:bottom="1440" w:left="1440" w:header="720" w:footer="720" w:gutter="0"/>
          <w:pgNumType w:start="73"/>
          <w:cols w:space="720"/>
          <w:docGrid w:linePitch="360"/>
        </w:sectPr>
      </w:pPr>
    </w:p>
    <w:p w:rsidR="00471E57" w:rsidRPr="00E015B9" w:rsidRDefault="00471E57" w:rsidP="00593132">
      <w:pPr>
        <w:jc w:val="both"/>
        <w:rPr>
          <w:b/>
          <w:sz w:val="20"/>
          <w:szCs w:val="20"/>
        </w:rPr>
      </w:pPr>
      <w:r w:rsidRPr="00E015B9">
        <w:rPr>
          <w:b/>
          <w:sz w:val="20"/>
          <w:szCs w:val="20"/>
        </w:rPr>
        <w:lastRenderedPageBreak/>
        <w:t>1. Introduction</w:t>
      </w:r>
    </w:p>
    <w:p w:rsidR="00B750CC" w:rsidRPr="00B750CC" w:rsidRDefault="00B750CC" w:rsidP="00E0664F">
      <w:pPr>
        <w:autoSpaceDE w:val="0"/>
        <w:autoSpaceDN w:val="0"/>
        <w:adjustRightInd w:val="0"/>
        <w:ind w:firstLine="720"/>
        <w:jc w:val="both"/>
        <w:rPr>
          <w:sz w:val="20"/>
          <w:szCs w:val="20"/>
        </w:rPr>
      </w:pPr>
      <w:r w:rsidRPr="00B750CC">
        <w:rPr>
          <w:sz w:val="20"/>
          <w:szCs w:val="20"/>
        </w:rPr>
        <w:t xml:space="preserve">Both ratio and regression estimations are intended to enhance accuracy using. </w:t>
      </w:r>
      <w:proofErr w:type="gramStart"/>
      <w:r w:rsidRPr="00B750CC">
        <w:rPr>
          <w:sz w:val="20"/>
          <w:szCs w:val="20"/>
        </w:rPr>
        <w:t>auxiliary</w:t>
      </w:r>
      <w:proofErr w:type="gramEnd"/>
      <w:r w:rsidRPr="00B750CC">
        <w:rPr>
          <w:sz w:val="20"/>
          <w:szCs w:val="20"/>
        </w:rPr>
        <w:t xml:space="preserve"> variables that are closely related to the study variables in order to reduce mean square error and the total population. Ratio estimation is regarded as the best when there is a linear relationship between variables </w:t>
      </w:r>
      <m:oMath>
        <m:d>
          <m:dPr>
            <m:ctrlPr>
              <w:rPr>
                <w:rFonts w:ascii="Cambria Math" w:hAnsi="Cambria Math"/>
                <w:sz w:val="20"/>
                <w:szCs w:val="20"/>
              </w:rPr>
            </m:ctrlPr>
          </m:dPr>
          <m:e>
            <m:sSub>
              <m:sSubPr>
                <m:ctrlPr>
                  <w:rPr>
                    <w:rFonts w:ascii="Cambria Math" w:hAnsi="Cambria Math"/>
                    <w:i/>
                    <w:sz w:val="20"/>
                    <w:szCs w:val="20"/>
                  </w:rPr>
                </m:ctrlPr>
              </m:sSubPr>
              <m:e>
                <m:r>
                  <w:rPr>
                    <w:rFonts w:ascii="Cambria Math" w:hAnsi="Cambria Math"/>
                    <w:sz w:val="20"/>
                    <w:szCs w:val="20"/>
                  </w:rPr>
                  <m:t>Y</m:t>
                </m:r>
              </m:e>
              <m:sub>
                <m:r>
                  <w:rPr>
                    <w:rFonts w:ascii="Cambria Math" w:hAnsi="Cambria Math"/>
                    <w:sz w:val="20"/>
                    <w:szCs w:val="20"/>
                  </w:rPr>
                  <m:t>i</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i</m:t>
                </m:r>
              </m:sub>
            </m:sSub>
          </m:e>
        </m:d>
      </m:oMath>
      <w:r w:rsidRPr="00B750CC">
        <w:rPr>
          <w:sz w:val="20"/>
          <w:szCs w:val="20"/>
        </w:rPr>
        <w:t xml:space="preserve"> passing the point of origin. However, if the linear relationship does not pass the point of origin, regression estimation will score greater accuracy. Descriptively, when precision is estimated using a </w:t>
      </w:r>
      <w:r w:rsidRPr="00B750CC">
        <w:rPr>
          <w:i/>
          <w:iCs/>
          <w:sz w:val="20"/>
          <w:szCs w:val="20"/>
        </w:rPr>
        <w:t>standard error</w:t>
      </w:r>
      <w:r w:rsidRPr="00B750CC">
        <w:rPr>
          <w:sz w:val="20"/>
          <w:szCs w:val="20"/>
        </w:rPr>
        <w:t>, it is thought of as the amount of fluctuation from the population parameter that we can expect by chance alone in sample estimates</w:t>
      </w:r>
      <w:proofErr w:type="gramStart"/>
      <w:r w:rsidRPr="00B750CC">
        <w:rPr>
          <w:sz w:val="20"/>
          <w:szCs w:val="20"/>
        </w:rPr>
        <w:t>.(</w:t>
      </w:r>
      <w:proofErr w:type="gramEnd"/>
      <w:r w:rsidR="00E0664F">
        <w:rPr>
          <w:sz w:val="20"/>
          <w:szCs w:val="20"/>
        </w:rPr>
        <w:t>1</w:t>
      </w:r>
      <w:r w:rsidRPr="00B750CC">
        <w:rPr>
          <w:sz w:val="20"/>
          <w:szCs w:val="20"/>
        </w:rPr>
        <w:t>) This study will specifically deal with ratio estimation between two variables as well regression method through study auxiliary variables are their related theorems aiding us to appreciate the impact of sample size on accuracy of estimation. Following this, a comparison will be made between the two methods to determine the appropriate sample size to make accurate estimations. In many sample surveys, the information on single (or more) auxiliary variable(s) correlated with the study variable is used for increasing the precision of estimators. A number of sampling strategies utilize the advance information about an auxiliary variable. When such information is lacking, it is sometimes relatively cheap to take a large preliminary sample in which auxiliary variable alone is measured. (</w:t>
      </w:r>
      <w:r w:rsidR="00E0664F">
        <w:rPr>
          <w:sz w:val="20"/>
          <w:szCs w:val="20"/>
        </w:rPr>
        <w:t>2</w:t>
      </w:r>
      <w:r w:rsidRPr="00B750CC">
        <w:rPr>
          <w:sz w:val="20"/>
          <w:szCs w:val="20"/>
        </w:rPr>
        <w:t xml:space="preserve">). The use of auxiliary information can increase the precision of an estimator when study variable </w:t>
      </w:r>
      <m:oMath>
        <m:r>
          <w:rPr>
            <w:rFonts w:ascii="Cambria Math" w:hAnsi="Cambria Math"/>
            <w:sz w:val="20"/>
            <w:szCs w:val="20"/>
          </w:rPr>
          <m:t>Y</m:t>
        </m:r>
      </m:oMath>
      <w:r w:rsidRPr="00B750CC">
        <w:rPr>
          <w:sz w:val="20"/>
          <w:szCs w:val="20"/>
        </w:rPr>
        <w:t xml:space="preserve"> is highly correlated with auxili</w:t>
      </w:r>
      <w:proofErr w:type="spellStart"/>
      <w:r w:rsidRPr="00B750CC">
        <w:rPr>
          <w:sz w:val="20"/>
          <w:szCs w:val="20"/>
        </w:rPr>
        <w:t>ary</w:t>
      </w:r>
      <w:proofErr w:type="spellEnd"/>
      <w:r w:rsidRPr="00B750CC">
        <w:rPr>
          <w:sz w:val="20"/>
          <w:szCs w:val="20"/>
        </w:rPr>
        <w:t xml:space="preserve"> </w:t>
      </w:r>
      <w:proofErr w:type="gramStart"/>
      <w:r w:rsidRPr="00B750CC">
        <w:rPr>
          <w:sz w:val="20"/>
          <w:szCs w:val="20"/>
        </w:rPr>
        <w:t xml:space="preserve">variable </w:t>
      </w:r>
      <m:oMath>
        <m:r>
          <w:rPr>
            <w:rFonts w:ascii="Cambria Math" w:hAnsi="Cambria Math"/>
            <w:sz w:val="20"/>
            <w:szCs w:val="20"/>
          </w:rPr>
          <m:t>X</m:t>
        </m:r>
      </m:oMath>
      <w:r w:rsidRPr="00B750CC">
        <w:rPr>
          <w:sz w:val="20"/>
          <w:szCs w:val="20"/>
        </w:rPr>
        <w:t>.(</w:t>
      </w:r>
      <w:proofErr w:type="gramEnd"/>
      <w:r w:rsidR="00E0664F">
        <w:rPr>
          <w:sz w:val="20"/>
          <w:szCs w:val="20"/>
        </w:rPr>
        <w:t>5</w:t>
      </w:r>
      <w:r w:rsidRPr="00B750CC">
        <w:rPr>
          <w:sz w:val="20"/>
          <w:szCs w:val="20"/>
        </w:rPr>
        <w:t xml:space="preserve">) The problem of study stems from the impact of sample size and auxiliary variable on some sampling methods. These variables are seen as the best predictors of parameters to be evaluated through ratio and linear regression estimations once certain </w:t>
      </w:r>
      <w:r w:rsidRPr="00B750CC">
        <w:rPr>
          <w:sz w:val="20"/>
          <w:szCs w:val="20"/>
        </w:rPr>
        <w:lastRenderedPageBreak/>
        <w:t>conditions are met. Since we to assess the value parameters, the best sampling method should be employed to obtain the most accurate parameters. Ratio and linear regression are viewed as among the most important methods to increase accuracy when using auxiliary variables.</w:t>
      </w:r>
    </w:p>
    <w:p w:rsidR="00B750CC" w:rsidRPr="00B750CC" w:rsidRDefault="00B750CC" w:rsidP="00B750CC">
      <w:pPr>
        <w:ind w:firstLine="720"/>
        <w:jc w:val="both"/>
        <w:rPr>
          <w:sz w:val="20"/>
          <w:szCs w:val="20"/>
        </w:rPr>
      </w:pPr>
      <w:r w:rsidRPr="00B750CC">
        <w:rPr>
          <w:sz w:val="20"/>
          <w:szCs w:val="20"/>
        </w:rPr>
        <w:t xml:space="preserve">The objectives of this study are to highlight the role of auxiliary variable and their importance to </w:t>
      </w:r>
      <w:proofErr w:type="gramStart"/>
      <w:r w:rsidRPr="00B750CC">
        <w:rPr>
          <w:sz w:val="20"/>
          <w:szCs w:val="20"/>
        </w:rPr>
        <w:t>methods</w:t>
      </w:r>
      <w:proofErr w:type="gramEnd"/>
      <w:r w:rsidRPr="00B750CC">
        <w:rPr>
          <w:sz w:val="20"/>
          <w:szCs w:val="20"/>
        </w:rPr>
        <w:t xml:space="preserve"> of parameter estimation and to stress to the part played by the three estimation methods </w:t>
      </w:r>
      <w:proofErr w:type="spellStart"/>
      <w:r w:rsidRPr="00B750CC">
        <w:rPr>
          <w:sz w:val="20"/>
          <w:szCs w:val="20"/>
        </w:rPr>
        <w:t>i.e</w:t>
      </w:r>
      <w:proofErr w:type="spellEnd"/>
      <w:r w:rsidRPr="00B750CC">
        <w:rPr>
          <w:sz w:val="20"/>
          <w:szCs w:val="20"/>
        </w:rPr>
        <w:t xml:space="preserve"> (ratio estimation between two variables, linear regression and mean) as well as to identify the sample size appropriate to each of the three estimation methods. It also aims to compare the methods of variable and regression estimation according to sample size and to uncover the cases when ratio and regression estimation have an equal degree of accuracy.</w:t>
      </w:r>
    </w:p>
    <w:p w:rsidR="00B750CC" w:rsidRPr="00B750CC" w:rsidRDefault="00B750CC" w:rsidP="00B750CC">
      <w:pPr>
        <w:ind w:firstLine="720"/>
        <w:jc w:val="both"/>
        <w:rPr>
          <w:sz w:val="20"/>
          <w:szCs w:val="20"/>
        </w:rPr>
      </w:pPr>
      <w:r w:rsidRPr="00B750CC">
        <w:rPr>
          <w:sz w:val="20"/>
          <w:szCs w:val="20"/>
        </w:rPr>
        <w:t xml:space="preserve">This study hypothesizes that the use of auxiliary increases the degree of accuracy in cases of small sample in ratio estimations. </w:t>
      </w:r>
      <w:proofErr w:type="gramStart"/>
      <w:r w:rsidRPr="00B750CC">
        <w:rPr>
          <w:sz w:val="20"/>
          <w:szCs w:val="20"/>
        </w:rPr>
        <w:t>However, in large samples.</w:t>
      </w:r>
      <w:proofErr w:type="gramEnd"/>
      <w:r w:rsidRPr="00B750CC">
        <w:rPr>
          <w:sz w:val="20"/>
          <w:szCs w:val="20"/>
        </w:rPr>
        <w:t xml:space="preserve"> However, in cases of large samples regression estimation will prove more accurate than former method. Also, there are differences in terms of accuracy between the two method, and the decrease in sample size, but these variable tend to </w:t>
      </w:r>
      <w:proofErr w:type="spellStart"/>
      <w:r w:rsidRPr="00B750CC">
        <w:rPr>
          <w:sz w:val="20"/>
          <w:szCs w:val="20"/>
        </w:rPr>
        <w:t>dis</w:t>
      </w:r>
      <w:proofErr w:type="spellEnd"/>
      <w:r w:rsidRPr="00B750CC">
        <w:rPr>
          <w:sz w:val="20"/>
          <w:szCs w:val="20"/>
        </w:rPr>
        <w:t xml:space="preserve"> appear if sample size increases. In additional, there are differences in the mean accuracy in cases of large samples between ration and regression estimations. Equally, there are differences between total number estimation in small sample in terms of accuracy when using ration and regression estimation techniques. The use of auxiliary information can increase the precision of an estimator when study variable y is highly correlated with auxiliary variable x. There exist situations when information is available</w:t>
      </w:r>
      <w:r>
        <w:rPr>
          <w:sz w:val="20"/>
          <w:szCs w:val="20"/>
        </w:rPr>
        <w:t xml:space="preserve"> in the form of attribute φ, </w:t>
      </w:r>
      <w:r w:rsidRPr="00B750CC">
        <w:rPr>
          <w:sz w:val="20"/>
          <w:szCs w:val="20"/>
        </w:rPr>
        <w:t>which is highly correlated with y.</w:t>
      </w:r>
    </w:p>
    <w:p w:rsidR="00B750CC" w:rsidRPr="00B750CC" w:rsidRDefault="00B750CC" w:rsidP="00B750CC">
      <w:pPr>
        <w:jc w:val="both"/>
        <w:rPr>
          <w:rFonts w:hint="eastAsia"/>
          <w:sz w:val="20"/>
          <w:szCs w:val="20"/>
          <w:lang w:eastAsia="zh-CN"/>
        </w:rPr>
      </w:pPr>
      <w:r w:rsidRPr="00B750CC">
        <w:rPr>
          <w:sz w:val="20"/>
          <w:szCs w:val="20"/>
        </w:rPr>
        <w:t xml:space="preserve"> For example</w:t>
      </w:r>
      <w:r w:rsidR="00DB7465">
        <w:rPr>
          <w:rFonts w:hint="eastAsia"/>
          <w:sz w:val="20"/>
          <w:szCs w:val="20"/>
          <w:lang w:eastAsia="zh-CN"/>
        </w:rPr>
        <w:t>:</w:t>
      </w:r>
    </w:p>
    <w:p w:rsidR="00B750CC" w:rsidRPr="00B750CC" w:rsidRDefault="00B750CC" w:rsidP="00B750CC">
      <w:pPr>
        <w:jc w:val="both"/>
        <w:rPr>
          <w:sz w:val="20"/>
          <w:szCs w:val="20"/>
        </w:rPr>
      </w:pPr>
      <w:r w:rsidRPr="00B750CC">
        <w:rPr>
          <w:sz w:val="20"/>
          <w:szCs w:val="20"/>
        </w:rPr>
        <w:lastRenderedPageBreak/>
        <w:t>a) Sex and height of the persons,</w:t>
      </w:r>
    </w:p>
    <w:p w:rsidR="00B750CC" w:rsidRPr="00B750CC" w:rsidRDefault="00B750CC" w:rsidP="00B750CC">
      <w:pPr>
        <w:jc w:val="both"/>
        <w:rPr>
          <w:sz w:val="20"/>
          <w:szCs w:val="20"/>
        </w:rPr>
      </w:pPr>
      <w:r w:rsidRPr="00B750CC">
        <w:rPr>
          <w:sz w:val="20"/>
          <w:szCs w:val="20"/>
        </w:rPr>
        <w:t>b) Amount of milk produced and a particular breed of the cow,</w:t>
      </w:r>
    </w:p>
    <w:p w:rsidR="00B750CC" w:rsidRPr="00B750CC" w:rsidRDefault="00B750CC" w:rsidP="00B750CC">
      <w:pPr>
        <w:jc w:val="both"/>
        <w:rPr>
          <w:sz w:val="20"/>
          <w:szCs w:val="20"/>
        </w:rPr>
      </w:pPr>
      <w:r w:rsidRPr="00B750CC">
        <w:rPr>
          <w:sz w:val="20"/>
          <w:szCs w:val="20"/>
        </w:rPr>
        <w:t>c) Amount of yield of wheat crop and a particular variety of wheat etc</w:t>
      </w:r>
      <w:proofErr w:type="gramStart"/>
      <w:r w:rsidRPr="00B750CC">
        <w:rPr>
          <w:sz w:val="20"/>
          <w:szCs w:val="20"/>
        </w:rPr>
        <w:t>.(</w:t>
      </w:r>
      <w:proofErr w:type="gramEnd"/>
      <w:r w:rsidRPr="00B750CC">
        <w:rPr>
          <w:sz w:val="20"/>
          <w:szCs w:val="20"/>
        </w:rPr>
        <w:t>4)</w:t>
      </w:r>
    </w:p>
    <w:p w:rsidR="004A5B13" w:rsidRDefault="00B750CC" w:rsidP="00B605CE">
      <w:pPr>
        <w:ind w:firstLine="709"/>
        <w:jc w:val="both"/>
        <w:rPr>
          <w:sz w:val="20"/>
          <w:szCs w:val="20"/>
        </w:rPr>
      </w:pPr>
      <w:r w:rsidRPr="00B750CC">
        <w:rPr>
          <w:sz w:val="20"/>
          <w:szCs w:val="20"/>
        </w:rPr>
        <w:t xml:space="preserve"> This study answer question as </w:t>
      </w:r>
      <w:proofErr w:type="gramStart"/>
      <w:r w:rsidRPr="00B750CC">
        <w:rPr>
          <w:color w:val="000000"/>
          <w:sz w:val="20"/>
          <w:szCs w:val="20"/>
          <w:shd w:val="clear" w:color="auto" w:fill="FFFFFF"/>
        </w:rPr>
        <w:t>How</w:t>
      </w:r>
      <w:proofErr w:type="gramEnd"/>
      <w:r w:rsidRPr="00B750CC">
        <w:rPr>
          <w:color w:val="000000"/>
          <w:sz w:val="20"/>
          <w:szCs w:val="20"/>
          <w:shd w:val="clear" w:color="auto" w:fill="FFFFFF"/>
        </w:rPr>
        <w:t xml:space="preserve"> do samples of different sizes perform in terms of giving an accurate representation of the underlying population? Does it depend on how large the sample is relative to the size of the population or does it depend on the absolute size of the sample?</w:t>
      </w:r>
      <w:r w:rsidRPr="00B750CC">
        <w:rPr>
          <w:rStyle w:val="apple-converted-space"/>
          <w:color w:val="000000"/>
          <w:sz w:val="20"/>
          <w:szCs w:val="20"/>
          <w:shd w:val="clear" w:color="auto" w:fill="FFFFFF"/>
        </w:rPr>
        <w:t> </w:t>
      </w:r>
      <w:r w:rsidRPr="00B750CC">
        <w:rPr>
          <w:sz w:val="20"/>
          <w:szCs w:val="20"/>
        </w:rPr>
        <w:t>(3)</w:t>
      </w:r>
    </w:p>
    <w:p w:rsidR="00B750CC" w:rsidRPr="00B750CC" w:rsidRDefault="00B750CC" w:rsidP="00B750CC">
      <w:pPr>
        <w:jc w:val="both"/>
        <w:rPr>
          <w:b/>
          <w:bCs/>
          <w:sz w:val="20"/>
          <w:szCs w:val="20"/>
        </w:rPr>
      </w:pPr>
      <w:r w:rsidRPr="00B750CC">
        <w:rPr>
          <w:b/>
          <w:bCs/>
          <w:sz w:val="20"/>
          <w:szCs w:val="20"/>
        </w:rPr>
        <w:t>2. Ratio estimation</w:t>
      </w:r>
    </w:p>
    <w:p w:rsidR="00B750CC" w:rsidRPr="00B750CC" w:rsidRDefault="00B750CC" w:rsidP="00B750CC">
      <w:pPr>
        <w:ind w:firstLine="720"/>
        <w:jc w:val="both"/>
        <w:rPr>
          <w:sz w:val="20"/>
          <w:szCs w:val="20"/>
        </w:rPr>
      </w:pPr>
      <w:r w:rsidRPr="00B750CC">
        <w:rPr>
          <w:sz w:val="20"/>
          <w:szCs w:val="20"/>
        </w:rPr>
        <w:t>It is a method to evaluate population parameters through well-known sampling techniques (sample result) with the objective of enhancing accuracy of evaluation. Many studies provide measurement on the population items under study and these might be directly and strongly linked to the phenomenon whose population parameters evaluated. There for, use can be made of the existing measurements when assessing the population parameters termed auxiliary variables. To explain how the ratio technique works, we will suppose we have a population composed of</w:t>
      </w:r>
      <w:r w:rsidR="00DB7465">
        <w:rPr>
          <w:sz w:val="20"/>
          <w:szCs w:val="20"/>
        </w:rPr>
        <w:t xml:space="preserve"> </w:t>
      </w:r>
      <m:oMath>
        <m:r>
          <w:rPr>
            <w:rFonts w:ascii="Cambria Math" w:hAnsi="Cambria Math"/>
            <w:sz w:val="20"/>
            <w:szCs w:val="20"/>
          </w:rPr>
          <m:t>N</m:t>
        </m:r>
      </m:oMath>
      <w:r w:rsidR="00DB7465">
        <w:rPr>
          <w:sz w:val="20"/>
          <w:szCs w:val="20"/>
        </w:rPr>
        <w:t xml:space="preserve"> </w:t>
      </w:r>
      <w:r w:rsidRPr="00B750CC">
        <w:rPr>
          <w:sz w:val="20"/>
          <w:szCs w:val="20"/>
        </w:rPr>
        <w:t>(unknown) items on the phenomenon of</w:t>
      </w:r>
      <w:r w:rsidR="00DB7465">
        <w:rPr>
          <w:sz w:val="20"/>
          <w:szCs w:val="20"/>
        </w:rPr>
        <w:t xml:space="preserve"> </w:t>
      </w:r>
      <m:oMath>
        <m:r>
          <w:rPr>
            <w:rFonts w:ascii="Cambria Math" w:hAnsi="Cambria Math"/>
            <w:sz w:val="20"/>
            <w:szCs w:val="20"/>
          </w:rPr>
          <m:t>Y</m:t>
        </m:r>
      </m:oMath>
      <w:r w:rsidRPr="00B750CC">
        <w:rPr>
          <w:sz w:val="20"/>
          <w:szCs w:val="20"/>
        </w:rPr>
        <w:t xml:space="preserve"> and that its items are:</w:t>
      </w:r>
    </w:p>
    <w:p w:rsidR="00B750CC" w:rsidRPr="00B750CC" w:rsidRDefault="006530CC" w:rsidP="00B750CC">
      <w:pPr>
        <w:jc w:val="both"/>
        <w:rPr>
          <w:i/>
          <w:sz w:val="20"/>
          <w:szCs w:val="20"/>
        </w:rPr>
      </w:pPr>
      <m:oMathPara>
        <m:oMath>
          <m:sSub>
            <m:sSubPr>
              <m:ctrlPr>
                <w:rPr>
                  <w:rFonts w:ascii="Cambria Math" w:hAnsi="Cambria Math"/>
                  <w:sz w:val="20"/>
                  <w:szCs w:val="20"/>
                </w:rPr>
              </m:ctrlPr>
            </m:sSubPr>
            <m:e>
              <m:r>
                <w:rPr>
                  <w:rFonts w:ascii="Cambria Math" w:hAnsi="Cambria Math"/>
                  <w:sz w:val="20"/>
                  <w:szCs w:val="20"/>
                </w:rPr>
                <m:t>Y</m:t>
              </m:r>
            </m:e>
            <m:sub>
              <m:r>
                <w:rPr>
                  <w:rFonts w:ascii="Cambria Math"/>
                  <w:sz w:val="20"/>
                  <w:szCs w:val="20"/>
                </w:rPr>
                <m:t>1</m:t>
              </m:r>
            </m:sub>
          </m:sSub>
          <m:r>
            <w:rPr>
              <w:rFonts w:ascii="Cambria Math"/>
              <w:sz w:val="20"/>
              <w:szCs w:val="20"/>
            </w:rPr>
            <m:t xml:space="preserve">, </m:t>
          </m:r>
          <m:sSub>
            <m:sSubPr>
              <m:ctrlPr>
                <w:rPr>
                  <w:rFonts w:ascii="Cambria Math" w:hAnsi="Cambria Math"/>
                  <w:i/>
                  <w:sz w:val="20"/>
                  <w:szCs w:val="20"/>
                </w:rPr>
              </m:ctrlPr>
            </m:sSubPr>
            <m:e>
              <m:r>
                <w:rPr>
                  <w:rFonts w:ascii="Cambria Math" w:hAnsi="Cambria Math"/>
                  <w:sz w:val="20"/>
                  <w:szCs w:val="20"/>
                </w:rPr>
                <m:t>Y</m:t>
              </m:r>
            </m:e>
            <m:sub>
              <m:r>
                <w:rPr>
                  <w:rFonts w:ascii="Cambria Math"/>
                  <w:sz w:val="20"/>
                  <w:szCs w:val="20"/>
                </w:rPr>
                <m:t>2</m:t>
              </m:r>
            </m:sub>
          </m:sSub>
          <m:r>
            <w:rPr>
              <w:rFonts w:ascii="Cambria Math"/>
              <w:sz w:val="20"/>
              <w:szCs w:val="20"/>
            </w:rPr>
            <m:t xml:space="preserve">, </m:t>
          </m:r>
          <m:sSub>
            <m:sSubPr>
              <m:ctrlPr>
                <w:rPr>
                  <w:rFonts w:ascii="Cambria Math" w:hAnsi="Cambria Math"/>
                  <w:i/>
                  <w:sz w:val="20"/>
                  <w:szCs w:val="20"/>
                </w:rPr>
              </m:ctrlPr>
            </m:sSubPr>
            <m:e>
              <m:r>
                <w:rPr>
                  <w:rFonts w:ascii="Cambria Math" w:hAnsi="Cambria Math"/>
                  <w:sz w:val="20"/>
                  <w:szCs w:val="20"/>
                </w:rPr>
                <m:t>Y</m:t>
              </m:r>
            </m:e>
            <m:sub>
              <m:r>
                <w:rPr>
                  <w:rFonts w:ascii="Cambria Math"/>
                  <w:sz w:val="20"/>
                  <w:szCs w:val="20"/>
                </w:rPr>
                <m:t>3</m:t>
              </m:r>
            </m:sub>
          </m:sSub>
          <m:r>
            <w:rPr>
              <w:rFonts w:ascii="Cambria Math"/>
              <w:sz w:val="20"/>
              <w:szCs w:val="20"/>
            </w:rPr>
            <m:t>,</m:t>
          </m:r>
          <m:r>
            <w:rPr>
              <w:rFonts w:ascii="Cambria Math"/>
              <w:sz w:val="20"/>
              <w:szCs w:val="20"/>
            </w:rPr>
            <m:t>…</m:t>
          </m:r>
          <m:sSub>
            <m:sSubPr>
              <m:ctrlPr>
                <w:rPr>
                  <w:rFonts w:ascii="Cambria Math" w:hAnsi="Cambria Math"/>
                  <w:i/>
                  <w:sz w:val="20"/>
                  <w:szCs w:val="20"/>
                </w:rPr>
              </m:ctrlPr>
            </m:sSubPr>
            <m:e>
              <m:r>
                <w:rPr>
                  <w:rFonts w:ascii="Cambria Math" w:hAnsi="Cambria Math"/>
                  <w:sz w:val="20"/>
                  <w:szCs w:val="20"/>
                </w:rPr>
                <m:t>Y</m:t>
              </m:r>
            </m:e>
            <m:sub>
              <m:r>
                <w:rPr>
                  <w:rFonts w:ascii="Cambria Math" w:hAnsi="Cambria Math"/>
                  <w:sz w:val="20"/>
                  <w:szCs w:val="20"/>
                </w:rPr>
                <m:t>N</m:t>
              </m:r>
            </m:sub>
          </m:sSub>
        </m:oMath>
      </m:oMathPara>
    </w:p>
    <w:p w:rsidR="00B750CC" w:rsidRPr="00B750CC" w:rsidRDefault="00B750CC" w:rsidP="00B750CC">
      <w:pPr>
        <w:jc w:val="both"/>
        <w:rPr>
          <w:sz w:val="20"/>
          <w:szCs w:val="20"/>
        </w:rPr>
      </w:pPr>
      <w:r w:rsidRPr="00B750CC">
        <w:rPr>
          <w:sz w:val="20"/>
          <w:szCs w:val="20"/>
        </w:rPr>
        <w:t xml:space="preserve">   We will suppose that we possess previous information another   phenomenon on </w:t>
      </w:r>
      <m:oMath>
        <m:r>
          <w:rPr>
            <w:rFonts w:ascii="Cambria Math" w:hAnsi="Cambria Math"/>
            <w:sz w:val="20"/>
            <w:szCs w:val="20"/>
          </w:rPr>
          <m:t>X</m:t>
        </m:r>
      </m:oMath>
      <w:r w:rsidRPr="00B750CC">
        <w:rPr>
          <w:sz w:val="20"/>
          <w:szCs w:val="20"/>
        </w:rPr>
        <w:t xml:space="preserve"> in this population that is related to the phenomenon under study containing the following items:</w:t>
      </w:r>
    </w:p>
    <w:p w:rsidR="00B750CC" w:rsidRPr="00B750CC" w:rsidRDefault="006530CC" w:rsidP="00B750CC">
      <w:pPr>
        <w:jc w:val="both"/>
        <w:rPr>
          <w:sz w:val="20"/>
          <w:szCs w:val="20"/>
        </w:rPr>
      </w:pPr>
      <m:oMathPara>
        <m:oMath>
          <m:sSub>
            <m:sSubPr>
              <m:ctrlPr>
                <w:rPr>
                  <w:rFonts w:ascii="Cambria Math" w:hAnsi="Cambria Math"/>
                  <w:sz w:val="20"/>
                  <w:szCs w:val="20"/>
                </w:rPr>
              </m:ctrlPr>
            </m:sSubPr>
            <m:e>
              <m:r>
                <w:rPr>
                  <w:rFonts w:ascii="Cambria Math" w:hAnsi="Cambria Math"/>
                  <w:sz w:val="20"/>
                  <w:szCs w:val="20"/>
                </w:rPr>
                <m:t>X</m:t>
              </m:r>
            </m:e>
            <m:sub>
              <m:r>
                <w:rPr>
                  <w:rFonts w:ascii="Cambria Math"/>
                  <w:sz w:val="20"/>
                  <w:szCs w:val="20"/>
                </w:rPr>
                <m:t>1</m:t>
              </m:r>
            </m:sub>
          </m:sSub>
          <m:r>
            <w:rPr>
              <w:rFonts w:ascii="Cambria Math"/>
              <w:sz w:val="20"/>
              <w:szCs w:val="20"/>
            </w:rPr>
            <m:t xml:space="preserve">, </m:t>
          </m:r>
          <m:sSub>
            <m:sSubPr>
              <m:ctrlPr>
                <w:rPr>
                  <w:rFonts w:ascii="Cambria Math" w:hAnsi="Cambria Math"/>
                  <w:i/>
                  <w:sz w:val="20"/>
                  <w:szCs w:val="20"/>
                </w:rPr>
              </m:ctrlPr>
            </m:sSubPr>
            <m:e>
              <m:r>
                <w:rPr>
                  <w:rFonts w:ascii="Cambria Math" w:hAnsi="Cambria Math"/>
                  <w:sz w:val="20"/>
                  <w:szCs w:val="20"/>
                </w:rPr>
                <m:t>X</m:t>
              </m:r>
            </m:e>
            <m:sub>
              <m:r>
                <w:rPr>
                  <w:rFonts w:ascii="Cambria Math"/>
                  <w:sz w:val="20"/>
                  <w:szCs w:val="20"/>
                </w:rPr>
                <m:t>2</m:t>
              </m:r>
            </m:sub>
          </m:sSub>
          <m:r>
            <w:rPr>
              <w:rFonts w:ascii="Cambria Math"/>
              <w:sz w:val="20"/>
              <w:szCs w:val="20"/>
            </w:rPr>
            <m:t xml:space="preserve">, </m:t>
          </m:r>
          <m:sSub>
            <m:sSubPr>
              <m:ctrlPr>
                <w:rPr>
                  <w:rFonts w:ascii="Cambria Math" w:hAnsi="Cambria Math"/>
                  <w:i/>
                  <w:sz w:val="20"/>
                  <w:szCs w:val="20"/>
                </w:rPr>
              </m:ctrlPr>
            </m:sSubPr>
            <m:e>
              <m:r>
                <w:rPr>
                  <w:rFonts w:ascii="Cambria Math" w:hAnsi="Cambria Math"/>
                  <w:sz w:val="20"/>
                  <w:szCs w:val="20"/>
                </w:rPr>
                <m:t>X</m:t>
              </m:r>
            </m:e>
            <m:sub>
              <m:r>
                <w:rPr>
                  <w:rFonts w:ascii="Cambria Math"/>
                  <w:sz w:val="20"/>
                  <w:szCs w:val="20"/>
                </w:rPr>
                <m:t>3</m:t>
              </m:r>
            </m:sub>
          </m:sSub>
          <m:r>
            <w:rPr>
              <w:rFonts w:ascii="Cambria Math"/>
              <w:sz w:val="20"/>
              <w:szCs w:val="20"/>
            </w:rPr>
            <m:t>,</m:t>
          </m:r>
          <m:r>
            <w:rPr>
              <w:rFonts w:ascii="Cambria Math"/>
              <w:sz w:val="20"/>
              <w:szCs w:val="20"/>
            </w:rPr>
            <m:t>…</m:t>
          </m:r>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N</m:t>
              </m:r>
            </m:sub>
          </m:sSub>
        </m:oMath>
      </m:oMathPara>
    </w:p>
    <w:p w:rsidR="00B750CC" w:rsidRPr="00B750CC" w:rsidRDefault="00B750CC" w:rsidP="00B750CC">
      <w:pPr>
        <w:jc w:val="both"/>
        <w:rPr>
          <w:sz w:val="20"/>
          <w:szCs w:val="20"/>
        </w:rPr>
      </w:pPr>
      <w:r w:rsidRPr="00B750CC">
        <w:rPr>
          <w:sz w:val="20"/>
          <w:szCs w:val="20"/>
        </w:rPr>
        <w:t xml:space="preserve">   We wish to test a simple random sample composed of  </w:t>
      </w:r>
      <m:oMath>
        <m:r>
          <w:rPr>
            <w:rFonts w:ascii="Cambria Math" w:hAnsi="Cambria Math"/>
            <w:sz w:val="20"/>
            <w:szCs w:val="20"/>
          </w:rPr>
          <m:t>n</m:t>
        </m:r>
      </m:oMath>
      <w:r w:rsidRPr="00B750CC">
        <w:rPr>
          <w:sz w:val="20"/>
          <w:szCs w:val="20"/>
        </w:rPr>
        <w:t xml:space="preserve"> items in order to assess the population parameters, for the phenomenon </w:t>
      </w:r>
      <m:oMath>
        <m:d>
          <m:dPr>
            <m:ctrlPr>
              <w:rPr>
                <w:rFonts w:ascii="Cambria Math" w:hAnsi="Cambria Math"/>
                <w:sz w:val="20"/>
                <w:szCs w:val="20"/>
              </w:rPr>
            </m:ctrlPr>
          </m:dPr>
          <m:e>
            <m:r>
              <w:rPr>
                <w:rFonts w:ascii="Cambria Math" w:hAnsi="Cambria Math"/>
                <w:sz w:val="20"/>
                <w:szCs w:val="20"/>
              </w:rPr>
              <m:t>Y</m:t>
            </m:r>
          </m:e>
        </m:d>
      </m:oMath>
      <w:r w:rsidRPr="00B750CC">
        <w:rPr>
          <w:sz w:val="20"/>
          <w:szCs w:val="20"/>
        </w:rPr>
        <w:t xml:space="preserve"> based on the existing knowledge on </w:t>
      </w:r>
      <w:proofErr w:type="gramStart"/>
      <w:r w:rsidRPr="00B750CC">
        <w:rPr>
          <w:sz w:val="20"/>
          <w:szCs w:val="20"/>
        </w:rPr>
        <w:t xml:space="preserve">phenomenon </w:t>
      </w:r>
      <m:oMath>
        <w:proofErr w:type="gramEnd"/>
        <m:d>
          <m:dPr>
            <m:ctrlPr>
              <w:rPr>
                <w:rFonts w:ascii="Cambria Math" w:hAnsi="Cambria Math"/>
                <w:sz w:val="20"/>
                <w:szCs w:val="20"/>
              </w:rPr>
            </m:ctrlPr>
          </m:dPr>
          <m:e>
            <m:r>
              <w:rPr>
                <w:rFonts w:ascii="Cambria Math" w:hAnsi="Cambria Math"/>
                <w:sz w:val="20"/>
                <w:szCs w:val="20"/>
              </w:rPr>
              <m:t>X</m:t>
            </m:r>
          </m:e>
        </m:d>
      </m:oMath>
      <w:r w:rsidRPr="00B750CC">
        <w:rPr>
          <w:sz w:val="20"/>
          <w:szCs w:val="20"/>
        </w:rPr>
        <w:t>.</w:t>
      </w:r>
    </w:p>
    <w:p w:rsidR="00B750CC" w:rsidRPr="00B750CC" w:rsidRDefault="00B750CC" w:rsidP="00B750CC">
      <w:pPr>
        <w:jc w:val="both"/>
        <w:rPr>
          <w:sz w:val="20"/>
          <w:szCs w:val="20"/>
        </w:rPr>
      </w:pPr>
      <w:r w:rsidRPr="00B750CC">
        <w:rPr>
          <w:sz w:val="20"/>
          <w:szCs w:val="20"/>
        </w:rPr>
        <w:t xml:space="preserve">   To evaluate ratio </w:t>
      </w:r>
      <m:oMath>
        <m:r>
          <w:rPr>
            <w:rFonts w:ascii="Cambria Math" w:hAnsi="Cambria Math"/>
            <w:sz w:val="20"/>
            <w:szCs w:val="20"/>
          </w:rPr>
          <m:t>R</m:t>
        </m:r>
      </m:oMath>
      <w:r w:rsidRPr="00B750CC">
        <w:rPr>
          <w:sz w:val="20"/>
          <w:szCs w:val="20"/>
        </w:rPr>
        <w:t xml:space="preserve"> in the population, we will choose a simple random sample with a size of  </w:t>
      </w:r>
      <m:oMath>
        <m:r>
          <w:rPr>
            <w:rFonts w:ascii="Cambria Math" w:hAnsi="Cambria Math"/>
            <w:sz w:val="20"/>
            <w:szCs w:val="20"/>
          </w:rPr>
          <m:t>n</m:t>
        </m:r>
      </m:oMath>
      <w:r w:rsidRPr="00B750CC">
        <w:rPr>
          <w:sz w:val="20"/>
          <w:szCs w:val="20"/>
        </w:rPr>
        <w:t xml:space="preserve"> items and that the values of phenomenon </w:t>
      </w:r>
      <m:oMath>
        <m:r>
          <w:rPr>
            <w:rFonts w:ascii="Cambria Math" w:hAnsi="Cambria Math"/>
            <w:sz w:val="20"/>
            <w:szCs w:val="20"/>
          </w:rPr>
          <m:t>(Y)</m:t>
        </m:r>
      </m:oMath>
      <w:r w:rsidRPr="00B750CC">
        <w:rPr>
          <w:sz w:val="20"/>
          <w:szCs w:val="20"/>
        </w:rPr>
        <w:t xml:space="preserve">   for the values samples are  </w:t>
      </w:r>
      <m:oMath>
        <m:sSub>
          <m:sSubPr>
            <m:ctrlPr>
              <w:rPr>
                <w:rFonts w:ascii="Cambria Math" w:hAnsi="Cambria Math"/>
                <w:i/>
                <w:sz w:val="20"/>
                <w:szCs w:val="20"/>
              </w:rPr>
            </m:ctrlPr>
          </m:sSubPr>
          <m:e>
            <m:r>
              <w:rPr>
                <w:rFonts w:ascii="Cambria Math" w:hAnsi="Cambria Math"/>
                <w:sz w:val="20"/>
                <w:szCs w:val="20"/>
              </w:rPr>
              <m:t>y</m:t>
            </m:r>
          </m:e>
          <m:sub>
            <m:r>
              <w:rPr>
                <w:rFonts w:ascii="Cambria Math"/>
                <w:sz w:val="20"/>
                <w:szCs w:val="20"/>
              </w:rPr>
              <m:t>1</m:t>
            </m:r>
          </m:sub>
        </m:sSub>
        <m:r>
          <w:rPr>
            <w:rFonts w:ascii="Cambria Math"/>
            <w:sz w:val="20"/>
            <w:szCs w:val="20"/>
          </w:rPr>
          <m:t xml:space="preserve">, </m:t>
        </m:r>
        <m:sSub>
          <m:sSubPr>
            <m:ctrlPr>
              <w:rPr>
                <w:rFonts w:ascii="Cambria Math" w:hAnsi="Cambria Math"/>
                <w:i/>
                <w:sz w:val="20"/>
                <w:szCs w:val="20"/>
              </w:rPr>
            </m:ctrlPr>
          </m:sSubPr>
          <m:e>
            <m:r>
              <w:rPr>
                <w:rFonts w:ascii="Cambria Math" w:hAnsi="Cambria Math"/>
                <w:sz w:val="20"/>
                <w:szCs w:val="20"/>
              </w:rPr>
              <m:t>y</m:t>
            </m:r>
          </m:e>
          <m:sub>
            <m:r>
              <w:rPr>
                <w:rFonts w:ascii="Cambria Math"/>
                <w:sz w:val="20"/>
                <w:szCs w:val="20"/>
              </w:rPr>
              <m:t>2</m:t>
            </m:r>
          </m:sub>
        </m:sSub>
        <m:r>
          <w:rPr>
            <w:rFonts w:ascii="Cambria Math"/>
            <w:sz w:val="20"/>
            <w:szCs w:val="20"/>
          </w:rPr>
          <m:t xml:space="preserve">, </m:t>
        </m:r>
        <m:sSub>
          <m:sSubPr>
            <m:ctrlPr>
              <w:rPr>
                <w:rFonts w:ascii="Cambria Math" w:hAnsi="Cambria Math"/>
                <w:i/>
                <w:sz w:val="20"/>
                <w:szCs w:val="20"/>
              </w:rPr>
            </m:ctrlPr>
          </m:sSubPr>
          <m:e>
            <m:r>
              <w:rPr>
                <w:rFonts w:ascii="Cambria Math" w:hAnsi="Cambria Math"/>
                <w:sz w:val="20"/>
                <w:szCs w:val="20"/>
              </w:rPr>
              <m:t>y</m:t>
            </m:r>
          </m:e>
          <m:sub>
            <m:r>
              <w:rPr>
                <w:rFonts w:ascii="Cambria Math"/>
                <w:sz w:val="20"/>
                <w:szCs w:val="20"/>
              </w:rPr>
              <m:t>3</m:t>
            </m:r>
          </m:sub>
        </m:sSub>
        <m:r>
          <w:rPr>
            <w:rFonts w:ascii="Cambria Math"/>
            <w:sz w:val="20"/>
            <w:szCs w:val="20"/>
          </w:rPr>
          <m:t>,</m:t>
        </m:r>
        <m:r>
          <w:rPr>
            <w:rFonts w:ascii="Cambria Math"/>
            <w:sz w:val="20"/>
            <w:szCs w:val="20"/>
          </w:rPr>
          <m:t>…</m:t>
        </m:r>
        <m:r>
          <w:rPr>
            <w:rFonts w:ascii="Cambria Math"/>
            <w:sz w:val="20"/>
            <w:szCs w:val="20"/>
          </w:rPr>
          <m:t xml:space="preserve">, </m:t>
        </m:r>
        <m:sSub>
          <m:sSubPr>
            <m:ctrlPr>
              <w:rPr>
                <w:rFonts w:ascii="Cambria Math" w:hAnsi="Cambria Math"/>
                <w:i/>
                <w:sz w:val="20"/>
                <w:szCs w:val="20"/>
              </w:rPr>
            </m:ctrlPr>
          </m:sSubPr>
          <m:e>
            <m:r>
              <w:rPr>
                <w:rFonts w:ascii="Cambria Math" w:hAnsi="Cambria Math"/>
                <w:sz w:val="20"/>
                <w:szCs w:val="20"/>
              </w:rPr>
              <m:t>y</m:t>
            </m:r>
          </m:e>
          <m:sub>
            <m:r>
              <w:rPr>
                <w:rFonts w:ascii="Cambria Math" w:hAnsi="Cambria Math"/>
                <w:sz w:val="20"/>
                <w:szCs w:val="20"/>
              </w:rPr>
              <m:t>n</m:t>
            </m:r>
          </m:sub>
        </m:sSub>
      </m:oMath>
      <w:r w:rsidRPr="00B750CC">
        <w:rPr>
          <w:sz w:val="20"/>
          <w:szCs w:val="20"/>
        </w:rPr>
        <w:t xml:space="preserve"> moreover, the values of phenomenon </w:t>
      </w:r>
      <m:oMath>
        <m:r>
          <w:rPr>
            <w:rFonts w:ascii="Cambria Math" w:hAnsi="Cambria Math"/>
            <w:sz w:val="20"/>
            <w:szCs w:val="20"/>
          </w:rPr>
          <m:t>(X)</m:t>
        </m:r>
      </m:oMath>
      <w:r w:rsidRPr="00B750CC">
        <w:rPr>
          <w:sz w:val="20"/>
          <w:szCs w:val="20"/>
        </w:rPr>
        <w:t xml:space="preserve"> for the same sample items</w:t>
      </w:r>
      <w:r w:rsidR="00DB7465">
        <w:rPr>
          <w:sz w:val="20"/>
          <w:szCs w:val="20"/>
        </w:rPr>
        <w:t xml:space="preserve"> </w:t>
      </w:r>
      <w:r w:rsidRPr="00B750CC">
        <w:rPr>
          <w:sz w:val="20"/>
          <w:szCs w:val="20"/>
        </w:rPr>
        <w:t xml:space="preserve"> are  </w:t>
      </w:r>
      <m:oMath>
        <m:sSub>
          <m:sSubPr>
            <m:ctrlPr>
              <w:rPr>
                <w:rFonts w:ascii="Cambria Math" w:hAnsi="Cambria Math"/>
                <w:i/>
                <w:sz w:val="20"/>
                <w:szCs w:val="20"/>
              </w:rPr>
            </m:ctrlPr>
          </m:sSubPr>
          <m:e>
            <m:r>
              <w:rPr>
                <w:rFonts w:ascii="Cambria Math" w:hAnsi="Cambria Math"/>
                <w:sz w:val="20"/>
                <w:szCs w:val="20"/>
              </w:rPr>
              <m:t>x</m:t>
            </m:r>
          </m:e>
          <m:sub>
            <m:r>
              <w:rPr>
                <w:rFonts w:ascii="Cambria Math"/>
                <w:sz w:val="20"/>
                <w:szCs w:val="20"/>
              </w:rPr>
              <m:t>1</m:t>
            </m:r>
          </m:sub>
        </m:sSub>
        <m:r>
          <w:rPr>
            <w:rFonts w:ascii="Cambria Math"/>
            <w:sz w:val="20"/>
            <w:szCs w:val="20"/>
          </w:rPr>
          <m:t xml:space="preserve">, </m:t>
        </m:r>
        <m:sSub>
          <m:sSubPr>
            <m:ctrlPr>
              <w:rPr>
                <w:rFonts w:ascii="Cambria Math" w:hAnsi="Cambria Math"/>
                <w:i/>
                <w:sz w:val="20"/>
                <w:szCs w:val="20"/>
              </w:rPr>
            </m:ctrlPr>
          </m:sSubPr>
          <m:e>
            <m:r>
              <w:rPr>
                <w:rFonts w:ascii="Cambria Math" w:hAnsi="Cambria Math"/>
                <w:sz w:val="20"/>
                <w:szCs w:val="20"/>
              </w:rPr>
              <m:t>x</m:t>
            </m:r>
          </m:e>
          <m:sub>
            <m:r>
              <w:rPr>
                <w:rFonts w:ascii="Cambria Math"/>
                <w:sz w:val="20"/>
                <w:szCs w:val="20"/>
              </w:rPr>
              <m:t>2</m:t>
            </m:r>
          </m:sub>
        </m:sSub>
        <m:r>
          <w:rPr>
            <w:rFonts w:ascii="Cambria Math"/>
            <w:sz w:val="20"/>
            <w:szCs w:val="20"/>
          </w:rPr>
          <m:t xml:space="preserve">, </m:t>
        </m:r>
        <m:sSub>
          <m:sSubPr>
            <m:ctrlPr>
              <w:rPr>
                <w:rFonts w:ascii="Cambria Math" w:hAnsi="Cambria Math"/>
                <w:i/>
                <w:sz w:val="20"/>
                <w:szCs w:val="20"/>
              </w:rPr>
            </m:ctrlPr>
          </m:sSubPr>
          <m:e>
            <m:r>
              <w:rPr>
                <w:rFonts w:ascii="Cambria Math" w:hAnsi="Cambria Math"/>
                <w:sz w:val="20"/>
                <w:szCs w:val="20"/>
              </w:rPr>
              <m:t>x</m:t>
            </m:r>
          </m:e>
          <m:sub>
            <m:r>
              <w:rPr>
                <w:rFonts w:ascii="Cambria Math"/>
                <w:sz w:val="20"/>
                <w:szCs w:val="20"/>
              </w:rPr>
              <m:t>3</m:t>
            </m:r>
          </m:sub>
        </m:sSub>
        <m:r>
          <w:rPr>
            <w:rFonts w:ascii="Cambria Math"/>
            <w:sz w:val="20"/>
            <w:szCs w:val="20"/>
          </w:rPr>
          <m:t>,</m:t>
        </m:r>
        <m:r>
          <w:rPr>
            <w:rFonts w:ascii="Cambria Math"/>
            <w:sz w:val="20"/>
            <w:szCs w:val="20"/>
          </w:rPr>
          <m:t>…</m:t>
        </m:r>
        <m:r>
          <w:rPr>
            <w:rFonts w:ascii="Cambria Math"/>
            <w:sz w:val="20"/>
            <w:szCs w:val="20"/>
          </w:rPr>
          <m:t xml:space="preserve">, </m:t>
        </m:r>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n</m:t>
            </m:r>
          </m:sub>
        </m:sSub>
      </m:oMath>
      <w:r w:rsidRPr="00B750CC">
        <w:rPr>
          <w:sz w:val="20"/>
          <w:szCs w:val="20"/>
        </w:rPr>
        <w:t xml:space="preserve"> while  </w:t>
      </w:r>
      <m:oMath>
        <m:acc>
          <m:accPr>
            <m:ctrlPr>
              <w:rPr>
                <w:rFonts w:ascii="Cambria Math" w:hAnsi="Cambria Math"/>
                <w:sz w:val="20"/>
                <w:szCs w:val="20"/>
              </w:rPr>
            </m:ctrlPr>
          </m:accPr>
          <m:e>
            <m:r>
              <w:rPr>
                <w:rFonts w:ascii="Cambria Math" w:hAnsi="Cambria Math"/>
                <w:sz w:val="20"/>
                <w:szCs w:val="20"/>
              </w:rPr>
              <m:t>R</m:t>
            </m:r>
          </m:e>
        </m:acc>
      </m:oMath>
      <w:r w:rsidRPr="00B750CC">
        <w:rPr>
          <w:sz w:val="20"/>
          <w:szCs w:val="20"/>
        </w:rPr>
        <w:t xml:space="preserve"> is the ratio estimation </w:t>
      </w:r>
      <m:oMath>
        <m:r>
          <w:rPr>
            <w:rFonts w:ascii="Cambria Math" w:hAnsi="Cambria Math"/>
            <w:sz w:val="20"/>
            <w:szCs w:val="20"/>
          </w:rPr>
          <m:t>R</m:t>
        </m:r>
      </m:oMath>
      <w:r w:rsidRPr="00B750CC">
        <w:rPr>
          <w:sz w:val="20"/>
          <w:szCs w:val="20"/>
        </w:rPr>
        <w:t xml:space="preserve"> calculated out of the sample as follows:</w:t>
      </w:r>
    </w:p>
    <w:p w:rsidR="00B750CC" w:rsidRPr="00B750CC" w:rsidRDefault="006530CC" w:rsidP="00B750CC">
      <w:pPr>
        <w:jc w:val="both"/>
        <w:rPr>
          <w:i/>
          <w:sz w:val="20"/>
          <w:szCs w:val="20"/>
          <w:rtl/>
        </w:rPr>
      </w:pPr>
      <m:oMathPara>
        <m:oMath>
          <m:acc>
            <m:accPr>
              <m:ctrlPr>
                <w:rPr>
                  <w:rFonts w:ascii="Cambria Math" w:hAnsi="Cambria Math"/>
                  <w:sz w:val="20"/>
                  <w:szCs w:val="20"/>
                </w:rPr>
              </m:ctrlPr>
            </m:accPr>
            <m:e>
              <m:r>
                <w:rPr>
                  <w:rFonts w:ascii="Cambria Math" w:hAnsi="Cambria Math"/>
                  <w:sz w:val="20"/>
                  <w:szCs w:val="20"/>
                </w:rPr>
                <m:t>R</m:t>
              </m:r>
            </m:e>
          </m:acc>
          <m:r>
            <w:rPr>
              <w:rFonts w:ascii="Cambria Math"/>
              <w:sz w:val="20"/>
              <w:szCs w:val="20"/>
            </w:rPr>
            <m:t>=</m:t>
          </m:r>
          <m:f>
            <m:fPr>
              <m:ctrlPr>
                <w:rPr>
                  <w:rFonts w:ascii="Cambria Math" w:hAnsi="Cambria Math"/>
                  <w:i/>
                  <w:sz w:val="20"/>
                  <w:szCs w:val="20"/>
                </w:rPr>
              </m:ctrlPr>
            </m:fPr>
            <m:num>
              <m:nary>
                <m:naryPr>
                  <m:chr m:val="∑"/>
                  <m:limLoc m:val="undOvr"/>
                  <m:ctrlPr>
                    <w:rPr>
                      <w:rFonts w:ascii="Cambria Math" w:hAnsi="Cambria Math"/>
                      <w:i/>
                      <w:sz w:val="20"/>
                      <w:szCs w:val="20"/>
                    </w:rPr>
                  </m:ctrlPr>
                </m:naryPr>
                <m:sub>
                  <m:r>
                    <w:rPr>
                      <w:rFonts w:ascii="Cambria Math" w:hAnsi="Cambria Math"/>
                      <w:sz w:val="20"/>
                      <w:szCs w:val="20"/>
                    </w:rPr>
                    <m:t>i</m:t>
                  </m:r>
                  <m:r>
                    <w:rPr>
                      <w:rFonts w:ascii="Cambria Math"/>
                      <w:sz w:val="20"/>
                      <w:szCs w:val="20"/>
                    </w:rPr>
                    <m:t>=1</m:t>
                  </m:r>
                </m:sub>
                <m:sup>
                  <m:r>
                    <w:rPr>
                      <w:rFonts w:ascii="Cambria Math" w:hAnsi="Cambria Math"/>
                      <w:sz w:val="20"/>
                      <w:szCs w:val="20"/>
                    </w:rPr>
                    <m:t>n</m:t>
                  </m:r>
                </m:sup>
                <m:e>
                  <m:sSub>
                    <m:sSubPr>
                      <m:ctrlPr>
                        <w:rPr>
                          <w:rFonts w:ascii="Cambria Math" w:hAnsi="Cambria Math"/>
                          <w:i/>
                          <w:sz w:val="20"/>
                          <w:szCs w:val="20"/>
                        </w:rPr>
                      </m:ctrlPr>
                    </m:sSubPr>
                    <m:e>
                      <m:r>
                        <w:rPr>
                          <w:rFonts w:ascii="Cambria Math" w:hAnsi="Cambria Math"/>
                          <w:sz w:val="20"/>
                          <w:szCs w:val="20"/>
                        </w:rPr>
                        <m:t>y</m:t>
                      </m:r>
                    </m:e>
                    <m:sub>
                      <m:r>
                        <w:rPr>
                          <w:rFonts w:ascii="Cambria Math" w:hAnsi="Cambria Math"/>
                          <w:sz w:val="20"/>
                          <w:szCs w:val="20"/>
                        </w:rPr>
                        <m:t>i</m:t>
                      </m:r>
                    </m:sub>
                  </m:sSub>
                </m:e>
              </m:nary>
            </m:num>
            <m:den>
              <m:nary>
                <m:naryPr>
                  <m:chr m:val="∑"/>
                  <m:limLoc m:val="undOvr"/>
                  <m:ctrlPr>
                    <w:rPr>
                      <w:rFonts w:ascii="Cambria Math" w:hAnsi="Cambria Math"/>
                      <w:i/>
                      <w:sz w:val="20"/>
                      <w:szCs w:val="20"/>
                    </w:rPr>
                  </m:ctrlPr>
                </m:naryPr>
                <m:sub>
                  <m:r>
                    <w:rPr>
                      <w:rFonts w:ascii="Cambria Math" w:hAnsi="Cambria Math"/>
                      <w:sz w:val="20"/>
                      <w:szCs w:val="20"/>
                    </w:rPr>
                    <m:t>i</m:t>
                  </m:r>
                  <m:r>
                    <w:rPr>
                      <w:rFonts w:ascii="Cambria Math"/>
                      <w:sz w:val="20"/>
                      <w:szCs w:val="20"/>
                    </w:rPr>
                    <m:t>=1</m:t>
                  </m:r>
                </m:sub>
                <m:sup>
                  <m:r>
                    <w:rPr>
                      <w:rFonts w:ascii="Cambria Math" w:hAnsi="Cambria Math"/>
                      <w:sz w:val="20"/>
                      <w:szCs w:val="20"/>
                    </w:rPr>
                    <m:t>n</m:t>
                  </m:r>
                </m:sup>
                <m:e>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i</m:t>
                      </m:r>
                    </m:sub>
                  </m:sSub>
                </m:e>
              </m:nary>
            </m:den>
          </m:f>
          <m:r>
            <m:rPr>
              <m:sty m:val="p"/>
            </m:rPr>
            <w:rPr>
              <w:rFonts w:ascii="Cambria Math"/>
              <w:sz w:val="20"/>
              <w:szCs w:val="20"/>
            </w:rPr>
            <m:t>=</m:t>
          </m:r>
          <m:f>
            <m:fPr>
              <m:ctrlPr>
                <w:rPr>
                  <w:rFonts w:ascii="Cambria Math" w:hAnsi="Cambria Math"/>
                  <w:sz w:val="20"/>
                  <w:szCs w:val="20"/>
                </w:rPr>
              </m:ctrlPr>
            </m:fPr>
            <m:num>
              <m:acc>
                <m:accPr>
                  <m:chr m:val="̅"/>
                  <m:ctrlPr>
                    <w:rPr>
                      <w:rFonts w:ascii="Cambria Math" w:hAnsi="Cambria Math"/>
                      <w:i/>
                      <w:sz w:val="20"/>
                      <w:szCs w:val="20"/>
                    </w:rPr>
                  </m:ctrlPr>
                </m:accPr>
                <m:e>
                  <m:r>
                    <w:rPr>
                      <w:rFonts w:ascii="Cambria Math" w:hAnsi="Cambria Math"/>
                      <w:sz w:val="20"/>
                      <w:szCs w:val="20"/>
                    </w:rPr>
                    <m:t>y</m:t>
                  </m:r>
                </m:e>
              </m:acc>
            </m:num>
            <m:den>
              <m:acc>
                <m:accPr>
                  <m:chr m:val="̅"/>
                  <m:ctrlPr>
                    <w:rPr>
                      <w:rFonts w:ascii="Cambria Math" w:hAnsi="Cambria Math"/>
                      <w:i/>
                      <w:sz w:val="20"/>
                      <w:szCs w:val="20"/>
                    </w:rPr>
                  </m:ctrlPr>
                </m:accPr>
                <m:e>
                  <m:r>
                    <w:rPr>
                      <w:rFonts w:ascii="Cambria Math" w:hAnsi="Cambria Math"/>
                      <w:sz w:val="20"/>
                      <w:szCs w:val="20"/>
                    </w:rPr>
                    <m:t>x</m:t>
                  </m:r>
                </m:e>
              </m:acc>
            </m:den>
          </m:f>
          <m:r>
            <w:rPr>
              <w:rFonts w:ascii="Cambria Math"/>
              <w:sz w:val="20"/>
              <w:szCs w:val="20"/>
            </w:rPr>
            <m:t xml:space="preserve"> </m:t>
          </m:r>
          <m:r>
            <w:rPr>
              <w:rFonts w:ascii="Cambria Math"/>
              <w:sz w:val="20"/>
              <w:szCs w:val="20"/>
            </w:rPr>
            <m:t xml:space="preserve">               </m:t>
          </m:r>
          <m:r>
            <w:rPr>
              <w:rFonts w:ascii="Cambria Math"/>
              <w:sz w:val="20"/>
              <w:szCs w:val="20"/>
            </w:rPr>
            <m:t>→</m:t>
          </m:r>
          <m:r>
            <w:rPr>
              <w:rFonts w:ascii="Cambria Math"/>
              <w:sz w:val="20"/>
              <w:szCs w:val="20"/>
            </w:rPr>
            <m:t>(1)</m:t>
          </m:r>
        </m:oMath>
      </m:oMathPara>
    </w:p>
    <w:p w:rsidR="00B750CC" w:rsidRPr="00B750CC" w:rsidRDefault="00B750CC" w:rsidP="00B750CC">
      <w:pPr>
        <w:jc w:val="both"/>
        <w:rPr>
          <w:sz w:val="20"/>
          <w:szCs w:val="20"/>
        </w:rPr>
      </w:pPr>
      <w:r w:rsidRPr="00B750CC">
        <w:rPr>
          <w:sz w:val="20"/>
          <w:szCs w:val="20"/>
        </w:rPr>
        <w:t xml:space="preserve">   The mean</w:t>
      </w:r>
      <w:r w:rsidR="00DB7465">
        <w:rPr>
          <w:sz w:val="20"/>
          <w:szCs w:val="20"/>
        </w:rPr>
        <w:t xml:space="preserve"> </w:t>
      </w:r>
      <w:r w:rsidRPr="00B750CC">
        <w:rPr>
          <w:sz w:val="20"/>
          <w:szCs w:val="20"/>
        </w:rPr>
        <w:t>population estimated</w:t>
      </w:r>
      <w:r w:rsidR="00DB7465">
        <w:rPr>
          <w:sz w:val="20"/>
          <w:szCs w:val="20"/>
        </w:rPr>
        <w:t xml:space="preserve"> </w:t>
      </w:r>
      <m:oMath>
        <m:sSub>
          <m:sSubPr>
            <m:ctrlPr>
              <w:rPr>
                <w:rFonts w:ascii="Cambria Math" w:hAnsi="Cambria Math"/>
                <w:sz w:val="20"/>
                <w:szCs w:val="20"/>
              </w:rPr>
            </m:ctrlPr>
          </m:sSubPr>
          <m:e>
            <m:r>
              <w:rPr>
                <w:rFonts w:ascii="Cambria Math" w:hAnsi="Cambria Math"/>
                <w:sz w:val="20"/>
                <w:szCs w:val="20"/>
              </w:rPr>
              <m:t>μ</m:t>
            </m:r>
          </m:e>
          <m:sub>
            <m:r>
              <w:rPr>
                <w:rFonts w:ascii="Cambria Math" w:hAnsi="Cambria Math"/>
                <w:sz w:val="20"/>
                <w:szCs w:val="20"/>
              </w:rPr>
              <m:t>y</m:t>
            </m:r>
          </m:sub>
        </m:sSub>
      </m:oMath>
      <w:r w:rsidRPr="00B750CC">
        <w:rPr>
          <w:sz w:val="20"/>
          <w:szCs w:val="20"/>
        </w:rPr>
        <w:t xml:space="preserve"> will be:</w:t>
      </w:r>
    </w:p>
    <w:p w:rsidR="00B750CC" w:rsidRPr="00B750CC" w:rsidRDefault="006530CC" w:rsidP="00B750CC">
      <w:pPr>
        <w:jc w:val="both"/>
        <w:rPr>
          <w:sz w:val="20"/>
          <w:szCs w:val="20"/>
          <w:rtl/>
        </w:rPr>
      </w:pPr>
      <m:oMathPara>
        <m:oMath>
          <m:sSub>
            <m:sSubPr>
              <m:ctrlPr>
                <w:rPr>
                  <w:rFonts w:ascii="Cambria Math" w:hAnsi="Cambria Math"/>
                  <w:sz w:val="20"/>
                  <w:szCs w:val="20"/>
                </w:rPr>
              </m:ctrlPr>
            </m:sSubPr>
            <m:e>
              <m:acc>
                <m:accPr>
                  <m:ctrlPr>
                    <w:rPr>
                      <w:rFonts w:ascii="Cambria Math" w:hAnsi="Cambria Math"/>
                      <w:i/>
                      <w:sz w:val="20"/>
                      <w:szCs w:val="20"/>
                    </w:rPr>
                  </m:ctrlPr>
                </m:accPr>
                <m:e>
                  <m:r>
                    <w:rPr>
                      <w:rFonts w:ascii="Cambria Math" w:hAnsi="Cambria Math"/>
                      <w:sz w:val="20"/>
                      <w:szCs w:val="20"/>
                    </w:rPr>
                    <m:t>μ</m:t>
                  </m:r>
                </m:e>
              </m:acc>
            </m:e>
            <m:sub>
              <m:r>
                <w:rPr>
                  <w:rFonts w:ascii="Cambria Math" w:hAnsi="Cambria Math"/>
                  <w:sz w:val="20"/>
                  <w:szCs w:val="20"/>
                </w:rPr>
                <m:t>y</m:t>
              </m:r>
            </m:sub>
          </m:sSub>
          <m:r>
            <w:rPr>
              <w:rFonts w:ascii="Cambria Math"/>
              <w:sz w:val="20"/>
              <w:szCs w:val="20"/>
            </w:rPr>
            <m:t>=</m:t>
          </m:r>
          <m:acc>
            <m:accPr>
              <m:ctrlPr>
                <w:rPr>
                  <w:rFonts w:ascii="Cambria Math" w:hAnsi="Cambria Math"/>
                  <w:i/>
                  <w:sz w:val="20"/>
                  <w:szCs w:val="20"/>
                </w:rPr>
              </m:ctrlPr>
            </m:accPr>
            <m:e>
              <m:r>
                <w:rPr>
                  <w:rFonts w:ascii="Cambria Math" w:hAnsi="Cambria Math"/>
                  <w:sz w:val="20"/>
                  <w:szCs w:val="20"/>
                </w:rPr>
                <m:t>R</m:t>
              </m:r>
            </m:e>
          </m:acc>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x</m:t>
              </m:r>
            </m:sub>
          </m:sSub>
          <m:r>
            <m:rPr>
              <m:sty m:val="p"/>
            </m:rPr>
            <w:rPr>
              <w:rFonts w:ascii="Cambria Math"/>
              <w:sz w:val="20"/>
              <w:szCs w:val="20"/>
            </w:rPr>
            <m:t xml:space="preserve">                              </m:t>
          </m:r>
          <m:r>
            <m:rPr>
              <m:sty m:val="p"/>
            </m:rPr>
            <w:rPr>
              <w:rFonts w:ascii="Cambria Math"/>
              <w:sz w:val="20"/>
              <w:szCs w:val="20"/>
            </w:rPr>
            <m:t>→</m:t>
          </m:r>
          <m:r>
            <m:rPr>
              <m:sty m:val="p"/>
            </m:rPr>
            <w:rPr>
              <w:rFonts w:ascii="Cambria Math"/>
              <w:sz w:val="20"/>
              <w:szCs w:val="20"/>
            </w:rPr>
            <m:t xml:space="preserve">  (2)</m:t>
          </m:r>
        </m:oMath>
      </m:oMathPara>
    </w:p>
    <w:p w:rsidR="00B750CC" w:rsidRPr="00B750CC" w:rsidRDefault="00B750CC" w:rsidP="00B750CC">
      <w:pPr>
        <w:jc w:val="both"/>
        <w:rPr>
          <w:sz w:val="20"/>
          <w:szCs w:val="20"/>
        </w:rPr>
      </w:pPr>
      <w:r w:rsidRPr="00B750CC">
        <w:rPr>
          <w:sz w:val="20"/>
          <w:szCs w:val="20"/>
        </w:rPr>
        <w:t xml:space="preserve"> While the total population values  </w:t>
      </w:r>
      <m:oMath>
        <m:r>
          <w:rPr>
            <w:rFonts w:ascii="Cambria Math" w:hAnsi="Cambria Math"/>
            <w:sz w:val="20"/>
            <w:szCs w:val="20"/>
          </w:rPr>
          <m:t>Y</m:t>
        </m:r>
      </m:oMath>
      <w:r w:rsidRPr="00B750CC">
        <w:rPr>
          <w:sz w:val="20"/>
          <w:szCs w:val="20"/>
        </w:rPr>
        <w:t xml:space="preserve"> shall be:</w:t>
      </w:r>
    </w:p>
    <w:p w:rsidR="00B750CC" w:rsidRPr="00B750CC" w:rsidRDefault="006530CC" w:rsidP="00B750CC">
      <w:pPr>
        <w:jc w:val="both"/>
        <w:rPr>
          <w:sz w:val="20"/>
          <w:szCs w:val="20"/>
          <w:rtl/>
        </w:rPr>
      </w:pPr>
      <m:oMathPara>
        <m:oMath>
          <m:acc>
            <m:accPr>
              <m:ctrlPr>
                <w:rPr>
                  <w:rFonts w:ascii="Cambria Math" w:hAnsi="Cambria Math"/>
                  <w:sz w:val="20"/>
                  <w:szCs w:val="20"/>
                </w:rPr>
              </m:ctrlPr>
            </m:accPr>
            <m:e>
              <m:r>
                <w:rPr>
                  <w:rFonts w:ascii="Cambria Math" w:hAnsi="Cambria Math"/>
                  <w:sz w:val="20"/>
                  <w:szCs w:val="20"/>
                </w:rPr>
                <m:t>Y</m:t>
              </m:r>
            </m:e>
          </m:acc>
          <m:r>
            <w:rPr>
              <w:rFonts w:ascii="Cambria Math"/>
              <w:sz w:val="20"/>
              <w:szCs w:val="20"/>
            </w:rPr>
            <m:t>=</m:t>
          </m:r>
          <m:acc>
            <m:accPr>
              <m:ctrlPr>
                <w:rPr>
                  <w:rFonts w:ascii="Cambria Math" w:hAnsi="Cambria Math"/>
                  <w:i/>
                  <w:sz w:val="20"/>
                  <w:szCs w:val="20"/>
                </w:rPr>
              </m:ctrlPr>
            </m:accPr>
            <m:e>
              <m:r>
                <w:rPr>
                  <w:rFonts w:ascii="Cambria Math" w:hAnsi="Cambria Math"/>
                  <w:sz w:val="20"/>
                  <w:szCs w:val="20"/>
                </w:rPr>
                <m:t>R</m:t>
              </m:r>
            </m:e>
          </m:acc>
          <m:r>
            <w:rPr>
              <w:rFonts w:ascii="Cambria Math" w:hAnsi="Cambria Math"/>
              <w:sz w:val="20"/>
              <w:szCs w:val="20"/>
            </w:rPr>
            <m:t>X</m:t>
          </m:r>
          <m:r>
            <m:rPr>
              <m:sty m:val="p"/>
            </m:rPr>
            <w:rPr>
              <w:rFonts w:ascii="Cambria Math"/>
              <w:sz w:val="20"/>
              <w:szCs w:val="20"/>
            </w:rPr>
            <m:t xml:space="preserve">                                   </m:t>
          </m:r>
          <m:r>
            <m:rPr>
              <m:sty m:val="p"/>
            </m:rPr>
            <w:rPr>
              <w:rFonts w:ascii="Cambria Math"/>
              <w:sz w:val="20"/>
              <w:szCs w:val="20"/>
            </w:rPr>
            <m:t>→</m:t>
          </m:r>
          <m:r>
            <m:rPr>
              <m:sty m:val="p"/>
            </m:rPr>
            <w:rPr>
              <w:rFonts w:ascii="Cambria Math"/>
              <w:sz w:val="20"/>
              <w:szCs w:val="20"/>
            </w:rPr>
            <m:t xml:space="preserve">  (3)</m:t>
          </m:r>
        </m:oMath>
      </m:oMathPara>
    </w:p>
    <w:p w:rsidR="00B750CC" w:rsidRPr="00B750CC" w:rsidRDefault="00B750CC" w:rsidP="00B750CC">
      <w:pPr>
        <w:jc w:val="both"/>
        <w:rPr>
          <w:sz w:val="20"/>
          <w:szCs w:val="20"/>
        </w:rPr>
      </w:pPr>
      <w:r w:rsidRPr="00B750CC">
        <w:rPr>
          <w:sz w:val="20"/>
          <w:szCs w:val="20"/>
        </w:rPr>
        <w:t xml:space="preserve">   As evident from the simple random sample, the </w:t>
      </w:r>
      <m:oMath>
        <m:acc>
          <m:accPr>
            <m:chr m:val="̅"/>
            <m:ctrlPr>
              <w:rPr>
                <w:rFonts w:ascii="Cambria Math" w:hAnsi="Cambria Math"/>
                <w:i/>
                <w:sz w:val="20"/>
                <w:szCs w:val="20"/>
              </w:rPr>
            </m:ctrlPr>
          </m:accPr>
          <m:e>
            <m:r>
              <w:rPr>
                <w:rFonts w:ascii="Cambria Math" w:hAnsi="Cambria Math"/>
                <w:sz w:val="20"/>
                <w:szCs w:val="20"/>
              </w:rPr>
              <m:t>x</m:t>
            </m:r>
          </m:e>
        </m:acc>
      </m:oMath>
      <w:r w:rsidR="00DB7465">
        <w:rPr>
          <w:sz w:val="20"/>
          <w:szCs w:val="20"/>
        </w:rPr>
        <w:t xml:space="preserve"> </w:t>
      </w:r>
      <w:r w:rsidRPr="00B750CC">
        <w:rPr>
          <w:sz w:val="20"/>
          <w:szCs w:val="20"/>
        </w:rPr>
        <w:t xml:space="preserve">mean of the sample is the best estimate for the population mean </w:t>
      </w:r>
      <m:oMath>
        <m:sSub>
          <m:sSubPr>
            <m:ctrlPr>
              <w:rPr>
                <w:rFonts w:ascii="Cambria Math" w:hAnsi="Cambria Math"/>
                <w:sz w:val="20"/>
                <w:szCs w:val="20"/>
              </w:rPr>
            </m:ctrlPr>
          </m:sSubPr>
          <m:e>
            <m:r>
              <w:rPr>
                <w:rFonts w:ascii="Cambria Math" w:hAnsi="Cambria Math"/>
                <w:sz w:val="20"/>
                <w:szCs w:val="20"/>
              </w:rPr>
              <m:t>μ</m:t>
            </m:r>
          </m:e>
          <m:sub>
            <m:r>
              <w:rPr>
                <w:rFonts w:ascii="Cambria Math" w:hAnsi="Cambria Math"/>
                <w:sz w:val="20"/>
                <w:szCs w:val="20"/>
              </w:rPr>
              <m:t>y</m:t>
            </m:r>
          </m:sub>
        </m:sSub>
        <m:r>
          <w:rPr>
            <w:rFonts w:ascii="Cambria Math" w:hAnsi="Cambria Math"/>
            <w:sz w:val="20"/>
            <w:szCs w:val="20"/>
          </w:rPr>
          <m:t>.</m:t>
        </m:r>
      </m:oMath>
      <w:r w:rsidRPr="00B750CC">
        <w:rPr>
          <w:sz w:val="20"/>
          <w:szCs w:val="20"/>
        </w:rPr>
        <w:t xml:space="preserve"> However, when we have </w:t>
      </w:r>
      <m:oMath>
        <m:sSub>
          <m:sSubPr>
            <m:ctrlPr>
              <w:rPr>
                <w:rFonts w:ascii="Cambria Math" w:hAnsi="Cambria Math"/>
                <w:sz w:val="20"/>
                <w:szCs w:val="20"/>
              </w:rPr>
            </m:ctrlPr>
          </m:sSubPr>
          <m:e>
            <m:r>
              <w:rPr>
                <w:rFonts w:ascii="Cambria Math" w:hAnsi="Cambria Math"/>
                <w:sz w:val="20"/>
                <w:szCs w:val="20"/>
              </w:rPr>
              <m:t>x</m:t>
            </m:r>
          </m:e>
          <m:sub>
            <m:r>
              <w:rPr>
                <w:rFonts w:ascii="Cambria Math" w:hAnsi="Cambria Math"/>
                <w:sz w:val="20"/>
                <w:szCs w:val="20"/>
              </w:rPr>
              <m:t>i</m:t>
            </m:r>
          </m:sub>
        </m:sSub>
      </m:oMath>
      <w:r w:rsidRPr="00B750CC">
        <w:rPr>
          <w:sz w:val="20"/>
          <w:szCs w:val="20"/>
        </w:rPr>
        <w:t xml:space="preserve"> versions accompanying and related  </w:t>
      </w:r>
      <m:oMath>
        <m:sSub>
          <m:sSubPr>
            <m:ctrlPr>
              <w:rPr>
                <w:rFonts w:ascii="Cambria Math" w:hAnsi="Cambria Math"/>
                <w:sz w:val="20"/>
                <w:szCs w:val="20"/>
              </w:rPr>
            </m:ctrlPr>
          </m:sSubPr>
          <m:e>
            <m:r>
              <w:rPr>
                <w:rFonts w:ascii="Cambria Math" w:hAnsi="Cambria Math"/>
                <w:sz w:val="20"/>
                <w:szCs w:val="20"/>
              </w:rPr>
              <m:t>y</m:t>
            </m:r>
          </m:e>
          <m:sub>
            <m:r>
              <w:rPr>
                <w:rFonts w:ascii="Cambria Math" w:hAnsi="Cambria Math"/>
                <w:sz w:val="20"/>
                <w:szCs w:val="20"/>
              </w:rPr>
              <m:t>i</m:t>
            </m:r>
          </m:sub>
        </m:sSub>
      </m:oMath>
      <w:r w:rsidRPr="00B750CC">
        <w:rPr>
          <w:sz w:val="20"/>
          <w:szCs w:val="20"/>
        </w:rPr>
        <w:t xml:space="preserve"> version, there will be a more accurate estimation for the parameter  </w:t>
      </w:r>
      <m:oMath>
        <m:sSub>
          <m:sSubPr>
            <m:ctrlPr>
              <w:rPr>
                <w:rFonts w:ascii="Cambria Math" w:hAnsi="Cambria Math"/>
                <w:sz w:val="20"/>
                <w:szCs w:val="20"/>
              </w:rPr>
            </m:ctrlPr>
          </m:sSubPr>
          <m:e>
            <m:r>
              <w:rPr>
                <w:rFonts w:ascii="Cambria Math" w:hAnsi="Cambria Math"/>
                <w:sz w:val="20"/>
                <w:szCs w:val="20"/>
              </w:rPr>
              <m:t>μ</m:t>
            </m:r>
          </m:e>
          <m:sub>
            <m:r>
              <w:rPr>
                <w:rFonts w:ascii="Cambria Math" w:hAnsi="Cambria Math"/>
                <w:sz w:val="20"/>
                <w:szCs w:val="20"/>
              </w:rPr>
              <m:t>y</m:t>
            </m:r>
          </m:sub>
        </m:sSub>
      </m:oMath>
      <w:r w:rsidRPr="00B750CC">
        <w:rPr>
          <w:sz w:val="20"/>
          <w:szCs w:val="20"/>
        </w:rPr>
        <w:t xml:space="preserve"> as the evaluation of </w:t>
      </w:r>
      <w:proofErr w:type="gramStart"/>
      <w:r w:rsidRPr="00B750CC">
        <w:rPr>
          <w:sz w:val="20"/>
          <w:szCs w:val="20"/>
        </w:rPr>
        <w:t xml:space="preserve">ratio </w:t>
      </w:r>
      <m:oMath>
        <w:proofErr w:type="gramEnd"/>
        <m:sSub>
          <m:sSubPr>
            <m:ctrlPr>
              <w:rPr>
                <w:rFonts w:ascii="Cambria Math" w:hAnsi="Cambria Math"/>
                <w:sz w:val="20"/>
                <w:szCs w:val="20"/>
              </w:rPr>
            </m:ctrlPr>
          </m:sSubPr>
          <m:e>
            <m:acc>
              <m:accPr>
                <m:ctrlPr>
                  <w:rPr>
                    <w:rFonts w:ascii="Cambria Math" w:hAnsi="Cambria Math"/>
                    <w:i/>
                    <w:sz w:val="20"/>
                    <w:szCs w:val="20"/>
                  </w:rPr>
                </m:ctrlPr>
              </m:accPr>
              <m:e>
                <m:r>
                  <w:rPr>
                    <w:rFonts w:ascii="Cambria Math" w:hAnsi="Cambria Math"/>
                    <w:sz w:val="20"/>
                    <w:szCs w:val="20"/>
                  </w:rPr>
                  <m:t>μ</m:t>
                </m:r>
              </m:e>
            </m:acc>
          </m:e>
          <m:sub>
            <m:r>
              <w:rPr>
                <w:rFonts w:ascii="Cambria Math" w:hAnsi="Cambria Math"/>
                <w:sz w:val="20"/>
                <w:szCs w:val="20"/>
              </w:rPr>
              <m:t>y</m:t>
            </m:r>
          </m:sub>
        </m:sSub>
      </m:oMath>
      <w:r w:rsidRPr="00B750CC">
        <w:rPr>
          <w:sz w:val="20"/>
          <w:szCs w:val="20"/>
        </w:rPr>
        <w:t xml:space="preserve">. </w:t>
      </w:r>
      <w:proofErr w:type="gramStart"/>
      <w:r w:rsidRPr="00B750CC">
        <w:rPr>
          <w:sz w:val="20"/>
          <w:szCs w:val="20"/>
        </w:rPr>
        <w:t>the</w:t>
      </w:r>
      <w:proofErr w:type="gramEnd"/>
      <w:r w:rsidRPr="00B750CC">
        <w:rPr>
          <w:sz w:val="20"/>
          <w:szCs w:val="20"/>
        </w:rPr>
        <w:t xml:space="preserve"> purpose is to </w:t>
      </w:r>
      <w:r w:rsidRPr="00B750CC">
        <w:rPr>
          <w:sz w:val="20"/>
          <w:szCs w:val="20"/>
        </w:rPr>
        <w:lastRenderedPageBreak/>
        <w:t>o</w:t>
      </w:r>
      <w:proofErr w:type="spellStart"/>
      <w:r w:rsidRPr="00B750CC">
        <w:rPr>
          <w:sz w:val="20"/>
          <w:szCs w:val="20"/>
        </w:rPr>
        <w:t>btain</w:t>
      </w:r>
      <w:proofErr w:type="spellEnd"/>
      <w:r w:rsidRPr="00B750CC">
        <w:rPr>
          <w:sz w:val="20"/>
          <w:szCs w:val="20"/>
        </w:rPr>
        <w:t xml:space="preserve"> an increase in the estimation accuracy taking advantage of the correlation between </w:t>
      </w:r>
      <m:oMath>
        <m:sSub>
          <m:sSubPr>
            <m:ctrlPr>
              <w:rPr>
                <w:rFonts w:ascii="Cambria Math" w:hAnsi="Cambria Math"/>
                <w:sz w:val="20"/>
                <w:szCs w:val="20"/>
              </w:rPr>
            </m:ctrlPr>
          </m:sSubPr>
          <m:e>
            <m:r>
              <w:rPr>
                <w:rFonts w:ascii="Cambria Math" w:hAnsi="Cambria Math"/>
                <w:sz w:val="20"/>
                <w:szCs w:val="20"/>
              </w:rPr>
              <m:t>x</m:t>
            </m:r>
          </m:e>
          <m:sub>
            <m:r>
              <w:rPr>
                <w:rFonts w:ascii="Cambria Math" w:hAnsi="Cambria Math"/>
                <w:sz w:val="20"/>
                <w:szCs w:val="20"/>
              </w:rPr>
              <m:t>i</m:t>
            </m:r>
          </m:sub>
        </m:sSub>
        <m:r>
          <w:rPr>
            <w:rFonts w:ascii="Cambria Math"/>
            <w:sz w:val="20"/>
            <w:szCs w:val="20"/>
          </w:rPr>
          <m:t xml:space="preserve">, </m:t>
        </m:r>
        <m:sSub>
          <m:sSubPr>
            <m:ctrlPr>
              <w:rPr>
                <w:rFonts w:ascii="Cambria Math" w:hAnsi="Cambria Math"/>
                <w:i/>
                <w:sz w:val="20"/>
                <w:szCs w:val="20"/>
              </w:rPr>
            </m:ctrlPr>
          </m:sSubPr>
          <m:e>
            <m:r>
              <w:rPr>
                <w:rFonts w:ascii="Cambria Math" w:hAnsi="Cambria Math"/>
                <w:sz w:val="20"/>
                <w:szCs w:val="20"/>
              </w:rPr>
              <m:t>y</m:t>
            </m:r>
          </m:e>
          <m:sub>
            <m:r>
              <w:rPr>
                <w:rFonts w:ascii="Cambria Math" w:hAnsi="Cambria Math"/>
                <w:sz w:val="20"/>
                <w:szCs w:val="20"/>
              </w:rPr>
              <m:t>i</m:t>
            </m:r>
          </m:sub>
        </m:sSub>
      </m:oMath>
      <w:r w:rsidRPr="00B750CC">
        <w:rPr>
          <w:sz w:val="20"/>
          <w:szCs w:val="20"/>
        </w:rPr>
        <w:t>.</w:t>
      </w:r>
    </w:p>
    <w:p w:rsidR="00B750CC" w:rsidRPr="00B750CC" w:rsidRDefault="00B750CC" w:rsidP="00B750CC">
      <w:pPr>
        <w:jc w:val="both"/>
        <w:rPr>
          <w:sz w:val="20"/>
          <w:szCs w:val="20"/>
        </w:rPr>
      </w:pPr>
      <w:r w:rsidRPr="00B750CC">
        <w:rPr>
          <w:sz w:val="20"/>
          <w:szCs w:val="20"/>
        </w:rPr>
        <w:t xml:space="preserve">   If the ratio  </w:t>
      </w:r>
      <m:oMath>
        <m:f>
          <m:fPr>
            <m:ctrlPr>
              <w:rPr>
                <w:rFonts w:ascii="Cambria Math" w:hAnsi="Cambria Math"/>
                <w:sz w:val="20"/>
                <w:szCs w:val="20"/>
              </w:rPr>
            </m:ctrlPr>
          </m:fPr>
          <m:num>
            <m:sSub>
              <m:sSubPr>
                <m:ctrlPr>
                  <w:rPr>
                    <w:rFonts w:ascii="Cambria Math" w:hAnsi="Cambria Math"/>
                    <w:i/>
                    <w:sz w:val="20"/>
                    <w:szCs w:val="20"/>
                  </w:rPr>
                </m:ctrlPr>
              </m:sSubPr>
              <m:e>
                <m:r>
                  <w:rPr>
                    <w:rFonts w:ascii="Cambria Math" w:hAnsi="Cambria Math"/>
                    <w:sz w:val="20"/>
                    <w:szCs w:val="20"/>
                  </w:rPr>
                  <m:t>y</m:t>
                </m:r>
              </m:e>
              <m:sub>
                <m:r>
                  <w:rPr>
                    <w:rFonts w:ascii="Cambria Math" w:hAnsi="Cambria Math"/>
                    <w:sz w:val="20"/>
                    <w:szCs w:val="20"/>
                  </w:rPr>
                  <m:t>i</m:t>
                </m:r>
              </m:sub>
            </m:sSub>
          </m:num>
          <m:den>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i</m:t>
                </m:r>
              </m:sub>
            </m:sSub>
          </m:den>
        </m:f>
      </m:oMath>
      <w:r w:rsidRPr="00B750CC">
        <w:rPr>
          <w:sz w:val="20"/>
          <w:szCs w:val="20"/>
        </w:rPr>
        <w:t xml:space="preserve">  approximately equal for all units of the population, the value  </w:t>
      </w:r>
      <m:oMath>
        <m:f>
          <m:fPr>
            <m:ctrlPr>
              <w:rPr>
                <w:rFonts w:ascii="Cambria Math" w:hAnsi="Cambria Math"/>
                <w:sz w:val="20"/>
                <w:szCs w:val="20"/>
              </w:rPr>
            </m:ctrlPr>
          </m:fPr>
          <m:num>
            <m:nary>
              <m:naryPr>
                <m:chr m:val="∑"/>
                <m:limLoc m:val="undOvr"/>
                <m:subHide m:val="on"/>
                <m:supHide m:val="on"/>
                <m:ctrlPr>
                  <w:rPr>
                    <w:rFonts w:ascii="Cambria Math" w:hAnsi="Cambria Math"/>
                    <w:i/>
                    <w:sz w:val="20"/>
                    <w:szCs w:val="20"/>
                  </w:rPr>
                </m:ctrlPr>
              </m:naryPr>
              <m:sub/>
              <m:sup/>
              <m:e>
                <m:sSub>
                  <m:sSubPr>
                    <m:ctrlPr>
                      <w:rPr>
                        <w:rFonts w:ascii="Cambria Math" w:hAnsi="Cambria Math"/>
                        <w:i/>
                        <w:sz w:val="20"/>
                        <w:szCs w:val="20"/>
                      </w:rPr>
                    </m:ctrlPr>
                  </m:sSubPr>
                  <m:e>
                    <m:r>
                      <w:rPr>
                        <w:rFonts w:ascii="Cambria Math" w:hAnsi="Cambria Math"/>
                        <w:sz w:val="20"/>
                        <w:szCs w:val="20"/>
                      </w:rPr>
                      <m:t>y</m:t>
                    </m:r>
                  </m:e>
                  <m:sub>
                    <m:r>
                      <w:rPr>
                        <w:rFonts w:ascii="Cambria Math" w:hAnsi="Cambria Math"/>
                        <w:sz w:val="20"/>
                        <w:szCs w:val="20"/>
                      </w:rPr>
                      <m:t>i</m:t>
                    </m:r>
                  </m:sub>
                </m:sSub>
              </m:e>
            </m:nary>
          </m:num>
          <m:den>
            <m:nary>
              <m:naryPr>
                <m:chr m:val="∑"/>
                <m:limLoc m:val="undOvr"/>
                <m:subHide m:val="on"/>
                <m:supHide m:val="on"/>
                <m:ctrlPr>
                  <w:rPr>
                    <w:rFonts w:ascii="Cambria Math" w:hAnsi="Cambria Math"/>
                    <w:i/>
                    <w:sz w:val="20"/>
                    <w:szCs w:val="20"/>
                  </w:rPr>
                </m:ctrlPr>
              </m:naryPr>
              <m:sub/>
              <m:sup/>
              <m:e>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i</m:t>
                    </m:r>
                  </m:sub>
                </m:sSub>
              </m:e>
            </m:nary>
          </m:den>
        </m:f>
      </m:oMath>
      <w:r w:rsidRPr="00B750CC">
        <w:rPr>
          <w:sz w:val="20"/>
          <w:szCs w:val="20"/>
        </w:rPr>
        <w:t xml:space="preserve"> will slightly differ from one sample to another and the ratio estimation will be of great accuracy.</w:t>
      </w:r>
    </w:p>
    <w:p w:rsidR="00B750CC" w:rsidRPr="00B750CC" w:rsidRDefault="00B750CC" w:rsidP="00B750CC">
      <w:pPr>
        <w:jc w:val="both"/>
        <w:rPr>
          <w:sz w:val="20"/>
          <w:szCs w:val="20"/>
        </w:rPr>
      </w:pPr>
      <w:r w:rsidRPr="00B750CC">
        <w:rPr>
          <w:sz w:val="20"/>
          <w:szCs w:val="20"/>
        </w:rPr>
        <w:t xml:space="preserve">   In random sample of the size </w:t>
      </w:r>
      <m:oMath>
        <m:r>
          <w:rPr>
            <w:rFonts w:ascii="Cambria Math" w:hAnsi="Cambria Math"/>
            <w:sz w:val="20"/>
            <w:szCs w:val="20"/>
          </w:rPr>
          <m:t>n</m:t>
        </m:r>
      </m:oMath>
      <w:r w:rsidRPr="00B750CC">
        <w:rPr>
          <w:sz w:val="20"/>
          <w:szCs w:val="20"/>
        </w:rPr>
        <w:t xml:space="preserve"> (</w:t>
      </w:r>
      <w:proofErr w:type="gramStart"/>
      <w:r w:rsidRPr="00B750CC">
        <w:rPr>
          <w:sz w:val="20"/>
          <w:szCs w:val="20"/>
        </w:rPr>
        <w:t xml:space="preserve">large </w:t>
      </w:r>
      <m:oMath>
        <w:proofErr w:type="gramEnd"/>
        <m:r>
          <w:rPr>
            <w:rFonts w:ascii="Cambria Math" w:hAnsi="Cambria Math"/>
            <w:sz w:val="20"/>
            <w:szCs w:val="20"/>
          </w:rPr>
          <m:t>n</m:t>
        </m:r>
      </m:oMath>
      <w:r w:rsidRPr="00B750CC">
        <w:rPr>
          <w:sz w:val="20"/>
          <w:szCs w:val="20"/>
        </w:rPr>
        <w:t>):</w:t>
      </w:r>
    </w:p>
    <w:p w:rsidR="00B750CC" w:rsidRPr="00B750CC" w:rsidRDefault="00C63476" w:rsidP="00B750CC">
      <w:pPr>
        <w:jc w:val="both"/>
        <w:rPr>
          <w:i/>
          <w:sz w:val="20"/>
          <w:szCs w:val="20"/>
          <w:rtl/>
        </w:rPr>
      </w:pPr>
      <m:oMathPara>
        <m:oMath>
          <m:r>
            <w:rPr>
              <w:rFonts w:ascii="Cambria Math" w:hAnsi="Cambria Math"/>
              <w:sz w:val="20"/>
              <w:szCs w:val="20"/>
            </w:rPr>
            <m:t>V</m:t>
          </m:r>
          <m:d>
            <m:dPr>
              <m:ctrlPr>
                <w:rPr>
                  <w:rFonts w:ascii="Cambria Math" w:hAnsi="Cambria Math"/>
                  <w:i/>
                  <w:sz w:val="20"/>
                  <w:szCs w:val="20"/>
                </w:rPr>
              </m:ctrlPr>
            </m:dPr>
            <m:e>
              <m:sSub>
                <m:sSubPr>
                  <m:ctrlPr>
                    <w:rPr>
                      <w:rFonts w:ascii="Cambria Math" w:hAnsi="Cambria Math"/>
                      <w:i/>
                      <w:sz w:val="20"/>
                      <w:szCs w:val="20"/>
                    </w:rPr>
                  </m:ctrlPr>
                </m:sSubPr>
                <m:e>
                  <m:acc>
                    <m:accPr>
                      <m:ctrlPr>
                        <w:rPr>
                          <w:rFonts w:ascii="Cambria Math" w:hAnsi="Cambria Math"/>
                          <w:i/>
                          <w:sz w:val="20"/>
                          <w:szCs w:val="20"/>
                        </w:rPr>
                      </m:ctrlPr>
                    </m:accPr>
                    <m:e>
                      <m:r>
                        <w:rPr>
                          <w:rFonts w:ascii="Cambria Math" w:hAnsi="Cambria Math"/>
                          <w:sz w:val="20"/>
                          <w:szCs w:val="20"/>
                        </w:rPr>
                        <m:t>Y</m:t>
                      </m:r>
                    </m:e>
                  </m:acc>
                </m:e>
                <m:sub>
                  <m:r>
                    <w:rPr>
                      <w:rFonts w:ascii="Cambria Math" w:hAnsi="Cambria Math"/>
                      <w:sz w:val="20"/>
                      <w:szCs w:val="20"/>
                    </w:rPr>
                    <m:t>R</m:t>
                  </m:r>
                </m:sub>
              </m:sSub>
            </m:e>
          </m:d>
          <m:r>
            <w:rPr>
              <w:rFonts w:ascii="Cambria Math"/>
              <w:sz w:val="20"/>
              <w:szCs w:val="20"/>
            </w:rPr>
            <m:t>=</m:t>
          </m:r>
          <m:f>
            <m:fPr>
              <m:ctrlPr>
                <w:rPr>
                  <w:rFonts w:ascii="Cambria Math" w:hAnsi="Cambria Math"/>
                  <w:i/>
                  <w:sz w:val="20"/>
                  <w:szCs w:val="20"/>
                </w:rPr>
              </m:ctrlPr>
            </m:fPr>
            <m:num>
              <m:sSup>
                <m:sSupPr>
                  <m:ctrlPr>
                    <w:rPr>
                      <w:rFonts w:ascii="Cambria Math" w:hAnsi="Cambria Math"/>
                      <w:i/>
                      <w:sz w:val="20"/>
                      <w:szCs w:val="20"/>
                    </w:rPr>
                  </m:ctrlPr>
                </m:sSupPr>
                <m:e>
                  <m:r>
                    <w:rPr>
                      <w:rFonts w:ascii="Cambria Math" w:hAnsi="Cambria Math"/>
                      <w:sz w:val="20"/>
                      <w:szCs w:val="20"/>
                    </w:rPr>
                    <m:t>N</m:t>
                  </m:r>
                </m:e>
                <m:sup>
                  <m:r>
                    <w:rPr>
                      <w:rFonts w:ascii="Cambria Math"/>
                      <w:sz w:val="20"/>
                      <w:szCs w:val="20"/>
                    </w:rPr>
                    <m:t>2</m:t>
                  </m:r>
                </m:sup>
              </m:sSup>
              <m:d>
                <m:dPr>
                  <m:ctrlPr>
                    <w:rPr>
                      <w:rFonts w:ascii="Cambria Math" w:hAnsi="Cambria Math"/>
                      <w:i/>
                      <w:sz w:val="20"/>
                      <w:szCs w:val="20"/>
                    </w:rPr>
                  </m:ctrlPr>
                </m:dPr>
                <m:e>
                  <m:r>
                    <w:rPr>
                      <w:rFonts w:ascii="Cambria Math"/>
                      <w:sz w:val="20"/>
                      <w:szCs w:val="20"/>
                    </w:rPr>
                    <m:t>1</m:t>
                  </m:r>
                  <m:r>
                    <w:rPr>
                      <w:rFonts w:ascii="Cambria Math"/>
                      <w:sz w:val="20"/>
                      <w:szCs w:val="20"/>
                    </w:rPr>
                    <m:t>-</m:t>
                  </m:r>
                  <m:r>
                    <w:rPr>
                      <w:rFonts w:ascii="Cambria Math" w:hAnsi="Cambria Math"/>
                      <w:sz w:val="20"/>
                      <w:szCs w:val="20"/>
                    </w:rPr>
                    <m:t>f</m:t>
                  </m:r>
                </m:e>
              </m:d>
            </m:num>
            <m:den>
              <m:r>
                <w:rPr>
                  <w:rFonts w:ascii="Cambria Math" w:hAnsi="Cambria Math"/>
                  <w:sz w:val="20"/>
                  <w:szCs w:val="20"/>
                </w:rPr>
                <m:t>n</m:t>
              </m:r>
            </m:den>
          </m:f>
          <m:f>
            <m:fPr>
              <m:ctrlPr>
                <w:rPr>
                  <w:rFonts w:ascii="Cambria Math" w:hAnsi="Cambria Math"/>
                  <w:i/>
                  <w:sz w:val="20"/>
                  <w:szCs w:val="20"/>
                </w:rPr>
              </m:ctrlPr>
            </m:fPr>
            <m:num>
              <m:nary>
                <m:naryPr>
                  <m:chr m:val="∑"/>
                  <m:limLoc m:val="undOvr"/>
                  <m:ctrlPr>
                    <w:rPr>
                      <w:rFonts w:ascii="Cambria Math" w:hAnsi="Cambria Math"/>
                      <w:i/>
                      <w:sz w:val="20"/>
                      <w:szCs w:val="20"/>
                    </w:rPr>
                  </m:ctrlPr>
                </m:naryPr>
                <m:sub>
                  <m:r>
                    <w:rPr>
                      <w:rFonts w:ascii="Cambria Math" w:hAnsi="Cambria Math"/>
                      <w:sz w:val="20"/>
                      <w:szCs w:val="20"/>
                    </w:rPr>
                    <m:t>i</m:t>
                  </m:r>
                  <m:r>
                    <w:rPr>
                      <w:rFonts w:ascii="Cambria Math"/>
                      <w:sz w:val="20"/>
                      <w:szCs w:val="20"/>
                    </w:rPr>
                    <m:t>=1</m:t>
                  </m:r>
                </m:sub>
                <m:sup>
                  <m:r>
                    <w:rPr>
                      <w:rFonts w:ascii="Cambria Math" w:hAnsi="Cambria Math"/>
                      <w:sz w:val="20"/>
                      <w:szCs w:val="20"/>
                    </w:rPr>
                    <m:t>N</m:t>
                  </m:r>
                </m:sup>
                <m:e>
                  <m:sSup>
                    <m:sSupPr>
                      <m:ctrlPr>
                        <w:rPr>
                          <w:rFonts w:ascii="Cambria Math" w:hAnsi="Cambria Math"/>
                          <w:i/>
                          <w:sz w:val="20"/>
                          <w:szCs w:val="20"/>
                        </w:rPr>
                      </m:ctrlPr>
                    </m:sSupPr>
                    <m:e>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y</m:t>
                              </m:r>
                            </m:e>
                            <m:sub>
                              <m:r>
                                <w:rPr>
                                  <w:rFonts w:ascii="Cambria Math" w:hAnsi="Cambria Math"/>
                                  <w:sz w:val="20"/>
                                  <w:szCs w:val="20"/>
                                </w:rPr>
                                <m:t>i</m:t>
                              </m:r>
                            </m:sub>
                          </m:sSub>
                          <m:r>
                            <w:rPr>
                              <w:sz w:val="20"/>
                              <w:szCs w:val="20"/>
                            </w:rPr>
                            <m:t>-</m:t>
                          </m:r>
                          <m:r>
                            <w:rPr>
                              <w:rFonts w:ascii="Cambria Math" w:hAnsi="Cambria Math"/>
                              <w:sz w:val="20"/>
                              <w:szCs w:val="20"/>
                            </w:rPr>
                            <m:t>R</m:t>
                          </m:r>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i</m:t>
                              </m:r>
                            </m:sub>
                          </m:sSub>
                        </m:e>
                      </m:d>
                    </m:e>
                    <m:sup>
                      <m:r>
                        <w:rPr>
                          <w:rFonts w:ascii="Cambria Math"/>
                          <w:sz w:val="20"/>
                          <w:szCs w:val="20"/>
                        </w:rPr>
                        <m:t>2</m:t>
                      </m:r>
                    </m:sup>
                  </m:sSup>
                </m:e>
              </m:nary>
            </m:num>
            <m:den>
              <m:r>
                <w:rPr>
                  <w:rFonts w:ascii="Cambria Math" w:hAnsi="Cambria Math"/>
                  <w:sz w:val="20"/>
                  <w:szCs w:val="20"/>
                </w:rPr>
                <m:t>N</m:t>
              </m:r>
              <m:r>
                <w:rPr>
                  <w:sz w:val="20"/>
                  <w:szCs w:val="20"/>
                </w:rPr>
                <m:t>-</m:t>
              </m:r>
              <m:r>
                <w:rPr>
                  <w:rFonts w:ascii="Cambria Math"/>
                  <w:sz w:val="20"/>
                  <w:szCs w:val="20"/>
                </w:rPr>
                <m:t>1</m:t>
              </m:r>
            </m:den>
          </m:f>
          <m:r>
            <m:rPr>
              <m:sty m:val="p"/>
            </m:rPr>
            <w:rPr>
              <w:rFonts w:ascii="Cambria Math"/>
              <w:sz w:val="20"/>
              <w:szCs w:val="20"/>
            </w:rPr>
            <m:t xml:space="preserve">       </m:t>
          </m:r>
          <m:r>
            <m:rPr>
              <m:sty m:val="p"/>
            </m:rPr>
            <w:rPr>
              <w:rFonts w:ascii="Cambria Math"/>
              <w:sz w:val="20"/>
              <w:szCs w:val="20"/>
            </w:rPr>
            <m:t>→</m:t>
          </m:r>
          <m:r>
            <w:rPr>
              <w:rFonts w:ascii="Cambria Math"/>
              <w:sz w:val="20"/>
              <w:szCs w:val="20"/>
            </w:rPr>
            <m:t>(4)</m:t>
          </m:r>
        </m:oMath>
      </m:oMathPara>
    </w:p>
    <w:p w:rsidR="00B750CC" w:rsidRPr="00B750CC" w:rsidRDefault="00C63476" w:rsidP="00B750CC">
      <w:pPr>
        <w:jc w:val="both"/>
        <w:rPr>
          <w:i/>
          <w:sz w:val="20"/>
          <w:szCs w:val="20"/>
          <w:rtl/>
        </w:rPr>
      </w:pPr>
      <m:oMathPara>
        <m:oMath>
          <m:r>
            <w:rPr>
              <w:rFonts w:ascii="Cambria Math" w:hAnsi="Cambria Math"/>
              <w:sz w:val="20"/>
              <w:szCs w:val="20"/>
            </w:rPr>
            <m:t>V</m:t>
          </m:r>
          <m:d>
            <m:dPr>
              <m:ctrlPr>
                <w:rPr>
                  <w:rFonts w:ascii="Cambria Math" w:hAnsi="Cambria Math"/>
                  <w:i/>
                  <w:sz w:val="20"/>
                  <w:szCs w:val="20"/>
                </w:rPr>
              </m:ctrlPr>
            </m:dPr>
            <m:e>
              <m:sSub>
                <m:sSubPr>
                  <m:ctrlPr>
                    <w:rPr>
                      <w:rFonts w:ascii="Cambria Math" w:hAnsi="Cambria Math"/>
                      <w:i/>
                      <w:sz w:val="20"/>
                      <w:szCs w:val="20"/>
                    </w:rPr>
                  </m:ctrlPr>
                </m:sSubPr>
                <m:e>
                  <m:acc>
                    <m:accPr>
                      <m:ctrlPr>
                        <w:rPr>
                          <w:rFonts w:ascii="Cambria Math" w:hAnsi="Cambria Math"/>
                          <w:i/>
                          <w:sz w:val="20"/>
                          <w:szCs w:val="20"/>
                        </w:rPr>
                      </m:ctrlPr>
                    </m:accPr>
                    <m:e>
                      <m:acc>
                        <m:accPr>
                          <m:chr m:val="̅"/>
                          <m:ctrlPr>
                            <w:rPr>
                              <w:rFonts w:ascii="Cambria Math" w:hAnsi="Cambria Math"/>
                              <w:i/>
                              <w:sz w:val="20"/>
                              <w:szCs w:val="20"/>
                            </w:rPr>
                          </m:ctrlPr>
                        </m:accPr>
                        <m:e>
                          <m:r>
                            <w:rPr>
                              <w:rFonts w:ascii="Cambria Math" w:hAnsi="Cambria Math"/>
                              <w:sz w:val="20"/>
                              <w:szCs w:val="20"/>
                            </w:rPr>
                            <m:t>Y</m:t>
                          </m:r>
                        </m:e>
                      </m:acc>
                    </m:e>
                  </m:acc>
                </m:e>
                <m:sub>
                  <m:r>
                    <w:rPr>
                      <w:rFonts w:ascii="Cambria Math" w:hAnsi="Cambria Math"/>
                      <w:sz w:val="20"/>
                      <w:szCs w:val="20"/>
                    </w:rPr>
                    <m:t>R</m:t>
                  </m:r>
                </m:sub>
              </m:sSub>
            </m:e>
          </m:d>
          <m:r>
            <w:rPr>
              <w:rFonts w:ascii="Cambria Math"/>
              <w:sz w:val="20"/>
              <w:szCs w:val="20"/>
            </w:rPr>
            <m:t>=</m:t>
          </m:r>
          <m:f>
            <m:fPr>
              <m:ctrlPr>
                <w:rPr>
                  <w:rFonts w:ascii="Cambria Math" w:hAnsi="Cambria Math"/>
                  <w:i/>
                  <w:sz w:val="20"/>
                  <w:szCs w:val="20"/>
                </w:rPr>
              </m:ctrlPr>
            </m:fPr>
            <m:num>
              <m:d>
                <m:dPr>
                  <m:ctrlPr>
                    <w:rPr>
                      <w:rFonts w:ascii="Cambria Math" w:hAnsi="Cambria Math"/>
                      <w:i/>
                      <w:sz w:val="20"/>
                      <w:szCs w:val="20"/>
                    </w:rPr>
                  </m:ctrlPr>
                </m:dPr>
                <m:e>
                  <m:r>
                    <w:rPr>
                      <w:rFonts w:ascii="Cambria Math"/>
                      <w:sz w:val="20"/>
                      <w:szCs w:val="20"/>
                    </w:rPr>
                    <m:t>1</m:t>
                  </m:r>
                  <m:r>
                    <w:rPr>
                      <w:rFonts w:ascii="Cambria Math"/>
                      <w:sz w:val="20"/>
                      <w:szCs w:val="20"/>
                    </w:rPr>
                    <m:t>-</m:t>
                  </m:r>
                  <m:r>
                    <w:rPr>
                      <w:rFonts w:ascii="Cambria Math" w:hAnsi="Cambria Math"/>
                      <w:sz w:val="20"/>
                      <w:szCs w:val="20"/>
                    </w:rPr>
                    <m:t>f</m:t>
                  </m:r>
                </m:e>
              </m:d>
            </m:num>
            <m:den>
              <m:r>
                <w:rPr>
                  <w:rFonts w:ascii="Cambria Math" w:hAnsi="Cambria Math"/>
                  <w:sz w:val="20"/>
                  <w:szCs w:val="20"/>
                </w:rPr>
                <m:t>n</m:t>
              </m:r>
            </m:den>
          </m:f>
          <m:f>
            <m:fPr>
              <m:ctrlPr>
                <w:rPr>
                  <w:rFonts w:ascii="Cambria Math" w:hAnsi="Cambria Math"/>
                  <w:i/>
                  <w:sz w:val="20"/>
                  <w:szCs w:val="20"/>
                </w:rPr>
              </m:ctrlPr>
            </m:fPr>
            <m:num>
              <m:nary>
                <m:naryPr>
                  <m:chr m:val="∑"/>
                  <m:limLoc m:val="undOvr"/>
                  <m:ctrlPr>
                    <w:rPr>
                      <w:rFonts w:ascii="Cambria Math" w:hAnsi="Cambria Math"/>
                      <w:i/>
                      <w:sz w:val="20"/>
                      <w:szCs w:val="20"/>
                    </w:rPr>
                  </m:ctrlPr>
                </m:naryPr>
                <m:sub>
                  <m:r>
                    <w:rPr>
                      <w:rFonts w:ascii="Cambria Math" w:hAnsi="Cambria Math"/>
                      <w:sz w:val="20"/>
                      <w:szCs w:val="20"/>
                    </w:rPr>
                    <m:t>i</m:t>
                  </m:r>
                  <m:r>
                    <w:rPr>
                      <w:rFonts w:ascii="Cambria Math"/>
                      <w:sz w:val="20"/>
                      <w:szCs w:val="20"/>
                    </w:rPr>
                    <m:t>=1</m:t>
                  </m:r>
                </m:sub>
                <m:sup>
                  <m:r>
                    <w:rPr>
                      <w:rFonts w:ascii="Cambria Math" w:hAnsi="Cambria Math"/>
                      <w:sz w:val="20"/>
                      <w:szCs w:val="20"/>
                    </w:rPr>
                    <m:t>N</m:t>
                  </m:r>
                </m:sup>
                <m:e>
                  <m:sSup>
                    <m:sSupPr>
                      <m:ctrlPr>
                        <w:rPr>
                          <w:rFonts w:ascii="Cambria Math" w:hAnsi="Cambria Math"/>
                          <w:i/>
                          <w:sz w:val="20"/>
                          <w:szCs w:val="20"/>
                        </w:rPr>
                      </m:ctrlPr>
                    </m:sSupPr>
                    <m:e>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y</m:t>
                              </m:r>
                            </m:e>
                            <m:sub>
                              <m:r>
                                <w:rPr>
                                  <w:rFonts w:ascii="Cambria Math" w:hAnsi="Cambria Math"/>
                                  <w:sz w:val="20"/>
                                  <w:szCs w:val="20"/>
                                </w:rPr>
                                <m:t>i</m:t>
                              </m:r>
                            </m:sub>
                          </m:sSub>
                          <m:r>
                            <w:rPr>
                              <w:sz w:val="20"/>
                              <w:szCs w:val="20"/>
                            </w:rPr>
                            <m:t>-</m:t>
                          </m:r>
                          <m:r>
                            <w:rPr>
                              <w:rFonts w:ascii="Cambria Math" w:hAnsi="Cambria Math"/>
                              <w:sz w:val="20"/>
                              <w:szCs w:val="20"/>
                            </w:rPr>
                            <m:t>R</m:t>
                          </m:r>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i</m:t>
                              </m:r>
                            </m:sub>
                          </m:sSub>
                        </m:e>
                      </m:d>
                    </m:e>
                    <m:sup>
                      <m:r>
                        <w:rPr>
                          <w:rFonts w:ascii="Cambria Math"/>
                          <w:sz w:val="20"/>
                          <w:szCs w:val="20"/>
                        </w:rPr>
                        <m:t>2</m:t>
                      </m:r>
                    </m:sup>
                  </m:sSup>
                </m:e>
              </m:nary>
            </m:num>
            <m:den>
              <m:r>
                <w:rPr>
                  <w:rFonts w:ascii="Cambria Math" w:hAnsi="Cambria Math"/>
                  <w:sz w:val="20"/>
                  <w:szCs w:val="20"/>
                </w:rPr>
                <m:t>N</m:t>
              </m:r>
              <m:r>
                <w:rPr>
                  <w:sz w:val="20"/>
                  <w:szCs w:val="20"/>
                </w:rPr>
                <m:t>-</m:t>
              </m:r>
              <m:r>
                <w:rPr>
                  <w:rFonts w:ascii="Cambria Math"/>
                  <w:sz w:val="20"/>
                  <w:szCs w:val="20"/>
                </w:rPr>
                <m:t>1</m:t>
              </m:r>
            </m:den>
          </m:f>
          <m:r>
            <m:rPr>
              <m:sty m:val="p"/>
            </m:rPr>
            <w:rPr>
              <w:rFonts w:ascii="Cambria Math"/>
              <w:sz w:val="20"/>
              <w:szCs w:val="20"/>
            </w:rPr>
            <m:t xml:space="preserve">           </m:t>
          </m:r>
          <m:r>
            <m:rPr>
              <m:sty m:val="p"/>
            </m:rPr>
            <w:rPr>
              <w:rFonts w:ascii="Cambria Math"/>
              <w:sz w:val="20"/>
              <w:szCs w:val="20"/>
            </w:rPr>
            <m:t>→</m:t>
          </m:r>
          <m:r>
            <w:rPr>
              <w:rFonts w:ascii="Cambria Math"/>
              <w:sz w:val="20"/>
              <w:szCs w:val="20"/>
            </w:rPr>
            <m:t>(5)</m:t>
          </m:r>
        </m:oMath>
      </m:oMathPara>
    </w:p>
    <w:p w:rsidR="00B750CC" w:rsidRPr="00B605CE" w:rsidRDefault="00C63476" w:rsidP="00B605CE">
      <w:pPr>
        <w:snapToGrid w:val="0"/>
        <w:jc w:val="both"/>
        <w:rPr>
          <w:i/>
          <w:sz w:val="20"/>
          <w:szCs w:val="20"/>
          <w:rtl/>
        </w:rPr>
      </w:pPr>
      <m:oMathPara>
        <m:oMath>
          <m:r>
            <w:rPr>
              <w:rFonts w:ascii="Cambria Math" w:hAnsi="Cambria Math"/>
              <w:sz w:val="20"/>
              <w:szCs w:val="20"/>
            </w:rPr>
            <m:t>V</m:t>
          </m:r>
          <m:d>
            <m:dPr>
              <m:ctrlPr>
                <w:rPr>
                  <w:rFonts w:ascii="Cambria Math" w:hAnsi="Cambria Math"/>
                  <w:i/>
                  <w:sz w:val="20"/>
                  <w:szCs w:val="20"/>
                </w:rPr>
              </m:ctrlPr>
            </m:dPr>
            <m:e>
              <m:acc>
                <m:accPr>
                  <m:ctrlPr>
                    <w:rPr>
                      <w:rFonts w:ascii="Cambria Math" w:hAnsi="Cambria Math"/>
                      <w:i/>
                      <w:sz w:val="20"/>
                      <w:szCs w:val="20"/>
                    </w:rPr>
                  </m:ctrlPr>
                </m:accPr>
                <m:e>
                  <m:r>
                    <w:rPr>
                      <w:rFonts w:ascii="Cambria Math" w:hAnsi="Cambria Math"/>
                      <w:sz w:val="20"/>
                      <w:szCs w:val="20"/>
                    </w:rPr>
                    <m:t>R</m:t>
                  </m:r>
                </m:e>
              </m:acc>
            </m:e>
          </m:d>
          <m:r>
            <w:rPr>
              <w:rFonts w:ascii="Cambria Math"/>
              <w:sz w:val="20"/>
              <w:szCs w:val="20"/>
            </w:rPr>
            <m:t>=</m:t>
          </m:r>
          <m:f>
            <m:fPr>
              <m:ctrlPr>
                <w:rPr>
                  <w:rFonts w:ascii="Cambria Math" w:hAnsi="Cambria Math"/>
                  <w:i/>
                  <w:sz w:val="20"/>
                  <w:szCs w:val="20"/>
                </w:rPr>
              </m:ctrlPr>
            </m:fPr>
            <m:num>
              <m:d>
                <m:dPr>
                  <m:ctrlPr>
                    <w:rPr>
                      <w:rFonts w:ascii="Cambria Math" w:hAnsi="Cambria Math"/>
                      <w:i/>
                      <w:sz w:val="20"/>
                      <w:szCs w:val="20"/>
                    </w:rPr>
                  </m:ctrlPr>
                </m:dPr>
                <m:e>
                  <m:r>
                    <w:rPr>
                      <w:rFonts w:ascii="Cambria Math"/>
                      <w:sz w:val="20"/>
                      <w:szCs w:val="20"/>
                    </w:rPr>
                    <m:t>1</m:t>
                  </m:r>
                  <m:r>
                    <w:rPr>
                      <w:rFonts w:ascii="Cambria Math"/>
                      <w:sz w:val="20"/>
                      <w:szCs w:val="20"/>
                    </w:rPr>
                    <m:t>-</m:t>
                  </m:r>
                  <m:r>
                    <w:rPr>
                      <w:rFonts w:ascii="Cambria Math" w:hAnsi="Cambria Math"/>
                      <w:sz w:val="20"/>
                      <w:szCs w:val="20"/>
                    </w:rPr>
                    <m:t>f</m:t>
                  </m:r>
                </m:e>
              </m:d>
            </m:num>
            <m:den>
              <m:r>
                <w:rPr>
                  <w:rFonts w:ascii="Cambria Math" w:hAnsi="Cambria Math"/>
                  <w:sz w:val="20"/>
                  <w:szCs w:val="20"/>
                </w:rPr>
                <m:t>n</m:t>
              </m:r>
              <m:sSubSup>
                <m:sSubSupPr>
                  <m:ctrlPr>
                    <w:rPr>
                      <w:rFonts w:ascii="Cambria Math" w:hAnsi="Cambria Math"/>
                      <w:i/>
                      <w:sz w:val="20"/>
                      <w:szCs w:val="20"/>
                    </w:rPr>
                  </m:ctrlPr>
                </m:sSubSupPr>
                <m:e>
                  <m:r>
                    <w:rPr>
                      <w:rFonts w:ascii="Cambria Math" w:hAnsi="Cambria Math"/>
                      <w:sz w:val="20"/>
                      <w:szCs w:val="20"/>
                    </w:rPr>
                    <m:t>μ</m:t>
                  </m:r>
                </m:e>
                <m:sub>
                  <m:r>
                    <w:rPr>
                      <w:rFonts w:ascii="Cambria Math" w:hAnsi="Cambria Math"/>
                      <w:sz w:val="20"/>
                      <w:szCs w:val="20"/>
                    </w:rPr>
                    <m:t>x</m:t>
                  </m:r>
                </m:sub>
                <m:sup>
                  <m:r>
                    <w:rPr>
                      <w:rFonts w:ascii="Cambria Math"/>
                      <w:sz w:val="20"/>
                      <w:szCs w:val="20"/>
                    </w:rPr>
                    <m:t>2</m:t>
                  </m:r>
                </m:sup>
              </m:sSubSup>
            </m:den>
          </m:f>
          <m:f>
            <m:fPr>
              <m:ctrlPr>
                <w:rPr>
                  <w:rFonts w:ascii="Cambria Math" w:hAnsi="Cambria Math"/>
                  <w:i/>
                  <w:sz w:val="20"/>
                  <w:szCs w:val="20"/>
                </w:rPr>
              </m:ctrlPr>
            </m:fPr>
            <m:num>
              <m:nary>
                <m:naryPr>
                  <m:chr m:val="∑"/>
                  <m:limLoc m:val="undOvr"/>
                  <m:ctrlPr>
                    <w:rPr>
                      <w:rFonts w:ascii="Cambria Math" w:hAnsi="Cambria Math"/>
                      <w:i/>
                      <w:sz w:val="20"/>
                      <w:szCs w:val="20"/>
                    </w:rPr>
                  </m:ctrlPr>
                </m:naryPr>
                <m:sub>
                  <m:r>
                    <w:rPr>
                      <w:rFonts w:ascii="Cambria Math" w:hAnsi="Cambria Math"/>
                      <w:sz w:val="20"/>
                      <w:szCs w:val="20"/>
                    </w:rPr>
                    <m:t>i</m:t>
                  </m:r>
                  <m:r>
                    <w:rPr>
                      <w:rFonts w:ascii="Cambria Math"/>
                      <w:sz w:val="20"/>
                      <w:szCs w:val="20"/>
                    </w:rPr>
                    <m:t>=1</m:t>
                  </m:r>
                </m:sub>
                <m:sup>
                  <m:r>
                    <w:rPr>
                      <w:rFonts w:ascii="Cambria Math" w:hAnsi="Cambria Math"/>
                      <w:sz w:val="20"/>
                      <w:szCs w:val="20"/>
                    </w:rPr>
                    <m:t>N</m:t>
                  </m:r>
                </m:sup>
                <m:e>
                  <m:sSup>
                    <m:sSupPr>
                      <m:ctrlPr>
                        <w:rPr>
                          <w:rFonts w:ascii="Cambria Math" w:hAnsi="Cambria Math"/>
                          <w:i/>
                          <w:sz w:val="20"/>
                          <w:szCs w:val="20"/>
                        </w:rPr>
                      </m:ctrlPr>
                    </m:sSupPr>
                    <m:e>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y</m:t>
                              </m:r>
                            </m:e>
                            <m:sub>
                              <m:r>
                                <w:rPr>
                                  <w:rFonts w:ascii="Cambria Math" w:hAnsi="Cambria Math"/>
                                  <w:sz w:val="20"/>
                                  <w:szCs w:val="20"/>
                                </w:rPr>
                                <m:t>i</m:t>
                              </m:r>
                            </m:sub>
                          </m:sSub>
                          <m:r>
                            <w:rPr>
                              <w:sz w:val="20"/>
                              <w:szCs w:val="20"/>
                            </w:rPr>
                            <m:t>-</m:t>
                          </m:r>
                          <m:r>
                            <w:rPr>
                              <w:rFonts w:ascii="Cambria Math" w:hAnsi="Cambria Math"/>
                              <w:sz w:val="20"/>
                              <w:szCs w:val="20"/>
                            </w:rPr>
                            <m:t>R</m:t>
                          </m:r>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i</m:t>
                              </m:r>
                            </m:sub>
                          </m:sSub>
                        </m:e>
                      </m:d>
                    </m:e>
                    <m:sup>
                      <m:r>
                        <w:rPr>
                          <w:rFonts w:ascii="Cambria Math"/>
                          <w:sz w:val="20"/>
                          <w:szCs w:val="20"/>
                        </w:rPr>
                        <m:t>2</m:t>
                      </m:r>
                    </m:sup>
                  </m:sSup>
                </m:e>
              </m:nary>
            </m:num>
            <m:den>
              <m:r>
                <w:rPr>
                  <w:rFonts w:ascii="Cambria Math" w:hAnsi="Cambria Math"/>
                  <w:sz w:val="20"/>
                  <w:szCs w:val="20"/>
                </w:rPr>
                <m:t>N</m:t>
              </m:r>
              <m:r>
                <w:rPr>
                  <w:sz w:val="20"/>
                  <w:szCs w:val="20"/>
                </w:rPr>
                <m:t>-</m:t>
              </m:r>
              <m:r>
                <w:rPr>
                  <w:rFonts w:ascii="Cambria Math"/>
                  <w:sz w:val="20"/>
                  <w:szCs w:val="20"/>
                </w:rPr>
                <m:t>1</m:t>
              </m:r>
            </m:den>
          </m:f>
          <m:r>
            <m:rPr>
              <m:sty m:val="p"/>
            </m:rPr>
            <w:rPr>
              <w:sz w:val="20"/>
              <w:szCs w:val="20"/>
            </w:rPr>
            <m:t xml:space="preserve">           → </m:t>
          </m:r>
          <m:r>
            <w:rPr>
              <w:sz w:val="20"/>
              <w:szCs w:val="20"/>
            </w:rPr>
            <m:t>(6)</m:t>
          </m:r>
        </m:oMath>
      </m:oMathPara>
    </w:p>
    <w:p w:rsidR="00B750CC" w:rsidRPr="00B605CE" w:rsidRDefault="00B750CC" w:rsidP="00B605CE">
      <w:pPr>
        <w:snapToGrid w:val="0"/>
        <w:jc w:val="both"/>
        <w:rPr>
          <w:sz w:val="20"/>
          <w:szCs w:val="20"/>
          <w:rtl/>
        </w:rPr>
      </w:pPr>
      <w:r w:rsidRPr="00B605CE">
        <w:rPr>
          <w:sz w:val="20"/>
          <w:szCs w:val="20"/>
        </w:rPr>
        <w:t xml:space="preserve">Where  </w:t>
      </w:r>
      <m:oMath>
        <m:r>
          <w:rPr>
            <w:rFonts w:ascii="Cambria Math" w:hAnsi="Cambria Math"/>
            <w:sz w:val="20"/>
            <w:szCs w:val="20"/>
          </w:rPr>
          <m:t>f</m:t>
        </m:r>
        <m:r>
          <w:rPr>
            <w:rFonts w:ascii="Cambria Math"/>
            <w:sz w:val="20"/>
            <w:szCs w:val="20"/>
          </w:rPr>
          <m:t>=</m:t>
        </m:r>
        <m:f>
          <m:fPr>
            <m:type m:val="lin"/>
            <m:ctrlPr>
              <w:rPr>
                <w:rFonts w:ascii="Cambria Math" w:hAnsi="Cambria Math"/>
                <w:i/>
                <w:sz w:val="20"/>
                <w:szCs w:val="20"/>
              </w:rPr>
            </m:ctrlPr>
          </m:fPr>
          <m:num>
            <m:r>
              <w:rPr>
                <w:rFonts w:ascii="Cambria Math" w:hAnsi="Cambria Math"/>
                <w:sz w:val="20"/>
                <w:szCs w:val="20"/>
              </w:rPr>
              <m:t>n</m:t>
            </m:r>
          </m:num>
          <m:den>
            <m:r>
              <w:rPr>
                <w:rFonts w:ascii="Cambria Math" w:hAnsi="Cambria Math"/>
                <w:sz w:val="20"/>
                <w:szCs w:val="20"/>
              </w:rPr>
              <m:t>N</m:t>
            </m:r>
          </m:den>
        </m:f>
      </m:oMath>
      <w:r w:rsidRPr="00B605CE">
        <w:rPr>
          <w:sz w:val="20"/>
          <w:szCs w:val="20"/>
        </w:rPr>
        <w:t xml:space="preserve">  is the sampling </w:t>
      </w:r>
      <w:proofErr w:type="gramStart"/>
      <w:r w:rsidRPr="00B605CE">
        <w:rPr>
          <w:sz w:val="20"/>
          <w:szCs w:val="20"/>
        </w:rPr>
        <w:t>fraction.</w:t>
      </w:r>
      <w:proofErr w:type="gramEnd"/>
    </w:p>
    <w:p w:rsidR="00B750CC" w:rsidRPr="00B605CE" w:rsidRDefault="004A5B13" w:rsidP="00B605CE">
      <w:pPr>
        <w:snapToGrid w:val="0"/>
        <w:jc w:val="both"/>
        <w:rPr>
          <w:b/>
          <w:bCs/>
          <w:sz w:val="20"/>
          <w:szCs w:val="20"/>
        </w:rPr>
      </w:pPr>
      <w:r w:rsidRPr="00B605CE">
        <w:rPr>
          <w:b/>
          <w:bCs/>
          <w:sz w:val="20"/>
          <w:szCs w:val="20"/>
        </w:rPr>
        <w:t>3</w:t>
      </w:r>
      <w:r w:rsidR="00B750CC" w:rsidRPr="00B605CE">
        <w:rPr>
          <w:b/>
          <w:bCs/>
          <w:sz w:val="20"/>
          <w:szCs w:val="20"/>
        </w:rPr>
        <w:t>. Bias in ratio estimate:</w:t>
      </w:r>
    </w:p>
    <w:p w:rsidR="00B750CC" w:rsidRPr="00B750CC" w:rsidRDefault="00B750CC" w:rsidP="00B605CE">
      <w:pPr>
        <w:snapToGrid w:val="0"/>
        <w:ind w:firstLine="720"/>
        <w:jc w:val="both"/>
        <w:rPr>
          <w:sz w:val="20"/>
          <w:szCs w:val="20"/>
        </w:rPr>
      </w:pPr>
      <w:r w:rsidRPr="00B605CE">
        <w:rPr>
          <w:sz w:val="20"/>
          <w:szCs w:val="20"/>
        </w:rPr>
        <w:t xml:space="preserve">The degree of ratio bias </w:t>
      </w:r>
      <m:oMath>
        <m:acc>
          <m:accPr>
            <m:ctrlPr>
              <w:rPr>
                <w:rFonts w:ascii="Cambria Math" w:hAnsi="Cambria Math"/>
                <w:sz w:val="20"/>
                <w:szCs w:val="20"/>
              </w:rPr>
            </m:ctrlPr>
          </m:accPr>
          <m:e>
            <m:r>
              <w:rPr>
                <w:sz w:val="20"/>
                <w:szCs w:val="20"/>
              </w:rPr>
              <m:t>R</m:t>
            </m:r>
          </m:e>
        </m:acc>
      </m:oMath>
      <w:r w:rsidRPr="00B605CE">
        <w:rPr>
          <w:sz w:val="20"/>
          <w:szCs w:val="20"/>
        </w:rPr>
        <w:t xml:space="preserve"> is measured through simple random sa</w:t>
      </w:r>
      <w:proofErr w:type="spellStart"/>
      <w:r w:rsidRPr="00B750CC">
        <w:rPr>
          <w:sz w:val="20"/>
          <w:szCs w:val="20"/>
        </w:rPr>
        <w:t>mpling</w:t>
      </w:r>
      <w:proofErr w:type="spellEnd"/>
      <w:r w:rsidRPr="00B750CC">
        <w:rPr>
          <w:sz w:val="20"/>
          <w:szCs w:val="20"/>
        </w:rPr>
        <w:t xml:space="preserve"> </w:t>
      </w:r>
      <m:oMath>
        <m:r>
          <w:rPr>
            <w:rFonts w:ascii="Cambria Math" w:hAnsi="Cambria Math"/>
            <w:sz w:val="20"/>
            <w:szCs w:val="20"/>
          </w:rPr>
          <m:t>E</m:t>
        </m:r>
        <m:d>
          <m:dPr>
            <m:ctrlPr>
              <w:rPr>
                <w:rFonts w:ascii="Cambria Math" w:hAnsi="Cambria Math"/>
                <w:i/>
                <w:sz w:val="20"/>
                <w:szCs w:val="20"/>
              </w:rPr>
            </m:ctrlPr>
          </m:dPr>
          <m:e>
            <m:acc>
              <m:accPr>
                <m:ctrlPr>
                  <w:rPr>
                    <w:rFonts w:ascii="Cambria Math" w:hAnsi="Cambria Math"/>
                    <w:i/>
                    <w:sz w:val="20"/>
                    <w:szCs w:val="20"/>
                  </w:rPr>
                </m:ctrlPr>
              </m:accPr>
              <m:e>
                <m:r>
                  <w:rPr>
                    <w:rFonts w:ascii="Cambria Math" w:hAnsi="Cambria Math"/>
                    <w:sz w:val="20"/>
                    <w:szCs w:val="20"/>
                  </w:rPr>
                  <m:t>R</m:t>
                </m:r>
              </m:e>
            </m:acc>
            <m:r>
              <w:rPr>
                <w:sz w:val="20"/>
                <w:szCs w:val="20"/>
              </w:rPr>
              <m:t>-</m:t>
            </m:r>
            <m:r>
              <w:rPr>
                <w:rFonts w:ascii="Cambria Math" w:hAnsi="Cambria Math"/>
                <w:sz w:val="20"/>
                <w:szCs w:val="20"/>
              </w:rPr>
              <m:t>R</m:t>
            </m:r>
          </m:e>
        </m:d>
      </m:oMath>
      <w:r w:rsidRPr="00B750CC">
        <w:rPr>
          <w:sz w:val="20"/>
          <w:szCs w:val="20"/>
        </w:rPr>
        <w:t xml:space="preserve"> Out of the population ratio </w:t>
      </w:r>
      <m:oMath>
        <m:r>
          <w:rPr>
            <w:rFonts w:ascii="Cambria Math" w:hAnsi="Cambria Math"/>
            <w:sz w:val="20"/>
            <w:szCs w:val="20"/>
          </w:rPr>
          <m:t>R</m:t>
        </m:r>
      </m:oMath>
      <w:r w:rsidRPr="00B750CC">
        <w:rPr>
          <w:sz w:val="20"/>
          <w:szCs w:val="20"/>
        </w:rPr>
        <w:t xml:space="preserve"> i,e the degree of is </w:t>
      </w:r>
      <m:oMath>
        <m:r>
          <w:rPr>
            <w:rFonts w:ascii="Cambria Math" w:hAnsi="Cambria Math"/>
            <w:sz w:val="20"/>
            <w:szCs w:val="20"/>
          </w:rPr>
          <m:t>E</m:t>
        </m:r>
        <m:d>
          <m:dPr>
            <m:ctrlPr>
              <w:rPr>
                <w:rFonts w:ascii="Cambria Math" w:hAnsi="Cambria Math"/>
                <w:i/>
                <w:sz w:val="20"/>
                <w:szCs w:val="20"/>
              </w:rPr>
            </m:ctrlPr>
          </m:dPr>
          <m:e>
            <m:acc>
              <m:accPr>
                <m:ctrlPr>
                  <w:rPr>
                    <w:rFonts w:ascii="Cambria Math" w:hAnsi="Cambria Math"/>
                    <w:i/>
                    <w:sz w:val="20"/>
                    <w:szCs w:val="20"/>
                  </w:rPr>
                </m:ctrlPr>
              </m:accPr>
              <m:e>
                <m:r>
                  <w:rPr>
                    <w:rFonts w:ascii="Cambria Math" w:hAnsi="Cambria Math"/>
                    <w:sz w:val="20"/>
                    <w:szCs w:val="20"/>
                  </w:rPr>
                  <m:t>R</m:t>
                </m:r>
              </m:e>
            </m:acc>
            <m:r>
              <w:rPr>
                <w:sz w:val="20"/>
                <w:szCs w:val="20"/>
              </w:rPr>
              <m:t>-</m:t>
            </m:r>
            <m:r>
              <w:rPr>
                <w:rFonts w:ascii="Cambria Math" w:hAnsi="Cambria Math"/>
                <w:sz w:val="20"/>
                <w:szCs w:val="20"/>
              </w:rPr>
              <m:t>R</m:t>
            </m:r>
          </m:e>
        </m:d>
        <m:r>
          <w:rPr>
            <w:rFonts w:ascii="Cambria Math"/>
            <w:sz w:val="20"/>
            <w:szCs w:val="20"/>
          </w:rPr>
          <m:t>=</m:t>
        </m:r>
        <m:r>
          <w:rPr>
            <w:rFonts w:ascii="Cambria Math" w:hAnsi="Cambria Math"/>
            <w:sz w:val="20"/>
            <w:szCs w:val="20"/>
          </w:rPr>
          <m:t>E</m:t>
        </m:r>
        <m:d>
          <m:dPr>
            <m:ctrlPr>
              <w:rPr>
                <w:rFonts w:ascii="Cambria Math" w:hAnsi="Cambria Math"/>
                <w:i/>
                <w:sz w:val="20"/>
                <w:szCs w:val="20"/>
              </w:rPr>
            </m:ctrlPr>
          </m:dPr>
          <m:e>
            <m:acc>
              <m:accPr>
                <m:ctrlPr>
                  <w:rPr>
                    <w:rFonts w:ascii="Cambria Math" w:hAnsi="Cambria Math"/>
                    <w:i/>
                    <w:sz w:val="20"/>
                    <w:szCs w:val="20"/>
                  </w:rPr>
                </m:ctrlPr>
              </m:accPr>
              <m:e>
                <m:r>
                  <w:rPr>
                    <w:rFonts w:ascii="Cambria Math" w:hAnsi="Cambria Math"/>
                    <w:sz w:val="20"/>
                    <w:szCs w:val="20"/>
                  </w:rPr>
                  <m:t>R</m:t>
                </m:r>
              </m:e>
            </m:acc>
          </m:e>
        </m:d>
        <m:r>
          <w:rPr>
            <w:sz w:val="20"/>
            <w:szCs w:val="20"/>
          </w:rPr>
          <m:t>-</m:t>
        </m:r>
        <m:r>
          <w:rPr>
            <w:rFonts w:ascii="Cambria Math" w:hAnsi="Cambria Math"/>
            <w:sz w:val="20"/>
            <w:szCs w:val="20"/>
          </w:rPr>
          <m:t>R</m:t>
        </m:r>
        <m:r>
          <w:rPr>
            <w:rFonts w:ascii="Cambria Math"/>
            <w:sz w:val="20"/>
            <w:szCs w:val="20"/>
          </w:rPr>
          <m:t>=</m:t>
        </m:r>
        <m:r>
          <w:rPr>
            <w:rFonts w:ascii="Cambria Math" w:hAnsi="Cambria Math"/>
            <w:sz w:val="20"/>
            <w:szCs w:val="20"/>
          </w:rPr>
          <m:t>δ</m:t>
        </m:r>
      </m:oMath>
      <w:r w:rsidRPr="00B750CC">
        <w:rPr>
          <w:sz w:val="20"/>
          <w:szCs w:val="20"/>
        </w:rPr>
        <w:t xml:space="preserve"> we will identify the degree of the bias </w:t>
      </w:r>
      <m:oMath>
        <m:r>
          <w:rPr>
            <w:rFonts w:ascii="Cambria Math" w:hAnsi="Cambria Math"/>
            <w:sz w:val="20"/>
            <w:szCs w:val="20"/>
          </w:rPr>
          <m:t>δ</m:t>
        </m:r>
      </m:oMath>
      <w:r w:rsidRPr="00B750CC">
        <w:rPr>
          <w:sz w:val="20"/>
          <w:szCs w:val="20"/>
        </w:rPr>
        <w:t xml:space="preserve"> when the sample size is large and the difference between </w:t>
      </w:r>
      <m:oMath>
        <m:d>
          <m:dPr>
            <m:ctrlPr>
              <w:rPr>
                <w:rFonts w:ascii="Cambria Math" w:hAnsi="Cambria Math"/>
                <w:sz w:val="20"/>
                <w:szCs w:val="20"/>
              </w:rPr>
            </m:ctrlPr>
          </m:dPr>
          <m:e>
            <m:acc>
              <m:accPr>
                <m:chr m:val="̅"/>
                <m:ctrlPr>
                  <w:rPr>
                    <w:rFonts w:ascii="Cambria Math" w:hAnsi="Cambria Math"/>
                    <w:i/>
                    <w:sz w:val="20"/>
                    <w:szCs w:val="20"/>
                  </w:rPr>
                </m:ctrlPr>
              </m:accPr>
              <m:e>
                <m:r>
                  <w:rPr>
                    <w:rFonts w:ascii="Cambria Math" w:hAnsi="Cambria Math"/>
                    <w:sz w:val="20"/>
                    <w:szCs w:val="20"/>
                  </w:rPr>
                  <m:t>x</m:t>
                </m:r>
              </m:e>
            </m:acc>
            <m:r>
              <w:rPr>
                <w:sz w:val="20"/>
                <w:szCs w:val="20"/>
              </w:rPr>
              <m:t>-</m:t>
            </m:r>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x</m:t>
                </m:r>
              </m:sub>
            </m:sSub>
          </m:e>
        </m:d>
      </m:oMath>
      <w:r w:rsidRPr="00B750CC">
        <w:rPr>
          <w:sz w:val="20"/>
          <w:szCs w:val="20"/>
        </w:rPr>
        <w:t xml:space="preserve"> is small. We note from the definition:</w:t>
      </w:r>
    </w:p>
    <w:p w:rsidR="00B750CC" w:rsidRPr="00B750CC" w:rsidRDefault="006530CC" w:rsidP="00B750CC">
      <w:pPr>
        <w:jc w:val="both"/>
        <w:rPr>
          <w:sz w:val="20"/>
          <w:szCs w:val="20"/>
          <w:rtl/>
        </w:rPr>
      </w:pPr>
      <m:oMathPara>
        <m:oMath>
          <m:acc>
            <m:accPr>
              <m:ctrlPr>
                <w:rPr>
                  <w:rFonts w:ascii="Cambria Math" w:hAnsi="Cambria Math"/>
                  <w:sz w:val="20"/>
                  <w:szCs w:val="20"/>
                </w:rPr>
              </m:ctrlPr>
            </m:accPr>
            <m:e>
              <m:r>
                <w:rPr>
                  <w:rFonts w:ascii="Cambria Math" w:hAnsi="Cambria Math"/>
                  <w:sz w:val="20"/>
                  <w:szCs w:val="20"/>
                </w:rPr>
                <m:t>R</m:t>
              </m:r>
            </m:e>
          </m:acc>
          <m:r>
            <m:rPr>
              <m:sty m:val="p"/>
            </m:rPr>
            <w:rPr>
              <w:rFonts w:ascii="Cambria Math"/>
              <w:sz w:val="20"/>
              <w:szCs w:val="20"/>
            </w:rPr>
            <m:t>=</m:t>
          </m:r>
          <m:f>
            <m:fPr>
              <m:ctrlPr>
                <w:rPr>
                  <w:rFonts w:ascii="Cambria Math" w:hAnsi="Cambria Math"/>
                  <w:sz w:val="20"/>
                  <w:szCs w:val="20"/>
                </w:rPr>
              </m:ctrlPr>
            </m:fPr>
            <m:num>
              <m:r>
                <w:rPr>
                  <w:rFonts w:ascii="Cambria Math" w:hAnsi="Cambria Math"/>
                  <w:sz w:val="20"/>
                  <w:szCs w:val="20"/>
                </w:rPr>
                <m:t>y</m:t>
              </m:r>
            </m:num>
            <m:den>
              <m:r>
                <w:rPr>
                  <w:rFonts w:ascii="Cambria Math" w:hAnsi="Cambria Math"/>
                  <w:sz w:val="20"/>
                  <w:szCs w:val="20"/>
                </w:rPr>
                <m:t>x</m:t>
              </m:r>
            </m:den>
          </m:f>
          <m:r>
            <w:rPr>
              <w:rFonts w:ascii="Cambria Math"/>
              <w:sz w:val="20"/>
              <w:szCs w:val="20"/>
            </w:rPr>
            <m:t>=</m:t>
          </m:r>
          <m:f>
            <m:fPr>
              <m:ctrlPr>
                <w:rPr>
                  <w:rFonts w:ascii="Cambria Math" w:hAnsi="Cambria Math"/>
                  <w:i/>
                  <w:sz w:val="20"/>
                  <w:szCs w:val="20"/>
                </w:rPr>
              </m:ctrlPr>
            </m:fPr>
            <m:num>
              <m:acc>
                <m:accPr>
                  <m:chr m:val="̅"/>
                  <m:ctrlPr>
                    <w:rPr>
                      <w:rFonts w:ascii="Cambria Math" w:hAnsi="Cambria Math"/>
                      <w:i/>
                      <w:sz w:val="20"/>
                      <w:szCs w:val="20"/>
                    </w:rPr>
                  </m:ctrlPr>
                </m:accPr>
                <m:e>
                  <m:r>
                    <w:rPr>
                      <w:rFonts w:ascii="Cambria Math" w:hAnsi="Cambria Math"/>
                      <w:sz w:val="20"/>
                      <w:szCs w:val="20"/>
                    </w:rPr>
                    <m:t>y</m:t>
                  </m:r>
                </m:e>
              </m:acc>
            </m:num>
            <m:den>
              <m:acc>
                <m:accPr>
                  <m:chr m:val="̅"/>
                  <m:ctrlPr>
                    <w:rPr>
                      <w:rFonts w:ascii="Cambria Math" w:hAnsi="Cambria Math"/>
                      <w:i/>
                      <w:sz w:val="20"/>
                      <w:szCs w:val="20"/>
                    </w:rPr>
                  </m:ctrlPr>
                </m:accPr>
                <m:e>
                  <m:r>
                    <w:rPr>
                      <w:rFonts w:ascii="Cambria Math" w:hAnsi="Cambria Math"/>
                      <w:sz w:val="20"/>
                      <w:szCs w:val="20"/>
                    </w:rPr>
                    <m:t>x</m:t>
                  </m:r>
                </m:e>
              </m:acc>
            </m:den>
          </m:f>
          <m:r>
            <w:rPr>
              <w:rFonts w:ascii="Cambria Math"/>
              <w:sz w:val="20"/>
              <w:szCs w:val="20"/>
            </w:rPr>
            <m:t>=</m:t>
          </m:r>
          <m:f>
            <m:fPr>
              <m:ctrlPr>
                <w:rPr>
                  <w:rFonts w:ascii="Cambria Math" w:hAnsi="Cambria Math"/>
                  <w:i/>
                  <w:sz w:val="20"/>
                  <w:szCs w:val="20"/>
                </w:rPr>
              </m:ctrlPr>
            </m:fPr>
            <m:num>
              <m:acc>
                <m:accPr>
                  <m:chr m:val="̅"/>
                  <m:ctrlPr>
                    <w:rPr>
                      <w:rFonts w:ascii="Cambria Math" w:hAnsi="Cambria Math"/>
                      <w:i/>
                      <w:sz w:val="20"/>
                      <w:szCs w:val="20"/>
                    </w:rPr>
                  </m:ctrlPr>
                </m:accPr>
                <m:e>
                  <m:r>
                    <w:rPr>
                      <w:rFonts w:ascii="Cambria Math" w:hAnsi="Cambria Math"/>
                      <w:sz w:val="20"/>
                      <w:szCs w:val="20"/>
                    </w:rPr>
                    <m:t>y</m:t>
                  </m:r>
                </m:e>
              </m:acc>
              <m:r>
                <w:rPr>
                  <w:rFonts w:ascii="Cambria Math"/>
                  <w:sz w:val="20"/>
                  <w:szCs w:val="20"/>
                </w:rPr>
                <m:t>+</m:t>
              </m:r>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y</m:t>
                  </m:r>
                </m:sub>
              </m:sSub>
              <m:r>
                <w:rPr>
                  <w:sz w:val="20"/>
                  <w:szCs w:val="20"/>
                </w:rPr>
                <m:t>-</m:t>
              </m:r>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y</m:t>
                  </m:r>
                </m:sub>
              </m:sSub>
            </m:num>
            <m:den>
              <m:acc>
                <m:accPr>
                  <m:chr m:val="̅"/>
                  <m:ctrlPr>
                    <w:rPr>
                      <w:rFonts w:ascii="Cambria Math" w:hAnsi="Cambria Math"/>
                      <w:i/>
                      <w:sz w:val="20"/>
                      <w:szCs w:val="20"/>
                    </w:rPr>
                  </m:ctrlPr>
                </m:accPr>
                <m:e>
                  <m:r>
                    <w:rPr>
                      <w:rFonts w:ascii="Cambria Math" w:hAnsi="Cambria Math"/>
                      <w:sz w:val="20"/>
                      <w:szCs w:val="20"/>
                    </w:rPr>
                    <m:t>x</m:t>
                  </m:r>
                </m:e>
              </m:acc>
              <m:r>
                <w:rPr>
                  <w:rFonts w:ascii="Cambria Math"/>
                  <w:sz w:val="20"/>
                  <w:szCs w:val="20"/>
                </w:rPr>
                <m:t>+</m:t>
              </m:r>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x</m:t>
                  </m:r>
                </m:sub>
              </m:sSub>
              <m:r>
                <w:rPr>
                  <w:sz w:val="20"/>
                  <w:szCs w:val="20"/>
                </w:rPr>
                <m:t>-</m:t>
              </m:r>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x</m:t>
                  </m:r>
                </m:sub>
              </m:sSub>
            </m:den>
          </m:f>
          <m:r>
            <w:rPr>
              <w:rFonts w:ascii="Cambria Math"/>
              <w:sz w:val="20"/>
              <w:szCs w:val="20"/>
            </w:rPr>
            <m:t>=</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y</m:t>
                  </m:r>
                </m:sub>
              </m:sSub>
              <m:d>
                <m:dPr>
                  <m:ctrlPr>
                    <w:rPr>
                      <w:rFonts w:ascii="Cambria Math" w:hAnsi="Cambria Math"/>
                      <w:i/>
                      <w:sz w:val="20"/>
                      <w:szCs w:val="20"/>
                    </w:rPr>
                  </m:ctrlPr>
                </m:dPr>
                <m:e>
                  <m:r>
                    <w:rPr>
                      <w:rFonts w:ascii="Cambria Math"/>
                      <w:sz w:val="20"/>
                      <w:szCs w:val="20"/>
                    </w:rPr>
                    <m:t>1+</m:t>
                  </m:r>
                  <m:f>
                    <m:fPr>
                      <m:ctrlPr>
                        <w:rPr>
                          <w:rFonts w:ascii="Cambria Math" w:hAnsi="Cambria Math"/>
                          <w:i/>
                          <w:sz w:val="20"/>
                          <w:szCs w:val="20"/>
                        </w:rPr>
                      </m:ctrlPr>
                    </m:fPr>
                    <m:num>
                      <m:acc>
                        <m:accPr>
                          <m:chr m:val="̅"/>
                          <m:ctrlPr>
                            <w:rPr>
                              <w:rFonts w:ascii="Cambria Math" w:hAnsi="Cambria Math"/>
                              <w:i/>
                              <w:sz w:val="20"/>
                              <w:szCs w:val="20"/>
                            </w:rPr>
                          </m:ctrlPr>
                        </m:accPr>
                        <m:e>
                          <m:r>
                            <w:rPr>
                              <w:rFonts w:ascii="Cambria Math" w:hAnsi="Cambria Math"/>
                              <w:sz w:val="20"/>
                              <w:szCs w:val="20"/>
                            </w:rPr>
                            <m:t>y</m:t>
                          </m:r>
                        </m:e>
                      </m:acc>
                      <m:r>
                        <w:rPr>
                          <w:sz w:val="20"/>
                          <w:szCs w:val="20"/>
                        </w:rPr>
                        <m:t>-</m:t>
                      </m:r>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y</m:t>
                          </m:r>
                        </m:sub>
                      </m:sSub>
                    </m:num>
                    <m:den>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y</m:t>
                          </m:r>
                        </m:sub>
                      </m:sSub>
                    </m:den>
                  </m:f>
                </m:e>
              </m:d>
            </m:num>
            <m:den>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x</m:t>
                  </m:r>
                </m:sub>
              </m:sSub>
              <m:d>
                <m:dPr>
                  <m:ctrlPr>
                    <w:rPr>
                      <w:rFonts w:ascii="Cambria Math" w:hAnsi="Cambria Math"/>
                      <w:i/>
                      <w:sz w:val="20"/>
                      <w:szCs w:val="20"/>
                    </w:rPr>
                  </m:ctrlPr>
                </m:dPr>
                <m:e>
                  <m:r>
                    <w:rPr>
                      <w:rFonts w:ascii="Cambria Math"/>
                      <w:sz w:val="20"/>
                      <w:szCs w:val="20"/>
                    </w:rPr>
                    <m:t>1+</m:t>
                  </m:r>
                  <m:f>
                    <m:fPr>
                      <m:ctrlPr>
                        <w:rPr>
                          <w:rFonts w:ascii="Cambria Math" w:hAnsi="Cambria Math"/>
                          <w:i/>
                          <w:sz w:val="20"/>
                          <w:szCs w:val="20"/>
                        </w:rPr>
                      </m:ctrlPr>
                    </m:fPr>
                    <m:num>
                      <m:acc>
                        <m:accPr>
                          <m:chr m:val="̅"/>
                          <m:ctrlPr>
                            <w:rPr>
                              <w:rFonts w:ascii="Cambria Math" w:hAnsi="Cambria Math"/>
                              <w:i/>
                              <w:sz w:val="20"/>
                              <w:szCs w:val="20"/>
                            </w:rPr>
                          </m:ctrlPr>
                        </m:accPr>
                        <m:e>
                          <m:r>
                            <w:rPr>
                              <w:rFonts w:ascii="Cambria Math" w:hAnsi="Cambria Math"/>
                              <w:sz w:val="20"/>
                              <w:szCs w:val="20"/>
                            </w:rPr>
                            <m:t>x</m:t>
                          </m:r>
                        </m:e>
                      </m:acc>
                      <m:r>
                        <w:rPr>
                          <w:sz w:val="20"/>
                          <w:szCs w:val="20"/>
                        </w:rPr>
                        <m:t>-</m:t>
                      </m:r>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x</m:t>
                          </m:r>
                        </m:sub>
                      </m:sSub>
                    </m:num>
                    <m:den>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x</m:t>
                          </m:r>
                        </m:sub>
                      </m:sSub>
                    </m:den>
                  </m:f>
                </m:e>
              </m:d>
            </m:den>
          </m:f>
        </m:oMath>
      </m:oMathPara>
    </w:p>
    <w:p w:rsidR="00B750CC" w:rsidRPr="00B750CC" w:rsidRDefault="00B750CC" w:rsidP="00B750CC">
      <w:pPr>
        <w:spacing w:after="120"/>
        <w:jc w:val="both"/>
        <w:rPr>
          <w:sz w:val="20"/>
          <w:szCs w:val="20"/>
        </w:rPr>
      </w:pPr>
      <w:proofErr w:type="spellStart"/>
      <w:r w:rsidRPr="00B750CC">
        <w:rPr>
          <w:sz w:val="20"/>
          <w:szCs w:val="20"/>
        </w:rPr>
        <w:t>i.e</w:t>
      </w:r>
      <w:proofErr w:type="spellEnd"/>
      <w:r w:rsidRPr="00B750CC">
        <w:rPr>
          <w:sz w:val="20"/>
          <w:szCs w:val="20"/>
        </w:rPr>
        <w:t>:</w:t>
      </w:r>
    </w:p>
    <w:p w:rsidR="00B750CC" w:rsidRPr="00B750CC" w:rsidRDefault="006530CC" w:rsidP="00B750CC">
      <w:pPr>
        <w:jc w:val="both"/>
        <w:rPr>
          <w:i/>
          <w:sz w:val="20"/>
          <w:szCs w:val="20"/>
          <w:rtl/>
        </w:rPr>
      </w:pPr>
      <m:oMathPara>
        <m:oMath>
          <m:acc>
            <m:accPr>
              <m:ctrlPr>
                <w:rPr>
                  <w:rFonts w:ascii="Cambria Math" w:hAnsi="Cambria Math"/>
                  <w:i/>
                  <w:sz w:val="20"/>
                  <w:szCs w:val="20"/>
                </w:rPr>
              </m:ctrlPr>
            </m:accPr>
            <m:e>
              <m:r>
                <w:rPr>
                  <w:rFonts w:ascii="Cambria Math" w:hAnsi="Cambria Math"/>
                  <w:sz w:val="20"/>
                  <w:szCs w:val="20"/>
                </w:rPr>
                <m:t>R</m:t>
              </m:r>
            </m:e>
          </m:acc>
          <m:r>
            <w:rPr>
              <w:rFonts w:ascii="Cambria Math"/>
              <w:sz w:val="20"/>
              <w:szCs w:val="20"/>
            </w:rPr>
            <m:t>=</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y</m:t>
                  </m:r>
                </m:sub>
              </m:sSub>
            </m:num>
            <m:den>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x</m:t>
                  </m:r>
                </m:sub>
              </m:sSub>
            </m:den>
          </m:f>
          <m:d>
            <m:dPr>
              <m:ctrlPr>
                <w:rPr>
                  <w:rFonts w:ascii="Cambria Math" w:hAnsi="Cambria Math"/>
                  <w:i/>
                  <w:sz w:val="20"/>
                  <w:szCs w:val="20"/>
                </w:rPr>
              </m:ctrlPr>
            </m:dPr>
            <m:e>
              <m:r>
                <w:rPr>
                  <w:rFonts w:ascii="Cambria Math"/>
                  <w:sz w:val="20"/>
                  <w:szCs w:val="20"/>
                </w:rPr>
                <m:t>1+</m:t>
              </m:r>
              <m:f>
                <m:fPr>
                  <m:ctrlPr>
                    <w:rPr>
                      <w:rFonts w:ascii="Cambria Math" w:hAnsi="Cambria Math"/>
                      <w:i/>
                      <w:sz w:val="20"/>
                      <w:szCs w:val="20"/>
                    </w:rPr>
                  </m:ctrlPr>
                </m:fPr>
                <m:num>
                  <m:acc>
                    <m:accPr>
                      <m:chr m:val="̅"/>
                      <m:ctrlPr>
                        <w:rPr>
                          <w:rFonts w:ascii="Cambria Math" w:hAnsi="Cambria Math"/>
                          <w:i/>
                          <w:sz w:val="20"/>
                          <w:szCs w:val="20"/>
                        </w:rPr>
                      </m:ctrlPr>
                    </m:accPr>
                    <m:e>
                      <m:r>
                        <w:rPr>
                          <w:rFonts w:ascii="Cambria Math" w:hAnsi="Cambria Math"/>
                          <w:sz w:val="20"/>
                          <w:szCs w:val="20"/>
                        </w:rPr>
                        <m:t>y</m:t>
                      </m:r>
                    </m:e>
                  </m:acc>
                  <m:r>
                    <w:rPr>
                      <w:sz w:val="20"/>
                      <w:szCs w:val="20"/>
                    </w:rPr>
                    <m:t>-</m:t>
                  </m:r>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y</m:t>
                      </m:r>
                    </m:sub>
                  </m:sSub>
                </m:num>
                <m:den>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y</m:t>
                      </m:r>
                    </m:sub>
                  </m:sSub>
                </m:den>
              </m:f>
            </m:e>
          </m:d>
          <m:sSup>
            <m:sSupPr>
              <m:ctrlPr>
                <w:rPr>
                  <w:rFonts w:ascii="Cambria Math" w:hAnsi="Cambria Math"/>
                  <w:i/>
                  <w:sz w:val="20"/>
                  <w:szCs w:val="20"/>
                </w:rPr>
              </m:ctrlPr>
            </m:sSupPr>
            <m:e>
              <m:d>
                <m:dPr>
                  <m:ctrlPr>
                    <w:rPr>
                      <w:rFonts w:ascii="Cambria Math" w:hAnsi="Cambria Math"/>
                      <w:i/>
                      <w:sz w:val="20"/>
                      <w:szCs w:val="20"/>
                    </w:rPr>
                  </m:ctrlPr>
                </m:dPr>
                <m:e>
                  <m:r>
                    <w:rPr>
                      <w:rFonts w:ascii="Cambria Math"/>
                      <w:sz w:val="20"/>
                      <w:szCs w:val="20"/>
                    </w:rPr>
                    <m:t>1+</m:t>
                  </m:r>
                  <m:f>
                    <m:fPr>
                      <m:ctrlPr>
                        <w:rPr>
                          <w:rFonts w:ascii="Cambria Math" w:hAnsi="Cambria Math"/>
                          <w:i/>
                          <w:sz w:val="20"/>
                          <w:szCs w:val="20"/>
                        </w:rPr>
                      </m:ctrlPr>
                    </m:fPr>
                    <m:num>
                      <m:acc>
                        <m:accPr>
                          <m:chr m:val="̅"/>
                          <m:ctrlPr>
                            <w:rPr>
                              <w:rFonts w:ascii="Cambria Math" w:hAnsi="Cambria Math"/>
                              <w:i/>
                              <w:sz w:val="20"/>
                              <w:szCs w:val="20"/>
                            </w:rPr>
                          </m:ctrlPr>
                        </m:accPr>
                        <m:e>
                          <m:r>
                            <w:rPr>
                              <w:rFonts w:ascii="Cambria Math" w:hAnsi="Cambria Math"/>
                              <w:sz w:val="20"/>
                              <w:szCs w:val="20"/>
                            </w:rPr>
                            <m:t>x</m:t>
                          </m:r>
                        </m:e>
                      </m:acc>
                      <m:r>
                        <w:rPr>
                          <w:sz w:val="20"/>
                          <w:szCs w:val="20"/>
                        </w:rPr>
                        <m:t>-</m:t>
                      </m:r>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x</m:t>
                          </m:r>
                        </m:sub>
                      </m:sSub>
                    </m:num>
                    <m:den>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x</m:t>
                          </m:r>
                        </m:sub>
                      </m:sSub>
                    </m:den>
                  </m:f>
                </m:e>
              </m:d>
            </m:e>
            <m:sup>
              <m:r>
                <w:rPr>
                  <w:sz w:val="20"/>
                  <w:szCs w:val="20"/>
                </w:rPr>
                <m:t>-</m:t>
              </m:r>
              <m:r>
                <w:rPr>
                  <w:rFonts w:ascii="Cambria Math"/>
                  <w:sz w:val="20"/>
                  <w:szCs w:val="20"/>
                </w:rPr>
                <m:t>1</m:t>
              </m:r>
            </m:sup>
          </m:sSup>
          <m:r>
            <m:rPr>
              <m:sty m:val="p"/>
            </m:rPr>
            <w:rPr>
              <w:rFonts w:ascii="Cambria Math"/>
              <w:sz w:val="20"/>
              <w:szCs w:val="20"/>
            </w:rPr>
            <m:t xml:space="preserve">      </m:t>
          </m:r>
          <m:r>
            <m:rPr>
              <m:sty m:val="p"/>
            </m:rPr>
            <w:rPr>
              <w:rFonts w:ascii="Cambria Math"/>
              <w:sz w:val="20"/>
              <w:szCs w:val="20"/>
            </w:rPr>
            <m:t>→</m:t>
          </m:r>
          <m:r>
            <w:rPr>
              <w:rFonts w:ascii="Cambria Math"/>
              <w:sz w:val="20"/>
              <w:szCs w:val="20"/>
            </w:rPr>
            <m:t>(7)</m:t>
          </m:r>
        </m:oMath>
      </m:oMathPara>
    </w:p>
    <w:p w:rsidR="00B750CC" w:rsidRPr="00B750CC" w:rsidRDefault="00B750CC" w:rsidP="00B750CC">
      <w:pPr>
        <w:jc w:val="both"/>
        <w:rPr>
          <w:sz w:val="20"/>
          <w:szCs w:val="20"/>
        </w:rPr>
      </w:pPr>
      <w:r w:rsidRPr="00B750CC">
        <w:rPr>
          <w:sz w:val="20"/>
          <w:szCs w:val="20"/>
        </w:rPr>
        <w:t xml:space="preserve">   Using Taylor </w:t>
      </w:r>
      <w:proofErr w:type="gramStart"/>
      <w:r w:rsidRPr="00B750CC">
        <w:rPr>
          <w:sz w:val="20"/>
          <w:szCs w:val="20"/>
        </w:rPr>
        <w:t xml:space="preserve">series </w:t>
      </w:r>
      <m:oMath>
        <w:proofErr w:type="gramEnd"/>
        <m:sSup>
          <m:sSupPr>
            <m:ctrlPr>
              <w:rPr>
                <w:rFonts w:ascii="Cambria Math" w:hAnsi="Cambria Math"/>
                <w:i/>
                <w:sz w:val="20"/>
                <w:szCs w:val="20"/>
              </w:rPr>
            </m:ctrlPr>
          </m:sSupPr>
          <m:e>
            <m:d>
              <m:dPr>
                <m:ctrlPr>
                  <w:rPr>
                    <w:rFonts w:ascii="Cambria Math" w:hAnsi="Cambria Math"/>
                    <w:i/>
                    <w:sz w:val="20"/>
                    <w:szCs w:val="20"/>
                  </w:rPr>
                </m:ctrlPr>
              </m:dPr>
              <m:e>
                <m:r>
                  <w:rPr>
                    <w:rFonts w:ascii="Cambria Math"/>
                    <w:sz w:val="20"/>
                    <w:szCs w:val="20"/>
                  </w:rPr>
                  <m:t>1+</m:t>
                </m:r>
                <m:f>
                  <m:fPr>
                    <m:ctrlPr>
                      <w:rPr>
                        <w:rFonts w:ascii="Cambria Math" w:hAnsi="Cambria Math"/>
                        <w:i/>
                        <w:sz w:val="20"/>
                        <w:szCs w:val="20"/>
                      </w:rPr>
                    </m:ctrlPr>
                  </m:fPr>
                  <m:num>
                    <m:acc>
                      <m:accPr>
                        <m:chr m:val="̅"/>
                        <m:ctrlPr>
                          <w:rPr>
                            <w:rFonts w:ascii="Cambria Math" w:hAnsi="Cambria Math"/>
                            <w:i/>
                            <w:sz w:val="20"/>
                            <w:szCs w:val="20"/>
                          </w:rPr>
                        </m:ctrlPr>
                      </m:accPr>
                      <m:e>
                        <m:r>
                          <w:rPr>
                            <w:rFonts w:ascii="Cambria Math" w:hAnsi="Cambria Math"/>
                            <w:sz w:val="20"/>
                            <w:szCs w:val="20"/>
                          </w:rPr>
                          <m:t>x</m:t>
                        </m:r>
                      </m:e>
                    </m:acc>
                    <m:r>
                      <w:rPr>
                        <w:sz w:val="20"/>
                        <w:szCs w:val="20"/>
                      </w:rPr>
                      <m:t>-</m:t>
                    </m:r>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x</m:t>
                        </m:r>
                      </m:sub>
                    </m:sSub>
                  </m:num>
                  <m:den>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x</m:t>
                        </m:r>
                      </m:sub>
                    </m:sSub>
                  </m:den>
                </m:f>
              </m:e>
            </m:d>
          </m:e>
          <m:sup>
            <m:r>
              <w:rPr>
                <w:sz w:val="20"/>
                <w:szCs w:val="20"/>
              </w:rPr>
              <m:t>-</m:t>
            </m:r>
            <m:r>
              <w:rPr>
                <w:rFonts w:ascii="Cambria Math"/>
                <w:sz w:val="20"/>
                <w:szCs w:val="20"/>
              </w:rPr>
              <m:t>1</m:t>
            </m:r>
          </m:sup>
        </m:sSup>
      </m:oMath>
      <w:r w:rsidRPr="00B750CC">
        <w:rPr>
          <w:sz w:val="20"/>
          <w:szCs w:val="20"/>
        </w:rPr>
        <w:t>, we obtain:</w:t>
      </w:r>
    </w:p>
    <w:p w:rsidR="00B750CC" w:rsidRPr="00B750CC" w:rsidRDefault="006530CC" w:rsidP="00B750CC">
      <w:pPr>
        <w:jc w:val="both"/>
        <w:rPr>
          <w:i/>
          <w:sz w:val="20"/>
          <w:szCs w:val="20"/>
          <w:rtl/>
        </w:rPr>
      </w:pPr>
      <m:oMathPara>
        <m:oMath>
          <m:acc>
            <m:accPr>
              <m:ctrlPr>
                <w:rPr>
                  <w:rFonts w:ascii="Cambria Math" w:hAnsi="Cambria Math"/>
                  <w:i/>
                  <w:sz w:val="20"/>
                  <w:szCs w:val="20"/>
                </w:rPr>
              </m:ctrlPr>
            </m:accPr>
            <m:e>
              <m:r>
                <w:rPr>
                  <w:rFonts w:ascii="Cambria Math" w:hAnsi="Cambria Math"/>
                  <w:sz w:val="20"/>
                  <w:szCs w:val="20"/>
                </w:rPr>
                <m:t>R</m:t>
              </m:r>
            </m:e>
          </m:acc>
          <m:r>
            <w:rPr>
              <w:rFonts w:ascii="Cambria Math"/>
              <w:sz w:val="20"/>
              <w:szCs w:val="20"/>
            </w:rPr>
            <m:t>=</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y</m:t>
                  </m:r>
                </m:sub>
              </m:sSub>
            </m:num>
            <m:den>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x</m:t>
                  </m:r>
                </m:sub>
              </m:sSub>
            </m:den>
          </m:f>
          <m:d>
            <m:dPr>
              <m:ctrlPr>
                <w:rPr>
                  <w:rFonts w:ascii="Cambria Math" w:hAnsi="Cambria Math"/>
                  <w:i/>
                  <w:sz w:val="20"/>
                  <w:szCs w:val="20"/>
                </w:rPr>
              </m:ctrlPr>
            </m:dPr>
            <m:e>
              <m:r>
                <w:rPr>
                  <w:rFonts w:ascii="Cambria Math"/>
                  <w:sz w:val="20"/>
                  <w:szCs w:val="20"/>
                </w:rPr>
                <m:t>1+</m:t>
              </m:r>
              <m:f>
                <m:fPr>
                  <m:ctrlPr>
                    <w:rPr>
                      <w:rFonts w:ascii="Cambria Math" w:hAnsi="Cambria Math"/>
                      <w:i/>
                      <w:sz w:val="20"/>
                      <w:szCs w:val="20"/>
                    </w:rPr>
                  </m:ctrlPr>
                </m:fPr>
                <m:num>
                  <m:acc>
                    <m:accPr>
                      <m:chr m:val="̅"/>
                      <m:ctrlPr>
                        <w:rPr>
                          <w:rFonts w:ascii="Cambria Math" w:hAnsi="Cambria Math"/>
                          <w:i/>
                          <w:sz w:val="20"/>
                          <w:szCs w:val="20"/>
                        </w:rPr>
                      </m:ctrlPr>
                    </m:accPr>
                    <m:e>
                      <m:r>
                        <w:rPr>
                          <w:rFonts w:ascii="Cambria Math" w:hAnsi="Cambria Math"/>
                          <w:sz w:val="20"/>
                          <w:szCs w:val="20"/>
                        </w:rPr>
                        <m:t>y</m:t>
                      </m:r>
                    </m:e>
                  </m:acc>
                  <m:r>
                    <w:rPr>
                      <w:sz w:val="20"/>
                      <w:szCs w:val="20"/>
                    </w:rPr>
                    <m:t>-</m:t>
                  </m:r>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y</m:t>
                      </m:r>
                    </m:sub>
                  </m:sSub>
                </m:num>
                <m:den>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y</m:t>
                      </m:r>
                    </m:sub>
                  </m:sSub>
                </m:den>
              </m:f>
            </m:e>
          </m:d>
          <m:d>
            <m:dPr>
              <m:ctrlPr>
                <w:rPr>
                  <w:rFonts w:ascii="Cambria Math" w:hAnsi="Cambria Math"/>
                  <w:sz w:val="20"/>
                  <w:szCs w:val="20"/>
                </w:rPr>
              </m:ctrlPr>
            </m:dPr>
            <m:e>
              <m:r>
                <w:rPr>
                  <w:rFonts w:ascii="Cambria Math"/>
                  <w:sz w:val="20"/>
                  <w:szCs w:val="20"/>
                </w:rPr>
                <m:t>1</m:t>
              </m:r>
              <m:r>
                <w:rPr>
                  <w:rFonts w:ascii="Cambria Math"/>
                  <w:sz w:val="20"/>
                  <w:szCs w:val="20"/>
                </w:rPr>
                <m:t>-</m:t>
              </m:r>
              <m:f>
                <m:fPr>
                  <m:ctrlPr>
                    <w:rPr>
                      <w:rFonts w:ascii="Cambria Math" w:hAnsi="Cambria Math"/>
                      <w:i/>
                      <w:sz w:val="20"/>
                      <w:szCs w:val="20"/>
                    </w:rPr>
                  </m:ctrlPr>
                </m:fPr>
                <m:num>
                  <m:d>
                    <m:dPr>
                      <m:ctrlPr>
                        <w:rPr>
                          <w:rFonts w:ascii="Cambria Math" w:hAnsi="Cambria Math"/>
                          <w:i/>
                          <w:sz w:val="20"/>
                          <w:szCs w:val="20"/>
                        </w:rPr>
                      </m:ctrlPr>
                    </m:dPr>
                    <m:e>
                      <m:acc>
                        <m:accPr>
                          <m:chr m:val="̅"/>
                          <m:ctrlPr>
                            <w:rPr>
                              <w:rFonts w:ascii="Cambria Math" w:hAnsi="Cambria Math"/>
                              <w:i/>
                              <w:sz w:val="20"/>
                              <w:szCs w:val="20"/>
                            </w:rPr>
                          </m:ctrlPr>
                        </m:accPr>
                        <m:e>
                          <m:r>
                            <w:rPr>
                              <w:rFonts w:ascii="Cambria Math" w:hAnsi="Cambria Math"/>
                              <w:sz w:val="20"/>
                              <w:szCs w:val="20"/>
                            </w:rPr>
                            <m:t>x</m:t>
                          </m:r>
                        </m:e>
                      </m:acc>
                      <m:r>
                        <w:rPr>
                          <w:sz w:val="20"/>
                          <w:szCs w:val="20"/>
                        </w:rPr>
                        <m:t>-</m:t>
                      </m:r>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x</m:t>
                          </m:r>
                        </m:sub>
                      </m:sSub>
                    </m:e>
                  </m:d>
                </m:num>
                <m:den>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x</m:t>
                      </m:r>
                    </m:sub>
                  </m:sSub>
                </m:den>
              </m:f>
              <m:r>
                <w:rPr>
                  <w:rFonts w:ascii="Cambria Math"/>
                  <w:sz w:val="20"/>
                  <w:szCs w:val="20"/>
                </w:rPr>
                <m:t>+</m:t>
              </m:r>
              <m:f>
                <m:fPr>
                  <m:ctrlPr>
                    <w:rPr>
                      <w:rFonts w:ascii="Cambria Math" w:hAnsi="Cambria Math"/>
                      <w:i/>
                      <w:sz w:val="20"/>
                      <w:szCs w:val="20"/>
                    </w:rPr>
                  </m:ctrlPr>
                </m:fPr>
                <m:num>
                  <m:sSup>
                    <m:sSupPr>
                      <m:ctrlPr>
                        <w:rPr>
                          <w:rFonts w:ascii="Cambria Math" w:hAnsi="Cambria Math"/>
                          <w:i/>
                          <w:sz w:val="20"/>
                          <w:szCs w:val="20"/>
                        </w:rPr>
                      </m:ctrlPr>
                    </m:sSupPr>
                    <m:e>
                      <m:d>
                        <m:dPr>
                          <m:ctrlPr>
                            <w:rPr>
                              <w:rFonts w:ascii="Cambria Math" w:hAnsi="Cambria Math"/>
                              <w:i/>
                              <w:sz w:val="20"/>
                              <w:szCs w:val="20"/>
                            </w:rPr>
                          </m:ctrlPr>
                        </m:dPr>
                        <m:e>
                          <m:acc>
                            <m:accPr>
                              <m:chr m:val="̅"/>
                              <m:ctrlPr>
                                <w:rPr>
                                  <w:rFonts w:ascii="Cambria Math" w:hAnsi="Cambria Math"/>
                                  <w:i/>
                                  <w:sz w:val="20"/>
                                  <w:szCs w:val="20"/>
                                </w:rPr>
                              </m:ctrlPr>
                            </m:accPr>
                            <m:e>
                              <m:r>
                                <w:rPr>
                                  <w:rFonts w:ascii="Cambria Math" w:hAnsi="Cambria Math"/>
                                  <w:sz w:val="20"/>
                                  <w:szCs w:val="20"/>
                                </w:rPr>
                                <m:t>x</m:t>
                              </m:r>
                            </m:e>
                          </m:acc>
                          <m:r>
                            <w:rPr>
                              <w:sz w:val="20"/>
                              <w:szCs w:val="20"/>
                            </w:rPr>
                            <m:t>-</m:t>
                          </m:r>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x</m:t>
                              </m:r>
                            </m:sub>
                          </m:sSub>
                        </m:e>
                      </m:d>
                    </m:e>
                    <m:sup>
                      <m:r>
                        <w:rPr>
                          <w:rFonts w:ascii="Cambria Math"/>
                          <w:sz w:val="20"/>
                          <w:szCs w:val="20"/>
                        </w:rPr>
                        <m:t>2</m:t>
                      </m:r>
                    </m:sup>
                  </m:sSup>
                </m:num>
                <m:den>
                  <m:sSup>
                    <m:sSupPr>
                      <m:ctrlPr>
                        <w:rPr>
                          <w:rFonts w:ascii="Cambria Math" w:hAnsi="Cambria Math"/>
                          <w:i/>
                          <w:sz w:val="20"/>
                          <w:szCs w:val="20"/>
                        </w:rPr>
                      </m:ctrlPr>
                    </m:sSupPr>
                    <m:e>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x</m:t>
                          </m:r>
                        </m:sub>
                      </m:sSub>
                    </m:e>
                    <m:sup>
                      <m:r>
                        <w:rPr>
                          <w:rFonts w:ascii="Cambria Math"/>
                          <w:sz w:val="20"/>
                          <w:szCs w:val="20"/>
                        </w:rPr>
                        <m:t>2</m:t>
                      </m:r>
                    </m:sup>
                  </m:sSup>
                </m:den>
              </m:f>
              <m:r>
                <w:rPr>
                  <w:sz w:val="20"/>
                  <w:szCs w:val="20"/>
                </w:rPr>
                <m:t>-</m:t>
              </m:r>
              <m:r>
                <w:rPr>
                  <w:rFonts w:hAnsi="Cambria Math"/>
                  <w:sz w:val="20"/>
                  <w:szCs w:val="20"/>
                </w:rPr>
                <m:t>⋯</m:t>
              </m:r>
            </m:e>
          </m:d>
          <m:r>
            <m:rPr>
              <m:sty m:val="p"/>
            </m:rPr>
            <w:rPr>
              <w:rFonts w:ascii="Cambria Math"/>
              <w:sz w:val="20"/>
              <w:szCs w:val="20"/>
            </w:rPr>
            <m:t xml:space="preserve">                                  </m:t>
          </m:r>
          <m:r>
            <m:rPr>
              <m:sty m:val="p"/>
            </m:rPr>
            <w:rPr>
              <w:rFonts w:ascii="Cambria Math"/>
              <w:sz w:val="20"/>
              <w:szCs w:val="20"/>
            </w:rPr>
            <m:t>→</m:t>
          </m:r>
          <m:r>
            <w:rPr>
              <w:rFonts w:ascii="Cambria Math"/>
              <w:sz w:val="20"/>
              <w:szCs w:val="20"/>
            </w:rPr>
            <m:t>(8)</m:t>
          </m:r>
        </m:oMath>
      </m:oMathPara>
    </w:p>
    <w:p w:rsidR="00B750CC" w:rsidRPr="00B750CC" w:rsidRDefault="00B750CC" w:rsidP="00B750CC">
      <w:pPr>
        <w:jc w:val="both"/>
        <w:rPr>
          <w:sz w:val="20"/>
          <w:szCs w:val="20"/>
        </w:rPr>
      </w:pPr>
      <w:r w:rsidRPr="00B750CC">
        <w:rPr>
          <w:sz w:val="20"/>
          <w:szCs w:val="20"/>
        </w:rPr>
        <w:t xml:space="preserve">   The </w:t>
      </w:r>
      <w:proofErr w:type="gramStart"/>
      <w:r w:rsidRPr="00B750CC">
        <w:rPr>
          <w:sz w:val="20"/>
          <w:szCs w:val="20"/>
        </w:rPr>
        <w:t>Above  relation</w:t>
      </w:r>
      <w:proofErr w:type="gramEnd"/>
      <w:r w:rsidRPr="00B750CC">
        <w:rPr>
          <w:sz w:val="20"/>
          <w:szCs w:val="20"/>
        </w:rPr>
        <w:t xml:space="preserve"> can be expressed as follows:</w:t>
      </w:r>
    </w:p>
    <w:p w:rsidR="00B750CC" w:rsidRPr="00B750CC" w:rsidRDefault="006530CC" w:rsidP="00E0664F">
      <w:pPr>
        <w:ind w:hanging="709"/>
        <w:jc w:val="both"/>
        <w:rPr>
          <w:sz w:val="20"/>
          <w:szCs w:val="20"/>
          <w:rtl/>
        </w:rPr>
      </w:pPr>
      <m:oMathPara>
        <m:oMath>
          <m:acc>
            <m:accPr>
              <m:ctrlPr>
                <w:rPr>
                  <w:rFonts w:ascii="Cambria Math" w:hAnsi="Cambria Math"/>
                  <w:i/>
                  <w:sz w:val="20"/>
                  <w:szCs w:val="20"/>
                </w:rPr>
              </m:ctrlPr>
            </m:accPr>
            <m:e>
              <m:r>
                <w:rPr>
                  <w:rFonts w:ascii="Cambria Math" w:hAnsi="Cambria Math"/>
                  <w:sz w:val="20"/>
                  <w:szCs w:val="20"/>
                </w:rPr>
                <m:t>R</m:t>
              </m:r>
            </m:e>
          </m:acc>
          <m:r>
            <w:rPr>
              <w:rFonts w:ascii="Cambria Math"/>
              <w:sz w:val="20"/>
              <w:szCs w:val="20"/>
            </w:rPr>
            <m:t>=</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y</m:t>
                  </m:r>
                </m:sub>
              </m:sSub>
            </m:num>
            <m:den>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x</m:t>
                  </m:r>
                </m:sub>
              </m:sSub>
            </m:den>
          </m:f>
          <m:d>
            <m:dPr>
              <m:ctrlPr>
                <w:rPr>
                  <w:rFonts w:ascii="Cambria Math" w:hAnsi="Cambria Math"/>
                  <w:sz w:val="20"/>
                  <w:szCs w:val="20"/>
                </w:rPr>
              </m:ctrlPr>
            </m:dPr>
            <m:e>
              <m:r>
                <w:rPr>
                  <w:rFonts w:ascii="Cambria Math"/>
                  <w:sz w:val="20"/>
                  <w:szCs w:val="20"/>
                </w:rPr>
                <m:t>1+</m:t>
              </m:r>
              <m:f>
                <m:fPr>
                  <m:ctrlPr>
                    <w:rPr>
                      <w:rFonts w:ascii="Cambria Math" w:hAnsi="Cambria Math"/>
                      <w:i/>
                      <w:sz w:val="20"/>
                      <w:szCs w:val="20"/>
                    </w:rPr>
                  </m:ctrlPr>
                </m:fPr>
                <m:num>
                  <m:d>
                    <m:dPr>
                      <m:ctrlPr>
                        <w:rPr>
                          <w:rFonts w:ascii="Cambria Math" w:hAnsi="Cambria Math"/>
                          <w:i/>
                          <w:sz w:val="20"/>
                          <w:szCs w:val="20"/>
                        </w:rPr>
                      </m:ctrlPr>
                    </m:dPr>
                    <m:e>
                      <m:acc>
                        <m:accPr>
                          <m:chr m:val="̅"/>
                          <m:ctrlPr>
                            <w:rPr>
                              <w:rFonts w:ascii="Cambria Math" w:hAnsi="Cambria Math"/>
                              <w:i/>
                              <w:sz w:val="20"/>
                              <w:szCs w:val="20"/>
                            </w:rPr>
                          </m:ctrlPr>
                        </m:accPr>
                        <m:e>
                          <m:r>
                            <w:rPr>
                              <w:rFonts w:ascii="Cambria Math" w:hAnsi="Cambria Math"/>
                              <w:sz w:val="20"/>
                              <w:szCs w:val="20"/>
                            </w:rPr>
                            <m:t>y</m:t>
                          </m:r>
                        </m:e>
                      </m:acc>
                      <m:r>
                        <w:rPr>
                          <w:sz w:val="20"/>
                          <w:szCs w:val="20"/>
                        </w:rPr>
                        <m:t>-</m:t>
                      </m:r>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y</m:t>
                          </m:r>
                        </m:sub>
                      </m:sSub>
                    </m:e>
                  </m:d>
                </m:num>
                <m:den>
                  <m:acc>
                    <m:accPr>
                      <m:chr m:val="̅"/>
                      <m:ctrlPr>
                        <w:rPr>
                          <w:rFonts w:ascii="Cambria Math" w:hAnsi="Cambria Math"/>
                          <w:i/>
                          <w:sz w:val="20"/>
                          <w:szCs w:val="20"/>
                        </w:rPr>
                      </m:ctrlPr>
                    </m:accPr>
                    <m:e>
                      <m:r>
                        <w:rPr>
                          <w:rFonts w:ascii="Cambria Math" w:hAnsi="Cambria Math"/>
                          <w:sz w:val="20"/>
                          <w:szCs w:val="20"/>
                        </w:rPr>
                        <m:t>Y</m:t>
                      </m:r>
                    </m:e>
                  </m:acc>
                </m:den>
              </m:f>
              <m:r>
                <w:rPr>
                  <w:sz w:val="20"/>
                  <w:szCs w:val="20"/>
                </w:rPr>
                <m:t>-</m:t>
              </m:r>
              <m:f>
                <m:fPr>
                  <m:ctrlPr>
                    <w:rPr>
                      <w:rFonts w:ascii="Cambria Math" w:hAnsi="Cambria Math"/>
                      <w:i/>
                      <w:sz w:val="20"/>
                      <w:szCs w:val="20"/>
                    </w:rPr>
                  </m:ctrlPr>
                </m:fPr>
                <m:num>
                  <m:d>
                    <m:dPr>
                      <m:ctrlPr>
                        <w:rPr>
                          <w:rFonts w:ascii="Cambria Math" w:hAnsi="Cambria Math"/>
                          <w:i/>
                          <w:sz w:val="20"/>
                          <w:szCs w:val="20"/>
                        </w:rPr>
                      </m:ctrlPr>
                    </m:dPr>
                    <m:e>
                      <m:acc>
                        <m:accPr>
                          <m:chr m:val="̅"/>
                          <m:ctrlPr>
                            <w:rPr>
                              <w:rFonts w:ascii="Cambria Math" w:hAnsi="Cambria Math"/>
                              <w:i/>
                              <w:sz w:val="20"/>
                              <w:szCs w:val="20"/>
                            </w:rPr>
                          </m:ctrlPr>
                        </m:accPr>
                        <m:e>
                          <m:r>
                            <w:rPr>
                              <w:rFonts w:ascii="Cambria Math" w:hAnsi="Cambria Math"/>
                              <w:sz w:val="20"/>
                              <w:szCs w:val="20"/>
                            </w:rPr>
                            <m:t>x</m:t>
                          </m:r>
                        </m:e>
                      </m:acc>
                      <m:r>
                        <w:rPr>
                          <w:sz w:val="20"/>
                          <w:szCs w:val="20"/>
                        </w:rPr>
                        <m:t>-</m:t>
                      </m:r>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x</m:t>
                          </m:r>
                        </m:sub>
                      </m:sSub>
                    </m:e>
                  </m:d>
                </m:num>
                <m:den>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x</m:t>
                      </m:r>
                    </m:sub>
                  </m:sSub>
                </m:den>
              </m:f>
              <m:r>
                <w:rPr>
                  <w:rFonts w:ascii="Cambria Math"/>
                  <w:sz w:val="20"/>
                  <w:szCs w:val="20"/>
                </w:rPr>
                <m:t>+</m:t>
              </m:r>
              <m:f>
                <m:fPr>
                  <m:ctrlPr>
                    <w:rPr>
                      <w:rFonts w:ascii="Cambria Math" w:hAnsi="Cambria Math"/>
                      <w:i/>
                      <w:sz w:val="20"/>
                      <w:szCs w:val="20"/>
                    </w:rPr>
                  </m:ctrlPr>
                </m:fPr>
                <m:num>
                  <m:sSup>
                    <m:sSupPr>
                      <m:ctrlPr>
                        <w:rPr>
                          <w:rFonts w:ascii="Cambria Math" w:hAnsi="Cambria Math"/>
                          <w:i/>
                          <w:sz w:val="20"/>
                          <w:szCs w:val="20"/>
                        </w:rPr>
                      </m:ctrlPr>
                    </m:sSupPr>
                    <m:e>
                      <m:d>
                        <m:dPr>
                          <m:ctrlPr>
                            <w:rPr>
                              <w:rFonts w:ascii="Cambria Math" w:hAnsi="Cambria Math"/>
                              <w:i/>
                              <w:sz w:val="20"/>
                              <w:szCs w:val="20"/>
                            </w:rPr>
                          </m:ctrlPr>
                        </m:dPr>
                        <m:e>
                          <m:acc>
                            <m:accPr>
                              <m:chr m:val="̅"/>
                              <m:ctrlPr>
                                <w:rPr>
                                  <w:rFonts w:ascii="Cambria Math" w:hAnsi="Cambria Math"/>
                                  <w:i/>
                                  <w:sz w:val="20"/>
                                  <w:szCs w:val="20"/>
                                </w:rPr>
                              </m:ctrlPr>
                            </m:accPr>
                            <m:e>
                              <m:r>
                                <w:rPr>
                                  <w:rFonts w:ascii="Cambria Math" w:hAnsi="Cambria Math"/>
                                  <w:sz w:val="20"/>
                                  <w:szCs w:val="20"/>
                                </w:rPr>
                                <m:t>x</m:t>
                              </m:r>
                            </m:e>
                          </m:acc>
                          <m:r>
                            <w:rPr>
                              <w:sz w:val="20"/>
                              <w:szCs w:val="20"/>
                            </w:rPr>
                            <m:t>-</m:t>
                          </m:r>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x</m:t>
                              </m:r>
                            </m:sub>
                          </m:sSub>
                        </m:e>
                      </m:d>
                    </m:e>
                    <m:sup>
                      <m:r>
                        <w:rPr>
                          <w:rFonts w:ascii="Cambria Math"/>
                          <w:sz w:val="20"/>
                          <w:szCs w:val="20"/>
                        </w:rPr>
                        <m:t>2</m:t>
                      </m:r>
                    </m:sup>
                  </m:sSup>
                </m:num>
                <m:den>
                  <m:sSup>
                    <m:sSupPr>
                      <m:ctrlPr>
                        <w:rPr>
                          <w:rFonts w:ascii="Cambria Math" w:hAnsi="Cambria Math"/>
                          <w:i/>
                          <w:sz w:val="20"/>
                          <w:szCs w:val="20"/>
                        </w:rPr>
                      </m:ctrlPr>
                    </m:sSupPr>
                    <m:e>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x</m:t>
                          </m:r>
                        </m:sub>
                      </m:sSub>
                    </m:e>
                    <m:sup>
                      <m:r>
                        <w:rPr>
                          <w:rFonts w:ascii="Cambria Math"/>
                          <w:sz w:val="20"/>
                          <w:szCs w:val="20"/>
                        </w:rPr>
                        <m:t>2</m:t>
                      </m:r>
                    </m:sup>
                  </m:sSup>
                </m:den>
              </m:f>
              <m:r>
                <w:rPr>
                  <w:sz w:val="20"/>
                  <w:szCs w:val="20"/>
                </w:rPr>
                <m:t>-</m:t>
              </m:r>
              <m:f>
                <m:fPr>
                  <m:ctrlPr>
                    <w:rPr>
                      <w:rFonts w:ascii="Cambria Math" w:hAnsi="Cambria Math"/>
                      <w:i/>
                      <w:sz w:val="20"/>
                      <w:szCs w:val="20"/>
                    </w:rPr>
                  </m:ctrlPr>
                </m:fPr>
                <m:num>
                  <m:d>
                    <m:dPr>
                      <m:ctrlPr>
                        <w:rPr>
                          <w:rFonts w:ascii="Cambria Math" w:hAnsi="Cambria Math"/>
                          <w:i/>
                          <w:sz w:val="20"/>
                          <w:szCs w:val="20"/>
                        </w:rPr>
                      </m:ctrlPr>
                    </m:dPr>
                    <m:e>
                      <m:acc>
                        <m:accPr>
                          <m:chr m:val="̅"/>
                          <m:ctrlPr>
                            <w:rPr>
                              <w:rFonts w:ascii="Cambria Math" w:hAnsi="Cambria Math"/>
                              <w:i/>
                              <w:sz w:val="20"/>
                              <w:szCs w:val="20"/>
                            </w:rPr>
                          </m:ctrlPr>
                        </m:accPr>
                        <m:e>
                          <m:r>
                            <w:rPr>
                              <w:rFonts w:ascii="Cambria Math" w:hAnsi="Cambria Math"/>
                              <w:sz w:val="20"/>
                              <w:szCs w:val="20"/>
                            </w:rPr>
                            <m:t>y</m:t>
                          </m:r>
                        </m:e>
                      </m:acc>
                      <m:r>
                        <w:rPr>
                          <w:sz w:val="20"/>
                          <w:szCs w:val="20"/>
                        </w:rPr>
                        <m:t>-</m:t>
                      </m:r>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y</m:t>
                          </m:r>
                        </m:sub>
                      </m:sSub>
                    </m:e>
                  </m:d>
                  <m:d>
                    <m:dPr>
                      <m:ctrlPr>
                        <w:rPr>
                          <w:rFonts w:ascii="Cambria Math" w:hAnsi="Cambria Math"/>
                          <w:i/>
                          <w:sz w:val="20"/>
                          <w:szCs w:val="20"/>
                        </w:rPr>
                      </m:ctrlPr>
                    </m:dPr>
                    <m:e>
                      <m:acc>
                        <m:accPr>
                          <m:chr m:val="̅"/>
                          <m:ctrlPr>
                            <w:rPr>
                              <w:rFonts w:ascii="Cambria Math" w:hAnsi="Cambria Math"/>
                              <w:i/>
                              <w:sz w:val="20"/>
                              <w:szCs w:val="20"/>
                            </w:rPr>
                          </m:ctrlPr>
                        </m:accPr>
                        <m:e>
                          <m:r>
                            <w:rPr>
                              <w:rFonts w:ascii="Cambria Math" w:hAnsi="Cambria Math"/>
                              <w:sz w:val="20"/>
                              <w:szCs w:val="20"/>
                            </w:rPr>
                            <m:t>x</m:t>
                          </m:r>
                        </m:e>
                      </m:acc>
                      <m:r>
                        <w:rPr>
                          <w:sz w:val="20"/>
                          <w:szCs w:val="20"/>
                        </w:rPr>
                        <m:t>-</m:t>
                      </m:r>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x</m:t>
                          </m:r>
                        </m:sub>
                      </m:sSub>
                    </m:e>
                  </m:d>
                </m:num>
                <m:den>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y</m:t>
                      </m:r>
                    </m:sub>
                  </m:sSub>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x</m:t>
                      </m:r>
                    </m:sub>
                  </m:sSub>
                </m:den>
              </m:f>
              <m:r>
                <w:rPr>
                  <w:rFonts w:hAnsi="Cambria Math"/>
                  <w:sz w:val="20"/>
                  <w:szCs w:val="20"/>
                </w:rPr>
                <m:t>⋯</m:t>
              </m:r>
            </m:e>
          </m:d>
          <m:r>
            <m:rPr>
              <m:sty m:val="p"/>
            </m:rPr>
            <w:rPr>
              <w:rFonts w:ascii="Cambria Math"/>
              <w:sz w:val="20"/>
              <w:szCs w:val="20"/>
            </w:rPr>
            <m:t>→</m:t>
          </m:r>
          <m:r>
            <w:rPr>
              <w:rFonts w:ascii="Cambria Math"/>
              <w:sz w:val="20"/>
              <w:szCs w:val="20"/>
            </w:rPr>
            <m:t>(9)</m:t>
          </m:r>
        </m:oMath>
      </m:oMathPara>
    </w:p>
    <w:p w:rsidR="00B750CC" w:rsidRPr="00B750CC" w:rsidRDefault="00B750CC" w:rsidP="00B750CC">
      <w:pPr>
        <w:jc w:val="both"/>
        <w:rPr>
          <w:sz w:val="20"/>
          <w:szCs w:val="20"/>
        </w:rPr>
      </w:pPr>
      <w:r w:rsidRPr="00B750CC">
        <w:rPr>
          <w:sz w:val="20"/>
          <w:szCs w:val="20"/>
        </w:rPr>
        <w:t xml:space="preserve">   Using approximation according to smallness of </w:t>
      </w:r>
      <w:proofErr w:type="gramStart"/>
      <w:r w:rsidRPr="00B750CC">
        <w:rPr>
          <w:sz w:val="20"/>
          <w:szCs w:val="20"/>
        </w:rPr>
        <w:t xml:space="preserve">value </w:t>
      </w:r>
      <m:oMath>
        <w:proofErr w:type="gramEnd"/>
        <m:d>
          <m:dPr>
            <m:ctrlPr>
              <w:rPr>
                <w:rFonts w:ascii="Cambria Math" w:hAnsi="Cambria Math"/>
                <w:sz w:val="20"/>
                <w:szCs w:val="20"/>
              </w:rPr>
            </m:ctrlPr>
          </m:dPr>
          <m:e>
            <m:acc>
              <m:accPr>
                <m:chr m:val="̅"/>
                <m:ctrlPr>
                  <w:rPr>
                    <w:rFonts w:ascii="Cambria Math" w:hAnsi="Cambria Math"/>
                    <w:i/>
                    <w:sz w:val="20"/>
                    <w:szCs w:val="20"/>
                  </w:rPr>
                </m:ctrlPr>
              </m:accPr>
              <m:e>
                <m:r>
                  <w:rPr>
                    <w:rFonts w:ascii="Cambria Math" w:hAnsi="Cambria Math"/>
                    <w:sz w:val="20"/>
                    <w:szCs w:val="20"/>
                  </w:rPr>
                  <m:t>x</m:t>
                </m:r>
              </m:e>
            </m:acc>
            <m:r>
              <w:rPr>
                <w:sz w:val="20"/>
                <w:szCs w:val="20"/>
              </w:rPr>
              <m:t>-</m:t>
            </m:r>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x</m:t>
                </m:r>
              </m:sub>
            </m:sSub>
          </m:e>
        </m:d>
      </m:oMath>
      <w:r w:rsidRPr="00B750CC">
        <w:rPr>
          <w:sz w:val="20"/>
          <w:szCs w:val="20"/>
        </w:rPr>
        <w:t>, we can distinguish three condition as below:</w:t>
      </w:r>
    </w:p>
    <w:p w:rsidR="00B750CC" w:rsidRPr="00B750CC" w:rsidRDefault="00B750CC" w:rsidP="00B750CC">
      <w:pPr>
        <w:jc w:val="both"/>
        <w:rPr>
          <w:sz w:val="20"/>
          <w:szCs w:val="20"/>
        </w:rPr>
      </w:pPr>
      <w:r w:rsidRPr="00B750CC">
        <w:rPr>
          <w:sz w:val="20"/>
          <w:szCs w:val="20"/>
        </w:rPr>
        <w:t xml:space="preserve">1. When  </w:t>
      </w:r>
      <m:oMath>
        <m:acc>
          <m:accPr>
            <m:chr m:val="̅"/>
            <m:ctrlPr>
              <w:rPr>
                <w:rFonts w:ascii="Cambria Math" w:hAnsi="Cambria Math"/>
                <w:sz w:val="20"/>
                <w:szCs w:val="20"/>
              </w:rPr>
            </m:ctrlPr>
          </m:accPr>
          <m:e>
            <m:r>
              <w:rPr>
                <w:rFonts w:ascii="Cambria Math" w:hAnsi="Cambria Math"/>
                <w:sz w:val="20"/>
                <w:szCs w:val="20"/>
              </w:rPr>
              <m:t>x</m:t>
            </m:r>
          </m:e>
        </m:acc>
        <m:r>
          <m:rPr>
            <m:sty m:val="p"/>
          </m:rPr>
          <w:rPr>
            <w:rFonts w:cs="Cambria Math"/>
            <w:sz w:val="20"/>
            <w:szCs w:val="20"/>
            <w:rtl/>
          </w:rPr>
          <m:t>≅</m:t>
        </m:r>
        <m:acc>
          <m:accPr>
            <m:chr m:val="̅"/>
            <m:ctrlPr>
              <w:rPr>
                <w:rFonts w:ascii="Cambria Math" w:hAnsi="Cambria Math"/>
                <w:sz w:val="20"/>
                <w:szCs w:val="20"/>
              </w:rPr>
            </m:ctrlPr>
          </m:accPr>
          <m:e>
            <m:r>
              <w:rPr>
                <w:rFonts w:ascii="Cambria Math" w:hAnsi="Cambria Math"/>
                <w:sz w:val="20"/>
                <w:szCs w:val="20"/>
              </w:rPr>
              <m:t>X</m:t>
            </m:r>
          </m:e>
        </m:acc>
      </m:oMath>
      <w:r w:rsidRPr="00B750CC">
        <w:rPr>
          <w:sz w:val="20"/>
          <w:szCs w:val="20"/>
        </w:rPr>
        <w:t xml:space="preserve"> i.e </w:t>
      </w:r>
      <m:oMath>
        <m:acc>
          <m:accPr>
            <m:chr m:val="̅"/>
            <m:ctrlPr>
              <w:rPr>
                <w:rFonts w:ascii="Cambria Math" w:hAnsi="Cambria Math"/>
                <w:sz w:val="20"/>
                <w:szCs w:val="20"/>
              </w:rPr>
            </m:ctrlPr>
          </m:accPr>
          <m:e>
            <m:r>
              <w:rPr>
                <w:rFonts w:ascii="Cambria Math" w:hAnsi="Cambria Math"/>
                <w:sz w:val="20"/>
                <w:szCs w:val="20"/>
              </w:rPr>
              <m:t>x</m:t>
            </m:r>
          </m:e>
        </m:acc>
      </m:oMath>
      <w:r w:rsidRPr="00B750CC">
        <w:rPr>
          <w:sz w:val="20"/>
          <w:szCs w:val="20"/>
        </w:rPr>
        <w:t xml:space="preserve"> is very close </w:t>
      </w:r>
      <w:proofErr w:type="gramStart"/>
      <w:r w:rsidRPr="00B750CC">
        <w:rPr>
          <w:sz w:val="20"/>
          <w:szCs w:val="20"/>
        </w:rPr>
        <w:t xml:space="preserve">to </w:t>
      </w:r>
      <m:oMath>
        <w:proofErr w:type="gramEnd"/>
        <m:acc>
          <m:accPr>
            <m:chr m:val="̅"/>
            <m:ctrlPr>
              <w:rPr>
                <w:rFonts w:ascii="Cambria Math" w:hAnsi="Cambria Math"/>
                <w:sz w:val="20"/>
                <w:szCs w:val="20"/>
              </w:rPr>
            </m:ctrlPr>
          </m:accPr>
          <m:e>
            <m:r>
              <w:rPr>
                <w:rFonts w:ascii="Cambria Math" w:hAnsi="Cambria Math"/>
                <w:sz w:val="20"/>
                <w:szCs w:val="20"/>
              </w:rPr>
              <m:t>X</m:t>
            </m:r>
          </m:e>
        </m:acc>
      </m:oMath>
      <w:r w:rsidRPr="00B750CC">
        <w:rPr>
          <w:sz w:val="20"/>
          <w:szCs w:val="20"/>
        </w:rPr>
        <w:t>, the equation (9) will be:</w:t>
      </w:r>
    </w:p>
    <w:p w:rsidR="00B750CC" w:rsidRPr="00B750CC" w:rsidRDefault="006530CC" w:rsidP="00B750CC">
      <w:pPr>
        <w:jc w:val="both"/>
        <w:rPr>
          <w:i/>
          <w:sz w:val="20"/>
          <w:szCs w:val="20"/>
          <w:rtl/>
        </w:rPr>
      </w:pPr>
      <m:oMathPara>
        <m:oMath>
          <m:acc>
            <m:accPr>
              <m:ctrlPr>
                <w:rPr>
                  <w:rFonts w:ascii="Cambria Math" w:hAnsi="Cambria Math"/>
                  <w:i/>
                  <w:sz w:val="20"/>
                  <w:szCs w:val="20"/>
                </w:rPr>
              </m:ctrlPr>
            </m:accPr>
            <m:e>
              <m:r>
                <w:rPr>
                  <w:rFonts w:ascii="Cambria Math" w:hAnsi="Cambria Math"/>
                  <w:sz w:val="20"/>
                  <w:szCs w:val="20"/>
                </w:rPr>
                <m:t>R</m:t>
              </m:r>
            </m:e>
          </m:acc>
          <m:r>
            <w:rPr>
              <w:rFonts w:ascii="Cambria Math"/>
              <w:sz w:val="20"/>
              <w:szCs w:val="20"/>
            </w:rPr>
            <m:t>=</m:t>
          </m:r>
          <m:r>
            <w:rPr>
              <w:rFonts w:ascii="Cambria Math" w:hAnsi="Cambria Math"/>
              <w:sz w:val="20"/>
              <w:szCs w:val="20"/>
            </w:rPr>
            <m:t>R</m:t>
          </m:r>
          <m:d>
            <m:dPr>
              <m:ctrlPr>
                <w:rPr>
                  <w:rFonts w:ascii="Cambria Math" w:hAnsi="Cambria Math"/>
                  <w:sz w:val="20"/>
                  <w:szCs w:val="20"/>
                </w:rPr>
              </m:ctrlPr>
            </m:dPr>
            <m:e>
              <m:r>
                <w:rPr>
                  <w:rFonts w:ascii="Cambria Math"/>
                  <w:sz w:val="20"/>
                  <w:szCs w:val="20"/>
                </w:rPr>
                <m:t>1+</m:t>
              </m:r>
              <m:f>
                <m:fPr>
                  <m:ctrlPr>
                    <w:rPr>
                      <w:rFonts w:ascii="Cambria Math" w:hAnsi="Cambria Math"/>
                      <w:i/>
                      <w:sz w:val="20"/>
                      <w:szCs w:val="20"/>
                    </w:rPr>
                  </m:ctrlPr>
                </m:fPr>
                <m:num>
                  <m:d>
                    <m:dPr>
                      <m:ctrlPr>
                        <w:rPr>
                          <w:rFonts w:ascii="Cambria Math" w:hAnsi="Cambria Math"/>
                          <w:i/>
                          <w:sz w:val="20"/>
                          <w:szCs w:val="20"/>
                        </w:rPr>
                      </m:ctrlPr>
                    </m:dPr>
                    <m:e>
                      <m:acc>
                        <m:accPr>
                          <m:chr m:val="̅"/>
                          <m:ctrlPr>
                            <w:rPr>
                              <w:rFonts w:ascii="Cambria Math" w:hAnsi="Cambria Math"/>
                              <w:i/>
                              <w:sz w:val="20"/>
                              <w:szCs w:val="20"/>
                            </w:rPr>
                          </m:ctrlPr>
                        </m:accPr>
                        <m:e>
                          <m:r>
                            <w:rPr>
                              <w:rFonts w:ascii="Cambria Math" w:hAnsi="Cambria Math"/>
                              <w:sz w:val="20"/>
                              <w:szCs w:val="20"/>
                            </w:rPr>
                            <m:t>y</m:t>
                          </m:r>
                        </m:e>
                      </m:acc>
                      <m:r>
                        <w:rPr>
                          <w:sz w:val="20"/>
                          <w:szCs w:val="20"/>
                        </w:rPr>
                        <m:t>-</m:t>
                      </m:r>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y</m:t>
                          </m:r>
                        </m:sub>
                      </m:sSub>
                    </m:e>
                  </m:d>
                </m:num>
                <m:den>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y</m:t>
                      </m:r>
                    </m:sub>
                  </m:sSub>
                </m:den>
              </m:f>
              <m:r>
                <w:rPr>
                  <w:sz w:val="20"/>
                  <w:szCs w:val="20"/>
                </w:rPr>
                <m:t>-</m:t>
              </m:r>
              <m:r>
                <w:rPr>
                  <w:rFonts w:ascii="Cambria Math"/>
                  <w:sz w:val="20"/>
                  <w:szCs w:val="20"/>
                </w:rPr>
                <m:t>0+0</m:t>
              </m:r>
              <m:r>
                <w:rPr>
                  <w:rFonts w:ascii="Cambria Math"/>
                  <w:sz w:val="20"/>
                  <w:szCs w:val="20"/>
                </w:rPr>
                <m:t>-</m:t>
              </m:r>
              <m:r>
                <w:rPr>
                  <w:rFonts w:ascii="Cambria Math" w:hAnsi="Cambria Math"/>
                  <w:sz w:val="20"/>
                  <w:szCs w:val="20"/>
                </w:rPr>
                <m:t>⋯</m:t>
              </m:r>
            </m:e>
          </m:d>
          <m:r>
            <m:rPr>
              <m:sty m:val="p"/>
            </m:rPr>
            <w:rPr>
              <w:rFonts w:ascii="Cambria Math"/>
              <w:sz w:val="20"/>
              <w:szCs w:val="20"/>
            </w:rPr>
            <m:t xml:space="preserve">    </m:t>
          </m:r>
          <m:r>
            <m:rPr>
              <m:sty m:val="p"/>
            </m:rPr>
            <w:rPr>
              <w:rFonts w:ascii="Cambria Math"/>
              <w:sz w:val="20"/>
              <w:szCs w:val="20"/>
            </w:rPr>
            <m:t>→</m:t>
          </m:r>
          <m:r>
            <w:rPr>
              <w:rFonts w:ascii="Cambria Math"/>
              <w:sz w:val="20"/>
              <w:szCs w:val="20"/>
            </w:rPr>
            <m:t>(10)</m:t>
          </m:r>
        </m:oMath>
      </m:oMathPara>
    </w:p>
    <w:p w:rsidR="00B750CC" w:rsidRPr="00B750CC" w:rsidRDefault="00B750CC" w:rsidP="00B750CC">
      <w:pPr>
        <w:jc w:val="both"/>
        <w:rPr>
          <w:sz w:val="20"/>
          <w:szCs w:val="20"/>
        </w:rPr>
      </w:pPr>
      <w:r w:rsidRPr="00B750CC">
        <w:rPr>
          <w:sz w:val="20"/>
          <w:szCs w:val="20"/>
        </w:rPr>
        <w:t>Considering the expectation for the tow side, we obtain:</w:t>
      </w:r>
    </w:p>
    <w:p w:rsidR="00B750CC" w:rsidRPr="00B750CC" w:rsidRDefault="00C63476" w:rsidP="00B750CC">
      <w:pPr>
        <w:jc w:val="both"/>
        <w:rPr>
          <w:sz w:val="20"/>
          <w:szCs w:val="20"/>
          <w:rtl/>
        </w:rPr>
      </w:pPr>
      <m:oMathPara>
        <m:oMath>
          <m:r>
            <w:rPr>
              <w:rFonts w:ascii="Cambria Math" w:hAnsi="Cambria Math"/>
              <w:sz w:val="20"/>
              <w:szCs w:val="20"/>
            </w:rPr>
            <w:lastRenderedPageBreak/>
            <m:t>E</m:t>
          </m:r>
          <m:d>
            <m:dPr>
              <m:ctrlPr>
                <w:rPr>
                  <w:rFonts w:ascii="Cambria Math" w:hAnsi="Cambria Math"/>
                  <w:i/>
                  <w:sz w:val="20"/>
                  <w:szCs w:val="20"/>
                </w:rPr>
              </m:ctrlPr>
            </m:dPr>
            <m:e>
              <m:acc>
                <m:accPr>
                  <m:ctrlPr>
                    <w:rPr>
                      <w:rFonts w:ascii="Cambria Math" w:hAnsi="Cambria Math"/>
                      <w:i/>
                      <w:sz w:val="20"/>
                      <w:szCs w:val="20"/>
                    </w:rPr>
                  </m:ctrlPr>
                </m:accPr>
                <m:e>
                  <m:r>
                    <w:rPr>
                      <w:rFonts w:ascii="Cambria Math" w:hAnsi="Cambria Math"/>
                      <w:sz w:val="20"/>
                      <w:szCs w:val="20"/>
                    </w:rPr>
                    <m:t>R</m:t>
                  </m:r>
                </m:e>
              </m:acc>
            </m:e>
          </m:d>
          <m:r>
            <w:rPr>
              <w:rFonts w:ascii="Cambria Math"/>
              <w:sz w:val="20"/>
              <w:szCs w:val="20"/>
            </w:rPr>
            <m:t>=</m:t>
          </m:r>
          <m:r>
            <w:rPr>
              <w:rFonts w:ascii="Cambria Math" w:hAnsi="Cambria Math"/>
              <w:sz w:val="20"/>
              <w:szCs w:val="20"/>
            </w:rPr>
            <m:t>R</m:t>
          </m:r>
          <m:r>
            <w:rPr>
              <w:rFonts w:ascii="Cambria Math"/>
              <w:sz w:val="20"/>
              <w:szCs w:val="20"/>
            </w:rPr>
            <m:t>+</m:t>
          </m:r>
          <m:r>
            <w:rPr>
              <w:rFonts w:ascii="Cambria Math" w:hAnsi="Cambria Math"/>
              <w:sz w:val="20"/>
              <w:szCs w:val="20"/>
            </w:rPr>
            <m:t>RE</m:t>
          </m:r>
          <m:f>
            <m:fPr>
              <m:ctrlPr>
                <w:rPr>
                  <w:rFonts w:ascii="Cambria Math" w:hAnsi="Cambria Math"/>
                  <w:i/>
                  <w:sz w:val="20"/>
                  <w:szCs w:val="20"/>
                </w:rPr>
              </m:ctrlPr>
            </m:fPr>
            <m:num>
              <m:d>
                <m:dPr>
                  <m:ctrlPr>
                    <w:rPr>
                      <w:rFonts w:ascii="Cambria Math" w:hAnsi="Cambria Math"/>
                      <w:i/>
                      <w:sz w:val="20"/>
                      <w:szCs w:val="20"/>
                    </w:rPr>
                  </m:ctrlPr>
                </m:dPr>
                <m:e>
                  <m:acc>
                    <m:accPr>
                      <m:chr m:val="̅"/>
                      <m:ctrlPr>
                        <w:rPr>
                          <w:rFonts w:ascii="Cambria Math" w:hAnsi="Cambria Math"/>
                          <w:i/>
                          <w:sz w:val="20"/>
                          <w:szCs w:val="20"/>
                        </w:rPr>
                      </m:ctrlPr>
                    </m:accPr>
                    <m:e>
                      <m:r>
                        <w:rPr>
                          <w:rFonts w:ascii="Cambria Math" w:hAnsi="Cambria Math"/>
                          <w:sz w:val="20"/>
                          <w:szCs w:val="20"/>
                        </w:rPr>
                        <m:t>y</m:t>
                      </m:r>
                    </m:e>
                  </m:acc>
                  <m:r>
                    <w:rPr>
                      <w:sz w:val="20"/>
                      <w:szCs w:val="20"/>
                    </w:rPr>
                    <m:t>-</m:t>
                  </m:r>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y</m:t>
                      </m:r>
                    </m:sub>
                  </m:sSub>
                </m:e>
              </m:d>
            </m:num>
            <m:den>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y</m:t>
                  </m:r>
                </m:sub>
              </m:sSub>
            </m:den>
          </m:f>
          <m:r>
            <w:rPr>
              <w:rFonts w:ascii="Cambria Math"/>
              <w:sz w:val="20"/>
              <w:szCs w:val="20"/>
            </w:rPr>
            <m:t>=</m:t>
          </m:r>
          <m:r>
            <w:rPr>
              <w:rFonts w:ascii="Cambria Math" w:hAnsi="Cambria Math"/>
              <w:sz w:val="20"/>
              <w:szCs w:val="20"/>
            </w:rPr>
            <m:t>R</m:t>
          </m:r>
        </m:oMath>
      </m:oMathPara>
    </w:p>
    <w:p w:rsidR="00B750CC" w:rsidRPr="00B750CC" w:rsidRDefault="00B750CC" w:rsidP="00B750CC">
      <w:pPr>
        <w:jc w:val="both"/>
        <w:rPr>
          <w:sz w:val="20"/>
          <w:szCs w:val="20"/>
        </w:rPr>
      </w:pPr>
      <w:r w:rsidRPr="00B750CC">
        <w:rPr>
          <w:sz w:val="20"/>
          <w:szCs w:val="20"/>
        </w:rPr>
        <w:t xml:space="preserve">Where </w:t>
      </w:r>
      <m:oMath>
        <m:r>
          <w:rPr>
            <w:rFonts w:ascii="Cambria Math" w:hAnsi="Cambria Math"/>
            <w:sz w:val="20"/>
            <w:szCs w:val="20"/>
          </w:rPr>
          <m:t>E</m:t>
        </m:r>
        <m:d>
          <m:dPr>
            <m:ctrlPr>
              <w:rPr>
                <w:rFonts w:ascii="Cambria Math" w:hAnsi="Cambria Math"/>
                <w:i/>
                <w:sz w:val="20"/>
                <w:szCs w:val="20"/>
              </w:rPr>
            </m:ctrlPr>
          </m:dPr>
          <m:e>
            <m:acc>
              <m:accPr>
                <m:chr m:val="̅"/>
                <m:ctrlPr>
                  <w:rPr>
                    <w:rFonts w:ascii="Cambria Math" w:hAnsi="Cambria Math"/>
                    <w:i/>
                    <w:sz w:val="20"/>
                    <w:szCs w:val="20"/>
                  </w:rPr>
                </m:ctrlPr>
              </m:accPr>
              <m:e>
                <m:r>
                  <w:rPr>
                    <w:rFonts w:ascii="Cambria Math" w:hAnsi="Cambria Math"/>
                    <w:sz w:val="20"/>
                    <w:szCs w:val="20"/>
                  </w:rPr>
                  <m:t>y</m:t>
                </m:r>
              </m:e>
            </m:acc>
            <m:r>
              <w:rPr>
                <w:sz w:val="20"/>
                <w:szCs w:val="20"/>
              </w:rPr>
              <m:t>-</m:t>
            </m:r>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y</m:t>
                </m:r>
              </m:sub>
            </m:sSub>
          </m:e>
        </m:d>
        <m:r>
          <m:rPr>
            <m:sty m:val="p"/>
          </m:rPr>
          <w:rPr>
            <w:rFonts w:ascii="Cambria Math"/>
            <w:sz w:val="20"/>
            <w:szCs w:val="20"/>
          </w:rPr>
          <m:t>=0</m:t>
        </m:r>
      </m:oMath>
    </w:p>
    <w:p w:rsidR="00B750CC" w:rsidRPr="00B750CC" w:rsidRDefault="00C63476" w:rsidP="00B750CC">
      <w:pPr>
        <w:jc w:val="both"/>
        <w:rPr>
          <w:i/>
          <w:sz w:val="20"/>
          <w:szCs w:val="20"/>
          <w:rtl/>
        </w:rPr>
      </w:pPr>
      <m:oMathPara>
        <m:oMath>
          <m:r>
            <m:rPr>
              <m:sty m:val="p"/>
            </m:rPr>
            <w:rPr>
              <w:rFonts w:cs="Cambria Math"/>
              <w:sz w:val="20"/>
              <w:szCs w:val="20"/>
              <w:rtl/>
            </w:rPr>
            <m:t>∴</m:t>
          </m:r>
          <m:r>
            <w:rPr>
              <w:rFonts w:ascii="Cambria Math" w:hAnsi="Cambria Math"/>
              <w:sz w:val="20"/>
              <w:szCs w:val="20"/>
            </w:rPr>
            <m:t>E</m:t>
          </m:r>
          <m:d>
            <m:dPr>
              <m:ctrlPr>
                <w:rPr>
                  <w:rFonts w:ascii="Cambria Math" w:hAnsi="Cambria Math"/>
                  <w:i/>
                  <w:sz w:val="20"/>
                  <w:szCs w:val="20"/>
                </w:rPr>
              </m:ctrlPr>
            </m:dPr>
            <m:e>
              <m:acc>
                <m:accPr>
                  <m:ctrlPr>
                    <w:rPr>
                      <w:rFonts w:ascii="Cambria Math" w:hAnsi="Cambria Math"/>
                      <w:i/>
                      <w:sz w:val="20"/>
                      <w:szCs w:val="20"/>
                    </w:rPr>
                  </m:ctrlPr>
                </m:accPr>
                <m:e>
                  <m:r>
                    <w:rPr>
                      <w:rFonts w:ascii="Cambria Math" w:hAnsi="Cambria Math"/>
                      <w:sz w:val="20"/>
                      <w:szCs w:val="20"/>
                    </w:rPr>
                    <m:t>R</m:t>
                  </m:r>
                </m:e>
              </m:acc>
            </m:e>
          </m:d>
          <m:r>
            <w:rPr>
              <w:rFonts w:ascii="Cambria Math"/>
              <w:sz w:val="20"/>
              <w:szCs w:val="20"/>
            </w:rPr>
            <m:t>=</m:t>
          </m:r>
          <m:r>
            <w:rPr>
              <w:rFonts w:ascii="Cambria Math" w:hAnsi="Cambria Math"/>
              <w:sz w:val="20"/>
              <w:szCs w:val="20"/>
            </w:rPr>
            <m:t>R</m:t>
          </m:r>
          <m:r>
            <m:rPr>
              <m:sty m:val="p"/>
            </m:rPr>
            <w:rPr>
              <w:rFonts w:ascii="Cambria Math"/>
              <w:sz w:val="20"/>
              <w:szCs w:val="20"/>
            </w:rPr>
            <m:t xml:space="preserve">                                                 </m:t>
          </m:r>
          <m:r>
            <m:rPr>
              <m:sty m:val="p"/>
            </m:rPr>
            <w:rPr>
              <w:rFonts w:ascii="Cambria Math"/>
              <w:sz w:val="20"/>
              <w:szCs w:val="20"/>
            </w:rPr>
            <m:t>→</m:t>
          </m:r>
          <m:r>
            <w:rPr>
              <w:rFonts w:ascii="Cambria Math"/>
              <w:sz w:val="20"/>
              <w:szCs w:val="20"/>
            </w:rPr>
            <m:t>(11)</m:t>
          </m:r>
        </m:oMath>
      </m:oMathPara>
    </w:p>
    <w:p w:rsidR="00B750CC" w:rsidRPr="00B750CC" w:rsidRDefault="00B750CC" w:rsidP="00B750CC">
      <w:pPr>
        <w:jc w:val="both"/>
        <w:rPr>
          <w:sz w:val="20"/>
          <w:szCs w:val="20"/>
        </w:rPr>
      </w:pPr>
      <w:proofErr w:type="spellStart"/>
      <w:proofErr w:type="gramStart"/>
      <w:r w:rsidRPr="00B750CC">
        <w:rPr>
          <w:sz w:val="20"/>
          <w:szCs w:val="20"/>
        </w:rPr>
        <w:t>i.e</w:t>
      </w:r>
      <w:proofErr w:type="spellEnd"/>
      <w:proofErr w:type="gramEnd"/>
      <w:r w:rsidRPr="00B750CC">
        <w:rPr>
          <w:sz w:val="20"/>
          <w:szCs w:val="20"/>
        </w:rPr>
        <w:t xml:space="preserve"> </w:t>
      </w:r>
      <m:oMath>
        <m:acc>
          <m:accPr>
            <m:ctrlPr>
              <w:rPr>
                <w:rFonts w:ascii="Cambria Math" w:hAnsi="Cambria Math"/>
                <w:i/>
                <w:sz w:val="20"/>
                <w:szCs w:val="20"/>
              </w:rPr>
            </m:ctrlPr>
          </m:accPr>
          <m:e>
            <m:r>
              <w:rPr>
                <w:rFonts w:ascii="Cambria Math" w:hAnsi="Cambria Math"/>
                <w:sz w:val="20"/>
                <w:szCs w:val="20"/>
              </w:rPr>
              <m:t>R</m:t>
            </m:r>
          </m:e>
        </m:acc>
      </m:oMath>
      <w:r w:rsidRPr="00B750CC">
        <w:rPr>
          <w:sz w:val="20"/>
          <w:szCs w:val="20"/>
        </w:rPr>
        <w:t xml:space="preserve"> an unbiased estimation of </w:t>
      </w:r>
      <m:oMath>
        <m:r>
          <w:rPr>
            <w:rFonts w:ascii="Cambria Math" w:hAnsi="Cambria Math"/>
            <w:sz w:val="20"/>
            <w:szCs w:val="20"/>
          </w:rPr>
          <m:t>R</m:t>
        </m:r>
      </m:oMath>
      <w:r w:rsidRPr="00B750CC">
        <w:rPr>
          <w:sz w:val="20"/>
          <w:szCs w:val="20"/>
        </w:rPr>
        <w:t xml:space="preserve"> ratio.</w:t>
      </w:r>
    </w:p>
    <w:p w:rsidR="00B750CC" w:rsidRPr="00B750CC" w:rsidRDefault="00B750CC" w:rsidP="00B750CC">
      <w:pPr>
        <w:jc w:val="both"/>
        <w:rPr>
          <w:sz w:val="20"/>
          <w:szCs w:val="20"/>
        </w:rPr>
      </w:pPr>
      <w:r w:rsidRPr="00B750CC">
        <w:rPr>
          <w:sz w:val="20"/>
          <w:szCs w:val="20"/>
        </w:rPr>
        <w:t xml:space="preserve">2. When the value </w:t>
      </w:r>
      <m:oMath>
        <m:f>
          <m:fPr>
            <m:ctrlPr>
              <w:rPr>
                <w:rFonts w:ascii="Cambria Math" w:hAnsi="Cambria Math"/>
                <w:i/>
                <w:sz w:val="20"/>
                <w:szCs w:val="20"/>
              </w:rPr>
            </m:ctrlPr>
          </m:fPr>
          <m:num>
            <m:sSup>
              <m:sSupPr>
                <m:ctrlPr>
                  <w:rPr>
                    <w:rFonts w:ascii="Cambria Math" w:hAnsi="Cambria Math"/>
                    <w:i/>
                    <w:sz w:val="20"/>
                    <w:szCs w:val="20"/>
                  </w:rPr>
                </m:ctrlPr>
              </m:sSupPr>
              <m:e>
                <m:d>
                  <m:dPr>
                    <m:ctrlPr>
                      <w:rPr>
                        <w:rFonts w:ascii="Cambria Math" w:hAnsi="Cambria Math"/>
                        <w:i/>
                        <w:sz w:val="20"/>
                        <w:szCs w:val="20"/>
                      </w:rPr>
                    </m:ctrlPr>
                  </m:dPr>
                  <m:e>
                    <m:acc>
                      <m:accPr>
                        <m:chr m:val="̅"/>
                        <m:ctrlPr>
                          <w:rPr>
                            <w:rFonts w:ascii="Cambria Math" w:hAnsi="Cambria Math"/>
                            <w:i/>
                            <w:sz w:val="20"/>
                            <w:szCs w:val="20"/>
                          </w:rPr>
                        </m:ctrlPr>
                      </m:accPr>
                      <m:e>
                        <m:r>
                          <w:rPr>
                            <w:rFonts w:ascii="Cambria Math" w:hAnsi="Cambria Math"/>
                            <w:sz w:val="20"/>
                            <w:szCs w:val="20"/>
                          </w:rPr>
                          <m:t>x</m:t>
                        </m:r>
                      </m:e>
                    </m:acc>
                    <m:r>
                      <w:rPr>
                        <w:sz w:val="20"/>
                        <w:szCs w:val="20"/>
                      </w:rPr>
                      <m:t>-</m:t>
                    </m:r>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x</m:t>
                        </m:r>
                      </m:sub>
                    </m:sSub>
                  </m:e>
                </m:d>
              </m:e>
              <m:sup>
                <m:r>
                  <w:rPr>
                    <w:rFonts w:ascii="Cambria Math"/>
                    <w:sz w:val="20"/>
                    <w:szCs w:val="20"/>
                  </w:rPr>
                  <m:t>2</m:t>
                </m:r>
              </m:sup>
            </m:sSup>
          </m:num>
          <m:den>
            <m:sSup>
              <m:sSupPr>
                <m:ctrlPr>
                  <w:rPr>
                    <w:rFonts w:ascii="Cambria Math" w:hAnsi="Cambria Math"/>
                    <w:i/>
                    <w:sz w:val="20"/>
                    <w:szCs w:val="20"/>
                  </w:rPr>
                </m:ctrlPr>
              </m:sSupPr>
              <m:e>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x</m:t>
                    </m:r>
                  </m:sub>
                </m:sSub>
              </m:e>
              <m:sup>
                <m:r>
                  <w:rPr>
                    <w:rFonts w:ascii="Cambria Math"/>
                    <w:sz w:val="20"/>
                    <w:szCs w:val="20"/>
                  </w:rPr>
                  <m:t>2</m:t>
                </m:r>
              </m:sup>
            </m:sSup>
          </m:den>
        </m:f>
      </m:oMath>
      <w:r w:rsidRPr="00B750CC">
        <w:rPr>
          <w:sz w:val="20"/>
          <w:szCs w:val="20"/>
        </w:rPr>
        <w:t xml:space="preserve"> is so minimal that the boundaries following it can be neglected when it approximation zero and the equation (9) will be:</w:t>
      </w:r>
    </w:p>
    <w:p w:rsidR="00B750CC" w:rsidRPr="00B750CC" w:rsidRDefault="006530CC" w:rsidP="00B750CC">
      <w:pPr>
        <w:jc w:val="both"/>
        <w:rPr>
          <w:i/>
          <w:sz w:val="20"/>
          <w:szCs w:val="20"/>
          <w:rtl/>
        </w:rPr>
      </w:pPr>
      <m:oMathPara>
        <m:oMath>
          <m:acc>
            <m:accPr>
              <m:ctrlPr>
                <w:rPr>
                  <w:rFonts w:ascii="Cambria Math" w:hAnsi="Cambria Math"/>
                  <w:i/>
                  <w:sz w:val="20"/>
                  <w:szCs w:val="20"/>
                </w:rPr>
              </m:ctrlPr>
            </m:accPr>
            <m:e>
              <m:r>
                <w:rPr>
                  <w:rFonts w:ascii="Cambria Math" w:hAnsi="Cambria Math"/>
                  <w:sz w:val="20"/>
                  <w:szCs w:val="20"/>
                </w:rPr>
                <m:t>R</m:t>
              </m:r>
            </m:e>
          </m:acc>
          <m:r>
            <w:rPr>
              <w:rFonts w:ascii="Cambria Math"/>
              <w:sz w:val="20"/>
              <w:szCs w:val="20"/>
            </w:rPr>
            <m:t>=</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y</m:t>
                  </m:r>
                </m:sub>
              </m:sSub>
            </m:num>
            <m:den>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x</m:t>
                  </m:r>
                </m:sub>
              </m:sSub>
            </m:den>
          </m:f>
          <m:d>
            <m:dPr>
              <m:ctrlPr>
                <w:rPr>
                  <w:rFonts w:ascii="Cambria Math" w:hAnsi="Cambria Math"/>
                  <w:sz w:val="20"/>
                  <w:szCs w:val="20"/>
                </w:rPr>
              </m:ctrlPr>
            </m:dPr>
            <m:e>
              <m:r>
                <w:rPr>
                  <w:rFonts w:ascii="Cambria Math"/>
                  <w:sz w:val="20"/>
                  <w:szCs w:val="20"/>
                </w:rPr>
                <m:t>1+</m:t>
              </m:r>
              <m:f>
                <m:fPr>
                  <m:ctrlPr>
                    <w:rPr>
                      <w:rFonts w:ascii="Cambria Math" w:hAnsi="Cambria Math"/>
                      <w:i/>
                      <w:sz w:val="20"/>
                      <w:szCs w:val="20"/>
                    </w:rPr>
                  </m:ctrlPr>
                </m:fPr>
                <m:num>
                  <m:d>
                    <m:dPr>
                      <m:ctrlPr>
                        <w:rPr>
                          <w:rFonts w:ascii="Cambria Math" w:hAnsi="Cambria Math"/>
                          <w:i/>
                          <w:sz w:val="20"/>
                          <w:szCs w:val="20"/>
                        </w:rPr>
                      </m:ctrlPr>
                    </m:dPr>
                    <m:e>
                      <m:acc>
                        <m:accPr>
                          <m:chr m:val="̅"/>
                          <m:ctrlPr>
                            <w:rPr>
                              <w:rFonts w:ascii="Cambria Math" w:hAnsi="Cambria Math"/>
                              <w:i/>
                              <w:sz w:val="20"/>
                              <w:szCs w:val="20"/>
                            </w:rPr>
                          </m:ctrlPr>
                        </m:accPr>
                        <m:e>
                          <m:r>
                            <w:rPr>
                              <w:rFonts w:ascii="Cambria Math" w:hAnsi="Cambria Math"/>
                              <w:sz w:val="20"/>
                              <w:szCs w:val="20"/>
                            </w:rPr>
                            <m:t>y</m:t>
                          </m:r>
                        </m:e>
                      </m:acc>
                      <m:r>
                        <w:rPr>
                          <w:sz w:val="20"/>
                          <w:szCs w:val="20"/>
                        </w:rPr>
                        <m:t>-</m:t>
                      </m:r>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y</m:t>
                          </m:r>
                        </m:sub>
                      </m:sSub>
                    </m:e>
                  </m:d>
                </m:num>
                <m:den>
                  <m:acc>
                    <m:accPr>
                      <m:chr m:val="̅"/>
                      <m:ctrlPr>
                        <w:rPr>
                          <w:rFonts w:ascii="Cambria Math" w:hAnsi="Cambria Math"/>
                          <w:i/>
                          <w:sz w:val="20"/>
                          <w:szCs w:val="20"/>
                        </w:rPr>
                      </m:ctrlPr>
                    </m:accPr>
                    <m:e>
                      <m:r>
                        <w:rPr>
                          <w:rFonts w:ascii="Cambria Math" w:hAnsi="Cambria Math"/>
                          <w:sz w:val="20"/>
                          <w:szCs w:val="20"/>
                        </w:rPr>
                        <m:t>Y</m:t>
                      </m:r>
                    </m:e>
                  </m:acc>
                </m:den>
              </m:f>
              <m:r>
                <w:rPr>
                  <w:sz w:val="20"/>
                  <w:szCs w:val="20"/>
                </w:rPr>
                <m:t>-</m:t>
              </m:r>
              <m:f>
                <m:fPr>
                  <m:ctrlPr>
                    <w:rPr>
                      <w:rFonts w:ascii="Cambria Math" w:hAnsi="Cambria Math"/>
                      <w:i/>
                      <w:sz w:val="20"/>
                      <w:szCs w:val="20"/>
                    </w:rPr>
                  </m:ctrlPr>
                </m:fPr>
                <m:num>
                  <m:d>
                    <m:dPr>
                      <m:ctrlPr>
                        <w:rPr>
                          <w:rFonts w:ascii="Cambria Math" w:hAnsi="Cambria Math"/>
                          <w:i/>
                          <w:sz w:val="20"/>
                          <w:szCs w:val="20"/>
                        </w:rPr>
                      </m:ctrlPr>
                    </m:dPr>
                    <m:e>
                      <m:acc>
                        <m:accPr>
                          <m:chr m:val="̅"/>
                          <m:ctrlPr>
                            <w:rPr>
                              <w:rFonts w:ascii="Cambria Math" w:hAnsi="Cambria Math"/>
                              <w:i/>
                              <w:sz w:val="20"/>
                              <w:szCs w:val="20"/>
                            </w:rPr>
                          </m:ctrlPr>
                        </m:accPr>
                        <m:e>
                          <m:r>
                            <w:rPr>
                              <w:rFonts w:ascii="Cambria Math" w:hAnsi="Cambria Math"/>
                              <w:sz w:val="20"/>
                              <w:szCs w:val="20"/>
                            </w:rPr>
                            <m:t>x</m:t>
                          </m:r>
                        </m:e>
                      </m:acc>
                      <m:r>
                        <w:rPr>
                          <w:sz w:val="20"/>
                          <w:szCs w:val="20"/>
                        </w:rPr>
                        <m:t>-</m:t>
                      </m:r>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x</m:t>
                          </m:r>
                        </m:sub>
                      </m:sSub>
                    </m:e>
                  </m:d>
                </m:num>
                <m:den>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x</m:t>
                      </m:r>
                    </m:sub>
                  </m:sSub>
                </m:den>
              </m:f>
              <m:r>
                <w:rPr>
                  <w:rFonts w:ascii="Cambria Math"/>
                  <w:sz w:val="20"/>
                  <w:szCs w:val="20"/>
                </w:rPr>
                <m:t>+0</m:t>
              </m:r>
              <m:r>
                <w:rPr>
                  <w:rFonts w:ascii="Cambria Math"/>
                  <w:sz w:val="20"/>
                  <w:szCs w:val="20"/>
                </w:rPr>
                <m:t>-</m:t>
              </m:r>
              <m:r>
                <w:rPr>
                  <w:rFonts w:ascii="Cambria Math"/>
                  <w:sz w:val="20"/>
                  <w:szCs w:val="20"/>
                </w:rPr>
                <m:t>0</m:t>
              </m:r>
              <m:r>
                <w:rPr>
                  <w:rFonts w:ascii="Cambria Math" w:hAnsi="Cambria Math"/>
                  <w:sz w:val="20"/>
                  <w:szCs w:val="20"/>
                </w:rPr>
                <m:t>⋯</m:t>
              </m:r>
            </m:e>
          </m:d>
          <m:r>
            <m:rPr>
              <m:sty m:val="p"/>
            </m:rPr>
            <w:rPr>
              <w:rFonts w:ascii="Cambria Math"/>
              <w:sz w:val="20"/>
              <w:szCs w:val="20"/>
            </w:rPr>
            <m:t xml:space="preserve">                                                         </m:t>
          </m:r>
          <m:r>
            <m:rPr>
              <m:sty m:val="p"/>
            </m:rPr>
            <w:rPr>
              <w:rFonts w:ascii="Cambria Math"/>
              <w:sz w:val="20"/>
              <w:szCs w:val="20"/>
            </w:rPr>
            <m:t>→</m:t>
          </m:r>
          <m:r>
            <w:rPr>
              <w:rFonts w:ascii="Cambria Math"/>
              <w:sz w:val="20"/>
              <w:szCs w:val="20"/>
            </w:rPr>
            <m:t>(12)</m:t>
          </m:r>
        </m:oMath>
      </m:oMathPara>
    </w:p>
    <w:p w:rsidR="00B750CC" w:rsidRPr="00B750CC" w:rsidRDefault="00B750CC" w:rsidP="00B750CC">
      <w:pPr>
        <w:jc w:val="both"/>
        <w:rPr>
          <w:sz w:val="20"/>
          <w:szCs w:val="20"/>
        </w:rPr>
      </w:pPr>
      <w:r w:rsidRPr="00B750CC">
        <w:rPr>
          <w:sz w:val="20"/>
          <w:szCs w:val="20"/>
        </w:rPr>
        <w:t>Considering the expectation of the tow side, we obtain:</w:t>
      </w:r>
    </w:p>
    <w:p w:rsidR="00B750CC" w:rsidRPr="00B750CC" w:rsidRDefault="00C63476" w:rsidP="00B750CC">
      <w:pPr>
        <w:jc w:val="both"/>
        <w:rPr>
          <w:sz w:val="20"/>
          <w:szCs w:val="20"/>
          <w:rtl/>
        </w:rPr>
      </w:pPr>
      <m:oMathPara>
        <m:oMath>
          <m:r>
            <w:rPr>
              <w:rFonts w:ascii="Cambria Math" w:hAnsi="Cambria Math"/>
              <w:sz w:val="20"/>
              <w:szCs w:val="20"/>
            </w:rPr>
            <m:t>E</m:t>
          </m:r>
          <m:d>
            <m:dPr>
              <m:ctrlPr>
                <w:rPr>
                  <w:rFonts w:ascii="Cambria Math" w:hAnsi="Cambria Math"/>
                  <w:i/>
                  <w:sz w:val="20"/>
                  <w:szCs w:val="20"/>
                </w:rPr>
              </m:ctrlPr>
            </m:dPr>
            <m:e>
              <m:acc>
                <m:accPr>
                  <m:ctrlPr>
                    <w:rPr>
                      <w:rFonts w:ascii="Cambria Math" w:hAnsi="Cambria Math"/>
                      <w:i/>
                      <w:sz w:val="20"/>
                      <w:szCs w:val="20"/>
                    </w:rPr>
                  </m:ctrlPr>
                </m:accPr>
                <m:e>
                  <m:r>
                    <w:rPr>
                      <w:rFonts w:ascii="Cambria Math" w:hAnsi="Cambria Math"/>
                      <w:sz w:val="20"/>
                      <w:szCs w:val="20"/>
                    </w:rPr>
                    <m:t>R</m:t>
                  </m:r>
                </m:e>
              </m:acc>
            </m:e>
          </m:d>
          <m:r>
            <w:rPr>
              <w:rFonts w:ascii="Cambria Math"/>
              <w:sz w:val="20"/>
              <w:szCs w:val="20"/>
            </w:rPr>
            <m:t>=</m:t>
          </m:r>
          <m:r>
            <w:rPr>
              <w:rFonts w:ascii="Cambria Math" w:hAnsi="Cambria Math"/>
              <w:sz w:val="20"/>
              <w:szCs w:val="20"/>
            </w:rPr>
            <m:t>R</m:t>
          </m:r>
          <m:r>
            <w:rPr>
              <w:rFonts w:ascii="Cambria Math"/>
              <w:sz w:val="20"/>
              <w:szCs w:val="20"/>
            </w:rPr>
            <m:t>+</m:t>
          </m:r>
          <m:r>
            <w:rPr>
              <w:rFonts w:ascii="Cambria Math" w:hAnsi="Cambria Math"/>
              <w:sz w:val="20"/>
              <w:szCs w:val="20"/>
            </w:rPr>
            <m:t>RE</m:t>
          </m:r>
          <m:f>
            <m:fPr>
              <m:ctrlPr>
                <w:rPr>
                  <w:rFonts w:ascii="Cambria Math" w:hAnsi="Cambria Math"/>
                  <w:i/>
                  <w:sz w:val="20"/>
                  <w:szCs w:val="20"/>
                </w:rPr>
              </m:ctrlPr>
            </m:fPr>
            <m:num>
              <m:d>
                <m:dPr>
                  <m:ctrlPr>
                    <w:rPr>
                      <w:rFonts w:ascii="Cambria Math" w:hAnsi="Cambria Math"/>
                      <w:i/>
                      <w:sz w:val="20"/>
                      <w:szCs w:val="20"/>
                    </w:rPr>
                  </m:ctrlPr>
                </m:dPr>
                <m:e>
                  <m:acc>
                    <m:accPr>
                      <m:chr m:val="̅"/>
                      <m:ctrlPr>
                        <w:rPr>
                          <w:rFonts w:ascii="Cambria Math" w:hAnsi="Cambria Math"/>
                          <w:i/>
                          <w:sz w:val="20"/>
                          <w:szCs w:val="20"/>
                        </w:rPr>
                      </m:ctrlPr>
                    </m:accPr>
                    <m:e>
                      <m:r>
                        <w:rPr>
                          <w:rFonts w:ascii="Cambria Math" w:hAnsi="Cambria Math"/>
                          <w:sz w:val="20"/>
                          <w:szCs w:val="20"/>
                        </w:rPr>
                        <m:t>y</m:t>
                      </m:r>
                    </m:e>
                  </m:acc>
                  <m:r>
                    <w:rPr>
                      <w:sz w:val="20"/>
                      <w:szCs w:val="20"/>
                    </w:rPr>
                    <m:t>-</m:t>
                  </m:r>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y</m:t>
                      </m:r>
                    </m:sub>
                  </m:sSub>
                </m:e>
              </m:d>
            </m:num>
            <m:den>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y</m:t>
                  </m:r>
                </m:sub>
              </m:sSub>
            </m:den>
          </m:f>
          <m:r>
            <w:rPr>
              <w:sz w:val="20"/>
              <w:szCs w:val="20"/>
            </w:rPr>
            <m:t>-</m:t>
          </m:r>
          <m:r>
            <w:rPr>
              <w:rFonts w:ascii="Cambria Math" w:hAnsi="Cambria Math"/>
              <w:sz w:val="20"/>
              <w:szCs w:val="20"/>
            </w:rPr>
            <m:t>RE</m:t>
          </m:r>
          <m:f>
            <m:fPr>
              <m:ctrlPr>
                <w:rPr>
                  <w:rFonts w:ascii="Cambria Math" w:hAnsi="Cambria Math"/>
                  <w:i/>
                  <w:sz w:val="20"/>
                  <w:szCs w:val="20"/>
                </w:rPr>
              </m:ctrlPr>
            </m:fPr>
            <m:num>
              <m:d>
                <m:dPr>
                  <m:ctrlPr>
                    <w:rPr>
                      <w:rFonts w:ascii="Cambria Math" w:hAnsi="Cambria Math"/>
                      <w:i/>
                      <w:sz w:val="20"/>
                      <w:szCs w:val="20"/>
                    </w:rPr>
                  </m:ctrlPr>
                </m:dPr>
                <m:e>
                  <m:acc>
                    <m:accPr>
                      <m:chr m:val="̅"/>
                      <m:ctrlPr>
                        <w:rPr>
                          <w:rFonts w:ascii="Cambria Math" w:hAnsi="Cambria Math"/>
                          <w:i/>
                          <w:sz w:val="20"/>
                          <w:szCs w:val="20"/>
                        </w:rPr>
                      </m:ctrlPr>
                    </m:accPr>
                    <m:e>
                      <m:r>
                        <w:rPr>
                          <w:rFonts w:ascii="Cambria Math" w:hAnsi="Cambria Math"/>
                          <w:sz w:val="20"/>
                          <w:szCs w:val="20"/>
                        </w:rPr>
                        <m:t>x</m:t>
                      </m:r>
                    </m:e>
                  </m:acc>
                  <m:r>
                    <w:rPr>
                      <w:sz w:val="20"/>
                      <w:szCs w:val="20"/>
                    </w:rPr>
                    <m:t>-</m:t>
                  </m:r>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x</m:t>
                      </m:r>
                    </m:sub>
                  </m:sSub>
                </m:e>
              </m:d>
            </m:num>
            <m:den>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x</m:t>
                  </m:r>
                </m:sub>
              </m:sSub>
            </m:den>
          </m:f>
          <m:r>
            <w:rPr>
              <w:rFonts w:ascii="Cambria Math"/>
              <w:sz w:val="20"/>
              <w:szCs w:val="20"/>
            </w:rPr>
            <m:t>=</m:t>
          </m:r>
          <m:r>
            <w:rPr>
              <w:rFonts w:ascii="Cambria Math" w:hAnsi="Cambria Math"/>
              <w:sz w:val="20"/>
              <w:szCs w:val="20"/>
            </w:rPr>
            <m:t>R</m:t>
          </m:r>
          <m:r>
            <w:rPr>
              <w:rFonts w:ascii="Cambria Math"/>
              <w:sz w:val="20"/>
              <w:szCs w:val="20"/>
            </w:rPr>
            <m:t xml:space="preserve">                                                                   </m:t>
          </m:r>
          <m:r>
            <w:rPr>
              <w:rFonts w:ascii="Cambria Math"/>
              <w:sz w:val="20"/>
              <w:szCs w:val="20"/>
            </w:rPr>
            <m:t>→</m:t>
          </m:r>
          <m:r>
            <w:rPr>
              <w:rFonts w:ascii="Cambria Math"/>
              <w:sz w:val="20"/>
              <w:szCs w:val="20"/>
            </w:rPr>
            <m:t>(13)</m:t>
          </m:r>
        </m:oMath>
      </m:oMathPara>
    </w:p>
    <w:p w:rsidR="00B750CC" w:rsidRPr="00B750CC" w:rsidRDefault="00B750CC" w:rsidP="00B750CC">
      <w:pPr>
        <w:jc w:val="both"/>
        <w:rPr>
          <w:sz w:val="20"/>
          <w:szCs w:val="20"/>
        </w:rPr>
      </w:pPr>
      <w:proofErr w:type="spellStart"/>
      <w:proofErr w:type="gramStart"/>
      <w:r w:rsidRPr="00B750CC">
        <w:rPr>
          <w:sz w:val="20"/>
          <w:szCs w:val="20"/>
        </w:rPr>
        <w:t>i.e</w:t>
      </w:r>
      <w:proofErr w:type="spellEnd"/>
      <w:proofErr w:type="gramEnd"/>
      <w:r w:rsidRPr="00B750CC">
        <w:rPr>
          <w:sz w:val="20"/>
          <w:szCs w:val="20"/>
        </w:rPr>
        <w:t xml:space="preserve"> </w:t>
      </w:r>
      <m:oMath>
        <m:acc>
          <m:accPr>
            <m:ctrlPr>
              <w:rPr>
                <w:rFonts w:ascii="Cambria Math" w:hAnsi="Cambria Math"/>
                <w:i/>
                <w:sz w:val="20"/>
                <w:szCs w:val="20"/>
              </w:rPr>
            </m:ctrlPr>
          </m:accPr>
          <m:e>
            <m:r>
              <w:rPr>
                <w:rFonts w:ascii="Cambria Math" w:hAnsi="Cambria Math"/>
                <w:sz w:val="20"/>
                <w:szCs w:val="20"/>
              </w:rPr>
              <m:t>R</m:t>
            </m:r>
          </m:e>
        </m:acc>
      </m:oMath>
      <w:r w:rsidRPr="00B750CC">
        <w:rPr>
          <w:sz w:val="20"/>
          <w:szCs w:val="20"/>
        </w:rPr>
        <w:t xml:space="preserve"> an unbiased estimation of </w:t>
      </w:r>
      <m:oMath>
        <m:r>
          <w:rPr>
            <w:rFonts w:ascii="Cambria Math" w:hAnsi="Cambria Math"/>
            <w:sz w:val="20"/>
            <w:szCs w:val="20"/>
          </w:rPr>
          <m:t>R</m:t>
        </m:r>
      </m:oMath>
      <w:r w:rsidRPr="00B750CC">
        <w:rPr>
          <w:sz w:val="20"/>
          <w:szCs w:val="20"/>
        </w:rPr>
        <w:t xml:space="preserve"> ratio.</w:t>
      </w:r>
    </w:p>
    <w:p w:rsidR="00B750CC" w:rsidRPr="00B750CC" w:rsidRDefault="00B750CC" w:rsidP="00B750CC">
      <w:pPr>
        <w:jc w:val="both"/>
        <w:rPr>
          <w:sz w:val="20"/>
          <w:szCs w:val="20"/>
        </w:rPr>
      </w:pPr>
      <w:r w:rsidRPr="00B750CC">
        <w:rPr>
          <w:sz w:val="20"/>
          <w:szCs w:val="20"/>
        </w:rPr>
        <w:t xml:space="preserve">3. When the value </w:t>
      </w:r>
      <m:oMath>
        <m:sSup>
          <m:sSupPr>
            <m:ctrlPr>
              <w:rPr>
                <w:rFonts w:ascii="Cambria Math" w:hAnsi="Cambria Math"/>
                <w:i/>
                <w:sz w:val="20"/>
                <w:szCs w:val="20"/>
              </w:rPr>
            </m:ctrlPr>
          </m:sSupPr>
          <m:e>
            <m:d>
              <m:dPr>
                <m:ctrlPr>
                  <w:rPr>
                    <w:rFonts w:ascii="Cambria Math" w:hAnsi="Cambria Math"/>
                    <w:i/>
                    <w:sz w:val="20"/>
                    <w:szCs w:val="20"/>
                  </w:rPr>
                </m:ctrlPr>
              </m:dPr>
              <m:e>
                <m:acc>
                  <m:accPr>
                    <m:chr m:val="̅"/>
                    <m:ctrlPr>
                      <w:rPr>
                        <w:rFonts w:ascii="Cambria Math" w:hAnsi="Cambria Math"/>
                        <w:i/>
                        <w:sz w:val="20"/>
                        <w:szCs w:val="20"/>
                      </w:rPr>
                    </m:ctrlPr>
                  </m:accPr>
                  <m:e>
                    <m:r>
                      <w:rPr>
                        <w:rFonts w:ascii="Cambria Math" w:hAnsi="Cambria Math"/>
                        <w:sz w:val="20"/>
                        <w:szCs w:val="20"/>
                      </w:rPr>
                      <m:t>x</m:t>
                    </m:r>
                  </m:e>
                </m:acc>
                <m:r>
                  <w:rPr>
                    <w:sz w:val="20"/>
                    <w:szCs w:val="20"/>
                  </w:rPr>
                  <m:t>-</m:t>
                </m:r>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x</m:t>
                    </m:r>
                  </m:sub>
                </m:sSub>
              </m:e>
            </m:d>
          </m:e>
          <m:sup>
            <m:r>
              <w:rPr>
                <w:rFonts w:ascii="Cambria Math"/>
                <w:sz w:val="20"/>
                <w:szCs w:val="20"/>
              </w:rPr>
              <m:t>2</m:t>
            </m:r>
          </m:sup>
        </m:sSup>
      </m:oMath>
      <w:r w:rsidRPr="00B750CC">
        <w:rPr>
          <w:sz w:val="20"/>
          <w:szCs w:val="20"/>
        </w:rPr>
        <w:t xml:space="preserve"> is minimal so that the boundaries following the value </w:t>
      </w:r>
      <m:oMath>
        <m:f>
          <m:fPr>
            <m:ctrlPr>
              <w:rPr>
                <w:rFonts w:ascii="Cambria Math" w:hAnsi="Cambria Math"/>
                <w:i/>
                <w:sz w:val="20"/>
                <w:szCs w:val="20"/>
              </w:rPr>
            </m:ctrlPr>
          </m:fPr>
          <m:num>
            <m:d>
              <m:dPr>
                <m:ctrlPr>
                  <w:rPr>
                    <w:rFonts w:ascii="Cambria Math" w:hAnsi="Cambria Math"/>
                    <w:i/>
                    <w:sz w:val="20"/>
                    <w:szCs w:val="20"/>
                  </w:rPr>
                </m:ctrlPr>
              </m:dPr>
              <m:e>
                <m:acc>
                  <m:accPr>
                    <m:chr m:val="̅"/>
                    <m:ctrlPr>
                      <w:rPr>
                        <w:rFonts w:ascii="Cambria Math" w:hAnsi="Cambria Math"/>
                        <w:i/>
                        <w:sz w:val="20"/>
                        <w:szCs w:val="20"/>
                      </w:rPr>
                    </m:ctrlPr>
                  </m:accPr>
                  <m:e>
                    <m:r>
                      <w:rPr>
                        <w:rFonts w:ascii="Cambria Math" w:hAnsi="Cambria Math"/>
                        <w:sz w:val="20"/>
                        <w:szCs w:val="20"/>
                      </w:rPr>
                      <m:t>y</m:t>
                    </m:r>
                  </m:e>
                </m:acc>
                <m:r>
                  <w:rPr>
                    <w:sz w:val="20"/>
                    <w:szCs w:val="20"/>
                  </w:rPr>
                  <m:t>-</m:t>
                </m:r>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y</m:t>
                    </m:r>
                  </m:sub>
                </m:sSub>
              </m:e>
            </m:d>
            <m:d>
              <m:dPr>
                <m:ctrlPr>
                  <w:rPr>
                    <w:rFonts w:ascii="Cambria Math" w:hAnsi="Cambria Math"/>
                    <w:i/>
                    <w:sz w:val="20"/>
                    <w:szCs w:val="20"/>
                  </w:rPr>
                </m:ctrlPr>
              </m:dPr>
              <m:e>
                <m:acc>
                  <m:accPr>
                    <m:chr m:val="̅"/>
                    <m:ctrlPr>
                      <w:rPr>
                        <w:rFonts w:ascii="Cambria Math" w:hAnsi="Cambria Math"/>
                        <w:i/>
                        <w:sz w:val="20"/>
                        <w:szCs w:val="20"/>
                      </w:rPr>
                    </m:ctrlPr>
                  </m:accPr>
                  <m:e>
                    <m:r>
                      <w:rPr>
                        <w:rFonts w:ascii="Cambria Math" w:hAnsi="Cambria Math"/>
                        <w:sz w:val="20"/>
                        <w:szCs w:val="20"/>
                      </w:rPr>
                      <m:t>x</m:t>
                    </m:r>
                  </m:e>
                </m:acc>
                <m:r>
                  <w:rPr>
                    <w:sz w:val="20"/>
                    <w:szCs w:val="20"/>
                  </w:rPr>
                  <m:t>-</m:t>
                </m:r>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x</m:t>
                    </m:r>
                  </m:sub>
                </m:sSub>
              </m:e>
            </m:d>
          </m:num>
          <m:den>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y</m:t>
                </m:r>
              </m:sub>
            </m:sSub>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x</m:t>
                </m:r>
              </m:sub>
            </m:sSub>
          </m:den>
        </m:f>
      </m:oMath>
      <w:r w:rsidRPr="00B750CC">
        <w:rPr>
          <w:sz w:val="20"/>
          <w:szCs w:val="20"/>
        </w:rPr>
        <w:t xml:space="preserve"> can be neglected due to extreme smallness and so the relationship (9) can expressed as:</w:t>
      </w:r>
    </w:p>
    <w:p w:rsidR="00B750CC" w:rsidRPr="00B750CC" w:rsidRDefault="006530CC" w:rsidP="00B750CC">
      <w:pPr>
        <w:jc w:val="both"/>
        <w:rPr>
          <w:sz w:val="20"/>
          <w:szCs w:val="20"/>
          <w:rtl/>
        </w:rPr>
      </w:pPr>
      <m:oMathPara>
        <m:oMath>
          <m:acc>
            <m:accPr>
              <m:ctrlPr>
                <w:rPr>
                  <w:rFonts w:ascii="Cambria Math" w:hAnsi="Cambria Math"/>
                  <w:i/>
                  <w:sz w:val="20"/>
                  <w:szCs w:val="20"/>
                </w:rPr>
              </m:ctrlPr>
            </m:accPr>
            <m:e>
              <m:r>
                <w:rPr>
                  <w:rFonts w:ascii="Cambria Math" w:hAnsi="Cambria Math"/>
                  <w:sz w:val="20"/>
                  <w:szCs w:val="20"/>
                </w:rPr>
                <m:t>R</m:t>
              </m:r>
            </m:e>
          </m:acc>
          <m:r>
            <w:rPr>
              <w:rFonts w:ascii="Cambria Math"/>
              <w:sz w:val="20"/>
              <w:szCs w:val="20"/>
            </w:rPr>
            <m:t>=</m:t>
          </m:r>
          <m:r>
            <w:rPr>
              <w:rFonts w:ascii="Cambria Math" w:hAnsi="Cambria Math"/>
              <w:sz w:val="20"/>
              <w:szCs w:val="20"/>
            </w:rPr>
            <m:t>R</m:t>
          </m:r>
          <m:d>
            <m:dPr>
              <m:ctrlPr>
                <w:rPr>
                  <w:rFonts w:ascii="Cambria Math" w:hAnsi="Cambria Math"/>
                  <w:sz w:val="20"/>
                  <w:szCs w:val="20"/>
                </w:rPr>
              </m:ctrlPr>
            </m:dPr>
            <m:e>
              <m:r>
                <w:rPr>
                  <w:rFonts w:ascii="Cambria Math"/>
                  <w:sz w:val="20"/>
                  <w:szCs w:val="20"/>
                </w:rPr>
                <m:t>1+</m:t>
              </m:r>
              <m:f>
                <m:fPr>
                  <m:ctrlPr>
                    <w:rPr>
                      <w:rFonts w:ascii="Cambria Math" w:hAnsi="Cambria Math"/>
                      <w:i/>
                      <w:sz w:val="20"/>
                      <w:szCs w:val="20"/>
                    </w:rPr>
                  </m:ctrlPr>
                </m:fPr>
                <m:num>
                  <m:d>
                    <m:dPr>
                      <m:ctrlPr>
                        <w:rPr>
                          <w:rFonts w:ascii="Cambria Math" w:hAnsi="Cambria Math"/>
                          <w:i/>
                          <w:sz w:val="20"/>
                          <w:szCs w:val="20"/>
                        </w:rPr>
                      </m:ctrlPr>
                    </m:dPr>
                    <m:e>
                      <m:acc>
                        <m:accPr>
                          <m:chr m:val="̅"/>
                          <m:ctrlPr>
                            <w:rPr>
                              <w:rFonts w:ascii="Cambria Math" w:hAnsi="Cambria Math"/>
                              <w:i/>
                              <w:sz w:val="20"/>
                              <w:szCs w:val="20"/>
                            </w:rPr>
                          </m:ctrlPr>
                        </m:accPr>
                        <m:e>
                          <m:r>
                            <w:rPr>
                              <w:rFonts w:ascii="Cambria Math" w:hAnsi="Cambria Math"/>
                              <w:sz w:val="20"/>
                              <w:szCs w:val="20"/>
                            </w:rPr>
                            <m:t>y</m:t>
                          </m:r>
                        </m:e>
                      </m:acc>
                      <m:r>
                        <w:rPr>
                          <w:sz w:val="20"/>
                          <w:szCs w:val="20"/>
                        </w:rPr>
                        <m:t>-</m:t>
                      </m:r>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y</m:t>
                          </m:r>
                        </m:sub>
                      </m:sSub>
                    </m:e>
                  </m:d>
                </m:num>
                <m:den>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y</m:t>
                      </m:r>
                    </m:sub>
                  </m:sSub>
                </m:den>
              </m:f>
              <m:r>
                <w:rPr>
                  <w:sz w:val="20"/>
                  <w:szCs w:val="20"/>
                </w:rPr>
                <m:t>-</m:t>
              </m:r>
              <m:f>
                <m:fPr>
                  <m:ctrlPr>
                    <w:rPr>
                      <w:rFonts w:ascii="Cambria Math" w:hAnsi="Cambria Math"/>
                      <w:i/>
                      <w:sz w:val="20"/>
                      <w:szCs w:val="20"/>
                    </w:rPr>
                  </m:ctrlPr>
                </m:fPr>
                <m:num>
                  <m:d>
                    <m:dPr>
                      <m:ctrlPr>
                        <w:rPr>
                          <w:rFonts w:ascii="Cambria Math" w:hAnsi="Cambria Math"/>
                          <w:i/>
                          <w:sz w:val="20"/>
                          <w:szCs w:val="20"/>
                        </w:rPr>
                      </m:ctrlPr>
                    </m:dPr>
                    <m:e>
                      <m:acc>
                        <m:accPr>
                          <m:chr m:val="̅"/>
                          <m:ctrlPr>
                            <w:rPr>
                              <w:rFonts w:ascii="Cambria Math" w:hAnsi="Cambria Math"/>
                              <w:i/>
                              <w:sz w:val="20"/>
                              <w:szCs w:val="20"/>
                            </w:rPr>
                          </m:ctrlPr>
                        </m:accPr>
                        <m:e>
                          <m:r>
                            <w:rPr>
                              <w:rFonts w:ascii="Cambria Math" w:hAnsi="Cambria Math"/>
                              <w:sz w:val="20"/>
                              <w:szCs w:val="20"/>
                            </w:rPr>
                            <m:t>x</m:t>
                          </m:r>
                        </m:e>
                      </m:acc>
                      <m:r>
                        <w:rPr>
                          <w:sz w:val="20"/>
                          <w:szCs w:val="20"/>
                        </w:rPr>
                        <m:t>-</m:t>
                      </m:r>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x</m:t>
                          </m:r>
                        </m:sub>
                      </m:sSub>
                    </m:e>
                  </m:d>
                </m:num>
                <m:den>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x</m:t>
                      </m:r>
                    </m:sub>
                  </m:sSub>
                </m:den>
              </m:f>
              <m:r>
                <w:rPr>
                  <w:rFonts w:ascii="Cambria Math"/>
                  <w:sz w:val="20"/>
                  <w:szCs w:val="20"/>
                </w:rPr>
                <m:t>+</m:t>
              </m:r>
              <m:f>
                <m:fPr>
                  <m:ctrlPr>
                    <w:rPr>
                      <w:rFonts w:ascii="Cambria Math" w:hAnsi="Cambria Math"/>
                      <w:i/>
                      <w:sz w:val="20"/>
                      <w:szCs w:val="20"/>
                    </w:rPr>
                  </m:ctrlPr>
                </m:fPr>
                <m:num>
                  <m:sSup>
                    <m:sSupPr>
                      <m:ctrlPr>
                        <w:rPr>
                          <w:rFonts w:ascii="Cambria Math" w:hAnsi="Cambria Math"/>
                          <w:i/>
                          <w:sz w:val="20"/>
                          <w:szCs w:val="20"/>
                        </w:rPr>
                      </m:ctrlPr>
                    </m:sSupPr>
                    <m:e>
                      <m:d>
                        <m:dPr>
                          <m:ctrlPr>
                            <w:rPr>
                              <w:rFonts w:ascii="Cambria Math" w:hAnsi="Cambria Math"/>
                              <w:i/>
                              <w:sz w:val="20"/>
                              <w:szCs w:val="20"/>
                            </w:rPr>
                          </m:ctrlPr>
                        </m:dPr>
                        <m:e>
                          <m:acc>
                            <m:accPr>
                              <m:chr m:val="̅"/>
                              <m:ctrlPr>
                                <w:rPr>
                                  <w:rFonts w:ascii="Cambria Math" w:hAnsi="Cambria Math"/>
                                  <w:i/>
                                  <w:sz w:val="20"/>
                                  <w:szCs w:val="20"/>
                                </w:rPr>
                              </m:ctrlPr>
                            </m:accPr>
                            <m:e>
                              <m:r>
                                <w:rPr>
                                  <w:rFonts w:ascii="Cambria Math" w:hAnsi="Cambria Math"/>
                                  <w:sz w:val="20"/>
                                  <w:szCs w:val="20"/>
                                </w:rPr>
                                <m:t>x</m:t>
                              </m:r>
                            </m:e>
                          </m:acc>
                          <m:r>
                            <w:rPr>
                              <w:sz w:val="20"/>
                              <w:szCs w:val="20"/>
                            </w:rPr>
                            <m:t>-</m:t>
                          </m:r>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x</m:t>
                              </m:r>
                            </m:sub>
                          </m:sSub>
                        </m:e>
                      </m:d>
                    </m:e>
                    <m:sup>
                      <m:r>
                        <w:rPr>
                          <w:rFonts w:ascii="Cambria Math"/>
                          <w:sz w:val="20"/>
                          <w:szCs w:val="20"/>
                        </w:rPr>
                        <m:t>2</m:t>
                      </m:r>
                    </m:sup>
                  </m:sSup>
                </m:num>
                <m:den>
                  <m:sSup>
                    <m:sSupPr>
                      <m:ctrlPr>
                        <w:rPr>
                          <w:rFonts w:ascii="Cambria Math" w:hAnsi="Cambria Math"/>
                          <w:i/>
                          <w:sz w:val="20"/>
                          <w:szCs w:val="20"/>
                        </w:rPr>
                      </m:ctrlPr>
                    </m:sSupPr>
                    <m:e>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x</m:t>
                          </m:r>
                        </m:sub>
                      </m:sSub>
                    </m:e>
                    <m:sup>
                      <m:r>
                        <w:rPr>
                          <w:rFonts w:ascii="Cambria Math"/>
                          <w:sz w:val="20"/>
                          <w:szCs w:val="20"/>
                        </w:rPr>
                        <m:t>2</m:t>
                      </m:r>
                    </m:sup>
                  </m:sSup>
                </m:den>
              </m:f>
              <m:r>
                <w:rPr>
                  <w:sz w:val="20"/>
                  <w:szCs w:val="20"/>
                </w:rPr>
                <m:t>-</m:t>
              </m:r>
              <m:f>
                <m:fPr>
                  <m:ctrlPr>
                    <w:rPr>
                      <w:rFonts w:ascii="Cambria Math" w:hAnsi="Cambria Math"/>
                      <w:i/>
                      <w:sz w:val="20"/>
                      <w:szCs w:val="20"/>
                    </w:rPr>
                  </m:ctrlPr>
                </m:fPr>
                <m:num>
                  <m:d>
                    <m:dPr>
                      <m:ctrlPr>
                        <w:rPr>
                          <w:rFonts w:ascii="Cambria Math" w:hAnsi="Cambria Math"/>
                          <w:i/>
                          <w:sz w:val="20"/>
                          <w:szCs w:val="20"/>
                        </w:rPr>
                      </m:ctrlPr>
                    </m:dPr>
                    <m:e>
                      <m:acc>
                        <m:accPr>
                          <m:chr m:val="̅"/>
                          <m:ctrlPr>
                            <w:rPr>
                              <w:rFonts w:ascii="Cambria Math" w:hAnsi="Cambria Math"/>
                              <w:i/>
                              <w:sz w:val="20"/>
                              <w:szCs w:val="20"/>
                            </w:rPr>
                          </m:ctrlPr>
                        </m:accPr>
                        <m:e>
                          <m:r>
                            <w:rPr>
                              <w:rFonts w:ascii="Cambria Math" w:hAnsi="Cambria Math"/>
                              <w:sz w:val="20"/>
                              <w:szCs w:val="20"/>
                            </w:rPr>
                            <m:t>y</m:t>
                          </m:r>
                        </m:e>
                      </m:acc>
                      <m:r>
                        <w:rPr>
                          <w:sz w:val="20"/>
                          <w:szCs w:val="20"/>
                        </w:rPr>
                        <m:t>-</m:t>
                      </m:r>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y</m:t>
                          </m:r>
                        </m:sub>
                      </m:sSub>
                    </m:e>
                  </m:d>
                  <m:d>
                    <m:dPr>
                      <m:ctrlPr>
                        <w:rPr>
                          <w:rFonts w:ascii="Cambria Math" w:hAnsi="Cambria Math"/>
                          <w:i/>
                          <w:sz w:val="20"/>
                          <w:szCs w:val="20"/>
                        </w:rPr>
                      </m:ctrlPr>
                    </m:dPr>
                    <m:e>
                      <m:acc>
                        <m:accPr>
                          <m:chr m:val="̅"/>
                          <m:ctrlPr>
                            <w:rPr>
                              <w:rFonts w:ascii="Cambria Math" w:hAnsi="Cambria Math"/>
                              <w:i/>
                              <w:sz w:val="20"/>
                              <w:szCs w:val="20"/>
                            </w:rPr>
                          </m:ctrlPr>
                        </m:accPr>
                        <m:e>
                          <m:r>
                            <w:rPr>
                              <w:rFonts w:ascii="Cambria Math" w:hAnsi="Cambria Math"/>
                              <w:sz w:val="20"/>
                              <w:szCs w:val="20"/>
                            </w:rPr>
                            <m:t>x</m:t>
                          </m:r>
                        </m:e>
                      </m:acc>
                      <m:r>
                        <w:rPr>
                          <w:sz w:val="20"/>
                          <w:szCs w:val="20"/>
                        </w:rPr>
                        <m:t>-</m:t>
                      </m:r>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x</m:t>
                          </m:r>
                        </m:sub>
                      </m:sSub>
                    </m:e>
                  </m:d>
                </m:num>
                <m:den>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y</m:t>
                      </m:r>
                    </m:sub>
                  </m:sSub>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x</m:t>
                      </m:r>
                    </m:sub>
                  </m:sSub>
                </m:den>
              </m:f>
              <m:r>
                <w:rPr>
                  <w:rFonts w:hAnsi="Cambria Math"/>
                  <w:sz w:val="20"/>
                  <w:szCs w:val="20"/>
                </w:rPr>
                <m:t>⋯</m:t>
              </m:r>
            </m:e>
          </m:d>
          <m:r>
            <w:rPr>
              <w:rFonts w:ascii="Cambria Math"/>
              <w:sz w:val="20"/>
              <w:szCs w:val="20"/>
            </w:rPr>
            <m:t>→</m:t>
          </m:r>
          <m:r>
            <w:rPr>
              <w:rFonts w:ascii="Cambria Math"/>
              <w:sz w:val="20"/>
              <w:szCs w:val="20"/>
            </w:rPr>
            <m:t>(14)</m:t>
          </m:r>
        </m:oMath>
      </m:oMathPara>
    </w:p>
    <w:p w:rsidR="00B750CC" w:rsidRPr="00B750CC" w:rsidRDefault="00B750CC" w:rsidP="00B750CC">
      <w:pPr>
        <w:jc w:val="both"/>
        <w:rPr>
          <w:sz w:val="20"/>
          <w:szCs w:val="20"/>
        </w:rPr>
      </w:pPr>
      <w:r w:rsidRPr="00B750CC">
        <w:rPr>
          <w:sz w:val="20"/>
          <w:szCs w:val="20"/>
        </w:rPr>
        <w:t>Considering the expectation, we obtain:</w:t>
      </w:r>
    </w:p>
    <w:p w:rsidR="00B750CC" w:rsidRPr="00B750CC" w:rsidRDefault="00C63476" w:rsidP="00B750CC">
      <w:pPr>
        <w:jc w:val="both"/>
        <w:rPr>
          <w:i/>
          <w:sz w:val="20"/>
          <w:szCs w:val="20"/>
          <w:rtl/>
        </w:rPr>
      </w:pPr>
      <m:oMathPara>
        <m:oMath>
          <m:r>
            <w:rPr>
              <w:rFonts w:ascii="Cambria Math" w:hAnsi="Cambria Math"/>
              <w:sz w:val="20"/>
              <w:szCs w:val="20"/>
            </w:rPr>
            <m:t>E</m:t>
          </m:r>
          <m:d>
            <m:dPr>
              <m:ctrlPr>
                <w:rPr>
                  <w:rFonts w:ascii="Cambria Math" w:hAnsi="Cambria Math"/>
                  <w:i/>
                  <w:sz w:val="20"/>
                  <w:szCs w:val="20"/>
                </w:rPr>
              </m:ctrlPr>
            </m:dPr>
            <m:e>
              <m:acc>
                <m:accPr>
                  <m:ctrlPr>
                    <w:rPr>
                      <w:rFonts w:ascii="Cambria Math" w:hAnsi="Cambria Math"/>
                      <w:i/>
                      <w:sz w:val="20"/>
                      <w:szCs w:val="20"/>
                    </w:rPr>
                  </m:ctrlPr>
                </m:accPr>
                <m:e>
                  <m:r>
                    <w:rPr>
                      <w:rFonts w:ascii="Cambria Math" w:hAnsi="Cambria Math"/>
                      <w:sz w:val="20"/>
                      <w:szCs w:val="20"/>
                    </w:rPr>
                    <m:t>R</m:t>
                  </m:r>
                </m:e>
              </m:acc>
            </m:e>
          </m:d>
          <m:r>
            <w:rPr>
              <w:rFonts w:ascii="Cambria Math"/>
              <w:sz w:val="20"/>
              <w:szCs w:val="20"/>
            </w:rPr>
            <m:t>=</m:t>
          </m:r>
          <m:r>
            <w:rPr>
              <w:rFonts w:ascii="Cambria Math" w:hAnsi="Cambria Math"/>
              <w:sz w:val="20"/>
              <w:szCs w:val="20"/>
            </w:rPr>
            <m:t>R</m:t>
          </m:r>
          <m:r>
            <w:rPr>
              <w:rFonts w:ascii="Cambria Math"/>
              <w:sz w:val="20"/>
              <w:szCs w:val="20"/>
            </w:rPr>
            <m:t>+0</m:t>
          </m:r>
          <m:r>
            <w:rPr>
              <w:rFonts w:ascii="Cambria Math"/>
              <w:sz w:val="20"/>
              <w:szCs w:val="20"/>
            </w:rPr>
            <m:t>-</m:t>
          </m:r>
          <m:r>
            <w:rPr>
              <w:rFonts w:ascii="Cambria Math"/>
              <w:sz w:val="20"/>
              <w:szCs w:val="20"/>
            </w:rPr>
            <m:t>0+</m:t>
          </m:r>
          <m:f>
            <m:fPr>
              <m:ctrlPr>
                <w:rPr>
                  <w:rFonts w:ascii="Cambria Math" w:hAnsi="Cambria Math"/>
                  <w:i/>
                  <w:sz w:val="20"/>
                  <w:szCs w:val="20"/>
                </w:rPr>
              </m:ctrlPr>
            </m:fPr>
            <m:num>
              <m:sSup>
                <m:sSupPr>
                  <m:ctrlPr>
                    <w:rPr>
                      <w:rFonts w:ascii="Cambria Math" w:hAnsi="Cambria Math"/>
                      <w:i/>
                      <w:sz w:val="20"/>
                      <w:szCs w:val="20"/>
                    </w:rPr>
                  </m:ctrlPr>
                </m:sSupPr>
                <m:e>
                  <m:r>
                    <w:rPr>
                      <w:rFonts w:ascii="Cambria Math" w:hAnsi="Cambria Math"/>
                      <w:sz w:val="20"/>
                      <w:szCs w:val="20"/>
                    </w:rPr>
                    <m:t>RE</m:t>
                  </m:r>
                  <m:d>
                    <m:dPr>
                      <m:ctrlPr>
                        <w:rPr>
                          <w:rFonts w:ascii="Cambria Math" w:hAnsi="Cambria Math"/>
                          <w:i/>
                          <w:sz w:val="20"/>
                          <w:szCs w:val="20"/>
                        </w:rPr>
                      </m:ctrlPr>
                    </m:dPr>
                    <m:e>
                      <m:acc>
                        <m:accPr>
                          <m:chr m:val="̅"/>
                          <m:ctrlPr>
                            <w:rPr>
                              <w:rFonts w:ascii="Cambria Math" w:hAnsi="Cambria Math"/>
                              <w:i/>
                              <w:sz w:val="20"/>
                              <w:szCs w:val="20"/>
                            </w:rPr>
                          </m:ctrlPr>
                        </m:accPr>
                        <m:e>
                          <m:r>
                            <w:rPr>
                              <w:rFonts w:ascii="Cambria Math" w:hAnsi="Cambria Math"/>
                              <w:sz w:val="20"/>
                              <w:szCs w:val="20"/>
                            </w:rPr>
                            <m:t>x</m:t>
                          </m:r>
                        </m:e>
                      </m:acc>
                      <m:r>
                        <w:rPr>
                          <w:sz w:val="20"/>
                          <w:szCs w:val="20"/>
                        </w:rPr>
                        <m:t>-</m:t>
                      </m:r>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x</m:t>
                          </m:r>
                        </m:sub>
                      </m:sSub>
                    </m:e>
                  </m:d>
                </m:e>
                <m:sup>
                  <m:r>
                    <w:rPr>
                      <w:rFonts w:ascii="Cambria Math"/>
                      <w:sz w:val="20"/>
                      <w:szCs w:val="20"/>
                    </w:rPr>
                    <m:t>2</m:t>
                  </m:r>
                </m:sup>
              </m:sSup>
            </m:num>
            <m:den>
              <m:sSup>
                <m:sSupPr>
                  <m:ctrlPr>
                    <w:rPr>
                      <w:rFonts w:ascii="Cambria Math" w:hAnsi="Cambria Math"/>
                      <w:i/>
                      <w:sz w:val="20"/>
                      <w:szCs w:val="20"/>
                    </w:rPr>
                  </m:ctrlPr>
                </m:sSupPr>
                <m:e>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x</m:t>
                      </m:r>
                    </m:sub>
                  </m:sSub>
                </m:e>
                <m:sup>
                  <m:r>
                    <w:rPr>
                      <w:rFonts w:ascii="Cambria Math"/>
                      <w:sz w:val="20"/>
                      <w:szCs w:val="20"/>
                    </w:rPr>
                    <m:t>2</m:t>
                  </m:r>
                </m:sup>
              </m:sSup>
            </m:den>
          </m:f>
          <m:r>
            <w:rPr>
              <w:sz w:val="20"/>
              <w:szCs w:val="20"/>
            </w:rPr>
            <m:t>-</m:t>
          </m:r>
          <m:r>
            <w:rPr>
              <w:rFonts w:ascii="Cambria Math" w:hAnsi="Cambria Math"/>
              <w:sz w:val="20"/>
              <w:szCs w:val="20"/>
            </w:rPr>
            <m:t>E</m:t>
          </m:r>
          <m:r>
            <w:rPr>
              <w:rFonts w:ascii="Cambria Math"/>
              <w:sz w:val="20"/>
              <w:szCs w:val="20"/>
            </w:rPr>
            <m:t>(</m:t>
          </m:r>
          <m:acc>
            <m:accPr>
              <m:chr m:val="̅"/>
              <m:ctrlPr>
                <w:rPr>
                  <w:rFonts w:ascii="Cambria Math" w:hAnsi="Cambria Math"/>
                  <w:i/>
                  <w:sz w:val="20"/>
                  <w:szCs w:val="20"/>
                </w:rPr>
              </m:ctrlPr>
            </m:accPr>
            <m:e>
              <m:r>
                <w:rPr>
                  <w:rFonts w:ascii="Cambria Math" w:hAnsi="Cambria Math"/>
                  <w:sz w:val="20"/>
                  <w:szCs w:val="20"/>
                </w:rPr>
                <m:t>y</m:t>
              </m:r>
            </m:e>
          </m:acc>
          <m:r>
            <w:rPr>
              <w:sz w:val="20"/>
              <w:szCs w:val="20"/>
            </w:rPr>
            <m:t>-</m:t>
          </m:r>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y</m:t>
              </m:r>
            </m:sub>
          </m:sSub>
          <m:r>
            <w:rPr>
              <w:rFonts w:ascii="Cambria Math"/>
              <w:sz w:val="20"/>
              <w:szCs w:val="20"/>
            </w:rPr>
            <m:t>)(</m:t>
          </m:r>
          <m:acc>
            <m:accPr>
              <m:chr m:val="̅"/>
              <m:ctrlPr>
                <w:rPr>
                  <w:rFonts w:ascii="Cambria Math" w:hAnsi="Cambria Math"/>
                  <w:i/>
                  <w:sz w:val="20"/>
                  <w:szCs w:val="20"/>
                </w:rPr>
              </m:ctrlPr>
            </m:accPr>
            <m:e>
              <m:r>
                <w:rPr>
                  <w:rFonts w:ascii="Cambria Math" w:hAnsi="Cambria Math"/>
                  <w:sz w:val="20"/>
                  <w:szCs w:val="20"/>
                </w:rPr>
                <m:t>x</m:t>
              </m:r>
            </m:e>
          </m:acc>
          <m:r>
            <w:rPr>
              <w:sz w:val="20"/>
              <w:szCs w:val="20"/>
            </w:rPr>
            <m:t>-</m:t>
          </m:r>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x</m:t>
              </m:r>
            </m:sub>
          </m:sSub>
          <m:r>
            <w:rPr>
              <w:rFonts w:ascii="Cambria Math"/>
              <w:sz w:val="20"/>
              <w:szCs w:val="20"/>
            </w:rPr>
            <m:t>)</m:t>
          </m:r>
          <m:f>
            <m:fPr>
              <m:ctrlPr>
                <w:rPr>
                  <w:rFonts w:ascii="Cambria Math" w:hAnsi="Cambria Math"/>
                  <w:i/>
                  <w:sz w:val="20"/>
                  <w:szCs w:val="20"/>
                </w:rPr>
              </m:ctrlPr>
            </m:fPr>
            <m:num>
              <m:r>
                <w:rPr>
                  <w:rFonts w:ascii="Cambria Math" w:hAnsi="Cambria Math"/>
                  <w:sz w:val="20"/>
                  <w:szCs w:val="20"/>
                </w:rPr>
                <m:t>R</m:t>
              </m:r>
            </m:num>
            <m:den>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y</m:t>
                  </m:r>
                </m:sub>
              </m:sSub>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x</m:t>
                  </m:r>
                </m:sub>
              </m:sSub>
            </m:den>
          </m:f>
          <m:r>
            <w:rPr>
              <w:rFonts w:ascii="Cambria Math"/>
              <w:sz w:val="20"/>
              <w:szCs w:val="20"/>
            </w:rPr>
            <m:t xml:space="preserve">                     </m:t>
          </m:r>
          <m:r>
            <w:rPr>
              <w:rFonts w:ascii="Cambria Math"/>
              <w:sz w:val="20"/>
              <w:szCs w:val="20"/>
            </w:rPr>
            <m:t>→</m:t>
          </m:r>
          <m:r>
            <w:rPr>
              <w:rFonts w:ascii="Cambria Math"/>
              <w:sz w:val="20"/>
              <w:szCs w:val="20"/>
            </w:rPr>
            <m:t>(15)</m:t>
          </m:r>
        </m:oMath>
      </m:oMathPara>
    </w:p>
    <w:p w:rsidR="00B750CC" w:rsidRPr="00B750CC" w:rsidRDefault="00B750CC" w:rsidP="00B750CC">
      <w:pPr>
        <w:jc w:val="both"/>
        <w:rPr>
          <w:sz w:val="20"/>
          <w:szCs w:val="20"/>
        </w:rPr>
      </w:pPr>
      <w:r w:rsidRPr="00B750CC">
        <w:rPr>
          <w:sz w:val="20"/>
          <w:szCs w:val="20"/>
        </w:rPr>
        <w:t xml:space="preserve">Where the variance for the variable </w:t>
      </w:r>
      <m:oMath>
        <m:acc>
          <m:accPr>
            <m:chr m:val="̅"/>
            <m:ctrlPr>
              <w:rPr>
                <w:rFonts w:ascii="Cambria Math" w:hAnsi="Cambria Math"/>
                <w:i/>
                <w:sz w:val="20"/>
                <w:szCs w:val="20"/>
              </w:rPr>
            </m:ctrlPr>
          </m:accPr>
          <m:e>
            <m:r>
              <w:rPr>
                <w:rFonts w:ascii="Cambria Math" w:hAnsi="Cambria Math"/>
                <w:sz w:val="20"/>
                <w:szCs w:val="20"/>
              </w:rPr>
              <m:t>x</m:t>
            </m:r>
          </m:e>
        </m:acc>
      </m:oMath>
      <w:r w:rsidRPr="00B750CC">
        <w:rPr>
          <w:sz w:val="20"/>
          <w:szCs w:val="20"/>
        </w:rPr>
        <w:t xml:space="preserve"> is:</w:t>
      </w:r>
    </w:p>
    <w:p w:rsidR="00B750CC" w:rsidRPr="00B750CC" w:rsidRDefault="00C63476" w:rsidP="00B750CC">
      <w:pPr>
        <w:jc w:val="both"/>
        <w:rPr>
          <w:sz w:val="20"/>
          <w:szCs w:val="20"/>
          <w:rtl/>
        </w:rPr>
      </w:pPr>
      <m:oMathPara>
        <m:oMath>
          <m:r>
            <w:rPr>
              <w:rFonts w:ascii="Cambria Math" w:hAnsi="Cambria Math"/>
              <w:sz w:val="20"/>
              <w:szCs w:val="20"/>
            </w:rPr>
            <m:t>E</m:t>
          </m:r>
          <m:sSup>
            <m:sSupPr>
              <m:ctrlPr>
                <w:rPr>
                  <w:rFonts w:ascii="Cambria Math" w:hAnsi="Cambria Math"/>
                  <w:i/>
                  <w:sz w:val="20"/>
                  <w:szCs w:val="20"/>
                </w:rPr>
              </m:ctrlPr>
            </m:sSupPr>
            <m:e>
              <m:d>
                <m:dPr>
                  <m:ctrlPr>
                    <w:rPr>
                      <w:rFonts w:ascii="Cambria Math" w:hAnsi="Cambria Math"/>
                      <w:i/>
                      <w:sz w:val="20"/>
                      <w:szCs w:val="20"/>
                    </w:rPr>
                  </m:ctrlPr>
                </m:dPr>
                <m:e>
                  <m:acc>
                    <m:accPr>
                      <m:chr m:val="̅"/>
                      <m:ctrlPr>
                        <w:rPr>
                          <w:rFonts w:ascii="Cambria Math" w:hAnsi="Cambria Math"/>
                          <w:i/>
                          <w:sz w:val="20"/>
                          <w:szCs w:val="20"/>
                        </w:rPr>
                      </m:ctrlPr>
                    </m:accPr>
                    <m:e>
                      <m:r>
                        <w:rPr>
                          <w:rFonts w:ascii="Cambria Math" w:hAnsi="Cambria Math"/>
                          <w:sz w:val="20"/>
                          <w:szCs w:val="20"/>
                        </w:rPr>
                        <m:t>x</m:t>
                      </m:r>
                    </m:e>
                  </m:acc>
                  <m:r>
                    <w:rPr>
                      <w:sz w:val="20"/>
                      <w:szCs w:val="20"/>
                    </w:rPr>
                    <m:t>-</m:t>
                  </m:r>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x</m:t>
                      </m:r>
                    </m:sub>
                  </m:sSub>
                </m:e>
              </m:d>
            </m:e>
            <m:sup>
              <m:r>
                <w:rPr>
                  <w:rFonts w:ascii="Cambria Math"/>
                  <w:sz w:val="20"/>
                  <w:szCs w:val="20"/>
                </w:rPr>
                <m:t>2</m:t>
              </m:r>
            </m:sup>
          </m:sSup>
          <m:r>
            <w:rPr>
              <w:rFonts w:ascii="Cambria Math"/>
              <w:sz w:val="20"/>
              <w:szCs w:val="20"/>
            </w:rPr>
            <m:t>=</m:t>
          </m:r>
          <m:d>
            <m:dPr>
              <m:ctrlPr>
                <w:rPr>
                  <w:rFonts w:ascii="Cambria Math" w:hAnsi="Cambria Math"/>
                  <w:i/>
                  <w:sz w:val="20"/>
                  <w:szCs w:val="20"/>
                </w:rPr>
              </m:ctrlPr>
            </m:dPr>
            <m:e>
              <m:r>
                <w:rPr>
                  <w:rFonts w:ascii="Cambria Math"/>
                  <w:sz w:val="20"/>
                  <w:szCs w:val="20"/>
                </w:rPr>
                <m:t>1</m:t>
              </m:r>
              <m:r>
                <w:rPr>
                  <w:rFonts w:ascii="Cambria Math"/>
                  <w:sz w:val="20"/>
                  <w:szCs w:val="20"/>
                </w:rPr>
                <m:t>-</m:t>
              </m:r>
              <m:r>
                <w:rPr>
                  <w:rFonts w:ascii="Cambria Math" w:hAnsi="Cambria Math"/>
                  <w:sz w:val="20"/>
                  <w:szCs w:val="20"/>
                </w:rPr>
                <m:t>f</m:t>
              </m:r>
            </m:e>
          </m:d>
          <m:r>
            <w:rPr>
              <w:rFonts w:ascii="Cambria Math"/>
              <w:sz w:val="20"/>
              <w:szCs w:val="20"/>
            </w:rPr>
            <m:t>.</m:t>
          </m:r>
          <m:f>
            <m:fPr>
              <m:ctrlPr>
                <w:rPr>
                  <w:rFonts w:ascii="Cambria Math" w:hAnsi="Cambria Math"/>
                  <w:i/>
                  <w:sz w:val="20"/>
                  <w:szCs w:val="20"/>
                </w:rPr>
              </m:ctrlPr>
            </m:fPr>
            <m:num>
              <m:sSubSup>
                <m:sSubSupPr>
                  <m:ctrlPr>
                    <w:rPr>
                      <w:rFonts w:ascii="Cambria Math" w:hAnsi="Cambria Math"/>
                      <w:i/>
                      <w:sz w:val="20"/>
                      <w:szCs w:val="20"/>
                    </w:rPr>
                  </m:ctrlPr>
                </m:sSubSupPr>
                <m:e>
                  <m:r>
                    <w:rPr>
                      <w:rFonts w:ascii="Cambria Math" w:hAnsi="Cambria Math"/>
                      <w:sz w:val="20"/>
                      <w:szCs w:val="20"/>
                    </w:rPr>
                    <m:t>S</m:t>
                  </m:r>
                </m:e>
                <m:sub>
                  <m:r>
                    <w:rPr>
                      <w:rFonts w:ascii="Cambria Math" w:hAnsi="Cambria Math"/>
                      <w:sz w:val="20"/>
                      <w:szCs w:val="20"/>
                    </w:rPr>
                    <m:t>x</m:t>
                  </m:r>
                </m:sub>
                <m:sup>
                  <m:r>
                    <w:rPr>
                      <w:rFonts w:ascii="Cambria Math"/>
                      <w:sz w:val="20"/>
                      <w:szCs w:val="20"/>
                    </w:rPr>
                    <m:t>2</m:t>
                  </m:r>
                </m:sup>
              </m:sSubSup>
            </m:num>
            <m:den>
              <m:r>
                <w:rPr>
                  <w:rFonts w:ascii="Cambria Math" w:hAnsi="Cambria Math"/>
                  <w:sz w:val="20"/>
                  <w:szCs w:val="20"/>
                </w:rPr>
                <m:t>n</m:t>
              </m:r>
            </m:den>
          </m:f>
        </m:oMath>
      </m:oMathPara>
    </w:p>
    <w:p w:rsidR="00B750CC" w:rsidRPr="00B750CC" w:rsidRDefault="00B750CC" w:rsidP="00B750CC">
      <w:pPr>
        <w:jc w:val="both"/>
        <w:rPr>
          <w:sz w:val="20"/>
          <w:szCs w:val="20"/>
        </w:rPr>
      </w:pPr>
      <w:r w:rsidRPr="00B750CC">
        <w:rPr>
          <w:sz w:val="20"/>
          <w:szCs w:val="20"/>
        </w:rPr>
        <w:t xml:space="preserve">And the covariance for the tow variables </w:t>
      </w:r>
      <m:oMath>
        <m:acc>
          <m:accPr>
            <m:chr m:val="̅"/>
            <m:ctrlPr>
              <w:rPr>
                <w:rFonts w:ascii="Cambria Math" w:hAnsi="Cambria Math"/>
                <w:i/>
                <w:sz w:val="20"/>
                <w:szCs w:val="20"/>
              </w:rPr>
            </m:ctrlPr>
          </m:accPr>
          <m:e>
            <m:r>
              <w:rPr>
                <w:rFonts w:ascii="Cambria Math" w:hAnsi="Cambria Math"/>
                <w:sz w:val="20"/>
                <w:szCs w:val="20"/>
              </w:rPr>
              <m:t>x</m:t>
            </m:r>
          </m:e>
        </m:acc>
        <m:r>
          <w:rPr>
            <w:rFonts w:ascii="Cambria Math"/>
            <w:sz w:val="20"/>
            <w:szCs w:val="20"/>
          </w:rPr>
          <m:t xml:space="preserve">, </m:t>
        </m:r>
        <m:acc>
          <m:accPr>
            <m:chr m:val="̅"/>
            <m:ctrlPr>
              <w:rPr>
                <w:rFonts w:ascii="Cambria Math" w:hAnsi="Cambria Math"/>
                <w:i/>
                <w:sz w:val="20"/>
                <w:szCs w:val="20"/>
              </w:rPr>
            </m:ctrlPr>
          </m:accPr>
          <m:e>
            <m:r>
              <w:rPr>
                <w:rFonts w:ascii="Cambria Math" w:hAnsi="Cambria Math"/>
                <w:sz w:val="20"/>
                <w:szCs w:val="20"/>
              </w:rPr>
              <m:t>y</m:t>
            </m:r>
          </m:e>
        </m:acc>
      </m:oMath>
      <w:r w:rsidRPr="00B750CC">
        <w:rPr>
          <w:sz w:val="20"/>
          <w:szCs w:val="20"/>
        </w:rPr>
        <w:t xml:space="preserve"> is:</w:t>
      </w:r>
    </w:p>
    <w:p w:rsidR="00B750CC" w:rsidRPr="00B750CC" w:rsidRDefault="00C63476" w:rsidP="00B750CC">
      <w:pPr>
        <w:jc w:val="both"/>
        <w:rPr>
          <w:sz w:val="20"/>
          <w:szCs w:val="20"/>
          <w:rtl/>
        </w:rPr>
      </w:pPr>
      <m:oMathPara>
        <m:oMath>
          <m:r>
            <w:rPr>
              <w:rFonts w:ascii="Cambria Math" w:hAnsi="Cambria Math"/>
              <w:sz w:val="20"/>
              <w:szCs w:val="20"/>
            </w:rPr>
            <m:t>E</m:t>
          </m:r>
          <m:r>
            <w:rPr>
              <w:rFonts w:ascii="Cambria Math"/>
              <w:sz w:val="20"/>
              <w:szCs w:val="20"/>
            </w:rPr>
            <m:t>(</m:t>
          </m:r>
          <m:acc>
            <m:accPr>
              <m:chr m:val="̅"/>
              <m:ctrlPr>
                <w:rPr>
                  <w:rFonts w:ascii="Cambria Math" w:hAnsi="Cambria Math"/>
                  <w:i/>
                  <w:sz w:val="20"/>
                  <w:szCs w:val="20"/>
                </w:rPr>
              </m:ctrlPr>
            </m:accPr>
            <m:e>
              <m:r>
                <w:rPr>
                  <w:rFonts w:ascii="Cambria Math" w:hAnsi="Cambria Math"/>
                  <w:sz w:val="20"/>
                  <w:szCs w:val="20"/>
                </w:rPr>
                <m:t>y</m:t>
              </m:r>
            </m:e>
          </m:acc>
          <m:r>
            <w:rPr>
              <w:sz w:val="20"/>
              <w:szCs w:val="20"/>
            </w:rPr>
            <m:t>-</m:t>
          </m:r>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y</m:t>
              </m:r>
            </m:sub>
          </m:sSub>
          <m:r>
            <w:rPr>
              <w:rFonts w:ascii="Cambria Math"/>
              <w:sz w:val="20"/>
              <w:szCs w:val="20"/>
            </w:rPr>
            <m:t>)(</m:t>
          </m:r>
          <m:acc>
            <m:accPr>
              <m:chr m:val="̅"/>
              <m:ctrlPr>
                <w:rPr>
                  <w:rFonts w:ascii="Cambria Math" w:hAnsi="Cambria Math"/>
                  <w:i/>
                  <w:sz w:val="20"/>
                  <w:szCs w:val="20"/>
                </w:rPr>
              </m:ctrlPr>
            </m:accPr>
            <m:e>
              <m:r>
                <w:rPr>
                  <w:rFonts w:ascii="Cambria Math" w:hAnsi="Cambria Math"/>
                  <w:sz w:val="20"/>
                  <w:szCs w:val="20"/>
                </w:rPr>
                <m:t>x</m:t>
              </m:r>
            </m:e>
          </m:acc>
          <m:r>
            <w:rPr>
              <w:sz w:val="20"/>
              <w:szCs w:val="20"/>
            </w:rPr>
            <m:t>-</m:t>
          </m:r>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x</m:t>
              </m:r>
            </m:sub>
          </m:sSub>
          <m:r>
            <w:rPr>
              <w:rFonts w:ascii="Cambria Math"/>
              <w:sz w:val="20"/>
              <w:szCs w:val="20"/>
            </w:rPr>
            <m:t>)=</m:t>
          </m:r>
          <m:d>
            <m:dPr>
              <m:ctrlPr>
                <w:rPr>
                  <w:rFonts w:ascii="Cambria Math" w:hAnsi="Cambria Math"/>
                  <w:i/>
                  <w:sz w:val="20"/>
                  <w:szCs w:val="20"/>
                </w:rPr>
              </m:ctrlPr>
            </m:dPr>
            <m:e>
              <m:r>
                <w:rPr>
                  <w:rFonts w:ascii="Cambria Math"/>
                  <w:sz w:val="20"/>
                  <w:szCs w:val="20"/>
                </w:rPr>
                <m:t>1</m:t>
              </m:r>
              <m:r>
                <w:rPr>
                  <w:rFonts w:ascii="Cambria Math"/>
                  <w:sz w:val="20"/>
                  <w:szCs w:val="20"/>
                </w:rPr>
                <m:t>-</m:t>
              </m:r>
              <m:r>
                <w:rPr>
                  <w:rFonts w:ascii="Cambria Math" w:hAnsi="Cambria Math"/>
                  <w:sz w:val="20"/>
                  <w:szCs w:val="20"/>
                </w:rPr>
                <m:t>f</m:t>
              </m:r>
            </m:e>
          </m:d>
          <m:r>
            <w:rPr>
              <w:rFonts w:ascii="Cambria Math" w:hAnsi="Cambria Math"/>
              <w:sz w:val="20"/>
              <w:szCs w:val="20"/>
            </w:rPr>
            <m:t>ρ</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x</m:t>
                  </m:r>
                </m:sub>
              </m:sSub>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y</m:t>
                  </m:r>
                </m:sub>
              </m:sSub>
            </m:num>
            <m:den>
              <m:r>
                <w:rPr>
                  <w:rFonts w:ascii="Cambria Math" w:hAnsi="Cambria Math"/>
                  <w:sz w:val="20"/>
                  <w:szCs w:val="20"/>
                </w:rPr>
                <m:t>n</m:t>
              </m:r>
            </m:den>
          </m:f>
        </m:oMath>
      </m:oMathPara>
    </w:p>
    <w:p w:rsidR="00B750CC" w:rsidRPr="00B750CC" w:rsidRDefault="00B750CC" w:rsidP="00B750CC">
      <w:pPr>
        <w:jc w:val="both"/>
        <w:rPr>
          <w:sz w:val="20"/>
          <w:szCs w:val="20"/>
        </w:rPr>
      </w:pPr>
      <w:r w:rsidRPr="00B750CC">
        <w:rPr>
          <w:sz w:val="20"/>
          <w:szCs w:val="20"/>
        </w:rPr>
        <w:t>By substituting the variance and covariance in the equation (9), we obtain:</w:t>
      </w:r>
    </w:p>
    <w:p w:rsidR="00B750CC" w:rsidRPr="00B750CC" w:rsidRDefault="00C63476" w:rsidP="00B750CC">
      <w:pPr>
        <w:jc w:val="both"/>
        <w:rPr>
          <w:sz w:val="20"/>
          <w:szCs w:val="20"/>
          <w:rtl/>
        </w:rPr>
      </w:pPr>
      <m:oMathPara>
        <m:oMath>
          <m:r>
            <m:rPr>
              <m:sty m:val="p"/>
            </m:rPr>
            <w:rPr>
              <w:sz w:val="20"/>
              <w:szCs w:val="20"/>
              <w:rtl/>
            </w:rPr>
            <m:t>δ</m:t>
          </m:r>
          <m:r>
            <m:rPr>
              <m:sty m:val="p"/>
            </m:rPr>
            <w:rPr>
              <w:rFonts w:ascii="Cambria Math"/>
              <w:sz w:val="20"/>
              <w:szCs w:val="20"/>
            </w:rPr>
            <m:t>=</m:t>
          </m:r>
          <m:r>
            <w:rPr>
              <w:rFonts w:ascii="Cambria Math" w:hAnsi="Cambria Math"/>
              <w:sz w:val="20"/>
              <w:szCs w:val="20"/>
            </w:rPr>
            <m:t>E</m:t>
          </m:r>
          <m:d>
            <m:dPr>
              <m:ctrlPr>
                <w:rPr>
                  <w:rFonts w:ascii="Cambria Math" w:hAnsi="Cambria Math"/>
                  <w:i/>
                  <w:sz w:val="20"/>
                  <w:szCs w:val="20"/>
                </w:rPr>
              </m:ctrlPr>
            </m:dPr>
            <m:e>
              <m:acc>
                <m:accPr>
                  <m:ctrlPr>
                    <w:rPr>
                      <w:rFonts w:ascii="Cambria Math" w:hAnsi="Cambria Math"/>
                      <w:i/>
                      <w:sz w:val="20"/>
                      <w:szCs w:val="20"/>
                    </w:rPr>
                  </m:ctrlPr>
                </m:accPr>
                <m:e>
                  <m:r>
                    <w:rPr>
                      <w:rFonts w:ascii="Cambria Math" w:hAnsi="Cambria Math"/>
                      <w:sz w:val="20"/>
                      <w:szCs w:val="20"/>
                    </w:rPr>
                    <m:t>R</m:t>
                  </m:r>
                </m:e>
              </m:acc>
            </m:e>
          </m:d>
          <m:r>
            <w:rPr>
              <w:sz w:val="20"/>
              <w:szCs w:val="20"/>
            </w:rPr>
            <m:t>-</m:t>
          </m:r>
          <m:r>
            <w:rPr>
              <w:rFonts w:ascii="Cambria Math" w:hAnsi="Cambria Math"/>
              <w:sz w:val="20"/>
              <w:szCs w:val="20"/>
            </w:rPr>
            <m:t>R</m:t>
          </m:r>
          <m:r>
            <w:rPr>
              <w:rFonts w:ascii="Cambria Math"/>
              <w:sz w:val="20"/>
              <w:szCs w:val="20"/>
            </w:rPr>
            <m:t>=</m:t>
          </m:r>
          <m:d>
            <m:dPr>
              <m:ctrlPr>
                <w:rPr>
                  <w:rFonts w:ascii="Cambria Math" w:hAnsi="Cambria Math"/>
                  <w:i/>
                  <w:sz w:val="20"/>
                  <w:szCs w:val="20"/>
                </w:rPr>
              </m:ctrlPr>
            </m:dPr>
            <m:e>
              <m:r>
                <w:rPr>
                  <w:rFonts w:ascii="Cambria Math"/>
                  <w:sz w:val="20"/>
                  <w:szCs w:val="20"/>
                </w:rPr>
                <m:t>1</m:t>
              </m:r>
              <m:r>
                <w:rPr>
                  <w:rFonts w:ascii="Cambria Math"/>
                  <w:sz w:val="20"/>
                  <w:szCs w:val="20"/>
                </w:rPr>
                <m:t>-</m:t>
              </m:r>
              <m:r>
                <w:rPr>
                  <w:rFonts w:ascii="Cambria Math" w:hAnsi="Cambria Math"/>
                  <w:sz w:val="20"/>
                  <w:szCs w:val="20"/>
                </w:rPr>
                <m:t>f</m:t>
              </m:r>
            </m:e>
          </m:d>
          <m:r>
            <w:rPr>
              <w:rFonts w:ascii="Cambria Math"/>
              <w:sz w:val="20"/>
              <w:szCs w:val="20"/>
            </w:rPr>
            <m:t>.</m:t>
          </m:r>
          <m:f>
            <m:fPr>
              <m:ctrlPr>
                <w:rPr>
                  <w:rFonts w:ascii="Cambria Math" w:hAnsi="Cambria Math"/>
                  <w:i/>
                  <w:sz w:val="20"/>
                  <w:szCs w:val="20"/>
                </w:rPr>
              </m:ctrlPr>
            </m:fPr>
            <m:num>
              <m:sSubSup>
                <m:sSubSupPr>
                  <m:ctrlPr>
                    <w:rPr>
                      <w:rFonts w:ascii="Cambria Math" w:hAnsi="Cambria Math"/>
                      <w:i/>
                      <w:sz w:val="20"/>
                      <w:szCs w:val="20"/>
                    </w:rPr>
                  </m:ctrlPr>
                </m:sSubSupPr>
                <m:e>
                  <m:r>
                    <w:rPr>
                      <w:rFonts w:ascii="Cambria Math" w:hAnsi="Cambria Math"/>
                      <w:sz w:val="20"/>
                      <w:szCs w:val="20"/>
                    </w:rPr>
                    <m:t>S</m:t>
                  </m:r>
                </m:e>
                <m:sub>
                  <m:r>
                    <w:rPr>
                      <w:rFonts w:ascii="Cambria Math" w:hAnsi="Cambria Math"/>
                      <w:sz w:val="20"/>
                      <w:szCs w:val="20"/>
                    </w:rPr>
                    <m:t>x</m:t>
                  </m:r>
                </m:sub>
                <m:sup>
                  <m:r>
                    <w:rPr>
                      <w:rFonts w:ascii="Cambria Math"/>
                      <w:sz w:val="20"/>
                      <w:szCs w:val="20"/>
                    </w:rPr>
                    <m:t>2</m:t>
                  </m:r>
                </m:sup>
              </m:sSubSup>
            </m:num>
            <m:den>
              <m:r>
                <w:rPr>
                  <w:rFonts w:ascii="Cambria Math" w:hAnsi="Cambria Math"/>
                  <w:sz w:val="20"/>
                  <w:szCs w:val="20"/>
                </w:rPr>
                <m:t>n</m:t>
              </m:r>
            </m:den>
          </m:f>
          <m:r>
            <w:rPr>
              <w:rFonts w:ascii="Cambria Math"/>
              <w:sz w:val="20"/>
              <w:szCs w:val="20"/>
            </w:rPr>
            <m:t>.</m:t>
          </m:r>
          <m:f>
            <m:fPr>
              <m:ctrlPr>
                <w:rPr>
                  <w:rFonts w:ascii="Cambria Math" w:hAnsi="Cambria Math"/>
                  <w:i/>
                  <w:sz w:val="20"/>
                  <w:szCs w:val="20"/>
                </w:rPr>
              </m:ctrlPr>
            </m:fPr>
            <m:num>
              <m:r>
                <w:rPr>
                  <w:rFonts w:ascii="Cambria Math"/>
                  <w:sz w:val="20"/>
                  <w:szCs w:val="20"/>
                </w:rPr>
                <m:t>1</m:t>
              </m:r>
            </m:num>
            <m:den>
              <m:sSup>
                <m:sSupPr>
                  <m:ctrlPr>
                    <w:rPr>
                      <w:rFonts w:ascii="Cambria Math" w:hAnsi="Cambria Math"/>
                      <w:i/>
                      <w:sz w:val="20"/>
                      <w:szCs w:val="20"/>
                    </w:rPr>
                  </m:ctrlPr>
                </m:sSupPr>
                <m:e>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x</m:t>
                      </m:r>
                    </m:sub>
                  </m:sSub>
                </m:e>
                <m:sup>
                  <m:r>
                    <w:rPr>
                      <w:rFonts w:ascii="Cambria Math"/>
                      <w:sz w:val="20"/>
                      <w:szCs w:val="20"/>
                    </w:rPr>
                    <m:t>2</m:t>
                  </m:r>
                </m:sup>
              </m:sSup>
            </m:den>
          </m:f>
          <m:r>
            <w:rPr>
              <w:rFonts w:ascii="Cambria Math" w:hAnsi="Cambria Math"/>
              <w:sz w:val="20"/>
              <w:szCs w:val="20"/>
            </w:rPr>
            <m:t>R</m:t>
          </m:r>
          <m:r>
            <w:rPr>
              <w:sz w:val="20"/>
              <w:szCs w:val="20"/>
            </w:rPr>
            <m:t>-</m:t>
          </m:r>
          <m:d>
            <m:dPr>
              <m:ctrlPr>
                <w:rPr>
                  <w:rFonts w:ascii="Cambria Math" w:hAnsi="Cambria Math"/>
                  <w:i/>
                  <w:sz w:val="20"/>
                  <w:szCs w:val="20"/>
                </w:rPr>
              </m:ctrlPr>
            </m:dPr>
            <m:e>
              <m:r>
                <w:rPr>
                  <w:rFonts w:ascii="Cambria Math"/>
                  <w:sz w:val="20"/>
                  <w:szCs w:val="20"/>
                </w:rPr>
                <m:t>1</m:t>
              </m:r>
              <m:r>
                <w:rPr>
                  <w:rFonts w:ascii="Cambria Math"/>
                  <w:sz w:val="20"/>
                  <w:szCs w:val="20"/>
                </w:rPr>
                <m:t>-</m:t>
              </m:r>
              <m:r>
                <w:rPr>
                  <w:rFonts w:ascii="Cambria Math" w:hAnsi="Cambria Math"/>
                  <w:sz w:val="20"/>
                  <w:szCs w:val="20"/>
                </w:rPr>
                <m:t>f</m:t>
              </m:r>
            </m:e>
          </m:d>
          <m:r>
            <w:rPr>
              <w:rFonts w:ascii="Cambria Math" w:hAnsi="Cambria Math"/>
              <w:sz w:val="20"/>
              <w:szCs w:val="20"/>
            </w:rPr>
            <m:t>ρ</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x</m:t>
                  </m:r>
                </m:sub>
              </m:sSub>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y</m:t>
                  </m:r>
                </m:sub>
              </m:sSub>
            </m:num>
            <m:den>
              <m:r>
                <w:rPr>
                  <w:rFonts w:ascii="Cambria Math" w:hAnsi="Cambria Math"/>
                  <w:sz w:val="20"/>
                  <w:szCs w:val="20"/>
                </w:rPr>
                <m:t>n</m:t>
              </m:r>
            </m:den>
          </m:f>
          <m:r>
            <w:rPr>
              <w:rFonts w:ascii="Cambria Math"/>
              <w:sz w:val="20"/>
              <w:szCs w:val="20"/>
            </w:rPr>
            <m:t>.</m:t>
          </m:r>
          <m:f>
            <m:fPr>
              <m:ctrlPr>
                <w:rPr>
                  <w:rFonts w:ascii="Cambria Math" w:hAnsi="Cambria Math"/>
                  <w:i/>
                  <w:sz w:val="20"/>
                  <w:szCs w:val="20"/>
                </w:rPr>
              </m:ctrlPr>
            </m:fPr>
            <m:num>
              <m:r>
                <w:rPr>
                  <w:rFonts w:ascii="Cambria Math"/>
                  <w:sz w:val="20"/>
                  <w:szCs w:val="20"/>
                </w:rPr>
                <m:t>1</m:t>
              </m:r>
            </m:num>
            <m:den>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y</m:t>
                  </m:r>
                </m:sub>
              </m:sSub>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x</m:t>
                  </m:r>
                </m:sub>
              </m:sSub>
            </m:den>
          </m:f>
          <m:r>
            <w:rPr>
              <w:rFonts w:ascii="Cambria Math"/>
              <w:sz w:val="20"/>
              <w:szCs w:val="20"/>
            </w:rPr>
            <m:t>.</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y</m:t>
                  </m:r>
                </m:sub>
              </m:sSub>
            </m:num>
            <m:den>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x</m:t>
                  </m:r>
                </m:sub>
              </m:sSub>
            </m:den>
          </m:f>
        </m:oMath>
      </m:oMathPara>
    </w:p>
    <w:p w:rsidR="00B750CC" w:rsidRPr="00B750CC" w:rsidRDefault="00B750CC" w:rsidP="00B750CC">
      <w:pPr>
        <w:jc w:val="both"/>
        <w:rPr>
          <w:sz w:val="20"/>
          <w:szCs w:val="20"/>
        </w:rPr>
      </w:pPr>
      <w:r w:rsidRPr="00B750CC">
        <w:rPr>
          <w:sz w:val="20"/>
          <w:szCs w:val="20"/>
        </w:rPr>
        <w:t xml:space="preserve">Following this, the bias </w:t>
      </w:r>
      <w:r w:rsidR="006530CC" w:rsidRPr="006530CC">
        <w:rPr>
          <w:position w:val="-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12.75pt" equationxml="&lt;">
            <v:imagedata r:id="rId12" o:title="" chromakey="white"/>
          </v:shape>
        </w:pict>
      </w:r>
      <w:r w:rsidRPr="00B750CC">
        <w:rPr>
          <w:rFonts w:hint="cs"/>
          <w:i/>
          <w:sz w:val="20"/>
          <w:szCs w:val="20"/>
          <w:rtl/>
        </w:rPr>
        <w:t xml:space="preserve"> </w:t>
      </w:r>
      <w:r w:rsidRPr="00B750CC">
        <w:rPr>
          <w:sz w:val="20"/>
          <w:szCs w:val="20"/>
        </w:rPr>
        <w:t>is:</w:t>
      </w:r>
    </w:p>
    <w:p w:rsidR="00B750CC" w:rsidRPr="00B750CC" w:rsidRDefault="00C63476" w:rsidP="00B750CC">
      <w:pPr>
        <w:jc w:val="both"/>
        <w:rPr>
          <w:sz w:val="20"/>
          <w:szCs w:val="20"/>
        </w:rPr>
      </w:pPr>
      <m:oMathPara>
        <m:oMath>
          <m:r>
            <m:rPr>
              <m:sty m:val="p"/>
            </m:rPr>
            <w:rPr>
              <w:sz w:val="20"/>
              <w:szCs w:val="20"/>
              <w:rtl/>
            </w:rPr>
            <m:t>δ</m:t>
          </m:r>
          <m:r>
            <m:rPr>
              <m:sty m:val="p"/>
            </m:rPr>
            <w:rPr>
              <w:rFonts w:ascii="Cambria Math"/>
              <w:sz w:val="20"/>
              <w:szCs w:val="20"/>
            </w:rPr>
            <m:t>=</m:t>
          </m:r>
          <m:d>
            <m:dPr>
              <m:ctrlPr>
                <w:rPr>
                  <w:rFonts w:ascii="Cambria Math" w:hAnsi="Cambria Math"/>
                  <w:i/>
                  <w:sz w:val="20"/>
                  <w:szCs w:val="20"/>
                </w:rPr>
              </m:ctrlPr>
            </m:dPr>
            <m:e>
              <m:r>
                <w:rPr>
                  <w:rFonts w:ascii="Cambria Math"/>
                  <w:sz w:val="20"/>
                  <w:szCs w:val="20"/>
                </w:rPr>
                <m:t>1</m:t>
              </m:r>
              <m:r>
                <w:rPr>
                  <w:rFonts w:ascii="Cambria Math"/>
                  <w:sz w:val="20"/>
                  <w:szCs w:val="20"/>
                </w:rPr>
                <m:t>-</m:t>
              </m:r>
              <m:r>
                <w:rPr>
                  <w:rFonts w:ascii="Cambria Math" w:hAnsi="Cambria Math"/>
                  <w:sz w:val="20"/>
                  <w:szCs w:val="20"/>
                </w:rPr>
                <m:t>f</m:t>
              </m:r>
            </m:e>
          </m:d>
          <m:r>
            <w:rPr>
              <w:rFonts w:ascii="Cambria Math"/>
              <w:sz w:val="20"/>
              <w:szCs w:val="20"/>
            </w:rPr>
            <m:t>.</m:t>
          </m:r>
          <m:f>
            <m:fPr>
              <m:ctrlPr>
                <w:rPr>
                  <w:rFonts w:ascii="Cambria Math" w:hAnsi="Cambria Math"/>
                  <w:i/>
                  <w:sz w:val="20"/>
                  <w:szCs w:val="20"/>
                </w:rPr>
              </m:ctrlPr>
            </m:fPr>
            <m:num>
              <m:r>
                <w:rPr>
                  <w:rFonts w:ascii="Cambria Math"/>
                  <w:sz w:val="20"/>
                  <w:szCs w:val="20"/>
                </w:rPr>
                <m:t>1</m:t>
              </m:r>
            </m:num>
            <m:den>
              <m:sSup>
                <m:sSupPr>
                  <m:ctrlPr>
                    <w:rPr>
                      <w:rFonts w:ascii="Cambria Math" w:hAnsi="Cambria Math"/>
                      <w:i/>
                      <w:sz w:val="20"/>
                      <w:szCs w:val="20"/>
                    </w:rPr>
                  </m:ctrlPr>
                </m:sSupPr>
                <m:e>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x</m:t>
                      </m:r>
                    </m:sub>
                  </m:sSub>
                </m:e>
                <m:sup>
                  <m:r>
                    <w:rPr>
                      <w:rFonts w:ascii="Cambria Math"/>
                      <w:sz w:val="20"/>
                      <w:szCs w:val="20"/>
                    </w:rPr>
                    <m:t>2</m:t>
                  </m:r>
                </m:sup>
              </m:sSup>
            </m:den>
          </m:f>
          <m:d>
            <m:dPr>
              <m:begChr m:val="{"/>
              <m:endChr m:val="}"/>
              <m:ctrlPr>
                <w:rPr>
                  <w:rFonts w:ascii="Cambria Math" w:hAnsi="Cambria Math"/>
                  <w:sz w:val="20"/>
                  <w:szCs w:val="20"/>
                </w:rPr>
              </m:ctrlPr>
            </m:dPr>
            <m:e>
              <m:r>
                <w:rPr>
                  <w:rFonts w:ascii="Cambria Math" w:hAnsi="Cambria Math"/>
                  <w:sz w:val="20"/>
                  <w:szCs w:val="20"/>
                </w:rPr>
                <m:t>R</m:t>
              </m:r>
              <m:sSubSup>
                <m:sSubSupPr>
                  <m:ctrlPr>
                    <w:rPr>
                      <w:rFonts w:ascii="Cambria Math" w:hAnsi="Cambria Math"/>
                      <w:i/>
                      <w:sz w:val="20"/>
                      <w:szCs w:val="20"/>
                    </w:rPr>
                  </m:ctrlPr>
                </m:sSubSupPr>
                <m:e>
                  <m:r>
                    <w:rPr>
                      <w:rFonts w:ascii="Cambria Math" w:hAnsi="Cambria Math"/>
                      <w:sz w:val="20"/>
                      <w:szCs w:val="20"/>
                    </w:rPr>
                    <m:t>S</m:t>
                  </m:r>
                </m:e>
                <m:sub>
                  <m:r>
                    <w:rPr>
                      <w:rFonts w:ascii="Cambria Math" w:hAnsi="Cambria Math"/>
                      <w:sz w:val="20"/>
                      <w:szCs w:val="20"/>
                    </w:rPr>
                    <m:t>x</m:t>
                  </m:r>
                </m:sub>
                <m:sup>
                  <m:r>
                    <w:rPr>
                      <w:rFonts w:ascii="Cambria Math"/>
                      <w:sz w:val="20"/>
                      <w:szCs w:val="20"/>
                    </w:rPr>
                    <m:t>2</m:t>
                  </m:r>
                </m:sup>
              </m:sSubSup>
              <m:r>
                <w:rPr>
                  <w:sz w:val="20"/>
                  <w:szCs w:val="20"/>
                </w:rPr>
                <m:t>-</m:t>
              </m:r>
              <m:r>
                <w:rPr>
                  <w:rFonts w:ascii="Cambria Math" w:hAnsi="Cambria Math"/>
                  <w:sz w:val="20"/>
                  <w:szCs w:val="20"/>
                </w:rPr>
                <m:t>ρ</m:t>
              </m:r>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y</m:t>
                  </m:r>
                </m:sub>
              </m:sSub>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x</m:t>
                  </m:r>
                </m:sub>
              </m:sSub>
            </m:e>
          </m:d>
          <m:r>
            <w:rPr>
              <w:rFonts w:ascii="Cambria Math"/>
              <w:sz w:val="20"/>
              <w:szCs w:val="20"/>
            </w:rPr>
            <m:t xml:space="preserve">   </m:t>
          </m:r>
          <m:r>
            <w:rPr>
              <w:rFonts w:ascii="Cambria Math"/>
              <w:sz w:val="20"/>
              <w:szCs w:val="20"/>
            </w:rPr>
            <m:t>→</m:t>
          </m:r>
          <m:r>
            <w:rPr>
              <w:rFonts w:ascii="Cambria Math"/>
              <w:sz w:val="20"/>
              <w:szCs w:val="20"/>
            </w:rPr>
            <m:t>(16)</m:t>
          </m:r>
        </m:oMath>
      </m:oMathPara>
    </w:p>
    <w:p w:rsidR="00B750CC" w:rsidRPr="00B750CC" w:rsidRDefault="00B750CC" w:rsidP="00B750CC">
      <w:pPr>
        <w:jc w:val="both"/>
        <w:rPr>
          <w:sz w:val="20"/>
          <w:szCs w:val="20"/>
        </w:rPr>
      </w:pPr>
      <w:r w:rsidRPr="00B750CC">
        <w:rPr>
          <w:sz w:val="20"/>
          <w:szCs w:val="20"/>
        </w:rPr>
        <w:t xml:space="preserve">The bias </w:t>
      </w:r>
      <w:r w:rsidR="006530CC" w:rsidRPr="006530CC">
        <w:rPr>
          <w:position w:val="-5"/>
        </w:rPr>
        <w:pict>
          <v:shape id="_x0000_i1026" type="#_x0000_t75" style="width:4.5pt;height:12.75pt" equationxml="&lt;">
            <v:imagedata r:id="rId12" o:title="" chromakey="white"/>
          </v:shape>
        </w:pict>
      </w:r>
      <w:r w:rsidRPr="00B750CC">
        <w:rPr>
          <w:sz w:val="20"/>
          <w:szCs w:val="20"/>
        </w:rPr>
        <w:t xml:space="preserve"> is zero if:</w:t>
      </w:r>
    </w:p>
    <w:p w:rsidR="00B750CC" w:rsidRPr="00B750CC" w:rsidRDefault="00C63476" w:rsidP="00B750CC">
      <w:pPr>
        <w:jc w:val="both"/>
        <w:rPr>
          <w:sz w:val="20"/>
          <w:szCs w:val="20"/>
          <w:rtl/>
        </w:rPr>
      </w:pPr>
      <m:oMathPara>
        <m:oMath>
          <m:r>
            <w:rPr>
              <w:rFonts w:ascii="Cambria Math" w:hAnsi="Cambria Math"/>
              <w:sz w:val="20"/>
              <w:szCs w:val="20"/>
            </w:rPr>
            <m:t>R</m:t>
          </m:r>
          <m:sSubSup>
            <m:sSubSupPr>
              <m:ctrlPr>
                <w:rPr>
                  <w:rFonts w:ascii="Cambria Math" w:hAnsi="Cambria Math"/>
                  <w:i/>
                  <w:sz w:val="20"/>
                  <w:szCs w:val="20"/>
                </w:rPr>
              </m:ctrlPr>
            </m:sSubSupPr>
            <m:e>
              <m:r>
                <w:rPr>
                  <w:rFonts w:ascii="Cambria Math" w:hAnsi="Cambria Math"/>
                  <w:sz w:val="20"/>
                  <w:szCs w:val="20"/>
                </w:rPr>
                <m:t>S</m:t>
              </m:r>
            </m:e>
            <m:sub>
              <m:r>
                <w:rPr>
                  <w:rFonts w:ascii="Cambria Math" w:hAnsi="Cambria Math"/>
                  <w:sz w:val="20"/>
                  <w:szCs w:val="20"/>
                </w:rPr>
                <m:t>x</m:t>
              </m:r>
            </m:sub>
            <m:sup>
              <m:r>
                <w:rPr>
                  <w:rFonts w:ascii="Cambria Math"/>
                  <w:sz w:val="20"/>
                  <w:szCs w:val="20"/>
                </w:rPr>
                <m:t>2</m:t>
              </m:r>
            </m:sup>
          </m:sSubSup>
          <m:r>
            <w:rPr>
              <w:sz w:val="20"/>
              <w:szCs w:val="20"/>
            </w:rPr>
            <m:t>-</m:t>
          </m:r>
          <m:r>
            <w:rPr>
              <w:rFonts w:ascii="Cambria Math" w:hAnsi="Cambria Math"/>
              <w:sz w:val="20"/>
              <w:szCs w:val="20"/>
            </w:rPr>
            <m:t>ρ</m:t>
          </m:r>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y</m:t>
              </m:r>
            </m:sub>
          </m:sSub>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x</m:t>
              </m:r>
            </m:sub>
          </m:sSub>
          <m:r>
            <m:rPr>
              <m:sty m:val="p"/>
            </m:rPr>
            <w:rPr>
              <w:rFonts w:ascii="Cambria Math"/>
              <w:sz w:val="20"/>
              <w:szCs w:val="20"/>
            </w:rPr>
            <m:t>=0</m:t>
          </m:r>
        </m:oMath>
      </m:oMathPara>
    </w:p>
    <w:p w:rsidR="00B750CC" w:rsidRPr="00B750CC" w:rsidRDefault="00B750CC" w:rsidP="00B750CC">
      <w:pPr>
        <w:jc w:val="both"/>
        <w:rPr>
          <w:sz w:val="20"/>
          <w:szCs w:val="20"/>
        </w:rPr>
      </w:pPr>
      <w:r w:rsidRPr="00B750CC">
        <w:rPr>
          <w:sz w:val="20"/>
          <w:szCs w:val="20"/>
        </w:rPr>
        <w:lastRenderedPageBreak/>
        <w:t xml:space="preserve">That is: </w:t>
      </w:r>
    </w:p>
    <w:p w:rsidR="004A5B13" w:rsidRPr="00B750CC" w:rsidRDefault="00C63476" w:rsidP="004A5B13">
      <w:pPr>
        <w:jc w:val="both"/>
        <w:rPr>
          <w:i/>
          <w:sz w:val="20"/>
          <w:szCs w:val="20"/>
        </w:rPr>
      </w:pPr>
      <m:oMathPara>
        <m:oMath>
          <m:r>
            <w:rPr>
              <w:rFonts w:ascii="Cambria Math" w:hAnsi="Cambria Math"/>
              <w:sz w:val="20"/>
              <w:szCs w:val="20"/>
            </w:rPr>
            <m:t>E</m:t>
          </m:r>
          <m:d>
            <m:dPr>
              <m:ctrlPr>
                <w:rPr>
                  <w:rFonts w:ascii="Cambria Math" w:hAnsi="Cambria Math"/>
                  <w:i/>
                  <w:sz w:val="20"/>
                  <w:szCs w:val="20"/>
                </w:rPr>
              </m:ctrlPr>
            </m:dPr>
            <m:e>
              <m:acc>
                <m:accPr>
                  <m:ctrlPr>
                    <w:rPr>
                      <w:rFonts w:ascii="Cambria Math" w:hAnsi="Cambria Math"/>
                      <w:i/>
                      <w:sz w:val="20"/>
                      <w:szCs w:val="20"/>
                    </w:rPr>
                  </m:ctrlPr>
                </m:accPr>
                <m:e>
                  <m:r>
                    <w:rPr>
                      <w:rFonts w:ascii="Cambria Math" w:hAnsi="Cambria Math"/>
                      <w:sz w:val="20"/>
                      <w:szCs w:val="20"/>
                    </w:rPr>
                    <m:t>R</m:t>
                  </m:r>
                </m:e>
              </m:acc>
            </m:e>
          </m:d>
          <m:r>
            <w:rPr>
              <w:sz w:val="20"/>
              <w:szCs w:val="20"/>
            </w:rPr>
            <m:t>-</m:t>
          </m:r>
          <m:r>
            <w:rPr>
              <w:rFonts w:ascii="Cambria Math" w:hAnsi="Cambria Math"/>
              <w:sz w:val="20"/>
              <w:szCs w:val="20"/>
            </w:rPr>
            <m:t>R</m:t>
          </m:r>
          <m:r>
            <w:rPr>
              <w:rFonts w:ascii="Cambria Math"/>
              <w:sz w:val="20"/>
              <w:szCs w:val="20"/>
            </w:rPr>
            <m:t>=0</m:t>
          </m:r>
        </m:oMath>
      </m:oMathPara>
    </w:p>
    <w:p w:rsidR="00B750CC" w:rsidRDefault="00B750CC" w:rsidP="004A5B13">
      <w:pPr>
        <w:jc w:val="both"/>
        <w:rPr>
          <w:sz w:val="20"/>
          <w:szCs w:val="20"/>
        </w:rPr>
      </w:pPr>
      <w:proofErr w:type="spellStart"/>
      <w:proofErr w:type="gramStart"/>
      <w:r w:rsidRPr="00B750CC">
        <w:rPr>
          <w:sz w:val="20"/>
          <w:szCs w:val="20"/>
        </w:rPr>
        <w:t>i.e</w:t>
      </w:r>
      <w:proofErr w:type="spellEnd"/>
      <w:proofErr w:type="gramEnd"/>
      <w:r w:rsidRPr="00B750CC">
        <w:rPr>
          <w:sz w:val="20"/>
          <w:szCs w:val="20"/>
        </w:rPr>
        <w:t xml:space="preserve"> </w:t>
      </w:r>
      <m:oMath>
        <m:acc>
          <m:accPr>
            <m:ctrlPr>
              <w:rPr>
                <w:rFonts w:ascii="Cambria Math" w:hAnsi="Cambria Math"/>
                <w:i/>
                <w:sz w:val="20"/>
                <w:szCs w:val="20"/>
              </w:rPr>
            </m:ctrlPr>
          </m:accPr>
          <m:e>
            <m:r>
              <w:rPr>
                <w:rFonts w:ascii="Cambria Math" w:hAnsi="Cambria Math"/>
                <w:sz w:val="20"/>
                <w:szCs w:val="20"/>
              </w:rPr>
              <m:t>R</m:t>
            </m:r>
          </m:e>
        </m:acc>
      </m:oMath>
      <w:r w:rsidRPr="00B750CC">
        <w:rPr>
          <w:sz w:val="20"/>
          <w:szCs w:val="20"/>
        </w:rPr>
        <w:t xml:space="preserve"> an unbiased estimation of </w:t>
      </w:r>
      <m:oMath>
        <m:r>
          <w:rPr>
            <w:rFonts w:ascii="Cambria Math" w:hAnsi="Cambria Math"/>
            <w:sz w:val="20"/>
            <w:szCs w:val="20"/>
          </w:rPr>
          <m:t>R</m:t>
        </m:r>
      </m:oMath>
      <w:r w:rsidRPr="00B750CC">
        <w:rPr>
          <w:sz w:val="20"/>
          <w:szCs w:val="20"/>
        </w:rPr>
        <w:t xml:space="preserve"> ratio.</w:t>
      </w:r>
    </w:p>
    <w:p w:rsidR="00B750CC" w:rsidRPr="00B750CC" w:rsidRDefault="00B750CC" w:rsidP="00B750CC">
      <w:pPr>
        <w:jc w:val="both"/>
        <w:rPr>
          <w:b/>
          <w:bCs/>
          <w:sz w:val="20"/>
          <w:szCs w:val="20"/>
        </w:rPr>
      </w:pPr>
      <w:r w:rsidRPr="00B750CC">
        <w:rPr>
          <w:b/>
          <w:bCs/>
          <w:sz w:val="20"/>
          <w:szCs w:val="20"/>
        </w:rPr>
        <w:t>Result (1):</w:t>
      </w:r>
    </w:p>
    <w:p w:rsidR="00B750CC" w:rsidRPr="00B750CC" w:rsidRDefault="00B750CC" w:rsidP="004A5B13">
      <w:pPr>
        <w:ind w:firstLine="720"/>
        <w:jc w:val="both"/>
        <w:rPr>
          <w:sz w:val="20"/>
          <w:szCs w:val="20"/>
        </w:rPr>
      </w:pPr>
      <w:r w:rsidRPr="00B750CC">
        <w:rPr>
          <w:sz w:val="20"/>
          <w:szCs w:val="20"/>
        </w:rPr>
        <w:t xml:space="preserve">The bias </w:t>
      </w:r>
      <w:r w:rsidR="006530CC" w:rsidRPr="006530CC">
        <w:rPr>
          <w:position w:val="-5"/>
        </w:rPr>
        <w:pict>
          <v:shape id="_x0000_i1027" type="#_x0000_t75" style="width:4.5pt;height:12.75pt" equationxml="&lt;">
            <v:imagedata r:id="rId12" o:title="" chromakey="white"/>
          </v:shape>
        </w:pict>
      </w:r>
      <w:r w:rsidRPr="00B750CC">
        <w:rPr>
          <w:sz w:val="20"/>
          <w:szCs w:val="20"/>
        </w:rPr>
        <w:t xml:space="preserve"> is zero if:</w:t>
      </w:r>
    </w:p>
    <w:p w:rsidR="00B750CC" w:rsidRPr="00B750CC" w:rsidRDefault="00C63476" w:rsidP="00B750CC">
      <w:pPr>
        <w:jc w:val="both"/>
        <w:rPr>
          <w:sz w:val="20"/>
          <w:szCs w:val="20"/>
          <w:rtl/>
        </w:rPr>
      </w:pPr>
      <m:oMathPara>
        <m:oMath>
          <m:r>
            <w:rPr>
              <w:rFonts w:ascii="Cambria Math" w:hAnsi="Cambria Math"/>
              <w:sz w:val="20"/>
              <w:szCs w:val="20"/>
            </w:rPr>
            <m:t>R</m:t>
          </m:r>
          <m:sSubSup>
            <m:sSubSupPr>
              <m:ctrlPr>
                <w:rPr>
                  <w:rFonts w:ascii="Cambria Math" w:hAnsi="Cambria Math"/>
                  <w:i/>
                  <w:sz w:val="20"/>
                  <w:szCs w:val="20"/>
                </w:rPr>
              </m:ctrlPr>
            </m:sSubSupPr>
            <m:e>
              <m:r>
                <w:rPr>
                  <w:rFonts w:ascii="Cambria Math" w:hAnsi="Cambria Math"/>
                  <w:sz w:val="20"/>
                  <w:szCs w:val="20"/>
                </w:rPr>
                <m:t>S</m:t>
              </m:r>
            </m:e>
            <m:sub>
              <m:r>
                <w:rPr>
                  <w:rFonts w:ascii="Cambria Math" w:hAnsi="Cambria Math"/>
                  <w:sz w:val="20"/>
                  <w:szCs w:val="20"/>
                </w:rPr>
                <m:t>x</m:t>
              </m:r>
            </m:sub>
            <m:sup>
              <m:r>
                <w:rPr>
                  <w:rFonts w:ascii="Cambria Math"/>
                  <w:sz w:val="20"/>
                  <w:szCs w:val="20"/>
                </w:rPr>
                <m:t>2</m:t>
              </m:r>
            </m:sup>
          </m:sSubSup>
          <m:r>
            <w:rPr>
              <w:sz w:val="20"/>
              <w:szCs w:val="20"/>
            </w:rPr>
            <m:t>-</m:t>
          </m:r>
          <m:r>
            <w:rPr>
              <w:rFonts w:ascii="Cambria Math" w:hAnsi="Cambria Math"/>
              <w:sz w:val="20"/>
              <w:szCs w:val="20"/>
            </w:rPr>
            <m:t>ρ</m:t>
          </m:r>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y</m:t>
              </m:r>
            </m:sub>
          </m:sSub>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x</m:t>
              </m:r>
            </m:sub>
          </m:sSub>
          <m:r>
            <m:rPr>
              <m:sty m:val="p"/>
            </m:rPr>
            <w:rPr>
              <w:rFonts w:ascii="Cambria Math"/>
              <w:sz w:val="20"/>
              <w:szCs w:val="20"/>
            </w:rPr>
            <m:t>=0</m:t>
          </m:r>
        </m:oMath>
      </m:oMathPara>
    </w:p>
    <w:p w:rsidR="00B750CC" w:rsidRPr="00B750CC" w:rsidRDefault="00B750CC" w:rsidP="00B750CC">
      <w:pPr>
        <w:jc w:val="both"/>
        <w:rPr>
          <w:sz w:val="20"/>
          <w:szCs w:val="20"/>
        </w:rPr>
      </w:pPr>
      <w:r w:rsidRPr="00B750CC">
        <w:rPr>
          <w:sz w:val="20"/>
          <w:szCs w:val="20"/>
        </w:rPr>
        <w:t>That is:</w:t>
      </w:r>
    </w:p>
    <w:p w:rsidR="00B750CC" w:rsidRPr="00B750CC" w:rsidRDefault="00C63476" w:rsidP="00B750CC">
      <w:pPr>
        <w:jc w:val="both"/>
        <w:rPr>
          <w:sz w:val="20"/>
          <w:szCs w:val="20"/>
          <w:rtl/>
        </w:rPr>
      </w:pPr>
      <m:oMathPara>
        <m:oMath>
          <m:r>
            <w:rPr>
              <w:rFonts w:ascii="Cambria Math" w:hAnsi="Cambria Math"/>
              <w:sz w:val="20"/>
              <w:szCs w:val="20"/>
            </w:rPr>
            <m:t>R</m:t>
          </m:r>
          <m:sSubSup>
            <m:sSubSupPr>
              <m:ctrlPr>
                <w:rPr>
                  <w:rFonts w:ascii="Cambria Math" w:hAnsi="Cambria Math"/>
                  <w:i/>
                  <w:sz w:val="20"/>
                  <w:szCs w:val="20"/>
                </w:rPr>
              </m:ctrlPr>
            </m:sSubSupPr>
            <m:e>
              <m:r>
                <w:rPr>
                  <w:rFonts w:ascii="Cambria Math" w:hAnsi="Cambria Math"/>
                  <w:sz w:val="20"/>
                  <w:szCs w:val="20"/>
                </w:rPr>
                <m:t>S</m:t>
              </m:r>
            </m:e>
            <m:sub>
              <m:r>
                <w:rPr>
                  <w:rFonts w:ascii="Cambria Math" w:hAnsi="Cambria Math"/>
                  <w:sz w:val="20"/>
                  <w:szCs w:val="20"/>
                </w:rPr>
                <m:t>x</m:t>
              </m:r>
            </m:sub>
            <m:sup>
              <m:r>
                <w:rPr>
                  <w:rFonts w:ascii="Cambria Math"/>
                  <w:sz w:val="20"/>
                  <w:szCs w:val="20"/>
                </w:rPr>
                <m:t>2</m:t>
              </m:r>
            </m:sup>
          </m:sSubSup>
          <m:r>
            <w:rPr>
              <w:rFonts w:ascii="Cambria Math"/>
              <w:sz w:val="20"/>
              <w:szCs w:val="20"/>
            </w:rPr>
            <m:t>=</m:t>
          </m:r>
          <m:r>
            <w:rPr>
              <w:rFonts w:ascii="Cambria Math" w:hAnsi="Cambria Math"/>
              <w:sz w:val="20"/>
              <w:szCs w:val="20"/>
            </w:rPr>
            <m:t>ρ</m:t>
          </m:r>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y</m:t>
              </m:r>
            </m:sub>
          </m:sSub>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x</m:t>
              </m:r>
            </m:sub>
          </m:sSub>
        </m:oMath>
      </m:oMathPara>
    </w:p>
    <w:p w:rsidR="00B750CC" w:rsidRPr="00B750CC" w:rsidRDefault="00B750CC" w:rsidP="00B750CC">
      <w:pPr>
        <w:jc w:val="both"/>
        <w:rPr>
          <w:sz w:val="20"/>
          <w:szCs w:val="20"/>
        </w:rPr>
      </w:pPr>
      <w:r w:rsidRPr="00B750CC">
        <w:rPr>
          <w:sz w:val="20"/>
          <w:szCs w:val="20"/>
        </w:rPr>
        <w:t xml:space="preserve">Or </w:t>
      </w:r>
      <w:r w:rsidRPr="00B750CC">
        <w:rPr>
          <w:rFonts w:ascii="Cambria Math" w:hAnsi="Cambria Math"/>
          <w:sz w:val="20"/>
          <w:szCs w:val="20"/>
        </w:rPr>
        <w:br/>
      </w:r>
      <m:oMathPara>
        <m:oMath>
          <m:r>
            <w:rPr>
              <w:rFonts w:ascii="Cambria Math" w:hAnsi="Cambria Math"/>
              <w:sz w:val="20"/>
              <w:szCs w:val="20"/>
            </w:rPr>
            <m:t>R</m:t>
          </m:r>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x</m:t>
              </m:r>
            </m:sub>
          </m:sSub>
          <m:r>
            <w:rPr>
              <w:rFonts w:ascii="Cambria Math"/>
              <w:sz w:val="20"/>
              <w:szCs w:val="20"/>
            </w:rPr>
            <m:t>=</m:t>
          </m:r>
          <m:r>
            <w:rPr>
              <w:rFonts w:ascii="Cambria Math" w:hAnsi="Cambria Math"/>
              <w:sz w:val="20"/>
              <w:szCs w:val="20"/>
            </w:rPr>
            <m:t>ρ</m:t>
          </m:r>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y</m:t>
              </m:r>
            </m:sub>
          </m:sSub>
          <m:r>
            <w:rPr>
              <w:rFonts w:ascii="Cambria Math"/>
              <w:sz w:val="20"/>
              <w:szCs w:val="20"/>
            </w:rPr>
            <m:t xml:space="preserve">                                      </m:t>
          </m:r>
          <m:r>
            <w:rPr>
              <w:rFonts w:ascii="Cambria Math"/>
              <w:sz w:val="20"/>
              <w:szCs w:val="20"/>
            </w:rPr>
            <m:t>→</m:t>
          </m:r>
          <m:r>
            <w:rPr>
              <w:rFonts w:ascii="Cambria Math"/>
              <w:sz w:val="20"/>
              <w:szCs w:val="20"/>
            </w:rPr>
            <m:t>(17)</m:t>
          </m:r>
        </m:oMath>
      </m:oMathPara>
    </w:p>
    <w:p w:rsidR="00B750CC" w:rsidRPr="00B750CC" w:rsidRDefault="00B750CC" w:rsidP="00B750CC">
      <w:pPr>
        <w:jc w:val="both"/>
        <w:rPr>
          <w:sz w:val="20"/>
          <w:szCs w:val="20"/>
        </w:rPr>
      </w:pPr>
      <w:r w:rsidRPr="00B750CC">
        <w:rPr>
          <w:sz w:val="20"/>
          <w:szCs w:val="20"/>
        </w:rPr>
        <w:t xml:space="preserve">The equation (17) is realized when the regression </w:t>
      </w:r>
      <m:oMath>
        <m:r>
          <w:rPr>
            <w:rFonts w:ascii="Cambria Math" w:hAnsi="Cambria Math"/>
            <w:sz w:val="20"/>
            <w:szCs w:val="20"/>
          </w:rPr>
          <m:t>Y</m:t>
        </m:r>
      </m:oMath>
      <w:r w:rsidRPr="00B750CC">
        <w:rPr>
          <w:sz w:val="20"/>
          <w:szCs w:val="20"/>
        </w:rPr>
        <w:t xml:space="preserve"> on </w:t>
      </w:r>
      <m:oMath>
        <m:r>
          <w:rPr>
            <w:rFonts w:ascii="Cambria Math" w:hAnsi="Cambria Math"/>
            <w:sz w:val="20"/>
            <w:szCs w:val="20"/>
          </w:rPr>
          <m:t>X</m:t>
        </m:r>
      </m:oMath>
      <w:r w:rsidRPr="00B750CC">
        <w:rPr>
          <w:sz w:val="20"/>
          <w:szCs w:val="20"/>
        </w:rPr>
        <w:t xml:space="preserve"> passes the original point. To prove this, we suppose the regression </w:t>
      </w:r>
      <m:oMath>
        <m:r>
          <w:rPr>
            <w:rFonts w:ascii="Cambria Math" w:hAnsi="Cambria Math"/>
            <w:sz w:val="20"/>
            <w:szCs w:val="20"/>
          </w:rPr>
          <m:t>Y</m:t>
        </m:r>
      </m:oMath>
      <w:r w:rsidRPr="00B750CC">
        <w:rPr>
          <w:sz w:val="20"/>
          <w:szCs w:val="20"/>
        </w:rPr>
        <w:t xml:space="preserve"> on </w:t>
      </w:r>
      <m:oMath>
        <m:r>
          <w:rPr>
            <w:rFonts w:ascii="Cambria Math" w:hAnsi="Cambria Math"/>
            <w:sz w:val="20"/>
            <w:szCs w:val="20"/>
          </w:rPr>
          <m:t>X</m:t>
        </m:r>
      </m:oMath>
      <w:r w:rsidRPr="00B750CC">
        <w:rPr>
          <w:sz w:val="20"/>
          <w:szCs w:val="20"/>
        </w:rPr>
        <w:t xml:space="preserve"> passing the original point is:</w:t>
      </w:r>
    </w:p>
    <w:p w:rsidR="00B750CC" w:rsidRPr="00B750CC" w:rsidRDefault="006530CC" w:rsidP="00B750CC">
      <w:pPr>
        <w:jc w:val="both"/>
        <w:rPr>
          <w:sz w:val="20"/>
          <w:szCs w:val="20"/>
          <w:rtl/>
        </w:rPr>
      </w:pPr>
      <m:oMathPara>
        <m:oMath>
          <m:sSub>
            <m:sSubPr>
              <m:ctrlPr>
                <w:rPr>
                  <w:rFonts w:ascii="Cambria Math" w:hAnsi="Cambria Math"/>
                  <w:sz w:val="20"/>
                  <w:szCs w:val="20"/>
                </w:rPr>
              </m:ctrlPr>
            </m:sSubPr>
            <m:e>
              <m:r>
                <w:rPr>
                  <w:rFonts w:ascii="Cambria Math" w:hAnsi="Cambria Math"/>
                  <w:sz w:val="20"/>
                  <w:szCs w:val="20"/>
                </w:rPr>
                <m:t>Y</m:t>
              </m:r>
            </m:e>
            <m:sub>
              <m:r>
                <w:rPr>
                  <w:rFonts w:ascii="Cambria Math" w:hAnsi="Cambria Math"/>
                  <w:sz w:val="20"/>
                  <w:szCs w:val="20"/>
                </w:rPr>
                <m:t>i</m:t>
              </m:r>
            </m:sub>
          </m:sSub>
          <m:r>
            <m:rPr>
              <m:sty m:val="p"/>
            </m:rPr>
            <w:rPr>
              <w:rFonts w:ascii="Cambria Math"/>
              <w:sz w:val="20"/>
              <w:szCs w:val="20"/>
            </w:rPr>
            <m:t>=</m:t>
          </m:r>
          <m:r>
            <w:rPr>
              <w:rFonts w:ascii="Cambria Math" w:hAnsi="Cambria Math"/>
              <w:sz w:val="20"/>
              <w:szCs w:val="20"/>
            </w:rPr>
            <m:t>β</m:t>
          </m:r>
          <m:sSub>
            <m:sSubPr>
              <m:ctrlPr>
                <w:rPr>
                  <w:rFonts w:ascii="Cambria Math" w:hAnsi="Cambria Math"/>
                  <w:sz w:val="20"/>
                  <w:szCs w:val="20"/>
                </w:rPr>
              </m:ctrlPr>
            </m:sSubPr>
            <m:e>
              <m:r>
                <w:rPr>
                  <w:rFonts w:ascii="Cambria Math" w:hAnsi="Cambria Math"/>
                  <w:sz w:val="20"/>
                  <w:szCs w:val="20"/>
                </w:rPr>
                <m:t>X</m:t>
              </m:r>
            </m:e>
            <m:sub>
              <m:r>
                <w:rPr>
                  <w:rFonts w:ascii="Cambria Math" w:hAnsi="Cambria Math"/>
                  <w:sz w:val="20"/>
                  <w:szCs w:val="20"/>
                </w:rPr>
                <m:t>i</m:t>
              </m:r>
            </m:sub>
          </m:sSub>
          <m:r>
            <w:rPr>
              <w:rFonts w:ascii="Cambria Math"/>
              <w:sz w:val="20"/>
              <w:szCs w:val="20"/>
            </w:rPr>
            <m:t xml:space="preserve">                                        </m:t>
          </m:r>
          <m:r>
            <w:rPr>
              <w:rFonts w:ascii="Cambria Math"/>
              <w:sz w:val="20"/>
              <w:szCs w:val="20"/>
            </w:rPr>
            <m:t>→</m:t>
          </m:r>
          <m:r>
            <w:rPr>
              <w:rFonts w:ascii="Cambria Math"/>
              <w:sz w:val="20"/>
              <w:szCs w:val="20"/>
            </w:rPr>
            <m:t>(</m:t>
          </m:r>
          <m:r>
            <w:rPr>
              <w:rFonts w:ascii="Cambria Math" w:hAnsi="Cambria Math"/>
              <w:sz w:val="20"/>
              <w:szCs w:val="20"/>
            </w:rPr>
            <m:t>18</m:t>
          </m:r>
          <m:r>
            <w:rPr>
              <w:rFonts w:ascii="Cambria Math"/>
              <w:sz w:val="20"/>
              <w:szCs w:val="20"/>
            </w:rPr>
            <m:t>)</m:t>
          </m:r>
        </m:oMath>
      </m:oMathPara>
    </w:p>
    <w:p w:rsidR="00B750CC" w:rsidRPr="00B750CC" w:rsidRDefault="00B750CC" w:rsidP="00B750CC">
      <w:pPr>
        <w:jc w:val="both"/>
        <w:rPr>
          <w:sz w:val="20"/>
          <w:szCs w:val="20"/>
        </w:rPr>
      </w:pPr>
      <w:r w:rsidRPr="00B750CC">
        <w:rPr>
          <w:sz w:val="20"/>
          <w:szCs w:val="20"/>
        </w:rPr>
        <w:t>It follows:</w:t>
      </w:r>
    </w:p>
    <w:p w:rsidR="00B750CC" w:rsidRPr="00B750CC" w:rsidRDefault="00C63476" w:rsidP="00B750CC">
      <w:pPr>
        <w:jc w:val="both"/>
        <w:rPr>
          <w:i/>
          <w:sz w:val="20"/>
          <w:szCs w:val="20"/>
        </w:rPr>
      </w:pPr>
      <m:oMathPara>
        <m:oMath>
          <m:r>
            <w:rPr>
              <w:rFonts w:cs="Cambria Math"/>
              <w:sz w:val="20"/>
              <w:szCs w:val="20"/>
              <w:rtl/>
            </w:rPr>
            <m:t>β</m:t>
          </m:r>
          <m:r>
            <m:rPr>
              <m:sty m:val="p"/>
            </m:rPr>
            <w:rPr>
              <w:rFonts w:ascii="Cambria Math"/>
              <w:sz w:val="20"/>
              <w:szCs w:val="20"/>
            </w:rPr>
            <m:t>=</m:t>
          </m:r>
          <m:f>
            <m:fPr>
              <m:ctrlPr>
                <w:rPr>
                  <w:rFonts w:ascii="Cambria Math" w:hAnsi="Cambria Math"/>
                  <w:sz w:val="20"/>
                  <w:szCs w:val="20"/>
                </w:rPr>
              </m:ctrlPr>
            </m:fPr>
            <m:num>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y</m:t>
                  </m:r>
                </m:sub>
              </m:sSub>
            </m:num>
            <m:den>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x</m:t>
                  </m:r>
                </m:sub>
              </m:sSub>
            </m:den>
          </m:f>
          <m:r>
            <w:rPr>
              <w:rFonts w:ascii="Cambria Math"/>
              <w:sz w:val="20"/>
              <w:szCs w:val="20"/>
            </w:rPr>
            <m:t>=</m:t>
          </m:r>
          <m:r>
            <w:rPr>
              <w:rFonts w:ascii="Cambria Math" w:hAnsi="Cambria Math"/>
              <w:sz w:val="20"/>
              <w:szCs w:val="20"/>
            </w:rPr>
            <m:t>R</m:t>
          </m:r>
          <m:r>
            <w:rPr>
              <w:rFonts w:ascii="Cambria Math"/>
              <w:sz w:val="20"/>
              <w:szCs w:val="20"/>
            </w:rPr>
            <m:t xml:space="preserve">                                 </m:t>
          </m:r>
          <m:r>
            <w:rPr>
              <w:rFonts w:ascii="Cambria Math"/>
              <w:sz w:val="20"/>
              <w:szCs w:val="20"/>
            </w:rPr>
            <m:t>→</m:t>
          </m:r>
          <m:r>
            <w:rPr>
              <w:rFonts w:ascii="Cambria Math"/>
              <w:sz w:val="20"/>
              <w:szCs w:val="20"/>
            </w:rPr>
            <m:t>(19)</m:t>
          </m:r>
        </m:oMath>
      </m:oMathPara>
    </w:p>
    <w:p w:rsidR="00B750CC" w:rsidRPr="00B750CC" w:rsidRDefault="00B750CC" w:rsidP="00B750CC">
      <w:pPr>
        <w:jc w:val="both"/>
        <w:rPr>
          <w:sz w:val="20"/>
          <w:szCs w:val="20"/>
          <w:lang w:eastAsia="zh-CN"/>
        </w:rPr>
      </w:pPr>
      <w:r w:rsidRPr="00B750CC">
        <w:rPr>
          <w:sz w:val="20"/>
          <w:szCs w:val="20"/>
        </w:rPr>
        <w:t xml:space="preserve">That is the ratio </w:t>
      </w:r>
      <m:oMath>
        <m:r>
          <w:rPr>
            <w:rFonts w:ascii="Cambria Math" w:hAnsi="Cambria Math"/>
            <w:sz w:val="20"/>
            <w:szCs w:val="20"/>
          </w:rPr>
          <m:t>R</m:t>
        </m:r>
      </m:oMath>
      <w:r w:rsidRPr="00B750CC">
        <w:rPr>
          <w:sz w:val="20"/>
          <w:szCs w:val="20"/>
        </w:rPr>
        <w:t xml:space="preserve"> equals the regression </w:t>
      </w:r>
      <w:proofErr w:type="gramStart"/>
      <w:r w:rsidRPr="00B750CC">
        <w:rPr>
          <w:sz w:val="20"/>
          <w:szCs w:val="20"/>
        </w:rPr>
        <w:t xml:space="preserve">coefficient </w:t>
      </w:r>
      <m:oMath>
        <w:proofErr w:type="gramEnd"/>
        <m:r>
          <w:rPr>
            <w:rFonts w:cs="Cambria Math"/>
            <w:sz w:val="20"/>
            <w:szCs w:val="20"/>
            <w:rtl/>
          </w:rPr>
          <m:t>β</m:t>
        </m:r>
      </m:oMath>
      <w:r w:rsidRPr="00B750CC">
        <w:rPr>
          <w:sz w:val="20"/>
          <w:szCs w:val="20"/>
        </w:rPr>
        <w:t xml:space="preserve">, i.e </w:t>
      </w:r>
      <m:oMath>
        <m:r>
          <w:rPr>
            <w:rFonts w:cs="Cambria Math"/>
            <w:sz w:val="20"/>
            <w:szCs w:val="20"/>
            <w:rtl/>
          </w:rPr>
          <m:t>β</m:t>
        </m:r>
        <m:r>
          <w:rPr>
            <w:rFonts w:ascii="Cambria Math"/>
            <w:sz w:val="20"/>
            <w:szCs w:val="20"/>
          </w:rPr>
          <m:t>=</m:t>
        </m:r>
        <m:r>
          <w:rPr>
            <w:rFonts w:ascii="Cambria Math" w:hAnsi="Cambria Math"/>
            <w:sz w:val="20"/>
            <w:szCs w:val="20"/>
          </w:rPr>
          <m:t>R</m:t>
        </m:r>
      </m:oMath>
      <w:r w:rsidRPr="00B750CC">
        <w:rPr>
          <w:sz w:val="20"/>
          <w:szCs w:val="20"/>
        </w:rPr>
        <w:t xml:space="preserve">, we substitute the </w:t>
      </w:r>
      <m:oMath>
        <m:r>
          <w:rPr>
            <w:rFonts w:ascii="Cambria Math" w:hAnsi="Cambria Math"/>
            <w:sz w:val="20"/>
            <w:szCs w:val="20"/>
          </w:rPr>
          <m:t>R</m:t>
        </m:r>
      </m:oMath>
      <w:r w:rsidRPr="00B750CC">
        <w:rPr>
          <w:sz w:val="20"/>
          <w:szCs w:val="20"/>
        </w:rPr>
        <w:t xml:space="preserve"> value in the relationship (18) and we obtain:</w:t>
      </w:r>
      <w:r w:rsidR="009A4026">
        <w:rPr>
          <w:rFonts w:hint="eastAsia"/>
          <w:sz w:val="20"/>
          <w:szCs w:val="20"/>
          <w:lang w:eastAsia="zh-CN"/>
        </w:rPr>
        <w:t xml:space="preserve"> </w:t>
      </w:r>
    </w:p>
    <w:p w:rsidR="00B750CC" w:rsidRPr="00B750CC" w:rsidRDefault="00C63476" w:rsidP="00B750CC">
      <w:pPr>
        <w:jc w:val="both"/>
        <w:rPr>
          <w:sz w:val="20"/>
          <w:szCs w:val="20"/>
          <w:rtl/>
        </w:rPr>
      </w:pPr>
      <m:oMathPara>
        <m:oMath>
          <m:r>
            <w:rPr>
              <w:rFonts w:ascii="Cambria Math" w:hAnsi="Cambria Math"/>
              <w:sz w:val="20"/>
              <w:szCs w:val="20"/>
            </w:rPr>
            <m:t>R</m:t>
          </m:r>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x</m:t>
              </m:r>
            </m:sub>
          </m:sSub>
          <m:r>
            <w:rPr>
              <w:rFonts w:ascii="Cambria Math"/>
              <w:sz w:val="20"/>
              <w:szCs w:val="20"/>
            </w:rPr>
            <m:t>=</m:t>
          </m:r>
          <m:r>
            <w:rPr>
              <w:rFonts w:ascii="Cambria Math" w:hAnsi="Cambria Math"/>
              <w:sz w:val="20"/>
              <w:szCs w:val="20"/>
            </w:rPr>
            <m:t>β</m:t>
          </m:r>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x</m:t>
              </m:r>
            </m:sub>
          </m:sSub>
          <m:r>
            <w:rPr>
              <w:rFonts w:ascii="Cambria Math"/>
              <w:sz w:val="20"/>
              <w:szCs w:val="20"/>
            </w:rPr>
            <m:t>=</m:t>
          </m:r>
          <m:f>
            <m:fPr>
              <m:ctrlPr>
                <w:rPr>
                  <w:rFonts w:ascii="Cambria Math" w:hAnsi="Cambria Math"/>
                  <w:i/>
                  <w:sz w:val="20"/>
                  <w:szCs w:val="20"/>
                </w:rPr>
              </m:ctrlPr>
            </m:fPr>
            <m:num>
              <m:nary>
                <m:naryPr>
                  <m:chr m:val="∑"/>
                  <m:limLoc m:val="undOvr"/>
                  <m:subHide m:val="on"/>
                  <m:supHide m:val="on"/>
                  <m:ctrlPr>
                    <w:rPr>
                      <w:rFonts w:ascii="Cambria Math" w:hAnsi="Cambria Math"/>
                      <w:i/>
                      <w:sz w:val="20"/>
                      <w:szCs w:val="20"/>
                    </w:rPr>
                  </m:ctrlPr>
                </m:naryPr>
                <m:sub/>
                <m:sup/>
                <m:e>
                  <m:d>
                    <m:dPr>
                      <m:ctrlPr>
                        <w:rPr>
                          <w:rFonts w:ascii="Cambria Math" w:hAnsi="Cambria Math"/>
                          <w:i/>
                          <w:sz w:val="20"/>
                          <w:szCs w:val="20"/>
                        </w:rPr>
                      </m:ctrlPr>
                    </m:dPr>
                    <m:e>
                      <m:r>
                        <w:rPr>
                          <w:rFonts w:ascii="Cambria Math" w:hAnsi="Cambria Math"/>
                          <w:sz w:val="20"/>
                          <w:szCs w:val="20"/>
                        </w:rPr>
                        <m:t>Y</m:t>
                      </m:r>
                      <m:r>
                        <w:rPr>
                          <w:sz w:val="20"/>
                          <w:szCs w:val="20"/>
                        </w:rPr>
                        <m:t>-</m:t>
                      </m:r>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y</m:t>
                          </m:r>
                        </m:sub>
                      </m:sSub>
                    </m:e>
                  </m:d>
                  <m:d>
                    <m:dPr>
                      <m:ctrlPr>
                        <w:rPr>
                          <w:rFonts w:ascii="Cambria Math" w:hAnsi="Cambria Math"/>
                          <w:i/>
                          <w:sz w:val="20"/>
                          <w:szCs w:val="20"/>
                        </w:rPr>
                      </m:ctrlPr>
                    </m:dPr>
                    <m:e>
                      <m:r>
                        <w:rPr>
                          <w:rFonts w:ascii="Cambria Math" w:hAnsi="Cambria Math"/>
                          <w:sz w:val="20"/>
                          <w:szCs w:val="20"/>
                        </w:rPr>
                        <m:t>X</m:t>
                      </m:r>
                      <m:r>
                        <w:rPr>
                          <w:sz w:val="20"/>
                          <w:szCs w:val="20"/>
                        </w:rPr>
                        <m:t>-</m:t>
                      </m:r>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x</m:t>
                          </m:r>
                        </m:sub>
                      </m:sSub>
                    </m:e>
                  </m:d>
                </m:e>
              </m:nary>
            </m:num>
            <m:den>
              <m:nary>
                <m:naryPr>
                  <m:chr m:val="∑"/>
                  <m:limLoc m:val="undOvr"/>
                  <m:subHide m:val="on"/>
                  <m:supHide m:val="on"/>
                  <m:ctrlPr>
                    <w:rPr>
                      <w:rFonts w:ascii="Cambria Math" w:hAnsi="Cambria Math"/>
                      <w:i/>
                      <w:sz w:val="20"/>
                      <w:szCs w:val="20"/>
                    </w:rPr>
                  </m:ctrlPr>
                </m:naryPr>
                <m:sub/>
                <m:sup/>
                <m:e>
                  <m:sSup>
                    <m:sSupPr>
                      <m:ctrlPr>
                        <w:rPr>
                          <w:rFonts w:ascii="Cambria Math" w:hAnsi="Cambria Math"/>
                          <w:i/>
                          <w:sz w:val="20"/>
                          <w:szCs w:val="20"/>
                        </w:rPr>
                      </m:ctrlPr>
                    </m:sSupPr>
                    <m:e>
                      <m:d>
                        <m:dPr>
                          <m:ctrlPr>
                            <w:rPr>
                              <w:rFonts w:ascii="Cambria Math" w:hAnsi="Cambria Math"/>
                              <w:i/>
                              <w:sz w:val="20"/>
                              <w:szCs w:val="20"/>
                            </w:rPr>
                          </m:ctrlPr>
                        </m:dPr>
                        <m:e>
                          <m:r>
                            <w:rPr>
                              <w:rFonts w:ascii="Cambria Math" w:hAnsi="Cambria Math"/>
                              <w:sz w:val="20"/>
                              <w:szCs w:val="20"/>
                            </w:rPr>
                            <m:t>X</m:t>
                          </m:r>
                          <m:r>
                            <w:rPr>
                              <w:sz w:val="20"/>
                              <w:szCs w:val="20"/>
                            </w:rPr>
                            <m:t>-</m:t>
                          </m:r>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x</m:t>
                              </m:r>
                            </m:sub>
                          </m:sSub>
                        </m:e>
                      </m:d>
                    </m:e>
                    <m:sup>
                      <m:r>
                        <w:rPr>
                          <w:rFonts w:ascii="Cambria Math"/>
                          <w:sz w:val="20"/>
                          <w:szCs w:val="20"/>
                        </w:rPr>
                        <m:t>2</m:t>
                      </m:r>
                    </m:sup>
                  </m:sSup>
                </m:e>
              </m:nary>
            </m:den>
          </m:f>
          <m:r>
            <w:rPr>
              <w:rFonts w:ascii="Cambria Math"/>
              <w:sz w:val="20"/>
              <w:szCs w:val="20"/>
            </w:rPr>
            <m:t>.</m:t>
          </m:r>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x</m:t>
              </m:r>
            </m:sub>
          </m:sSub>
          <m:r>
            <w:rPr>
              <w:rFonts w:ascii="Cambria Math"/>
              <w:sz w:val="20"/>
              <w:szCs w:val="20"/>
            </w:rPr>
            <m:t>=</m:t>
          </m:r>
          <m:f>
            <m:fPr>
              <m:ctrlPr>
                <w:rPr>
                  <w:rFonts w:ascii="Cambria Math" w:hAnsi="Cambria Math"/>
                  <w:i/>
                  <w:sz w:val="20"/>
                  <w:szCs w:val="20"/>
                </w:rPr>
              </m:ctrlPr>
            </m:fPr>
            <m:num>
              <m:r>
                <w:rPr>
                  <w:rFonts w:ascii="Cambria Math" w:hAnsi="Cambria Math"/>
                  <w:sz w:val="20"/>
                  <w:szCs w:val="20"/>
                </w:rPr>
                <m:t>cov</m:t>
              </m:r>
              <m:d>
                <m:dPr>
                  <m:ctrlPr>
                    <w:rPr>
                      <w:rFonts w:ascii="Cambria Math" w:hAnsi="Cambria Math"/>
                      <w:i/>
                      <w:sz w:val="20"/>
                      <w:szCs w:val="20"/>
                    </w:rPr>
                  </m:ctrlPr>
                </m:dPr>
                <m:e>
                  <m:r>
                    <w:rPr>
                      <w:rFonts w:ascii="Cambria Math" w:hAnsi="Cambria Math"/>
                      <w:sz w:val="20"/>
                      <w:szCs w:val="20"/>
                    </w:rPr>
                    <m:t>Y</m:t>
                  </m:r>
                  <m:r>
                    <w:rPr>
                      <w:rFonts w:ascii="Cambria Math"/>
                      <w:sz w:val="20"/>
                      <w:szCs w:val="20"/>
                    </w:rPr>
                    <m:t>,</m:t>
                  </m:r>
                  <m:r>
                    <w:rPr>
                      <w:rFonts w:ascii="Cambria Math" w:hAnsi="Cambria Math"/>
                      <w:sz w:val="20"/>
                      <w:szCs w:val="20"/>
                    </w:rPr>
                    <m:t>X</m:t>
                  </m:r>
                </m:e>
              </m:d>
            </m:num>
            <m:den>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y</m:t>
                  </m:r>
                </m:sub>
              </m:sSub>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x</m:t>
                  </m:r>
                </m:sub>
              </m:sSub>
            </m:den>
          </m:f>
          <m:r>
            <w:rPr>
              <w:rFonts w:ascii="Cambria Math"/>
              <w:sz w:val="20"/>
              <w:szCs w:val="20"/>
            </w:rPr>
            <m:t>.</m:t>
          </m:r>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y</m:t>
              </m:r>
            </m:sub>
          </m:sSub>
          <m:r>
            <m:rPr>
              <m:sty m:val="p"/>
            </m:rPr>
            <w:rPr>
              <w:rFonts w:ascii="Cambria Math"/>
              <w:sz w:val="20"/>
              <w:szCs w:val="20"/>
            </w:rPr>
            <m:t>=</m:t>
          </m:r>
          <m:r>
            <w:rPr>
              <w:rFonts w:ascii="Cambria Math" w:hAnsi="Cambria Math"/>
              <w:sz w:val="20"/>
              <w:szCs w:val="20"/>
            </w:rPr>
            <m:t>ρ</m:t>
          </m:r>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y</m:t>
              </m:r>
            </m:sub>
          </m:sSub>
        </m:oMath>
      </m:oMathPara>
    </w:p>
    <w:p w:rsidR="00B750CC" w:rsidRPr="00B750CC" w:rsidRDefault="00B750CC" w:rsidP="00B750CC">
      <w:pPr>
        <w:jc w:val="both"/>
        <w:rPr>
          <w:sz w:val="20"/>
          <w:szCs w:val="20"/>
        </w:rPr>
      </w:pPr>
      <w:proofErr w:type="gramStart"/>
      <w:r w:rsidRPr="00B750CC">
        <w:rPr>
          <w:sz w:val="20"/>
          <w:szCs w:val="20"/>
        </w:rPr>
        <w:t>Which equals the left side of relation (17) where:</w:t>
      </w:r>
      <w:proofErr w:type="gramEnd"/>
    </w:p>
    <w:p w:rsidR="00B750CC" w:rsidRPr="00B750CC" w:rsidRDefault="00C63476" w:rsidP="00B750CC">
      <w:pPr>
        <w:jc w:val="both"/>
        <w:rPr>
          <w:i/>
          <w:sz w:val="20"/>
          <w:szCs w:val="20"/>
          <w:rtl/>
        </w:rPr>
      </w:pPr>
      <m:oMathPara>
        <m:oMath>
          <m:r>
            <w:rPr>
              <w:rFonts w:cs="Cambria Math"/>
              <w:sz w:val="20"/>
              <w:szCs w:val="20"/>
              <w:rtl/>
            </w:rPr>
            <m:t>β</m:t>
          </m:r>
          <m:r>
            <m:rPr>
              <m:sty m:val="p"/>
            </m:rPr>
            <w:rPr>
              <w:rFonts w:ascii="Cambria Math"/>
              <w:sz w:val="20"/>
              <w:szCs w:val="20"/>
            </w:rPr>
            <m:t>=</m:t>
          </m:r>
          <m:f>
            <m:fPr>
              <m:ctrlPr>
                <w:rPr>
                  <w:rFonts w:ascii="Cambria Math" w:hAnsi="Cambria Math"/>
                  <w:i/>
                  <w:sz w:val="20"/>
                  <w:szCs w:val="20"/>
                </w:rPr>
              </m:ctrlPr>
            </m:fPr>
            <m:num>
              <m:nary>
                <m:naryPr>
                  <m:chr m:val="∑"/>
                  <m:limLoc m:val="undOvr"/>
                  <m:subHide m:val="on"/>
                  <m:supHide m:val="on"/>
                  <m:ctrlPr>
                    <w:rPr>
                      <w:rFonts w:ascii="Cambria Math" w:hAnsi="Cambria Math"/>
                      <w:i/>
                      <w:sz w:val="20"/>
                      <w:szCs w:val="20"/>
                    </w:rPr>
                  </m:ctrlPr>
                </m:naryPr>
                <m:sub/>
                <m:sup/>
                <m:e>
                  <m:d>
                    <m:dPr>
                      <m:ctrlPr>
                        <w:rPr>
                          <w:rFonts w:ascii="Cambria Math" w:hAnsi="Cambria Math"/>
                          <w:i/>
                          <w:sz w:val="20"/>
                          <w:szCs w:val="20"/>
                        </w:rPr>
                      </m:ctrlPr>
                    </m:dPr>
                    <m:e>
                      <m:r>
                        <w:rPr>
                          <w:rFonts w:ascii="Cambria Math" w:hAnsi="Cambria Math"/>
                          <w:sz w:val="20"/>
                          <w:szCs w:val="20"/>
                        </w:rPr>
                        <m:t>Y</m:t>
                      </m:r>
                      <m:r>
                        <w:rPr>
                          <w:sz w:val="20"/>
                          <w:szCs w:val="20"/>
                        </w:rPr>
                        <m:t>-</m:t>
                      </m:r>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y</m:t>
                          </m:r>
                        </m:sub>
                      </m:sSub>
                    </m:e>
                  </m:d>
                  <m:d>
                    <m:dPr>
                      <m:ctrlPr>
                        <w:rPr>
                          <w:rFonts w:ascii="Cambria Math" w:hAnsi="Cambria Math"/>
                          <w:i/>
                          <w:sz w:val="20"/>
                          <w:szCs w:val="20"/>
                        </w:rPr>
                      </m:ctrlPr>
                    </m:dPr>
                    <m:e>
                      <m:r>
                        <w:rPr>
                          <w:rFonts w:ascii="Cambria Math" w:hAnsi="Cambria Math"/>
                          <w:sz w:val="20"/>
                          <w:szCs w:val="20"/>
                        </w:rPr>
                        <m:t>X</m:t>
                      </m:r>
                      <m:r>
                        <w:rPr>
                          <w:sz w:val="20"/>
                          <w:szCs w:val="20"/>
                        </w:rPr>
                        <m:t>-</m:t>
                      </m:r>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x</m:t>
                          </m:r>
                        </m:sub>
                      </m:sSub>
                    </m:e>
                  </m:d>
                </m:e>
              </m:nary>
            </m:num>
            <m:den>
              <m:nary>
                <m:naryPr>
                  <m:chr m:val="∑"/>
                  <m:limLoc m:val="undOvr"/>
                  <m:subHide m:val="on"/>
                  <m:supHide m:val="on"/>
                  <m:ctrlPr>
                    <w:rPr>
                      <w:rFonts w:ascii="Cambria Math" w:hAnsi="Cambria Math"/>
                      <w:i/>
                      <w:sz w:val="20"/>
                      <w:szCs w:val="20"/>
                    </w:rPr>
                  </m:ctrlPr>
                </m:naryPr>
                <m:sub/>
                <m:sup/>
                <m:e>
                  <m:sSup>
                    <m:sSupPr>
                      <m:ctrlPr>
                        <w:rPr>
                          <w:rFonts w:ascii="Cambria Math" w:hAnsi="Cambria Math"/>
                          <w:i/>
                          <w:sz w:val="20"/>
                          <w:szCs w:val="20"/>
                        </w:rPr>
                      </m:ctrlPr>
                    </m:sSupPr>
                    <m:e>
                      <m:d>
                        <m:dPr>
                          <m:ctrlPr>
                            <w:rPr>
                              <w:rFonts w:ascii="Cambria Math" w:hAnsi="Cambria Math"/>
                              <w:i/>
                              <w:sz w:val="20"/>
                              <w:szCs w:val="20"/>
                            </w:rPr>
                          </m:ctrlPr>
                        </m:dPr>
                        <m:e>
                          <m:r>
                            <w:rPr>
                              <w:rFonts w:ascii="Cambria Math" w:hAnsi="Cambria Math"/>
                              <w:sz w:val="20"/>
                              <w:szCs w:val="20"/>
                            </w:rPr>
                            <m:t>X</m:t>
                          </m:r>
                          <m:r>
                            <w:rPr>
                              <w:sz w:val="20"/>
                              <w:szCs w:val="20"/>
                            </w:rPr>
                            <m:t>-</m:t>
                          </m:r>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x</m:t>
                              </m:r>
                            </m:sub>
                          </m:sSub>
                        </m:e>
                      </m:d>
                    </m:e>
                    <m:sup>
                      <m:r>
                        <w:rPr>
                          <w:rFonts w:ascii="Cambria Math"/>
                          <w:sz w:val="20"/>
                          <w:szCs w:val="20"/>
                        </w:rPr>
                        <m:t>2</m:t>
                      </m:r>
                    </m:sup>
                  </m:sSup>
                </m:e>
              </m:nary>
            </m:den>
          </m:f>
          <m:r>
            <w:rPr>
              <w:rFonts w:ascii="Cambria Math"/>
              <w:sz w:val="20"/>
              <w:szCs w:val="20"/>
            </w:rPr>
            <m:t>=</m:t>
          </m:r>
          <m:f>
            <m:fPr>
              <m:ctrlPr>
                <w:rPr>
                  <w:rFonts w:ascii="Cambria Math" w:hAnsi="Cambria Math"/>
                  <w:i/>
                  <w:sz w:val="20"/>
                  <w:szCs w:val="20"/>
                </w:rPr>
              </m:ctrlPr>
            </m:fPr>
            <m:num>
              <m:r>
                <w:rPr>
                  <w:rFonts w:ascii="Cambria Math" w:hAnsi="Cambria Math"/>
                  <w:sz w:val="20"/>
                  <w:szCs w:val="20"/>
                </w:rPr>
                <m:t>cov</m:t>
              </m:r>
              <m:d>
                <m:dPr>
                  <m:ctrlPr>
                    <w:rPr>
                      <w:rFonts w:ascii="Cambria Math" w:hAnsi="Cambria Math"/>
                      <w:i/>
                      <w:sz w:val="20"/>
                      <w:szCs w:val="20"/>
                    </w:rPr>
                  </m:ctrlPr>
                </m:dPr>
                <m:e>
                  <m:r>
                    <w:rPr>
                      <w:rFonts w:ascii="Cambria Math" w:hAnsi="Cambria Math"/>
                      <w:sz w:val="20"/>
                      <w:szCs w:val="20"/>
                    </w:rPr>
                    <m:t>Y</m:t>
                  </m:r>
                  <m:r>
                    <w:rPr>
                      <w:rFonts w:ascii="Cambria Math"/>
                      <w:sz w:val="20"/>
                      <w:szCs w:val="20"/>
                    </w:rPr>
                    <m:t>,</m:t>
                  </m:r>
                  <m:r>
                    <w:rPr>
                      <w:rFonts w:ascii="Cambria Math" w:hAnsi="Cambria Math"/>
                      <w:sz w:val="20"/>
                      <w:szCs w:val="20"/>
                    </w:rPr>
                    <m:t>X</m:t>
                  </m:r>
                </m:e>
              </m:d>
            </m:num>
            <m:den>
              <m:sSubSup>
                <m:sSubSupPr>
                  <m:ctrlPr>
                    <w:rPr>
                      <w:rFonts w:ascii="Cambria Math" w:hAnsi="Cambria Math"/>
                      <w:i/>
                      <w:sz w:val="20"/>
                      <w:szCs w:val="20"/>
                    </w:rPr>
                  </m:ctrlPr>
                </m:sSubSupPr>
                <m:e>
                  <m:r>
                    <w:rPr>
                      <w:rFonts w:ascii="Cambria Math" w:hAnsi="Cambria Math"/>
                      <w:sz w:val="20"/>
                      <w:szCs w:val="20"/>
                    </w:rPr>
                    <m:t>S</m:t>
                  </m:r>
                </m:e>
                <m:sub>
                  <m:r>
                    <w:rPr>
                      <w:rFonts w:ascii="Cambria Math" w:hAnsi="Cambria Math"/>
                      <w:sz w:val="20"/>
                      <w:szCs w:val="20"/>
                    </w:rPr>
                    <m:t>x</m:t>
                  </m:r>
                </m:sub>
                <m:sup>
                  <m:r>
                    <w:rPr>
                      <w:rFonts w:ascii="Cambria Math"/>
                      <w:sz w:val="20"/>
                      <w:szCs w:val="20"/>
                    </w:rPr>
                    <m:t>2</m:t>
                  </m:r>
                </m:sup>
              </m:sSubSup>
            </m:den>
          </m:f>
          <m:r>
            <w:rPr>
              <w:rFonts w:ascii="Cambria Math"/>
              <w:sz w:val="20"/>
              <w:szCs w:val="20"/>
            </w:rPr>
            <m:t xml:space="preserve">; </m:t>
          </m:r>
          <m:r>
            <w:rPr>
              <w:rFonts w:ascii="Cambria Math" w:hAnsi="Cambria Math"/>
              <w:sz w:val="20"/>
              <w:szCs w:val="20"/>
            </w:rPr>
            <m:t>ρ</m:t>
          </m:r>
          <m:r>
            <w:rPr>
              <w:rFonts w:ascii="Cambria Math"/>
              <w:sz w:val="20"/>
              <w:szCs w:val="20"/>
            </w:rPr>
            <m:t>=</m:t>
          </m:r>
          <m:f>
            <m:fPr>
              <m:ctrlPr>
                <w:rPr>
                  <w:rFonts w:ascii="Cambria Math" w:hAnsi="Cambria Math"/>
                  <w:i/>
                  <w:sz w:val="20"/>
                  <w:szCs w:val="20"/>
                </w:rPr>
              </m:ctrlPr>
            </m:fPr>
            <m:num>
              <m:r>
                <w:rPr>
                  <w:rFonts w:ascii="Cambria Math" w:hAnsi="Cambria Math"/>
                  <w:sz w:val="20"/>
                  <w:szCs w:val="20"/>
                </w:rPr>
                <m:t>cov</m:t>
              </m:r>
              <m:d>
                <m:dPr>
                  <m:ctrlPr>
                    <w:rPr>
                      <w:rFonts w:ascii="Cambria Math" w:hAnsi="Cambria Math"/>
                      <w:i/>
                      <w:sz w:val="20"/>
                      <w:szCs w:val="20"/>
                    </w:rPr>
                  </m:ctrlPr>
                </m:dPr>
                <m:e>
                  <m:r>
                    <w:rPr>
                      <w:rFonts w:ascii="Cambria Math" w:hAnsi="Cambria Math"/>
                      <w:sz w:val="20"/>
                      <w:szCs w:val="20"/>
                    </w:rPr>
                    <m:t>Y</m:t>
                  </m:r>
                  <m:r>
                    <w:rPr>
                      <w:rFonts w:ascii="Cambria Math"/>
                      <w:sz w:val="20"/>
                      <w:szCs w:val="20"/>
                    </w:rPr>
                    <m:t>,</m:t>
                  </m:r>
                  <m:r>
                    <w:rPr>
                      <w:rFonts w:ascii="Cambria Math" w:hAnsi="Cambria Math"/>
                      <w:sz w:val="20"/>
                      <w:szCs w:val="20"/>
                    </w:rPr>
                    <m:t>X</m:t>
                  </m:r>
                </m:e>
              </m:d>
            </m:num>
            <m:den>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y</m:t>
                  </m:r>
                </m:sub>
              </m:sSub>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x</m:t>
                  </m:r>
                </m:sub>
              </m:sSub>
            </m:den>
          </m:f>
        </m:oMath>
      </m:oMathPara>
    </w:p>
    <w:p w:rsidR="00B750CC" w:rsidRPr="00B750CC" w:rsidRDefault="00B750CC" w:rsidP="00B750CC">
      <w:pPr>
        <w:jc w:val="both"/>
        <w:rPr>
          <w:b/>
          <w:bCs/>
          <w:sz w:val="20"/>
          <w:szCs w:val="20"/>
        </w:rPr>
      </w:pPr>
      <w:r w:rsidRPr="00B750CC">
        <w:rPr>
          <w:b/>
          <w:bCs/>
          <w:sz w:val="20"/>
          <w:szCs w:val="20"/>
        </w:rPr>
        <w:t>Result (2):</w:t>
      </w:r>
    </w:p>
    <w:p w:rsidR="00B750CC" w:rsidRPr="00B750CC" w:rsidRDefault="00B750CC" w:rsidP="00B750CC">
      <w:pPr>
        <w:jc w:val="both"/>
        <w:rPr>
          <w:sz w:val="20"/>
          <w:szCs w:val="20"/>
        </w:rPr>
      </w:pPr>
      <w:r w:rsidRPr="00B750CC">
        <w:rPr>
          <w:sz w:val="20"/>
          <w:szCs w:val="20"/>
        </w:rPr>
        <w:t xml:space="preserve">   The bias </w:t>
      </w:r>
      <m:oMath>
        <m:r>
          <m:rPr>
            <m:sty m:val="p"/>
          </m:rPr>
          <w:rPr>
            <w:sz w:val="20"/>
            <w:szCs w:val="20"/>
            <w:rtl/>
          </w:rPr>
          <m:t>δ</m:t>
        </m:r>
        <m:r>
          <m:rPr>
            <m:sty m:val="p"/>
          </m:rPr>
          <w:rPr>
            <w:rFonts w:ascii="Cambria Math"/>
            <w:sz w:val="20"/>
            <w:szCs w:val="20"/>
          </w:rPr>
          <m:t>=</m:t>
        </m:r>
        <m:r>
          <w:rPr>
            <w:rFonts w:ascii="Cambria Math" w:hAnsi="Cambria Math"/>
            <w:sz w:val="20"/>
            <w:szCs w:val="20"/>
          </w:rPr>
          <m:t>E</m:t>
        </m:r>
        <m:d>
          <m:dPr>
            <m:ctrlPr>
              <w:rPr>
                <w:rFonts w:ascii="Cambria Math" w:hAnsi="Cambria Math"/>
                <w:i/>
                <w:sz w:val="20"/>
                <w:szCs w:val="20"/>
              </w:rPr>
            </m:ctrlPr>
          </m:dPr>
          <m:e>
            <m:acc>
              <m:accPr>
                <m:ctrlPr>
                  <w:rPr>
                    <w:rFonts w:ascii="Cambria Math" w:hAnsi="Cambria Math"/>
                    <w:i/>
                    <w:sz w:val="20"/>
                    <w:szCs w:val="20"/>
                  </w:rPr>
                </m:ctrlPr>
              </m:accPr>
              <m:e>
                <m:r>
                  <w:rPr>
                    <w:rFonts w:ascii="Cambria Math" w:hAnsi="Cambria Math"/>
                    <w:sz w:val="20"/>
                    <w:szCs w:val="20"/>
                  </w:rPr>
                  <m:t>R</m:t>
                </m:r>
              </m:e>
            </m:acc>
            <m:r>
              <w:rPr>
                <w:sz w:val="20"/>
                <w:szCs w:val="20"/>
              </w:rPr>
              <m:t>-</m:t>
            </m:r>
            <m:r>
              <w:rPr>
                <w:rFonts w:ascii="Cambria Math" w:hAnsi="Cambria Math"/>
                <w:sz w:val="20"/>
                <w:szCs w:val="20"/>
              </w:rPr>
              <m:t>R</m:t>
            </m:r>
          </m:e>
        </m:d>
      </m:oMath>
      <w:r w:rsidRPr="00B750CC">
        <w:rPr>
          <w:sz w:val="20"/>
          <w:szCs w:val="20"/>
        </w:rPr>
        <w:t xml:space="preserve"> explained in the relationship (17) can be rewritten using the difference coefficient </w:t>
      </w:r>
      <m:oMath>
        <m:sSub>
          <m:sSubPr>
            <m:ctrlPr>
              <w:rPr>
                <w:rFonts w:ascii="Cambria Math" w:hAnsi="Cambria Math"/>
                <w:sz w:val="20"/>
                <w:szCs w:val="20"/>
              </w:rPr>
            </m:ctrlPr>
          </m:sSubPr>
          <m:e>
            <m:r>
              <w:rPr>
                <w:rFonts w:ascii="Cambria Math" w:hAnsi="Cambria Math"/>
                <w:sz w:val="20"/>
                <w:szCs w:val="20"/>
              </w:rPr>
              <m:t>C</m:t>
            </m:r>
          </m:e>
          <m:sub>
            <m:r>
              <w:rPr>
                <w:rFonts w:ascii="Cambria Math" w:hAnsi="Cambria Math"/>
                <w:sz w:val="20"/>
                <w:szCs w:val="20"/>
              </w:rPr>
              <m:t>y</m:t>
            </m:r>
          </m:sub>
        </m:sSub>
        <m:r>
          <w:rPr>
            <w:rFonts w:ascii="Cambria Math"/>
            <w:sz w:val="20"/>
            <w:szCs w:val="20"/>
          </w:rPr>
          <m:t>,</m:t>
        </m:r>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x</m:t>
            </m:r>
          </m:sub>
        </m:sSub>
      </m:oMath>
      <w:r w:rsidRPr="00B750CC">
        <w:rPr>
          <w:sz w:val="20"/>
          <w:szCs w:val="20"/>
        </w:rPr>
        <w:t xml:space="preserve"> in the formula:</w:t>
      </w:r>
    </w:p>
    <w:p w:rsidR="00B750CC" w:rsidRPr="00B750CC" w:rsidRDefault="00C63476" w:rsidP="00B750CC">
      <w:pPr>
        <w:jc w:val="both"/>
        <w:rPr>
          <w:i/>
          <w:sz w:val="20"/>
          <w:szCs w:val="20"/>
          <w:rtl/>
        </w:rPr>
      </w:pPr>
      <m:oMathPara>
        <m:oMath>
          <m:r>
            <w:rPr>
              <w:rFonts w:ascii="Cambria Math" w:hAnsi="Cambria Math"/>
              <w:sz w:val="20"/>
              <w:szCs w:val="20"/>
            </w:rPr>
            <m:t>E</m:t>
          </m:r>
          <m:d>
            <m:dPr>
              <m:ctrlPr>
                <w:rPr>
                  <w:rFonts w:ascii="Cambria Math" w:hAnsi="Cambria Math"/>
                  <w:i/>
                  <w:sz w:val="20"/>
                  <w:szCs w:val="20"/>
                </w:rPr>
              </m:ctrlPr>
            </m:dPr>
            <m:e>
              <m:acc>
                <m:accPr>
                  <m:ctrlPr>
                    <w:rPr>
                      <w:rFonts w:ascii="Cambria Math" w:hAnsi="Cambria Math"/>
                      <w:i/>
                      <w:sz w:val="20"/>
                      <w:szCs w:val="20"/>
                    </w:rPr>
                  </m:ctrlPr>
                </m:accPr>
                <m:e>
                  <m:r>
                    <w:rPr>
                      <w:rFonts w:ascii="Cambria Math" w:hAnsi="Cambria Math"/>
                      <w:sz w:val="20"/>
                      <w:szCs w:val="20"/>
                    </w:rPr>
                    <m:t>R</m:t>
                  </m:r>
                </m:e>
              </m:acc>
              <m:r>
                <w:rPr>
                  <w:sz w:val="20"/>
                  <w:szCs w:val="20"/>
                </w:rPr>
                <m:t>-</m:t>
              </m:r>
              <m:r>
                <w:rPr>
                  <w:rFonts w:ascii="Cambria Math" w:hAnsi="Cambria Math"/>
                  <w:sz w:val="20"/>
                  <w:szCs w:val="20"/>
                </w:rPr>
                <m:t>R</m:t>
              </m:r>
            </m:e>
          </m:d>
          <m:r>
            <w:rPr>
              <w:rFonts w:ascii="Cambria Math"/>
              <w:sz w:val="20"/>
              <w:szCs w:val="20"/>
            </w:rPr>
            <m:t>=</m:t>
          </m:r>
          <m:d>
            <m:dPr>
              <m:ctrlPr>
                <w:rPr>
                  <w:rFonts w:ascii="Cambria Math" w:hAnsi="Cambria Math"/>
                  <w:i/>
                  <w:sz w:val="20"/>
                  <w:szCs w:val="20"/>
                </w:rPr>
              </m:ctrlPr>
            </m:dPr>
            <m:e>
              <m:r>
                <w:rPr>
                  <w:rFonts w:ascii="Cambria Math"/>
                  <w:sz w:val="20"/>
                  <w:szCs w:val="20"/>
                </w:rPr>
                <m:t>1</m:t>
              </m:r>
              <m:r>
                <w:rPr>
                  <w:rFonts w:ascii="Cambria Math"/>
                  <w:sz w:val="20"/>
                  <w:szCs w:val="20"/>
                </w:rPr>
                <m:t>-</m:t>
              </m:r>
              <m:r>
                <w:rPr>
                  <w:rFonts w:ascii="Cambria Math" w:hAnsi="Cambria Math"/>
                  <w:sz w:val="20"/>
                  <w:szCs w:val="20"/>
                </w:rPr>
                <m:t>f</m:t>
              </m:r>
            </m:e>
          </m:d>
          <m:r>
            <w:rPr>
              <w:rFonts w:ascii="Cambria Math"/>
              <w:sz w:val="20"/>
              <w:szCs w:val="20"/>
            </w:rPr>
            <m:t>.</m:t>
          </m:r>
          <m:f>
            <m:fPr>
              <m:ctrlPr>
                <w:rPr>
                  <w:rFonts w:ascii="Cambria Math" w:hAnsi="Cambria Math"/>
                  <w:i/>
                  <w:sz w:val="20"/>
                  <w:szCs w:val="20"/>
                </w:rPr>
              </m:ctrlPr>
            </m:fPr>
            <m:num>
              <m:r>
                <w:rPr>
                  <w:rFonts w:ascii="Cambria Math"/>
                  <w:sz w:val="20"/>
                  <w:szCs w:val="20"/>
                </w:rPr>
                <m:t>1</m:t>
              </m:r>
            </m:num>
            <m:den>
              <m:sSup>
                <m:sSupPr>
                  <m:ctrlPr>
                    <w:rPr>
                      <w:rFonts w:ascii="Cambria Math" w:hAnsi="Cambria Math"/>
                      <w:i/>
                      <w:sz w:val="20"/>
                      <w:szCs w:val="20"/>
                    </w:rPr>
                  </m:ctrlPr>
                </m:sSupPr>
                <m:e>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x</m:t>
                      </m:r>
                    </m:sub>
                  </m:sSub>
                </m:e>
                <m:sup>
                  <m:r>
                    <w:rPr>
                      <w:rFonts w:ascii="Cambria Math"/>
                      <w:sz w:val="20"/>
                      <w:szCs w:val="20"/>
                    </w:rPr>
                    <m:t>2</m:t>
                  </m:r>
                </m:sup>
              </m:sSup>
            </m:den>
          </m:f>
          <m:d>
            <m:dPr>
              <m:begChr m:val="{"/>
              <m:endChr m:val="}"/>
              <m:ctrlPr>
                <w:rPr>
                  <w:rFonts w:ascii="Cambria Math" w:hAnsi="Cambria Math"/>
                  <w:sz w:val="20"/>
                  <w:szCs w:val="20"/>
                </w:rPr>
              </m:ctrlPr>
            </m:dPr>
            <m:e>
              <m:r>
                <w:rPr>
                  <w:rFonts w:ascii="Cambria Math" w:hAnsi="Cambria Math"/>
                  <w:sz w:val="20"/>
                  <w:szCs w:val="20"/>
                </w:rPr>
                <m:t>R</m:t>
              </m:r>
              <m:sSubSup>
                <m:sSubSupPr>
                  <m:ctrlPr>
                    <w:rPr>
                      <w:rFonts w:ascii="Cambria Math" w:hAnsi="Cambria Math"/>
                      <w:i/>
                      <w:sz w:val="20"/>
                      <w:szCs w:val="20"/>
                    </w:rPr>
                  </m:ctrlPr>
                </m:sSubSupPr>
                <m:e>
                  <m:r>
                    <w:rPr>
                      <w:rFonts w:ascii="Cambria Math" w:hAnsi="Cambria Math"/>
                      <w:sz w:val="20"/>
                      <w:szCs w:val="20"/>
                    </w:rPr>
                    <m:t>S</m:t>
                  </m:r>
                </m:e>
                <m:sub>
                  <m:r>
                    <w:rPr>
                      <w:rFonts w:ascii="Cambria Math" w:hAnsi="Cambria Math"/>
                      <w:sz w:val="20"/>
                      <w:szCs w:val="20"/>
                    </w:rPr>
                    <m:t>x</m:t>
                  </m:r>
                </m:sub>
                <m:sup>
                  <m:r>
                    <w:rPr>
                      <w:rFonts w:ascii="Cambria Math"/>
                      <w:sz w:val="20"/>
                      <w:szCs w:val="20"/>
                    </w:rPr>
                    <m:t>2</m:t>
                  </m:r>
                </m:sup>
              </m:sSubSup>
              <m:r>
                <w:rPr>
                  <w:sz w:val="20"/>
                  <w:szCs w:val="20"/>
                </w:rPr>
                <m:t>-</m:t>
              </m:r>
              <m:r>
                <w:rPr>
                  <w:rFonts w:ascii="Cambria Math" w:hAnsi="Cambria Math"/>
                  <w:sz w:val="20"/>
                  <w:szCs w:val="20"/>
                </w:rPr>
                <m:t>ρ</m:t>
              </m:r>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y</m:t>
                  </m:r>
                </m:sub>
              </m:sSub>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x</m:t>
                  </m:r>
                </m:sub>
              </m:sSub>
            </m:e>
          </m:d>
        </m:oMath>
      </m:oMathPara>
    </w:p>
    <w:p w:rsidR="00B750CC" w:rsidRPr="00B750CC" w:rsidRDefault="00C63476" w:rsidP="00B750CC">
      <w:pPr>
        <w:jc w:val="both"/>
        <w:rPr>
          <w:sz w:val="20"/>
          <w:szCs w:val="20"/>
          <w:rtl/>
        </w:rPr>
      </w:pPr>
      <m:oMathPara>
        <m:oMath>
          <m:r>
            <w:rPr>
              <w:rFonts w:ascii="Cambria Math"/>
              <w:sz w:val="20"/>
              <w:szCs w:val="20"/>
            </w:rPr>
            <m:t>=</m:t>
          </m:r>
          <m:d>
            <m:dPr>
              <m:ctrlPr>
                <w:rPr>
                  <w:rFonts w:ascii="Cambria Math" w:hAnsi="Cambria Math"/>
                  <w:i/>
                  <w:sz w:val="20"/>
                  <w:szCs w:val="20"/>
                </w:rPr>
              </m:ctrlPr>
            </m:dPr>
            <m:e>
              <m:r>
                <w:rPr>
                  <w:rFonts w:ascii="Cambria Math"/>
                  <w:sz w:val="20"/>
                  <w:szCs w:val="20"/>
                </w:rPr>
                <m:t>1</m:t>
              </m:r>
              <m:r>
                <w:rPr>
                  <w:rFonts w:ascii="Cambria Math"/>
                  <w:sz w:val="20"/>
                  <w:szCs w:val="20"/>
                </w:rPr>
                <m:t>-</m:t>
              </m:r>
              <m:r>
                <w:rPr>
                  <w:rFonts w:ascii="Cambria Math" w:hAnsi="Cambria Math"/>
                  <w:sz w:val="20"/>
                  <w:szCs w:val="20"/>
                </w:rPr>
                <m:t>f</m:t>
              </m:r>
            </m:e>
          </m:d>
          <m:r>
            <w:rPr>
              <w:rFonts w:ascii="Cambria Math"/>
              <w:sz w:val="20"/>
              <w:szCs w:val="20"/>
            </w:rPr>
            <m:t>.</m:t>
          </m:r>
          <m:r>
            <w:rPr>
              <w:rFonts w:ascii="Cambria Math" w:hAnsi="Cambria Math"/>
              <w:sz w:val="20"/>
              <w:szCs w:val="20"/>
            </w:rPr>
            <m:t>R</m:t>
          </m:r>
          <m:d>
            <m:dPr>
              <m:begChr m:val="{"/>
              <m:endChr m:val="}"/>
              <m:ctrlPr>
                <w:rPr>
                  <w:rFonts w:ascii="Cambria Math" w:hAnsi="Cambria Math"/>
                  <w:sz w:val="20"/>
                  <w:szCs w:val="20"/>
                </w:rPr>
              </m:ctrlPr>
            </m:dPr>
            <m:e>
              <m:f>
                <m:fPr>
                  <m:ctrlPr>
                    <w:rPr>
                      <w:rFonts w:ascii="Cambria Math" w:hAnsi="Cambria Math"/>
                      <w:i/>
                      <w:sz w:val="20"/>
                      <w:szCs w:val="20"/>
                    </w:rPr>
                  </m:ctrlPr>
                </m:fPr>
                <m:num>
                  <m:sSubSup>
                    <m:sSubSupPr>
                      <m:ctrlPr>
                        <w:rPr>
                          <w:rFonts w:ascii="Cambria Math" w:hAnsi="Cambria Math"/>
                          <w:i/>
                          <w:sz w:val="20"/>
                          <w:szCs w:val="20"/>
                        </w:rPr>
                      </m:ctrlPr>
                    </m:sSubSupPr>
                    <m:e>
                      <m:r>
                        <w:rPr>
                          <w:rFonts w:ascii="Cambria Math" w:hAnsi="Cambria Math"/>
                          <w:sz w:val="20"/>
                          <w:szCs w:val="20"/>
                        </w:rPr>
                        <m:t>S</m:t>
                      </m:r>
                    </m:e>
                    <m:sub>
                      <m:r>
                        <w:rPr>
                          <w:rFonts w:ascii="Cambria Math" w:hAnsi="Cambria Math"/>
                          <w:sz w:val="20"/>
                          <w:szCs w:val="20"/>
                        </w:rPr>
                        <m:t>x</m:t>
                      </m:r>
                    </m:sub>
                    <m:sup>
                      <m:r>
                        <w:rPr>
                          <w:rFonts w:ascii="Cambria Math"/>
                          <w:sz w:val="20"/>
                          <w:szCs w:val="20"/>
                        </w:rPr>
                        <m:t>2</m:t>
                      </m:r>
                    </m:sup>
                  </m:sSubSup>
                </m:num>
                <m:den>
                  <m:sSup>
                    <m:sSupPr>
                      <m:ctrlPr>
                        <w:rPr>
                          <w:rFonts w:ascii="Cambria Math" w:hAnsi="Cambria Math"/>
                          <w:i/>
                          <w:sz w:val="20"/>
                          <w:szCs w:val="20"/>
                        </w:rPr>
                      </m:ctrlPr>
                    </m:sSupPr>
                    <m:e>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x</m:t>
                          </m:r>
                        </m:sub>
                      </m:sSub>
                    </m:e>
                    <m:sup>
                      <m:r>
                        <w:rPr>
                          <w:rFonts w:ascii="Cambria Math"/>
                          <w:sz w:val="20"/>
                          <w:szCs w:val="20"/>
                        </w:rPr>
                        <m:t>2</m:t>
                      </m:r>
                    </m:sup>
                  </m:sSup>
                </m:den>
              </m:f>
              <m:r>
                <w:rPr>
                  <w:sz w:val="20"/>
                  <w:szCs w:val="20"/>
                </w:rPr>
                <m:t>-</m:t>
              </m:r>
              <m:r>
                <w:rPr>
                  <w:rFonts w:ascii="Cambria Math" w:hAnsi="Cambria Math"/>
                  <w:sz w:val="20"/>
                  <w:szCs w:val="20"/>
                </w:rPr>
                <m:t>ρ</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y</m:t>
                      </m:r>
                    </m:sub>
                  </m:sSub>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x</m:t>
                      </m:r>
                    </m:sub>
                  </m:sSub>
                </m:num>
                <m:den>
                  <m:r>
                    <w:rPr>
                      <w:rFonts w:ascii="Cambria Math" w:hAnsi="Cambria Math"/>
                      <w:sz w:val="20"/>
                      <w:szCs w:val="20"/>
                    </w:rPr>
                    <m:t>R</m:t>
                  </m:r>
                  <m:sSup>
                    <m:sSupPr>
                      <m:ctrlPr>
                        <w:rPr>
                          <w:rFonts w:ascii="Cambria Math" w:hAnsi="Cambria Math"/>
                          <w:i/>
                          <w:sz w:val="20"/>
                          <w:szCs w:val="20"/>
                        </w:rPr>
                      </m:ctrlPr>
                    </m:sSupPr>
                    <m:e>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x</m:t>
                          </m:r>
                        </m:sub>
                      </m:sSub>
                    </m:e>
                    <m:sup>
                      <m:r>
                        <w:rPr>
                          <w:rFonts w:ascii="Cambria Math"/>
                          <w:sz w:val="20"/>
                          <w:szCs w:val="20"/>
                        </w:rPr>
                        <m:t>2</m:t>
                      </m:r>
                    </m:sup>
                  </m:sSup>
                </m:den>
              </m:f>
            </m:e>
          </m:d>
        </m:oMath>
      </m:oMathPara>
    </w:p>
    <w:p w:rsidR="00B750CC" w:rsidRPr="00B750CC" w:rsidRDefault="00C63476" w:rsidP="00B750CC">
      <w:pPr>
        <w:jc w:val="both"/>
        <w:rPr>
          <w:sz w:val="20"/>
          <w:szCs w:val="20"/>
          <w:rtl/>
        </w:rPr>
      </w:pPr>
      <m:oMathPara>
        <m:oMath>
          <m:r>
            <w:rPr>
              <w:rFonts w:ascii="Cambria Math"/>
              <w:sz w:val="20"/>
              <w:szCs w:val="20"/>
            </w:rPr>
            <m:t>=</m:t>
          </m:r>
          <m:d>
            <m:dPr>
              <m:ctrlPr>
                <w:rPr>
                  <w:rFonts w:ascii="Cambria Math" w:hAnsi="Cambria Math"/>
                  <w:i/>
                  <w:sz w:val="20"/>
                  <w:szCs w:val="20"/>
                </w:rPr>
              </m:ctrlPr>
            </m:dPr>
            <m:e>
              <m:r>
                <w:rPr>
                  <w:rFonts w:ascii="Cambria Math"/>
                  <w:sz w:val="20"/>
                  <w:szCs w:val="20"/>
                </w:rPr>
                <m:t>1</m:t>
              </m:r>
              <m:r>
                <w:rPr>
                  <w:rFonts w:ascii="Cambria Math"/>
                  <w:sz w:val="20"/>
                  <w:szCs w:val="20"/>
                </w:rPr>
                <m:t>-</m:t>
              </m:r>
              <m:r>
                <w:rPr>
                  <w:rFonts w:ascii="Cambria Math" w:hAnsi="Cambria Math"/>
                  <w:sz w:val="20"/>
                  <w:szCs w:val="20"/>
                </w:rPr>
                <m:t>f</m:t>
              </m:r>
            </m:e>
          </m:d>
          <m:r>
            <w:rPr>
              <w:rFonts w:ascii="Cambria Math"/>
              <w:sz w:val="20"/>
              <w:szCs w:val="20"/>
            </w:rPr>
            <m:t>.</m:t>
          </m:r>
          <m:r>
            <w:rPr>
              <w:rFonts w:ascii="Cambria Math" w:hAnsi="Cambria Math"/>
              <w:sz w:val="20"/>
              <w:szCs w:val="20"/>
            </w:rPr>
            <m:t>R</m:t>
          </m:r>
          <m:d>
            <m:dPr>
              <m:begChr m:val="{"/>
              <m:endChr m:val="}"/>
              <m:ctrlPr>
                <w:rPr>
                  <w:rFonts w:ascii="Cambria Math" w:hAnsi="Cambria Math"/>
                  <w:sz w:val="20"/>
                  <w:szCs w:val="20"/>
                </w:rPr>
              </m:ctrlPr>
            </m:dPr>
            <m:e>
              <m:f>
                <m:fPr>
                  <m:ctrlPr>
                    <w:rPr>
                      <w:rFonts w:ascii="Cambria Math" w:hAnsi="Cambria Math"/>
                      <w:i/>
                      <w:sz w:val="20"/>
                      <w:szCs w:val="20"/>
                    </w:rPr>
                  </m:ctrlPr>
                </m:fPr>
                <m:num>
                  <m:sSubSup>
                    <m:sSubSupPr>
                      <m:ctrlPr>
                        <w:rPr>
                          <w:rFonts w:ascii="Cambria Math" w:hAnsi="Cambria Math"/>
                          <w:i/>
                          <w:sz w:val="20"/>
                          <w:szCs w:val="20"/>
                        </w:rPr>
                      </m:ctrlPr>
                    </m:sSubSupPr>
                    <m:e>
                      <m:r>
                        <w:rPr>
                          <w:rFonts w:ascii="Cambria Math" w:hAnsi="Cambria Math"/>
                          <w:sz w:val="20"/>
                          <w:szCs w:val="20"/>
                        </w:rPr>
                        <m:t>S</m:t>
                      </m:r>
                    </m:e>
                    <m:sub>
                      <m:r>
                        <w:rPr>
                          <w:rFonts w:ascii="Cambria Math" w:hAnsi="Cambria Math"/>
                          <w:sz w:val="20"/>
                          <w:szCs w:val="20"/>
                        </w:rPr>
                        <m:t>x</m:t>
                      </m:r>
                    </m:sub>
                    <m:sup>
                      <m:r>
                        <w:rPr>
                          <w:rFonts w:ascii="Cambria Math"/>
                          <w:sz w:val="20"/>
                          <w:szCs w:val="20"/>
                        </w:rPr>
                        <m:t>2</m:t>
                      </m:r>
                    </m:sup>
                  </m:sSubSup>
                </m:num>
                <m:den>
                  <m:sSup>
                    <m:sSupPr>
                      <m:ctrlPr>
                        <w:rPr>
                          <w:rFonts w:ascii="Cambria Math" w:hAnsi="Cambria Math"/>
                          <w:i/>
                          <w:sz w:val="20"/>
                          <w:szCs w:val="20"/>
                        </w:rPr>
                      </m:ctrlPr>
                    </m:sSupPr>
                    <m:e>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x</m:t>
                          </m:r>
                        </m:sub>
                      </m:sSub>
                    </m:e>
                    <m:sup>
                      <m:r>
                        <w:rPr>
                          <w:rFonts w:ascii="Cambria Math"/>
                          <w:sz w:val="20"/>
                          <w:szCs w:val="20"/>
                        </w:rPr>
                        <m:t>2</m:t>
                      </m:r>
                    </m:sup>
                  </m:sSup>
                </m:den>
              </m:f>
              <m:r>
                <w:rPr>
                  <w:sz w:val="20"/>
                  <w:szCs w:val="20"/>
                </w:rPr>
                <m:t>-</m:t>
              </m:r>
              <m:r>
                <w:rPr>
                  <w:rFonts w:ascii="Cambria Math" w:hAnsi="Cambria Math"/>
                  <w:sz w:val="20"/>
                  <w:szCs w:val="20"/>
                </w:rPr>
                <m:t>ρ</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x</m:t>
                      </m:r>
                    </m:sub>
                  </m:sSub>
                </m:num>
                <m:den>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y</m:t>
                      </m:r>
                    </m:sub>
                  </m:sSub>
                </m:den>
              </m:f>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y</m:t>
                      </m:r>
                    </m:sub>
                  </m:sSub>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x</m:t>
                      </m:r>
                    </m:sub>
                  </m:sSub>
                </m:num>
                <m:den>
                  <m:sSup>
                    <m:sSupPr>
                      <m:ctrlPr>
                        <w:rPr>
                          <w:rFonts w:ascii="Cambria Math" w:hAnsi="Cambria Math"/>
                          <w:i/>
                          <w:sz w:val="20"/>
                          <w:szCs w:val="20"/>
                        </w:rPr>
                      </m:ctrlPr>
                    </m:sSupPr>
                    <m:e>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x</m:t>
                          </m:r>
                        </m:sub>
                      </m:sSub>
                    </m:e>
                    <m:sup>
                      <m:r>
                        <w:rPr>
                          <w:rFonts w:ascii="Cambria Math"/>
                          <w:sz w:val="20"/>
                          <w:szCs w:val="20"/>
                        </w:rPr>
                        <m:t>2</m:t>
                      </m:r>
                    </m:sup>
                  </m:sSup>
                </m:den>
              </m:f>
            </m:e>
          </m:d>
        </m:oMath>
      </m:oMathPara>
    </w:p>
    <w:p w:rsidR="00B750CC" w:rsidRPr="00B750CC" w:rsidRDefault="00C63476" w:rsidP="00B750CC">
      <w:pPr>
        <w:jc w:val="both"/>
        <w:rPr>
          <w:i/>
          <w:sz w:val="20"/>
          <w:szCs w:val="20"/>
          <w:rtl/>
        </w:rPr>
      </w:pPr>
      <m:oMathPara>
        <m:oMath>
          <m:r>
            <w:rPr>
              <w:rFonts w:ascii="Cambria Math"/>
              <w:sz w:val="20"/>
              <w:szCs w:val="20"/>
            </w:rPr>
            <m:t>=</m:t>
          </m:r>
          <m:d>
            <m:dPr>
              <m:ctrlPr>
                <w:rPr>
                  <w:rFonts w:ascii="Cambria Math" w:hAnsi="Cambria Math"/>
                  <w:i/>
                  <w:sz w:val="20"/>
                  <w:szCs w:val="20"/>
                </w:rPr>
              </m:ctrlPr>
            </m:dPr>
            <m:e>
              <m:r>
                <w:rPr>
                  <w:rFonts w:ascii="Cambria Math"/>
                  <w:sz w:val="20"/>
                  <w:szCs w:val="20"/>
                </w:rPr>
                <m:t>1</m:t>
              </m:r>
              <m:r>
                <w:rPr>
                  <w:rFonts w:ascii="Cambria Math"/>
                  <w:sz w:val="20"/>
                  <w:szCs w:val="20"/>
                </w:rPr>
                <m:t>-</m:t>
              </m:r>
              <m:r>
                <w:rPr>
                  <w:rFonts w:ascii="Cambria Math" w:hAnsi="Cambria Math"/>
                  <w:sz w:val="20"/>
                  <w:szCs w:val="20"/>
                </w:rPr>
                <m:t>f</m:t>
              </m:r>
            </m:e>
          </m:d>
          <m:r>
            <w:rPr>
              <w:rFonts w:ascii="Cambria Math"/>
              <w:sz w:val="20"/>
              <w:szCs w:val="20"/>
            </w:rPr>
            <m:t>.</m:t>
          </m:r>
          <m:r>
            <w:rPr>
              <w:rFonts w:ascii="Cambria Math" w:hAnsi="Cambria Math"/>
              <w:sz w:val="20"/>
              <w:szCs w:val="20"/>
            </w:rPr>
            <m:t>R</m:t>
          </m:r>
          <m:d>
            <m:dPr>
              <m:begChr m:val="{"/>
              <m:endChr m:val="}"/>
              <m:ctrlPr>
                <w:rPr>
                  <w:rFonts w:ascii="Cambria Math" w:hAnsi="Cambria Math"/>
                  <w:sz w:val="20"/>
                  <w:szCs w:val="20"/>
                </w:rPr>
              </m:ctrlPr>
            </m:dPr>
            <m:e>
              <m:sSubSup>
                <m:sSubSupPr>
                  <m:ctrlPr>
                    <w:rPr>
                      <w:rFonts w:ascii="Cambria Math" w:hAnsi="Cambria Math"/>
                      <w:i/>
                      <w:sz w:val="20"/>
                      <w:szCs w:val="20"/>
                    </w:rPr>
                  </m:ctrlPr>
                </m:sSubSupPr>
                <m:e>
                  <m:r>
                    <w:rPr>
                      <w:rFonts w:ascii="Cambria Math" w:hAnsi="Cambria Math"/>
                      <w:sz w:val="20"/>
                      <w:szCs w:val="20"/>
                    </w:rPr>
                    <m:t>C</m:t>
                  </m:r>
                </m:e>
                <m:sub>
                  <m:r>
                    <w:rPr>
                      <w:rFonts w:ascii="Cambria Math" w:hAnsi="Cambria Math"/>
                      <w:sz w:val="20"/>
                      <w:szCs w:val="20"/>
                    </w:rPr>
                    <m:t>x</m:t>
                  </m:r>
                </m:sub>
                <m:sup>
                  <m:r>
                    <w:rPr>
                      <w:rFonts w:ascii="Cambria Math"/>
                      <w:sz w:val="20"/>
                      <w:szCs w:val="20"/>
                    </w:rPr>
                    <m:t>2</m:t>
                  </m:r>
                </m:sup>
              </m:sSubSup>
              <m:r>
                <w:rPr>
                  <w:sz w:val="20"/>
                  <w:szCs w:val="20"/>
                </w:rPr>
                <m:t>-</m:t>
              </m:r>
              <m:r>
                <w:rPr>
                  <w:rFonts w:ascii="Cambria Math" w:hAnsi="Cambria Math"/>
                  <w:sz w:val="20"/>
                  <w:szCs w:val="20"/>
                </w:rPr>
                <m:t>ρ</m:t>
              </m:r>
              <m:sSub>
                <m:sSubPr>
                  <m:ctrlPr>
                    <w:rPr>
                      <w:rFonts w:ascii="Cambria Math" w:hAnsi="Cambria Math"/>
                      <w:sz w:val="20"/>
                      <w:szCs w:val="20"/>
                    </w:rPr>
                  </m:ctrlPr>
                </m:sSubPr>
                <m:e>
                  <m:r>
                    <w:rPr>
                      <w:rFonts w:ascii="Cambria Math" w:hAnsi="Cambria Math"/>
                      <w:sz w:val="20"/>
                      <w:szCs w:val="20"/>
                    </w:rPr>
                    <m:t>C</m:t>
                  </m:r>
                </m:e>
                <m:sub>
                  <m:r>
                    <w:rPr>
                      <w:rFonts w:ascii="Cambria Math" w:hAnsi="Cambria Math"/>
                      <w:sz w:val="20"/>
                      <w:szCs w:val="20"/>
                    </w:rPr>
                    <m:t>y</m:t>
                  </m:r>
                </m:sub>
              </m:sSub>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x</m:t>
                  </m:r>
                </m:sub>
              </m:sSub>
            </m:e>
          </m:d>
        </m:oMath>
      </m:oMathPara>
    </w:p>
    <w:p w:rsidR="00C44596" w:rsidRDefault="00B750CC" w:rsidP="004A5B13">
      <w:pPr>
        <w:jc w:val="both"/>
        <w:rPr>
          <w:sz w:val="20"/>
          <w:szCs w:val="20"/>
        </w:rPr>
      </w:pPr>
      <w:r w:rsidRPr="00B750CC">
        <w:rPr>
          <w:sz w:val="20"/>
          <w:szCs w:val="20"/>
        </w:rPr>
        <w:t xml:space="preserve">The bias will be zero when the regression </w:t>
      </w:r>
      <m:oMath>
        <m:r>
          <w:rPr>
            <w:rFonts w:ascii="Cambria Math" w:hAnsi="Cambria Math"/>
            <w:sz w:val="20"/>
            <w:szCs w:val="20"/>
          </w:rPr>
          <m:t>Y</m:t>
        </m:r>
      </m:oMath>
      <w:r w:rsidRPr="00B750CC">
        <w:rPr>
          <w:sz w:val="20"/>
          <w:szCs w:val="20"/>
        </w:rPr>
        <w:t xml:space="preserve"> on </w:t>
      </w:r>
      <m:oMath>
        <m:r>
          <w:rPr>
            <w:rFonts w:ascii="Cambria Math" w:hAnsi="Cambria Math"/>
            <w:sz w:val="20"/>
            <w:szCs w:val="20"/>
          </w:rPr>
          <m:t>X</m:t>
        </m:r>
      </m:oMath>
      <w:r w:rsidRPr="00B750CC">
        <w:rPr>
          <w:sz w:val="20"/>
          <w:szCs w:val="20"/>
        </w:rPr>
        <w:t xml:space="preserve"> pass the original point.</w:t>
      </w:r>
    </w:p>
    <w:p w:rsidR="00F25105" w:rsidRPr="00F25105" w:rsidRDefault="00FC7663" w:rsidP="00F25105">
      <w:pPr>
        <w:jc w:val="both"/>
        <w:rPr>
          <w:b/>
          <w:bCs/>
          <w:sz w:val="20"/>
          <w:szCs w:val="20"/>
        </w:rPr>
      </w:pPr>
      <w:r>
        <w:rPr>
          <w:rFonts w:hint="eastAsia"/>
          <w:b/>
          <w:bCs/>
          <w:sz w:val="20"/>
          <w:szCs w:val="20"/>
          <w:lang w:eastAsia="zh-CN"/>
        </w:rPr>
        <w:t>4</w:t>
      </w:r>
      <w:r w:rsidR="00F25105" w:rsidRPr="00F25105">
        <w:rPr>
          <w:b/>
          <w:bCs/>
          <w:sz w:val="20"/>
          <w:szCs w:val="20"/>
        </w:rPr>
        <w:t>. Variance of Ratio Estimation:</w:t>
      </w:r>
    </w:p>
    <w:p w:rsidR="00F25105" w:rsidRPr="00F25105" w:rsidRDefault="00F25105" w:rsidP="004A5B13">
      <w:pPr>
        <w:ind w:firstLine="720"/>
        <w:jc w:val="both"/>
        <w:rPr>
          <w:sz w:val="20"/>
          <w:szCs w:val="20"/>
        </w:rPr>
      </w:pPr>
      <w:r w:rsidRPr="00F25105">
        <w:rPr>
          <w:sz w:val="20"/>
          <w:szCs w:val="20"/>
        </w:rPr>
        <w:t>The variance of ratio estimation between two variables resulting from simple random sampling can be expressed in the relationship:</w:t>
      </w:r>
    </w:p>
    <w:p w:rsidR="00F25105" w:rsidRPr="00F25105" w:rsidRDefault="00C63476" w:rsidP="00F25105">
      <w:pPr>
        <w:jc w:val="both"/>
        <w:rPr>
          <w:i/>
          <w:sz w:val="20"/>
          <w:szCs w:val="20"/>
          <w:rtl/>
        </w:rPr>
      </w:pPr>
      <m:oMathPara>
        <m:oMath>
          <m:r>
            <w:rPr>
              <w:rFonts w:ascii="Cambria Math" w:hAnsi="Cambria Math"/>
              <w:sz w:val="20"/>
              <w:szCs w:val="20"/>
            </w:rPr>
            <m:t>V</m:t>
          </m:r>
          <m:d>
            <m:dPr>
              <m:ctrlPr>
                <w:rPr>
                  <w:rFonts w:ascii="Cambria Math" w:hAnsi="Cambria Math"/>
                  <w:i/>
                  <w:sz w:val="20"/>
                  <w:szCs w:val="20"/>
                </w:rPr>
              </m:ctrlPr>
            </m:dPr>
            <m:e>
              <m:acc>
                <m:accPr>
                  <m:ctrlPr>
                    <w:rPr>
                      <w:rFonts w:ascii="Cambria Math" w:hAnsi="Cambria Math"/>
                      <w:i/>
                      <w:sz w:val="20"/>
                      <w:szCs w:val="20"/>
                    </w:rPr>
                  </m:ctrlPr>
                </m:accPr>
                <m:e>
                  <m:r>
                    <w:rPr>
                      <w:rFonts w:ascii="Cambria Math" w:hAnsi="Cambria Math"/>
                      <w:sz w:val="20"/>
                      <w:szCs w:val="20"/>
                    </w:rPr>
                    <m:t>R</m:t>
                  </m:r>
                </m:e>
              </m:acc>
            </m:e>
          </m:d>
          <m:r>
            <w:rPr>
              <w:rFonts w:ascii="Cambria Math"/>
              <w:sz w:val="20"/>
              <w:szCs w:val="20"/>
            </w:rPr>
            <m:t>=</m:t>
          </m:r>
          <m:r>
            <w:rPr>
              <w:rFonts w:ascii="Cambria Math" w:hAnsi="Cambria Math"/>
              <w:sz w:val="20"/>
              <w:szCs w:val="20"/>
            </w:rPr>
            <m:t>E</m:t>
          </m:r>
          <m:sSup>
            <m:sSupPr>
              <m:ctrlPr>
                <w:rPr>
                  <w:rFonts w:ascii="Cambria Math" w:hAnsi="Cambria Math"/>
                  <w:i/>
                  <w:sz w:val="20"/>
                  <w:szCs w:val="20"/>
                </w:rPr>
              </m:ctrlPr>
            </m:sSupPr>
            <m:e>
              <m:d>
                <m:dPr>
                  <m:ctrlPr>
                    <w:rPr>
                      <w:rFonts w:ascii="Cambria Math" w:hAnsi="Cambria Math"/>
                      <w:i/>
                      <w:sz w:val="20"/>
                      <w:szCs w:val="20"/>
                    </w:rPr>
                  </m:ctrlPr>
                </m:dPr>
                <m:e>
                  <m:acc>
                    <m:accPr>
                      <m:ctrlPr>
                        <w:rPr>
                          <w:rFonts w:ascii="Cambria Math" w:hAnsi="Cambria Math"/>
                          <w:i/>
                          <w:sz w:val="20"/>
                          <w:szCs w:val="20"/>
                        </w:rPr>
                      </m:ctrlPr>
                    </m:accPr>
                    <m:e>
                      <m:r>
                        <w:rPr>
                          <w:rFonts w:ascii="Cambria Math" w:hAnsi="Cambria Math"/>
                          <w:sz w:val="20"/>
                          <w:szCs w:val="20"/>
                        </w:rPr>
                        <m:t>R</m:t>
                      </m:r>
                    </m:e>
                  </m:acc>
                  <m:r>
                    <w:rPr>
                      <w:sz w:val="20"/>
                      <w:szCs w:val="20"/>
                    </w:rPr>
                    <m:t>-</m:t>
                  </m:r>
                  <m:r>
                    <w:rPr>
                      <w:rFonts w:ascii="Cambria Math" w:hAnsi="Cambria Math"/>
                      <w:sz w:val="20"/>
                      <w:szCs w:val="20"/>
                    </w:rPr>
                    <m:t>R</m:t>
                  </m:r>
                </m:e>
              </m:d>
            </m:e>
            <m:sup>
              <m:r>
                <w:rPr>
                  <w:rFonts w:ascii="Cambria Math"/>
                  <w:sz w:val="20"/>
                  <w:szCs w:val="20"/>
                </w:rPr>
                <m:t>2</m:t>
              </m:r>
            </m:sup>
          </m:sSup>
          <m:r>
            <w:rPr>
              <w:rFonts w:ascii="Cambria Math" w:hAnsi="Cambria Math"/>
              <w:sz w:val="20"/>
              <w:szCs w:val="20"/>
            </w:rPr>
            <m:t xml:space="preserve">             →</m:t>
          </m:r>
          <m:r>
            <w:rPr>
              <w:rFonts w:ascii="Cambria Math"/>
              <w:sz w:val="20"/>
              <w:szCs w:val="20"/>
            </w:rPr>
            <m:t>(20)</m:t>
          </m:r>
        </m:oMath>
      </m:oMathPara>
    </w:p>
    <w:p w:rsidR="00F25105" w:rsidRPr="00F25105" w:rsidRDefault="00F25105" w:rsidP="00F25105">
      <w:pPr>
        <w:jc w:val="both"/>
        <w:rPr>
          <w:b/>
          <w:bCs/>
          <w:sz w:val="20"/>
          <w:szCs w:val="20"/>
        </w:rPr>
      </w:pPr>
      <w:r w:rsidRPr="00F25105">
        <w:rPr>
          <w:b/>
          <w:bCs/>
          <w:sz w:val="20"/>
          <w:szCs w:val="20"/>
        </w:rPr>
        <w:t>Theorem (1):</w:t>
      </w:r>
    </w:p>
    <w:p w:rsidR="00F25105" w:rsidRPr="00F25105" w:rsidRDefault="00F25105" w:rsidP="004A5B13">
      <w:pPr>
        <w:ind w:firstLine="720"/>
        <w:jc w:val="both"/>
        <w:rPr>
          <w:sz w:val="20"/>
          <w:szCs w:val="20"/>
        </w:rPr>
      </w:pPr>
      <w:proofErr w:type="gramStart"/>
      <w:r w:rsidRPr="00F25105">
        <w:rPr>
          <w:sz w:val="20"/>
          <w:szCs w:val="20"/>
        </w:rPr>
        <w:t xml:space="preserve">When </w:t>
      </w:r>
      <m:oMath>
        <m:acc>
          <m:accPr>
            <m:chr m:val="̅"/>
            <m:ctrlPr>
              <w:rPr>
                <w:rFonts w:ascii="Cambria Math" w:hAnsi="Cambria Math"/>
                <w:sz w:val="20"/>
                <w:szCs w:val="20"/>
              </w:rPr>
            </m:ctrlPr>
          </m:accPr>
          <m:e>
            <w:proofErr w:type="gramEnd"/>
            <m:r>
              <w:rPr>
                <w:rFonts w:ascii="Cambria Math" w:hAnsi="Cambria Math"/>
                <w:sz w:val="20"/>
                <w:szCs w:val="20"/>
              </w:rPr>
              <m:t>x</m:t>
            </m:r>
          </m:e>
        </m:acc>
        <m:r>
          <m:rPr>
            <m:sty m:val="p"/>
          </m:rPr>
          <w:rPr>
            <w:rFonts w:cs="Cambria Math"/>
            <w:sz w:val="20"/>
            <w:szCs w:val="20"/>
            <w:rtl/>
          </w:rPr>
          <m:t>≅</m:t>
        </m:r>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x</m:t>
            </m:r>
          </m:sub>
        </m:sSub>
      </m:oMath>
      <w:r w:rsidRPr="00F25105">
        <w:rPr>
          <w:sz w:val="20"/>
          <w:szCs w:val="20"/>
        </w:rPr>
        <w:t xml:space="preserve"> , </w:t>
      </w:r>
      <m:oMath>
        <m:acc>
          <m:accPr>
            <m:ctrlPr>
              <w:rPr>
                <w:rFonts w:ascii="Cambria Math" w:hAnsi="Cambria Math"/>
                <w:i/>
                <w:sz w:val="20"/>
                <w:szCs w:val="20"/>
              </w:rPr>
            </m:ctrlPr>
          </m:accPr>
          <m:e>
            <m:r>
              <w:rPr>
                <w:rFonts w:ascii="Cambria Math" w:hAnsi="Cambria Math"/>
                <w:sz w:val="20"/>
                <w:szCs w:val="20"/>
              </w:rPr>
              <m:t>R</m:t>
            </m:r>
          </m:e>
        </m:acc>
      </m:oMath>
      <w:r w:rsidRPr="00F25105">
        <w:rPr>
          <w:sz w:val="20"/>
          <w:szCs w:val="20"/>
        </w:rPr>
        <w:t xml:space="preserve"> variance can be given in the relationship:</w:t>
      </w:r>
    </w:p>
    <w:p w:rsidR="00F25105" w:rsidRPr="00F25105" w:rsidRDefault="00C63476" w:rsidP="00F25105">
      <w:pPr>
        <w:jc w:val="both"/>
        <w:rPr>
          <w:sz w:val="20"/>
          <w:szCs w:val="20"/>
        </w:rPr>
      </w:pPr>
      <m:oMathPara>
        <m:oMath>
          <m:r>
            <w:rPr>
              <w:rFonts w:ascii="Cambria Math" w:hAnsi="Cambria Math"/>
              <w:sz w:val="20"/>
              <w:szCs w:val="20"/>
            </w:rPr>
            <w:lastRenderedPageBreak/>
            <m:t>V</m:t>
          </m:r>
          <m:d>
            <m:dPr>
              <m:ctrlPr>
                <w:rPr>
                  <w:rFonts w:ascii="Cambria Math" w:hAnsi="Cambria Math"/>
                  <w:i/>
                  <w:sz w:val="20"/>
                  <w:szCs w:val="20"/>
                </w:rPr>
              </m:ctrlPr>
            </m:dPr>
            <m:e>
              <m:acc>
                <m:accPr>
                  <m:ctrlPr>
                    <w:rPr>
                      <w:rFonts w:ascii="Cambria Math" w:hAnsi="Cambria Math"/>
                      <w:i/>
                      <w:sz w:val="20"/>
                      <w:szCs w:val="20"/>
                    </w:rPr>
                  </m:ctrlPr>
                </m:accPr>
                <m:e>
                  <m:r>
                    <w:rPr>
                      <w:rFonts w:ascii="Cambria Math" w:hAnsi="Cambria Math"/>
                      <w:sz w:val="20"/>
                      <w:szCs w:val="20"/>
                    </w:rPr>
                    <m:t>R</m:t>
                  </m:r>
                </m:e>
              </m:acc>
            </m:e>
          </m:d>
          <m:r>
            <m:rPr>
              <m:sty m:val="p"/>
            </m:rPr>
            <w:rPr>
              <w:rFonts w:ascii="Cambria Math"/>
              <w:sz w:val="20"/>
              <w:szCs w:val="20"/>
            </w:rPr>
            <m:t>=</m:t>
          </m:r>
          <m:f>
            <m:fPr>
              <m:ctrlPr>
                <w:rPr>
                  <w:rFonts w:ascii="Cambria Math" w:hAnsi="Cambria Math"/>
                  <w:sz w:val="20"/>
                  <w:szCs w:val="20"/>
                </w:rPr>
              </m:ctrlPr>
            </m:fPr>
            <m:num>
              <m:r>
                <w:rPr>
                  <w:rFonts w:ascii="Cambria Math"/>
                  <w:sz w:val="20"/>
                  <w:szCs w:val="20"/>
                </w:rPr>
                <m:t>1</m:t>
              </m:r>
            </m:num>
            <m:den>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x</m:t>
                  </m:r>
                </m:sub>
              </m:sSub>
            </m:den>
          </m:f>
          <m:r>
            <w:rPr>
              <w:rFonts w:ascii="Cambria Math"/>
              <w:sz w:val="20"/>
              <w:szCs w:val="20"/>
            </w:rPr>
            <m:t>.</m:t>
          </m:r>
          <m:f>
            <m:fPr>
              <m:ctrlPr>
                <w:rPr>
                  <w:rFonts w:ascii="Cambria Math" w:hAnsi="Cambria Math"/>
                  <w:i/>
                  <w:sz w:val="20"/>
                  <w:szCs w:val="20"/>
                </w:rPr>
              </m:ctrlPr>
            </m:fPr>
            <m:num>
              <m:d>
                <m:dPr>
                  <m:ctrlPr>
                    <w:rPr>
                      <w:rFonts w:ascii="Cambria Math" w:hAnsi="Cambria Math"/>
                      <w:i/>
                      <w:sz w:val="20"/>
                      <w:szCs w:val="20"/>
                    </w:rPr>
                  </m:ctrlPr>
                </m:dPr>
                <m:e>
                  <m:r>
                    <w:rPr>
                      <w:rFonts w:ascii="Cambria Math"/>
                      <w:sz w:val="20"/>
                      <w:szCs w:val="20"/>
                    </w:rPr>
                    <m:t>1</m:t>
                  </m:r>
                  <m:r>
                    <w:rPr>
                      <w:rFonts w:ascii="Cambria Math"/>
                      <w:sz w:val="20"/>
                      <w:szCs w:val="20"/>
                    </w:rPr>
                    <m:t>-</m:t>
                  </m:r>
                  <m:r>
                    <w:rPr>
                      <w:rFonts w:ascii="Cambria Math" w:hAnsi="Cambria Math"/>
                      <w:sz w:val="20"/>
                      <w:szCs w:val="20"/>
                    </w:rPr>
                    <m:t>f</m:t>
                  </m:r>
                </m:e>
              </m:d>
            </m:num>
            <m:den>
              <m:r>
                <w:rPr>
                  <w:rFonts w:ascii="Cambria Math" w:hAnsi="Cambria Math"/>
                  <w:sz w:val="20"/>
                  <w:szCs w:val="20"/>
                </w:rPr>
                <m:t>n</m:t>
              </m:r>
            </m:den>
          </m:f>
          <m:f>
            <m:fPr>
              <m:ctrlPr>
                <w:rPr>
                  <w:rFonts w:ascii="Cambria Math" w:hAnsi="Cambria Math"/>
                  <w:sz w:val="20"/>
                  <w:szCs w:val="20"/>
                </w:rPr>
              </m:ctrlPr>
            </m:fPr>
            <m:num>
              <m:nary>
                <m:naryPr>
                  <m:chr m:val="∑"/>
                  <m:limLoc m:val="undOvr"/>
                  <m:ctrlPr>
                    <w:rPr>
                      <w:rFonts w:ascii="Cambria Math" w:hAnsi="Cambria Math"/>
                      <w:i/>
                      <w:sz w:val="20"/>
                      <w:szCs w:val="20"/>
                    </w:rPr>
                  </m:ctrlPr>
                </m:naryPr>
                <m:sub>
                  <m:r>
                    <w:rPr>
                      <w:rFonts w:ascii="Cambria Math" w:hAnsi="Cambria Math"/>
                      <w:sz w:val="20"/>
                      <w:szCs w:val="20"/>
                    </w:rPr>
                    <m:t>i</m:t>
                  </m:r>
                  <m:r>
                    <w:rPr>
                      <w:rFonts w:ascii="Cambria Math"/>
                      <w:sz w:val="20"/>
                      <w:szCs w:val="20"/>
                    </w:rPr>
                    <m:t>=1</m:t>
                  </m:r>
                </m:sub>
                <m:sup>
                  <m:r>
                    <w:rPr>
                      <w:rFonts w:ascii="Cambria Math" w:hAnsi="Cambria Math"/>
                      <w:sz w:val="20"/>
                      <w:szCs w:val="20"/>
                    </w:rPr>
                    <m:t>N</m:t>
                  </m:r>
                </m:sup>
                <m:e>
                  <m:sSup>
                    <m:sSupPr>
                      <m:ctrlPr>
                        <w:rPr>
                          <w:rFonts w:ascii="Cambria Math" w:hAnsi="Cambria Math"/>
                          <w:i/>
                          <w:sz w:val="20"/>
                          <w:szCs w:val="20"/>
                        </w:rPr>
                      </m:ctrlPr>
                    </m:sSupPr>
                    <m:e>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y</m:t>
                              </m:r>
                            </m:e>
                            <m:sub>
                              <m:r>
                                <w:rPr>
                                  <w:rFonts w:ascii="Cambria Math" w:hAnsi="Cambria Math"/>
                                  <w:sz w:val="20"/>
                                  <w:szCs w:val="20"/>
                                </w:rPr>
                                <m:t>i</m:t>
                              </m:r>
                            </m:sub>
                          </m:sSub>
                          <m:r>
                            <w:rPr>
                              <w:sz w:val="20"/>
                              <w:szCs w:val="20"/>
                            </w:rPr>
                            <m:t>-</m:t>
                          </m:r>
                          <m:sSub>
                            <m:sSubPr>
                              <m:ctrlPr>
                                <w:rPr>
                                  <w:rFonts w:ascii="Cambria Math" w:hAnsi="Cambria Math"/>
                                  <w:i/>
                                  <w:sz w:val="20"/>
                                  <w:szCs w:val="20"/>
                                </w:rPr>
                              </m:ctrlPr>
                            </m:sSubPr>
                            <m:e>
                              <m:r>
                                <w:rPr>
                                  <w:rFonts w:ascii="Cambria Math" w:hAnsi="Cambria Math"/>
                                  <w:sz w:val="20"/>
                                  <w:szCs w:val="20"/>
                                </w:rPr>
                                <m:t>Rx</m:t>
                              </m:r>
                            </m:e>
                            <m:sub>
                              <m:r>
                                <w:rPr>
                                  <w:rFonts w:ascii="Cambria Math" w:hAnsi="Cambria Math"/>
                                  <w:sz w:val="20"/>
                                  <w:szCs w:val="20"/>
                                </w:rPr>
                                <m:t>i</m:t>
                              </m:r>
                            </m:sub>
                          </m:sSub>
                        </m:e>
                      </m:d>
                    </m:e>
                    <m:sup>
                      <m:r>
                        <w:rPr>
                          <w:rFonts w:ascii="Cambria Math"/>
                          <w:sz w:val="20"/>
                          <w:szCs w:val="20"/>
                        </w:rPr>
                        <m:t>2</m:t>
                      </m:r>
                    </m:sup>
                  </m:sSup>
                </m:e>
              </m:nary>
            </m:num>
            <m:den>
              <m:r>
                <w:rPr>
                  <w:rFonts w:ascii="Cambria Math" w:hAnsi="Cambria Math"/>
                  <w:sz w:val="20"/>
                  <w:szCs w:val="20"/>
                </w:rPr>
                <m:t>N</m:t>
              </m:r>
              <m:r>
                <w:rPr>
                  <w:sz w:val="20"/>
                  <w:szCs w:val="20"/>
                </w:rPr>
                <m:t>-</m:t>
              </m:r>
              <m:r>
                <w:rPr>
                  <w:rFonts w:ascii="Cambria Math"/>
                  <w:sz w:val="20"/>
                  <w:szCs w:val="20"/>
                </w:rPr>
                <m:t>1</m:t>
              </m:r>
            </m:den>
          </m:f>
          <m:r>
            <w:rPr>
              <w:rFonts w:ascii="Cambria Math" w:hAnsi="Cambria Math"/>
              <w:sz w:val="20"/>
              <w:szCs w:val="20"/>
            </w:rPr>
            <m:t xml:space="preserve">     →</m:t>
          </m:r>
          <m:r>
            <w:rPr>
              <w:rFonts w:ascii="Cambria Math"/>
              <w:sz w:val="20"/>
              <w:szCs w:val="20"/>
            </w:rPr>
            <m:t>(21)</m:t>
          </m:r>
        </m:oMath>
      </m:oMathPara>
    </w:p>
    <w:p w:rsidR="00F25105" w:rsidRPr="00F25105" w:rsidRDefault="00F25105" w:rsidP="00F25105">
      <w:pPr>
        <w:jc w:val="both"/>
        <w:rPr>
          <w:b/>
          <w:bCs/>
          <w:sz w:val="20"/>
          <w:szCs w:val="20"/>
        </w:rPr>
      </w:pPr>
      <w:r w:rsidRPr="00F25105">
        <w:rPr>
          <w:b/>
          <w:bCs/>
          <w:sz w:val="20"/>
          <w:szCs w:val="20"/>
        </w:rPr>
        <w:t>Proof:</w:t>
      </w:r>
    </w:p>
    <w:p w:rsidR="00F25105" w:rsidRPr="00F25105" w:rsidRDefault="00F25105" w:rsidP="004A5B13">
      <w:pPr>
        <w:ind w:firstLine="720"/>
        <w:jc w:val="both"/>
        <w:rPr>
          <w:sz w:val="20"/>
          <w:szCs w:val="20"/>
        </w:rPr>
      </w:pPr>
      <w:r w:rsidRPr="00F25105">
        <w:rPr>
          <w:sz w:val="20"/>
          <w:szCs w:val="20"/>
        </w:rPr>
        <w:t xml:space="preserve">We can express the value </w:t>
      </w:r>
      <m:oMath>
        <m:d>
          <m:dPr>
            <m:ctrlPr>
              <w:rPr>
                <w:rFonts w:ascii="Cambria Math" w:hAnsi="Cambria Math"/>
                <w:i/>
                <w:sz w:val="20"/>
                <w:szCs w:val="20"/>
              </w:rPr>
            </m:ctrlPr>
          </m:dPr>
          <m:e>
            <m:acc>
              <m:accPr>
                <m:ctrlPr>
                  <w:rPr>
                    <w:rFonts w:ascii="Cambria Math" w:hAnsi="Cambria Math"/>
                    <w:i/>
                    <w:sz w:val="20"/>
                    <w:szCs w:val="20"/>
                  </w:rPr>
                </m:ctrlPr>
              </m:accPr>
              <m:e>
                <m:r>
                  <w:rPr>
                    <w:rFonts w:ascii="Cambria Math" w:hAnsi="Cambria Math"/>
                    <w:sz w:val="20"/>
                    <w:szCs w:val="20"/>
                  </w:rPr>
                  <m:t>R</m:t>
                </m:r>
              </m:e>
            </m:acc>
            <m:r>
              <w:rPr>
                <w:sz w:val="20"/>
                <w:szCs w:val="20"/>
              </w:rPr>
              <m:t>-</m:t>
            </m:r>
            <m:r>
              <w:rPr>
                <w:rFonts w:ascii="Cambria Math" w:hAnsi="Cambria Math"/>
                <w:sz w:val="20"/>
                <w:szCs w:val="20"/>
              </w:rPr>
              <m:t>R</m:t>
            </m:r>
          </m:e>
        </m:d>
      </m:oMath>
      <w:r w:rsidRPr="00F25105">
        <w:rPr>
          <w:sz w:val="20"/>
          <w:szCs w:val="20"/>
        </w:rPr>
        <w:t xml:space="preserve"> by the tow </w:t>
      </w:r>
      <w:proofErr w:type="gramStart"/>
      <w:r w:rsidRPr="00F25105">
        <w:rPr>
          <w:sz w:val="20"/>
          <w:szCs w:val="20"/>
        </w:rPr>
        <w:t xml:space="preserve">values </w:t>
      </w:r>
      <m:oMath>
        <m:sSub>
          <m:sSubPr>
            <m:ctrlPr>
              <w:rPr>
                <w:rFonts w:ascii="Cambria Math" w:hAnsi="Cambria Math"/>
                <w:i/>
                <w:sz w:val="20"/>
                <w:szCs w:val="20"/>
              </w:rPr>
            </m:ctrlPr>
          </m:sSubPr>
          <m:e>
            <w:proofErr w:type="gramEnd"/>
            <m:r>
              <w:rPr>
                <w:rFonts w:ascii="Cambria Math" w:hAnsi="Cambria Math"/>
                <w:sz w:val="20"/>
                <w:szCs w:val="20"/>
              </w:rPr>
              <m:t>y</m:t>
            </m:r>
          </m:e>
          <m:sub>
            <m:r>
              <w:rPr>
                <w:rFonts w:ascii="Cambria Math" w:hAnsi="Cambria Math"/>
                <w:sz w:val="20"/>
                <w:szCs w:val="20"/>
              </w:rPr>
              <m:t>i</m:t>
            </m:r>
          </m:sub>
        </m:sSub>
        <m:r>
          <w:rPr>
            <w:sz w:val="20"/>
            <w:szCs w:val="20"/>
          </w:rPr>
          <m:t>-</m:t>
        </m:r>
        <m:sSub>
          <m:sSubPr>
            <m:ctrlPr>
              <w:rPr>
                <w:rFonts w:ascii="Cambria Math" w:hAnsi="Cambria Math"/>
                <w:i/>
                <w:sz w:val="20"/>
                <w:szCs w:val="20"/>
              </w:rPr>
            </m:ctrlPr>
          </m:sSubPr>
          <m:e>
            <m:r>
              <w:rPr>
                <w:rFonts w:ascii="Cambria Math" w:hAnsi="Cambria Math"/>
                <w:sz w:val="20"/>
                <w:szCs w:val="20"/>
              </w:rPr>
              <m:t>Rx</m:t>
            </m:r>
          </m:e>
          <m:sub>
            <m:r>
              <w:rPr>
                <w:rFonts w:ascii="Cambria Math" w:hAnsi="Cambria Math"/>
                <w:sz w:val="20"/>
                <w:szCs w:val="20"/>
              </w:rPr>
              <m:t>i</m:t>
            </m:r>
          </m:sub>
        </m:sSub>
      </m:oMath>
      <w:r w:rsidRPr="00F25105">
        <w:rPr>
          <w:sz w:val="20"/>
          <w:szCs w:val="20"/>
          <w:rtl/>
        </w:rPr>
        <w:t xml:space="preserve"> , </w:t>
      </w:r>
      <m:oMath>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x</m:t>
            </m:r>
          </m:sub>
        </m:sSub>
      </m:oMath>
      <w:r w:rsidRPr="00F25105">
        <w:rPr>
          <w:sz w:val="20"/>
          <w:szCs w:val="20"/>
        </w:rPr>
        <w:t xml:space="preserve"> using the method for calculation of the bias of ratio </w:t>
      </w:r>
      <m:oMath>
        <m:acc>
          <m:accPr>
            <m:ctrlPr>
              <w:rPr>
                <w:rFonts w:ascii="Cambria Math" w:hAnsi="Cambria Math"/>
                <w:i/>
                <w:sz w:val="20"/>
                <w:szCs w:val="20"/>
              </w:rPr>
            </m:ctrlPr>
          </m:accPr>
          <m:e>
            <m:r>
              <w:rPr>
                <w:rFonts w:ascii="Cambria Math" w:hAnsi="Cambria Math"/>
                <w:sz w:val="20"/>
                <w:szCs w:val="20"/>
              </w:rPr>
              <m:t>R</m:t>
            </m:r>
          </m:e>
        </m:acc>
      </m:oMath>
      <w:r w:rsidRPr="00F25105">
        <w:rPr>
          <w:sz w:val="20"/>
          <w:szCs w:val="20"/>
        </w:rPr>
        <w:t xml:space="preserve">: </w:t>
      </w:r>
    </w:p>
    <w:p w:rsidR="00F25105" w:rsidRPr="00F25105" w:rsidRDefault="006530CC" w:rsidP="00F25105">
      <w:pPr>
        <w:jc w:val="both"/>
        <w:rPr>
          <w:i/>
          <w:sz w:val="20"/>
          <w:szCs w:val="20"/>
        </w:rPr>
      </w:pPr>
      <m:oMathPara>
        <m:oMath>
          <m:acc>
            <m:accPr>
              <m:ctrlPr>
                <w:rPr>
                  <w:rFonts w:ascii="Cambria Math" w:hAnsi="Cambria Math"/>
                  <w:i/>
                  <w:sz w:val="20"/>
                  <w:szCs w:val="20"/>
                </w:rPr>
              </m:ctrlPr>
            </m:accPr>
            <m:e>
              <m:r>
                <w:rPr>
                  <w:rFonts w:ascii="Cambria Math" w:hAnsi="Cambria Math"/>
                  <w:sz w:val="20"/>
                  <w:szCs w:val="20"/>
                </w:rPr>
                <m:t>R</m:t>
              </m:r>
            </m:e>
          </m:acc>
          <m:r>
            <m:rPr>
              <m:sty m:val="p"/>
            </m:rPr>
            <w:rPr>
              <w:rFonts w:ascii="Cambria Math"/>
              <w:sz w:val="20"/>
              <w:szCs w:val="20"/>
            </w:rPr>
            <m:t>=</m:t>
          </m:r>
          <m:r>
            <w:rPr>
              <w:rFonts w:ascii="Cambria Math" w:hAnsi="Cambria Math"/>
              <w:sz w:val="20"/>
              <w:szCs w:val="20"/>
            </w:rPr>
            <m:t>R</m:t>
          </m:r>
          <m:d>
            <m:dPr>
              <m:ctrlPr>
                <w:rPr>
                  <w:rFonts w:ascii="Cambria Math" w:hAnsi="Cambria Math"/>
                  <w:i/>
                  <w:sz w:val="20"/>
                  <w:szCs w:val="20"/>
                </w:rPr>
              </m:ctrlPr>
            </m:dPr>
            <m:e>
              <m:r>
                <w:rPr>
                  <w:rFonts w:ascii="Cambria Math"/>
                  <w:sz w:val="20"/>
                  <w:szCs w:val="20"/>
                </w:rPr>
                <m:t>1+</m:t>
              </m:r>
              <m:f>
                <m:fPr>
                  <m:ctrlPr>
                    <w:rPr>
                      <w:rFonts w:ascii="Cambria Math" w:hAnsi="Cambria Math"/>
                      <w:i/>
                      <w:sz w:val="20"/>
                      <w:szCs w:val="20"/>
                    </w:rPr>
                  </m:ctrlPr>
                </m:fPr>
                <m:num>
                  <m:acc>
                    <m:accPr>
                      <m:chr m:val="̅"/>
                      <m:ctrlPr>
                        <w:rPr>
                          <w:rFonts w:ascii="Cambria Math" w:hAnsi="Cambria Math"/>
                          <w:i/>
                          <w:sz w:val="20"/>
                          <w:szCs w:val="20"/>
                        </w:rPr>
                      </m:ctrlPr>
                    </m:accPr>
                    <m:e>
                      <m:r>
                        <w:rPr>
                          <w:rFonts w:ascii="Cambria Math" w:hAnsi="Cambria Math"/>
                          <w:sz w:val="20"/>
                          <w:szCs w:val="20"/>
                        </w:rPr>
                        <m:t>y</m:t>
                      </m:r>
                    </m:e>
                  </m:acc>
                  <m:r>
                    <w:rPr>
                      <w:sz w:val="20"/>
                      <w:szCs w:val="20"/>
                    </w:rPr>
                    <m:t>-</m:t>
                  </m:r>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y</m:t>
                      </m:r>
                    </m:sub>
                  </m:sSub>
                </m:num>
                <m:den>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y</m:t>
                      </m:r>
                    </m:sub>
                  </m:sSub>
                </m:den>
              </m:f>
            </m:e>
          </m:d>
        </m:oMath>
      </m:oMathPara>
    </w:p>
    <w:p w:rsidR="00F25105" w:rsidRPr="00F25105" w:rsidRDefault="00F25105" w:rsidP="00F25105">
      <w:pPr>
        <w:jc w:val="both"/>
        <w:rPr>
          <w:sz w:val="20"/>
          <w:szCs w:val="20"/>
        </w:rPr>
      </w:pPr>
      <w:r w:rsidRPr="00F25105">
        <w:rPr>
          <w:sz w:val="20"/>
          <w:szCs w:val="20"/>
        </w:rPr>
        <w:t>Here</w:t>
      </w:r>
    </w:p>
    <w:p w:rsidR="00F25105" w:rsidRPr="00F25105" w:rsidRDefault="006530CC" w:rsidP="00F25105">
      <w:pPr>
        <w:jc w:val="both"/>
        <w:rPr>
          <w:sz w:val="20"/>
          <w:szCs w:val="20"/>
        </w:rPr>
      </w:pPr>
      <m:oMathPara>
        <m:oMath>
          <m:acc>
            <m:accPr>
              <m:ctrlPr>
                <w:rPr>
                  <w:rFonts w:ascii="Cambria Math" w:hAnsi="Cambria Math"/>
                  <w:i/>
                  <w:sz w:val="20"/>
                  <w:szCs w:val="20"/>
                </w:rPr>
              </m:ctrlPr>
            </m:accPr>
            <m:e>
              <m:r>
                <w:rPr>
                  <w:rFonts w:ascii="Cambria Math" w:hAnsi="Cambria Math"/>
                  <w:sz w:val="20"/>
                  <w:szCs w:val="20"/>
                </w:rPr>
                <m:t>R</m:t>
              </m:r>
            </m:e>
          </m:acc>
          <m:r>
            <m:rPr>
              <m:sty m:val="p"/>
            </m:rPr>
            <w:rPr>
              <w:rFonts w:ascii="Cambria Math"/>
              <w:sz w:val="20"/>
              <w:szCs w:val="20"/>
            </w:rPr>
            <m:t>=</m:t>
          </m:r>
          <m:r>
            <w:rPr>
              <w:rFonts w:ascii="Cambria Math" w:hAnsi="Cambria Math"/>
              <w:sz w:val="20"/>
              <w:szCs w:val="20"/>
            </w:rPr>
            <m:t>R</m:t>
          </m:r>
          <m:r>
            <w:rPr>
              <w:rFonts w:ascii="Cambria Math"/>
              <w:sz w:val="20"/>
              <w:szCs w:val="20"/>
            </w:rPr>
            <m:t>+</m:t>
          </m:r>
          <m:f>
            <m:fPr>
              <m:ctrlPr>
                <w:rPr>
                  <w:rFonts w:ascii="Cambria Math" w:hAnsi="Cambria Math"/>
                  <w:i/>
                  <w:sz w:val="20"/>
                  <w:szCs w:val="20"/>
                </w:rPr>
              </m:ctrlPr>
            </m:fPr>
            <m:num>
              <m:acc>
                <m:accPr>
                  <m:chr m:val="̅"/>
                  <m:ctrlPr>
                    <w:rPr>
                      <w:rFonts w:ascii="Cambria Math" w:hAnsi="Cambria Math"/>
                      <w:i/>
                      <w:sz w:val="20"/>
                      <w:szCs w:val="20"/>
                    </w:rPr>
                  </m:ctrlPr>
                </m:accPr>
                <m:e>
                  <m:r>
                    <w:rPr>
                      <w:rFonts w:ascii="Cambria Math" w:hAnsi="Cambria Math"/>
                      <w:sz w:val="20"/>
                      <w:szCs w:val="20"/>
                    </w:rPr>
                    <m:t>y</m:t>
                  </m:r>
                </m:e>
              </m:acc>
              <m:r>
                <w:rPr>
                  <w:sz w:val="20"/>
                  <w:szCs w:val="20"/>
                </w:rPr>
                <m:t>-</m:t>
              </m:r>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y</m:t>
                  </m:r>
                </m:sub>
              </m:sSub>
            </m:num>
            <m:den>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y</m:t>
                  </m:r>
                </m:sub>
              </m:sSub>
            </m:den>
          </m:f>
          <m:r>
            <w:rPr>
              <w:rFonts w:ascii="Cambria Math"/>
              <w:sz w:val="20"/>
              <w:szCs w:val="20"/>
            </w:rPr>
            <m:t>.</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y</m:t>
                  </m:r>
                </m:sub>
              </m:sSub>
            </m:num>
            <m:den>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x</m:t>
                  </m:r>
                </m:sub>
              </m:sSub>
            </m:den>
          </m:f>
          <m:r>
            <m:rPr>
              <m:sty m:val="p"/>
            </m:rPr>
            <w:rPr>
              <w:rFonts w:ascii="Cambria Math"/>
              <w:sz w:val="20"/>
              <w:szCs w:val="20"/>
            </w:rPr>
            <m:t>=</m:t>
          </m:r>
          <m:r>
            <w:rPr>
              <w:rFonts w:ascii="Cambria Math" w:hAnsi="Cambria Math"/>
              <w:sz w:val="20"/>
              <w:szCs w:val="20"/>
            </w:rPr>
            <m:t>R</m:t>
          </m:r>
          <m:r>
            <w:rPr>
              <w:rFonts w:ascii="Cambria Math"/>
              <w:sz w:val="20"/>
              <w:szCs w:val="20"/>
            </w:rPr>
            <m:t>+</m:t>
          </m:r>
          <m:f>
            <m:fPr>
              <m:ctrlPr>
                <w:rPr>
                  <w:rFonts w:ascii="Cambria Math" w:hAnsi="Cambria Math"/>
                  <w:i/>
                  <w:sz w:val="20"/>
                  <w:szCs w:val="20"/>
                </w:rPr>
              </m:ctrlPr>
            </m:fPr>
            <m:num>
              <m:acc>
                <m:accPr>
                  <m:chr m:val="̅"/>
                  <m:ctrlPr>
                    <w:rPr>
                      <w:rFonts w:ascii="Cambria Math" w:hAnsi="Cambria Math"/>
                      <w:i/>
                      <w:sz w:val="20"/>
                      <w:szCs w:val="20"/>
                    </w:rPr>
                  </m:ctrlPr>
                </m:accPr>
                <m:e>
                  <m:r>
                    <w:rPr>
                      <w:rFonts w:ascii="Cambria Math" w:hAnsi="Cambria Math"/>
                      <w:sz w:val="20"/>
                      <w:szCs w:val="20"/>
                    </w:rPr>
                    <m:t>y</m:t>
                  </m:r>
                </m:e>
              </m:acc>
              <m:r>
                <w:rPr>
                  <w:sz w:val="20"/>
                  <w:szCs w:val="20"/>
                </w:rPr>
                <m:t>-</m:t>
              </m:r>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y</m:t>
                  </m:r>
                </m:sub>
              </m:sSub>
            </m:num>
            <m:den>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x</m:t>
                  </m:r>
                </m:sub>
              </m:sSub>
            </m:den>
          </m:f>
          <m:r>
            <m:rPr>
              <m:sty m:val="p"/>
            </m:rPr>
            <w:rPr>
              <w:rFonts w:ascii="Cambria Math"/>
              <w:sz w:val="20"/>
              <w:szCs w:val="20"/>
            </w:rPr>
            <m:t xml:space="preserve">       </m:t>
          </m:r>
          <m:r>
            <m:rPr>
              <m:sty m:val="p"/>
            </m:rPr>
            <w:rPr>
              <w:rFonts w:ascii="Cambria Math"/>
              <w:sz w:val="20"/>
              <w:szCs w:val="20"/>
            </w:rPr>
            <m:t>→</m:t>
          </m:r>
          <m:r>
            <w:rPr>
              <w:rFonts w:ascii="Cambria Math"/>
              <w:sz w:val="20"/>
              <w:szCs w:val="20"/>
            </w:rPr>
            <m:t>(22)</m:t>
          </m:r>
        </m:oMath>
      </m:oMathPara>
    </w:p>
    <w:p w:rsidR="00F25105" w:rsidRPr="00F25105" w:rsidRDefault="00F25105" w:rsidP="00F25105">
      <w:pPr>
        <w:jc w:val="both"/>
        <w:rPr>
          <w:sz w:val="20"/>
          <w:szCs w:val="20"/>
        </w:rPr>
      </w:pPr>
      <w:r w:rsidRPr="00F25105">
        <w:rPr>
          <w:sz w:val="20"/>
          <w:szCs w:val="20"/>
        </w:rPr>
        <w:t xml:space="preserve">Where </w:t>
      </w:r>
      <m:oMath>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y</m:t>
            </m:r>
          </m:sub>
        </m:sSub>
        <m:r>
          <m:rPr>
            <m:sty m:val="p"/>
          </m:rPr>
          <w:rPr>
            <w:rFonts w:ascii="Cambria Math"/>
            <w:sz w:val="20"/>
            <w:szCs w:val="20"/>
          </w:rPr>
          <m:t>=</m:t>
        </m:r>
        <m:r>
          <w:rPr>
            <w:rFonts w:ascii="Cambria Math" w:hAnsi="Cambria Math"/>
            <w:sz w:val="20"/>
            <w:szCs w:val="20"/>
          </w:rPr>
          <m:t>R</m:t>
        </m:r>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x</m:t>
            </m:r>
          </m:sub>
        </m:sSub>
      </m:oMath>
    </w:p>
    <w:p w:rsidR="00F25105" w:rsidRPr="00F25105" w:rsidRDefault="00F25105" w:rsidP="00F25105">
      <w:pPr>
        <w:jc w:val="both"/>
        <w:rPr>
          <w:sz w:val="20"/>
          <w:szCs w:val="20"/>
        </w:rPr>
      </w:pPr>
      <w:r w:rsidRPr="00F25105">
        <w:rPr>
          <w:sz w:val="20"/>
          <w:szCs w:val="20"/>
        </w:rPr>
        <w:t>From the relation (22), we obtain:</w:t>
      </w:r>
    </w:p>
    <w:p w:rsidR="00F25105" w:rsidRPr="00F25105" w:rsidRDefault="006530CC" w:rsidP="00F25105">
      <w:pPr>
        <w:jc w:val="both"/>
        <w:rPr>
          <w:sz w:val="20"/>
          <w:szCs w:val="20"/>
          <w:rtl/>
        </w:rPr>
      </w:pPr>
      <m:oMathPara>
        <m:oMath>
          <m:acc>
            <m:accPr>
              <m:ctrlPr>
                <w:rPr>
                  <w:rFonts w:ascii="Cambria Math" w:hAnsi="Cambria Math"/>
                  <w:i/>
                  <w:sz w:val="20"/>
                  <w:szCs w:val="20"/>
                </w:rPr>
              </m:ctrlPr>
            </m:accPr>
            <m:e>
              <m:r>
                <w:rPr>
                  <w:rFonts w:ascii="Cambria Math" w:hAnsi="Cambria Math"/>
                  <w:sz w:val="20"/>
                  <w:szCs w:val="20"/>
                </w:rPr>
                <m:t>R</m:t>
              </m:r>
            </m:e>
          </m:acc>
          <m:r>
            <m:rPr>
              <m:sty m:val="p"/>
            </m:rPr>
            <w:rPr>
              <w:sz w:val="20"/>
              <w:szCs w:val="20"/>
            </w:rPr>
            <m:t>-</m:t>
          </m:r>
          <m:r>
            <w:rPr>
              <w:rFonts w:ascii="Cambria Math" w:hAnsi="Cambria Math"/>
              <w:sz w:val="20"/>
              <w:szCs w:val="20"/>
            </w:rPr>
            <m:t>R</m:t>
          </m:r>
          <m:r>
            <w:rPr>
              <w:rFonts w:ascii="Cambria Math"/>
              <w:sz w:val="20"/>
              <w:szCs w:val="20"/>
            </w:rPr>
            <m:t>=</m:t>
          </m:r>
          <m:f>
            <m:fPr>
              <m:ctrlPr>
                <w:rPr>
                  <w:rFonts w:ascii="Cambria Math" w:hAnsi="Cambria Math"/>
                  <w:i/>
                  <w:sz w:val="20"/>
                  <w:szCs w:val="20"/>
                </w:rPr>
              </m:ctrlPr>
            </m:fPr>
            <m:num>
              <m:acc>
                <m:accPr>
                  <m:chr m:val="̅"/>
                  <m:ctrlPr>
                    <w:rPr>
                      <w:rFonts w:ascii="Cambria Math" w:hAnsi="Cambria Math"/>
                      <w:i/>
                      <w:sz w:val="20"/>
                      <w:szCs w:val="20"/>
                    </w:rPr>
                  </m:ctrlPr>
                </m:accPr>
                <m:e>
                  <m:r>
                    <w:rPr>
                      <w:rFonts w:ascii="Cambria Math" w:hAnsi="Cambria Math"/>
                      <w:sz w:val="20"/>
                      <w:szCs w:val="20"/>
                    </w:rPr>
                    <m:t>y</m:t>
                  </m:r>
                </m:e>
              </m:acc>
              <m:r>
                <w:rPr>
                  <w:sz w:val="20"/>
                  <w:szCs w:val="20"/>
                </w:rPr>
                <m:t>-</m:t>
              </m:r>
              <m:r>
                <w:rPr>
                  <w:rFonts w:ascii="Cambria Math" w:hAnsi="Cambria Math"/>
                  <w:sz w:val="20"/>
                  <w:szCs w:val="20"/>
                </w:rPr>
                <m:t>R</m:t>
              </m:r>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x</m:t>
                  </m:r>
                </m:sub>
              </m:sSub>
            </m:num>
            <m:den>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x</m:t>
                  </m:r>
                </m:sub>
              </m:sSub>
            </m:den>
          </m:f>
          <m:r>
            <m:rPr>
              <m:sty m:val="p"/>
            </m:rPr>
            <w:rPr>
              <w:rFonts w:ascii="Cambria Math"/>
              <w:sz w:val="20"/>
              <w:szCs w:val="20"/>
            </w:rPr>
            <m:t xml:space="preserve">                               </m:t>
          </m:r>
          <m:r>
            <m:rPr>
              <m:sty m:val="p"/>
            </m:rPr>
            <w:rPr>
              <w:rFonts w:ascii="Cambria Math"/>
              <w:sz w:val="20"/>
              <w:szCs w:val="20"/>
            </w:rPr>
            <m:t>→</m:t>
          </m:r>
          <m:r>
            <m:rPr>
              <m:sty m:val="p"/>
            </m:rPr>
            <w:rPr>
              <w:rFonts w:ascii="Cambria Math"/>
              <w:sz w:val="20"/>
              <w:szCs w:val="20"/>
            </w:rPr>
            <m:t xml:space="preserve">  </m:t>
          </m:r>
          <m:r>
            <w:rPr>
              <w:rFonts w:ascii="Cambria Math"/>
              <w:sz w:val="20"/>
              <w:szCs w:val="20"/>
            </w:rPr>
            <m:t>(23)</m:t>
          </m:r>
        </m:oMath>
      </m:oMathPara>
    </w:p>
    <w:p w:rsidR="00F25105" w:rsidRPr="00F25105" w:rsidRDefault="00F25105" w:rsidP="00F25105">
      <w:pPr>
        <w:jc w:val="both"/>
        <w:rPr>
          <w:sz w:val="20"/>
          <w:szCs w:val="20"/>
        </w:rPr>
      </w:pPr>
      <w:r w:rsidRPr="00F25105">
        <w:rPr>
          <w:sz w:val="20"/>
          <w:szCs w:val="20"/>
        </w:rPr>
        <w:t xml:space="preserve">Also, </w:t>
      </w:r>
      <w:proofErr w:type="gramStart"/>
      <w:r w:rsidRPr="00F25105">
        <w:rPr>
          <w:sz w:val="20"/>
          <w:szCs w:val="20"/>
        </w:rPr>
        <w:t xml:space="preserve">where </w:t>
      </w:r>
      <m:oMath>
        <m:acc>
          <m:accPr>
            <m:chr m:val="̅"/>
            <m:ctrlPr>
              <w:rPr>
                <w:rFonts w:ascii="Cambria Math" w:hAnsi="Cambria Math"/>
                <w:sz w:val="20"/>
                <w:szCs w:val="20"/>
              </w:rPr>
            </m:ctrlPr>
          </m:accPr>
          <m:e>
            <w:proofErr w:type="gramEnd"/>
            <m:r>
              <w:rPr>
                <w:rFonts w:ascii="Cambria Math" w:hAnsi="Cambria Math"/>
                <w:sz w:val="20"/>
                <w:szCs w:val="20"/>
              </w:rPr>
              <m:t>x</m:t>
            </m:r>
          </m:e>
        </m:acc>
        <m:r>
          <m:rPr>
            <m:sty m:val="p"/>
          </m:rPr>
          <w:rPr>
            <w:rFonts w:cs="Cambria Math"/>
            <w:sz w:val="20"/>
            <w:szCs w:val="20"/>
            <w:rtl/>
          </w:rPr>
          <m:t>≅</m:t>
        </m:r>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x</m:t>
            </m:r>
          </m:sub>
        </m:sSub>
      </m:oMath>
      <w:r w:rsidRPr="00F25105">
        <w:rPr>
          <w:sz w:val="20"/>
          <w:szCs w:val="20"/>
        </w:rPr>
        <w:t xml:space="preserve"> , the relation (23) can be rewritten in the form:</w:t>
      </w:r>
    </w:p>
    <w:p w:rsidR="00F25105" w:rsidRPr="00F25105" w:rsidRDefault="006530CC" w:rsidP="00F25105">
      <w:pPr>
        <w:jc w:val="both"/>
        <w:rPr>
          <w:i/>
          <w:sz w:val="20"/>
          <w:szCs w:val="20"/>
          <w:rtl/>
        </w:rPr>
      </w:pPr>
      <m:oMathPara>
        <m:oMath>
          <m:acc>
            <m:accPr>
              <m:ctrlPr>
                <w:rPr>
                  <w:rFonts w:ascii="Cambria Math" w:hAnsi="Cambria Math"/>
                  <w:i/>
                  <w:sz w:val="20"/>
                  <w:szCs w:val="20"/>
                </w:rPr>
              </m:ctrlPr>
            </m:accPr>
            <m:e>
              <m:r>
                <w:rPr>
                  <w:rFonts w:ascii="Cambria Math" w:hAnsi="Cambria Math"/>
                  <w:sz w:val="20"/>
                  <w:szCs w:val="20"/>
                </w:rPr>
                <m:t>R</m:t>
              </m:r>
            </m:e>
          </m:acc>
          <m:r>
            <m:rPr>
              <m:sty m:val="p"/>
            </m:rPr>
            <w:rPr>
              <w:sz w:val="20"/>
              <w:szCs w:val="20"/>
            </w:rPr>
            <m:t>-</m:t>
          </m:r>
          <m:r>
            <w:rPr>
              <w:rFonts w:ascii="Cambria Math" w:hAnsi="Cambria Math"/>
              <w:sz w:val="20"/>
              <w:szCs w:val="20"/>
            </w:rPr>
            <m:t>R</m:t>
          </m:r>
          <m:r>
            <w:rPr>
              <w:rFonts w:ascii="Cambria Math"/>
              <w:sz w:val="20"/>
              <w:szCs w:val="20"/>
            </w:rPr>
            <m:t>=</m:t>
          </m:r>
          <m:f>
            <m:fPr>
              <m:ctrlPr>
                <w:rPr>
                  <w:rFonts w:ascii="Cambria Math" w:hAnsi="Cambria Math"/>
                  <w:i/>
                  <w:sz w:val="20"/>
                  <w:szCs w:val="20"/>
                </w:rPr>
              </m:ctrlPr>
            </m:fPr>
            <m:num>
              <m:acc>
                <m:accPr>
                  <m:chr m:val="̅"/>
                  <m:ctrlPr>
                    <w:rPr>
                      <w:rFonts w:ascii="Cambria Math" w:hAnsi="Cambria Math"/>
                      <w:i/>
                      <w:sz w:val="20"/>
                      <w:szCs w:val="20"/>
                    </w:rPr>
                  </m:ctrlPr>
                </m:accPr>
                <m:e>
                  <m:r>
                    <w:rPr>
                      <w:rFonts w:ascii="Cambria Math" w:hAnsi="Cambria Math"/>
                      <w:sz w:val="20"/>
                      <w:szCs w:val="20"/>
                    </w:rPr>
                    <m:t>y</m:t>
                  </m:r>
                </m:e>
              </m:acc>
              <m:r>
                <w:rPr>
                  <w:sz w:val="20"/>
                  <w:szCs w:val="20"/>
                </w:rPr>
                <m:t>-</m:t>
              </m:r>
              <m:r>
                <w:rPr>
                  <w:rFonts w:ascii="Cambria Math" w:hAnsi="Cambria Math"/>
                  <w:sz w:val="20"/>
                  <w:szCs w:val="20"/>
                </w:rPr>
                <m:t>R</m:t>
              </m:r>
              <m:acc>
                <m:accPr>
                  <m:chr m:val="̅"/>
                  <m:ctrlPr>
                    <w:rPr>
                      <w:rFonts w:ascii="Cambria Math" w:hAnsi="Cambria Math"/>
                      <w:i/>
                      <w:sz w:val="20"/>
                      <w:szCs w:val="20"/>
                    </w:rPr>
                  </m:ctrlPr>
                </m:accPr>
                <m:e>
                  <m:r>
                    <w:rPr>
                      <w:rFonts w:ascii="Cambria Math" w:hAnsi="Cambria Math"/>
                      <w:sz w:val="20"/>
                      <w:szCs w:val="20"/>
                    </w:rPr>
                    <m:t>x</m:t>
                  </m:r>
                </m:e>
              </m:acc>
            </m:num>
            <m:den>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x</m:t>
                  </m:r>
                </m:sub>
              </m:sSub>
            </m:den>
          </m:f>
          <m:r>
            <m:rPr>
              <m:sty m:val="p"/>
            </m:rPr>
            <w:rPr>
              <w:rFonts w:ascii="Cambria Math"/>
              <w:sz w:val="20"/>
              <w:szCs w:val="20"/>
            </w:rPr>
            <m:t xml:space="preserve">                                     </m:t>
          </m:r>
          <m:r>
            <m:rPr>
              <m:sty m:val="p"/>
            </m:rPr>
            <w:rPr>
              <w:rFonts w:ascii="Cambria Math"/>
              <w:sz w:val="20"/>
              <w:szCs w:val="20"/>
            </w:rPr>
            <m:t>→</m:t>
          </m:r>
          <m:r>
            <w:rPr>
              <w:rFonts w:ascii="Cambria Math"/>
              <w:sz w:val="20"/>
              <w:szCs w:val="20"/>
            </w:rPr>
            <m:t>(24)</m:t>
          </m:r>
        </m:oMath>
      </m:oMathPara>
    </w:p>
    <w:p w:rsidR="00F25105" w:rsidRPr="00F25105" w:rsidRDefault="00F25105" w:rsidP="00F25105">
      <w:pPr>
        <w:jc w:val="both"/>
        <w:rPr>
          <w:sz w:val="20"/>
          <w:szCs w:val="20"/>
        </w:rPr>
      </w:pPr>
      <w:r w:rsidRPr="00F25105">
        <w:rPr>
          <w:sz w:val="20"/>
          <w:szCs w:val="20"/>
        </w:rPr>
        <w:t xml:space="preserve">Where </w:t>
      </w:r>
      <m:oMath>
        <m:sSub>
          <m:sSubPr>
            <m:ctrlPr>
              <w:rPr>
                <w:rFonts w:ascii="Cambria Math" w:hAnsi="Cambria Math"/>
                <w:i/>
                <w:sz w:val="20"/>
                <w:szCs w:val="20"/>
              </w:rPr>
            </m:ctrlPr>
          </m:sSubPr>
          <m:e>
            <m:r>
              <w:rPr>
                <w:rFonts w:ascii="Cambria Math" w:hAnsi="Cambria Math"/>
                <w:sz w:val="20"/>
                <w:szCs w:val="20"/>
              </w:rPr>
              <m:t>y</m:t>
            </m:r>
          </m:e>
          <m:sub>
            <m:r>
              <w:rPr>
                <w:rFonts w:ascii="Cambria Math" w:hAnsi="Cambria Math"/>
                <w:sz w:val="20"/>
                <w:szCs w:val="20"/>
              </w:rPr>
              <m:t>i</m:t>
            </m:r>
          </m:sub>
        </m:sSub>
        <m:sSub>
          <m:sSubPr>
            <m:ctrlPr>
              <w:rPr>
                <w:rFonts w:ascii="Cambria Math" w:hAnsi="Cambria Math"/>
                <w:i/>
                <w:sz w:val="20"/>
                <w:szCs w:val="20"/>
              </w:rPr>
            </m:ctrlPr>
          </m:sSubPr>
          <m:e>
            <m:r>
              <w:rPr>
                <w:rFonts w:ascii="Cambria Math"/>
                <w:sz w:val="20"/>
                <w:szCs w:val="20"/>
              </w:rPr>
              <m:t>,</m:t>
            </m:r>
            <m:r>
              <w:rPr>
                <w:rFonts w:ascii="Cambria Math" w:hAnsi="Cambria Math"/>
                <w:sz w:val="20"/>
                <w:szCs w:val="20"/>
              </w:rPr>
              <m:t>x</m:t>
            </m:r>
          </m:e>
          <m:sub>
            <m:r>
              <w:rPr>
                <w:rFonts w:ascii="Cambria Math" w:hAnsi="Cambria Math"/>
                <w:sz w:val="20"/>
                <w:szCs w:val="20"/>
              </w:rPr>
              <m:t>i</m:t>
            </m:r>
          </m:sub>
        </m:sSub>
      </m:oMath>
      <w:r w:rsidRPr="00F25105">
        <w:rPr>
          <w:sz w:val="20"/>
          <w:szCs w:val="20"/>
        </w:rPr>
        <w:t xml:space="preserve"> are the means of the two samples from the two groups and from the relation (24) we </w:t>
      </w:r>
      <w:proofErr w:type="gramStart"/>
      <w:r w:rsidRPr="00F25105">
        <w:rPr>
          <w:sz w:val="20"/>
          <w:szCs w:val="20"/>
        </w:rPr>
        <w:t>find:</w:t>
      </w:r>
      <w:proofErr w:type="gramEnd"/>
    </w:p>
    <w:p w:rsidR="00F25105" w:rsidRPr="00F25105" w:rsidRDefault="006530CC" w:rsidP="00F25105">
      <w:pPr>
        <w:jc w:val="both"/>
        <w:rPr>
          <w:sz w:val="20"/>
          <w:szCs w:val="20"/>
          <w:rtl/>
        </w:rPr>
      </w:pPr>
      <m:oMathPara>
        <m:oMath>
          <m:acc>
            <m:accPr>
              <m:ctrlPr>
                <w:rPr>
                  <w:rFonts w:ascii="Cambria Math" w:hAnsi="Cambria Math"/>
                  <w:i/>
                  <w:sz w:val="20"/>
                  <w:szCs w:val="20"/>
                </w:rPr>
              </m:ctrlPr>
            </m:accPr>
            <m:e>
              <m:r>
                <w:rPr>
                  <w:rFonts w:ascii="Cambria Math" w:hAnsi="Cambria Math"/>
                  <w:sz w:val="20"/>
                  <w:szCs w:val="20"/>
                </w:rPr>
                <m:t>R</m:t>
              </m:r>
            </m:e>
          </m:acc>
          <m:r>
            <m:rPr>
              <m:sty m:val="p"/>
            </m:rPr>
            <w:rPr>
              <w:sz w:val="20"/>
              <w:szCs w:val="20"/>
            </w:rPr>
            <m:t>-</m:t>
          </m:r>
          <m:r>
            <w:rPr>
              <w:rFonts w:ascii="Cambria Math" w:hAnsi="Cambria Math"/>
              <w:sz w:val="20"/>
              <w:szCs w:val="20"/>
            </w:rPr>
            <m:t>R</m:t>
          </m:r>
          <m:r>
            <m:rPr>
              <m:sty m:val="p"/>
            </m:rPr>
            <w:rPr>
              <w:rFonts w:ascii="Cambria Math"/>
              <w:sz w:val="20"/>
              <w:szCs w:val="20"/>
            </w:rPr>
            <m:t>=</m:t>
          </m:r>
          <m:f>
            <m:fPr>
              <m:ctrlPr>
                <w:rPr>
                  <w:rFonts w:ascii="Cambria Math" w:hAnsi="Cambria Math"/>
                  <w:sz w:val="20"/>
                  <w:szCs w:val="20"/>
                </w:rPr>
              </m:ctrlPr>
            </m:fPr>
            <m:num>
              <m:r>
                <w:rPr>
                  <w:rFonts w:ascii="Cambria Math"/>
                  <w:sz w:val="20"/>
                  <w:szCs w:val="20"/>
                </w:rPr>
                <m:t>1</m:t>
              </m:r>
            </m:num>
            <m:den>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x</m:t>
                  </m:r>
                </m:sub>
              </m:sSub>
            </m:den>
          </m:f>
          <m:d>
            <m:dPr>
              <m:begChr m:val="["/>
              <m:endChr m:val="]"/>
              <m:ctrlPr>
                <w:rPr>
                  <w:rFonts w:ascii="Cambria Math" w:hAnsi="Cambria Math"/>
                  <w:i/>
                  <w:sz w:val="20"/>
                  <w:szCs w:val="20"/>
                </w:rPr>
              </m:ctrlPr>
            </m:dPr>
            <m:e>
              <m:f>
                <m:fPr>
                  <m:ctrlPr>
                    <w:rPr>
                      <w:rFonts w:ascii="Cambria Math" w:hAnsi="Cambria Math"/>
                      <w:i/>
                      <w:sz w:val="20"/>
                      <w:szCs w:val="20"/>
                    </w:rPr>
                  </m:ctrlPr>
                </m:fPr>
                <m:num>
                  <m:r>
                    <w:rPr>
                      <w:rFonts w:ascii="Cambria Math"/>
                      <w:sz w:val="20"/>
                      <w:szCs w:val="20"/>
                    </w:rPr>
                    <m:t>1</m:t>
                  </m:r>
                </m:num>
                <m:den>
                  <m:r>
                    <w:rPr>
                      <w:rFonts w:ascii="Cambria Math" w:hAnsi="Cambria Math"/>
                      <w:sz w:val="20"/>
                      <w:szCs w:val="20"/>
                    </w:rPr>
                    <m:t>n</m:t>
                  </m:r>
                </m:den>
              </m:f>
              <m:nary>
                <m:naryPr>
                  <m:chr m:val="∑"/>
                  <m:limLoc m:val="undOvr"/>
                  <m:ctrlPr>
                    <w:rPr>
                      <w:rFonts w:ascii="Cambria Math" w:hAnsi="Cambria Math"/>
                      <w:i/>
                      <w:sz w:val="20"/>
                      <w:szCs w:val="20"/>
                    </w:rPr>
                  </m:ctrlPr>
                </m:naryPr>
                <m:sub>
                  <m:r>
                    <w:rPr>
                      <w:rFonts w:ascii="Cambria Math" w:hAnsi="Cambria Math"/>
                      <w:sz w:val="20"/>
                      <w:szCs w:val="20"/>
                    </w:rPr>
                    <m:t>i</m:t>
                  </m:r>
                  <m:r>
                    <w:rPr>
                      <w:rFonts w:ascii="Cambria Math"/>
                      <w:sz w:val="20"/>
                      <w:szCs w:val="20"/>
                    </w:rPr>
                    <m:t>=1</m:t>
                  </m:r>
                </m:sub>
                <m:sup>
                  <m:r>
                    <w:rPr>
                      <w:rFonts w:ascii="Cambria Math" w:hAnsi="Cambria Math"/>
                      <w:sz w:val="20"/>
                      <w:szCs w:val="20"/>
                    </w:rPr>
                    <m:t>n</m:t>
                  </m:r>
                </m:sup>
                <m:e>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y</m:t>
                          </m:r>
                        </m:e>
                        <m:sub>
                          <m:r>
                            <w:rPr>
                              <w:rFonts w:ascii="Cambria Math" w:hAnsi="Cambria Math"/>
                              <w:sz w:val="20"/>
                              <w:szCs w:val="20"/>
                            </w:rPr>
                            <m:t>i</m:t>
                          </m:r>
                        </m:sub>
                      </m:sSub>
                      <m:r>
                        <w:rPr>
                          <w:sz w:val="20"/>
                          <w:szCs w:val="20"/>
                        </w:rPr>
                        <m:t>-</m:t>
                      </m:r>
                      <m:sSub>
                        <m:sSubPr>
                          <m:ctrlPr>
                            <w:rPr>
                              <w:rFonts w:ascii="Cambria Math" w:hAnsi="Cambria Math"/>
                              <w:i/>
                              <w:sz w:val="20"/>
                              <w:szCs w:val="20"/>
                            </w:rPr>
                          </m:ctrlPr>
                        </m:sSubPr>
                        <m:e>
                          <m:r>
                            <w:rPr>
                              <w:rFonts w:ascii="Cambria Math" w:hAnsi="Cambria Math"/>
                              <w:sz w:val="20"/>
                              <w:szCs w:val="20"/>
                            </w:rPr>
                            <m:t>Rx</m:t>
                          </m:r>
                        </m:e>
                        <m:sub>
                          <m:r>
                            <w:rPr>
                              <w:rFonts w:ascii="Cambria Math" w:hAnsi="Cambria Math"/>
                              <w:sz w:val="20"/>
                              <w:szCs w:val="20"/>
                            </w:rPr>
                            <m:t>i</m:t>
                          </m:r>
                        </m:sub>
                      </m:sSub>
                    </m:e>
                  </m:d>
                </m:e>
              </m:nary>
            </m:e>
          </m:d>
          <m:r>
            <w:rPr>
              <w:rFonts w:ascii="Cambria Math"/>
              <w:sz w:val="20"/>
              <w:szCs w:val="20"/>
            </w:rPr>
            <m:t>=</m:t>
          </m:r>
          <m:f>
            <m:fPr>
              <m:ctrlPr>
                <w:rPr>
                  <w:rFonts w:ascii="Cambria Math" w:hAnsi="Cambria Math"/>
                  <w:sz w:val="20"/>
                  <w:szCs w:val="20"/>
                </w:rPr>
              </m:ctrlPr>
            </m:fPr>
            <m:num>
              <m:r>
                <w:rPr>
                  <w:rFonts w:ascii="Cambria Math"/>
                  <w:sz w:val="20"/>
                  <w:szCs w:val="20"/>
                </w:rPr>
                <m:t>1</m:t>
              </m:r>
            </m:num>
            <m:den>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x</m:t>
                  </m:r>
                </m:sub>
              </m:sSub>
            </m:den>
          </m:f>
          <m:d>
            <m:dPr>
              <m:ctrlPr>
                <w:rPr>
                  <w:rFonts w:ascii="Cambria Math" w:hAnsi="Cambria Math"/>
                  <w:i/>
                  <w:sz w:val="20"/>
                  <w:szCs w:val="20"/>
                </w:rPr>
              </m:ctrlPr>
            </m:dPr>
            <m:e>
              <m:f>
                <m:fPr>
                  <m:ctrlPr>
                    <w:rPr>
                      <w:rFonts w:ascii="Cambria Math" w:hAnsi="Cambria Math"/>
                      <w:i/>
                      <w:sz w:val="20"/>
                      <w:szCs w:val="20"/>
                    </w:rPr>
                  </m:ctrlPr>
                </m:fPr>
                <m:num>
                  <m:r>
                    <w:rPr>
                      <w:rFonts w:ascii="Cambria Math"/>
                      <w:sz w:val="20"/>
                      <w:szCs w:val="20"/>
                    </w:rPr>
                    <m:t>1</m:t>
                  </m:r>
                </m:num>
                <m:den>
                  <m:r>
                    <w:rPr>
                      <w:rFonts w:ascii="Cambria Math" w:hAnsi="Cambria Math"/>
                      <w:sz w:val="20"/>
                      <w:szCs w:val="20"/>
                    </w:rPr>
                    <m:t>n</m:t>
                  </m:r>
                </m:den>
              </m:f>
              <m:nary>
                <m:naryPr>
                  <m:chr m:val="∑"/>
                  <m:limLoc m:val="undOvr"/>
                  <m:ctrlPr>
                    <w:rPr>
                      <w:rFonts w:ascii="Cambria Math" w:hAnsi="Cambria Math"/>
                      <w:i/>
                      <w:sz w:val="20"/>
                      <w:szCs w:val="20"/>
                    </w:rPr>
                  </m:ctrlPr>
                </m:naryPr>
                <m:sub>
                  <m:r>
                    <w:rPr>
                      <w:rFonts w:ascii="Cambria Math" w:hAnsi="Cambria Math"/>
                      <w:sz w:val="20"/>
                      <w:szCs w:val="20"/>
                    </w:rPr>
                    <m:t>i</m:t>
                  </m:r>
                  <m:r>
                    <w:rPr>
                      <w:rFonts w:ascii="Cambria Math"/>
                      <w:sz w:val="20"/>
                      <w:szCs w:val="20"/>
                    </w:rPr>
                    <m:t>=1</m:t>
                  </m:r>
                </m:sub>
                <m:sup>
                  <m:r>
                    <w:rPr>
                      <w:rFonts w:ascii="Cambria Math" w:hAnsi="Cambria Math"/>
                      <w:sz w:val="20"/>
                      <w:szCs w:val="20"/>
                    </w:rPr>
                    <m:t>n</m:t>
                  </m:r>
                </m:sup>
                <m:e>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z</m:t>
                          </m:r>
                        </m:e>
                        <m:sub>
                          <m:r>
                            <w:rPr>
                              <w:rFonts w:ascii="Cambria Math" w:hAnsi="Cambria Math"/>
                              <w:sz w:val="20"/>
                              <w:szCs w:val="20"/>
                            </w:rPr>
                            <m:t>i</m:t>
                          </m:r>
                        </m:sub>
                      </m:sSub>
                    </m:e>
                  </m:d>
                </m:e>
              </m:nary>
            </m:e>
          </m:d>
          <m:r>
            <w:rPr>
              <w:rFonts w:ascii="Cambria Math"/>
              <w:sz w:val="20"/>
              <w:szCs w:val="20"/>
            </w:rPr>
            <m:t xml:space="preserve">                                     </m:t>
          </m:r>
          <m:r>
            <w:rPr>
              <w:rFonts w:ascii="Cambria Math"/>
              <w:sz w:val="20"/>
              <w:szCs w:val="20"/>
            </w:rPr>
            <m:t>→</m:t>
          </m:r>
          <m:r>
            <w:rPr>
              <w:rFonts w:ascii="Cambria Math"/>
              <w:sz w:val="20"/>
              <w:szCs w:val="20"/>
            </w:rPr>
            <m:t>(25)</m:t>
          </m:r>
        </m:oMath>
      </m:oMathPara>
    </w:p>
    <w:p w:rsidR="00F25105" w:rsidRPr="00F25105" w:rsidRDefault="00F25105" w:rsidP="00F25105">
      <w:pPr>
        <w:jc w:val="both"/>
        <w:rPr>
          <w:sz w:val="20"/>
          <w:szCs w:val="20"/>
        </w:rPr>
      </w:pPr>
      <w:r w:rsidRPr="00F25105">
        <w:rPr>
          <w:sz w:val="20"/>
          <w:szCs w:val="20"/>
        </w:rPr>
        <w:t xml:space="preserve">Where </w:t>
      </w:r>
      <m:oMath>
        <m:sSub>
          <m:sSubPr>
            <m:ctrlPr>
              <w:rPr>
                <w:rFonts w:ascii="Cambria Math" w:hAnsi="Cambria Math"/>
                <w:i/>
                <w:sz w:val="20"/>
                <w:szCs w:val="20"/>
              </w:rPr>
            </m:ctrlPr>
          </m:sSubPr>
          <m:e>
            <m:r>
              <w:rPr>
                <w:rFonts w:ascii="Cambria Math" w:hAnsi="Cambria Math"/>
                <w:sz w:val="20"/>
                <w:szCs w:val="20"/>
              </w:rPr>
              <m:t>z</m:t>
            </m:r>
          </m:e>
          <m:sub>
            <m:r>
              <w:rPr>
                <w:rFonts w:ascii="Cambria Math" w:hAnsi="Cambria Math"/>
                <w:sz w:val="20"/>
                <w:szCs w:val="20"/>
              </w:rPr>
              <m:t>i</m:t>
            </m:r>
          </m:sub>
        </m:sSub>
        <m:r>
          <m:rPr>
            <m:sty m:val="p"/>
          </m:rPr>
          <w:rPr>
            <w:rFonts w:ascii="Cambria Math"/>
            <w:sz w:val="20"/>
            <w:szCs w:val="20"/>
          </w:rPr>
          <m:t>=</m:t>
        </m:r>
        <m:sSub>
          <m:sSubPr>
            <m:ctrlPr>
              <w:rPr>
                <w:rFonts w:ascii="Cambria Math" w:hAnsi="Cambria Math"/>
                <w:i/>
                <w:sz w:val="20"/>
                <w:szCs w:val="20"/>
              </w:rPr>
            </m:ctrlPr>
          </m:sSubPr>
          <m:e>
            <m:r>
              <w:rPr>
                <w:rFonts w:ascii="Cambria Math" w:hAnsi="Cambria Math"/>
                <w:sz w:val="20"/>
                <w:szCs w:val="20"/>
              </w:rPr>
              <m:t>y</m:t>
            </m:r>
          </m:e>
          <m:sub>
            <m:r>
              <w:rPr>
                <w:rFonts w:ascii="Cambria Math" w:hAnsi="Cambria Math"/>
                <w:sz w:val="20"/>
                <w:szCs w:val="20"/>
              </w:rPr>
              <m:t>i</m:t>
            </m:r>
          </m:sub>
        </m:sSub>
        <m:r>
          <w:rPr>
            <w:sz w:val="20"/>
            <w:szCs w:val="20"/>
          </w:rPr>
          <m:t>-</m:t>
        </m:r>
        <m:sSub>
          <m:sSubPr>
            <m:ctrlPr>
              <w:rPr>
                <w:rFonts w:ascii="Cambria Math" w:hAnsi="Cambria Math"/>
                <w:i/>
                <w:sz w:val="20"/>
                <w:szCs w:val="20"/>
              </w:rPr>
            </m:ctrlPr>
          </m:sSubPr>
          <m:e>
            <m:r>
              <w:rPr>
                <w:rFonts w:ascii="Cambria Math" w:hAnsi="Cambria Math"/>
                <w:sz w:val="20"/>
                <w:szCs w:val="20"/>
              </w:rPr>
              <m:t>Rx</m:t>
            </m:r>
          </m:e>
          <m:sub>
            <m:r>
              <w:rPr>
                <w:rFonts w:ascii="Cambria Math" w:hAnsi="Cambria Math"/>
                <w:sz w:val="20"/>
                <w:szCs w:val="20"/>
              </w:rPr>
              <m:t>i</m:t>
            </m:r>
          </m:sub>
        </m:sSub>
      </m:oMath>
    </w:p>
    <w:p w:rsidR="00F25105" w:rsidRPr="00F25105" w:rsidRDefault="00F25105" w:rsidP="00F25105">
      <w:pPr>
        <w:jc w:val="both"/>
        <w:rPr>
          <w:sz w:val="20"/>
          <w:szCs w:val="20"/>
        </w:rPr>
      </w:pPr>
      <w:r w:rsidRPr="00F25105">
        <w:rPr>
          <w:sz w:val="20"/>
          <w:szCs w:val="20"/>
        </w:rPr>
        <w:t>Here:</w:t>
      </w:r>
    </w:p>
    <w:p w:rsidR="00F25105" w:rsidRPr="00F25105" w:rsidRDefault="006530CC" w:rsidP="00F25105">
      <w:pPr>
        <w:jc w:val="both"/>
        <w:rPr>
          <w:sz w:val="20"/>
          <w:szCs w:val="20"/>
        </w:rPr>
      </w:pPr>
      <m:oMathPara>
        <m:oMath>
          <m:acc>
            <m:accPr>
              <m:chr m:val="̅"/>
              <m:ctrlPr>
                <w:rPr>
                  <w:rFonts w:ascii="Cambria Math" w:hAnsi="Cambria Math"/>
                  <w:sz w:val="20"/>
                  <w:szCs w:val="20"/>
                </w:rPr>
              </m:ctrlPr>
            </m:accPr>
            <m:e>
              <m:r>
                <w:rPr>
                  <w:rFonts w:ascii="Cambria Math" w:hAnsi="Cambria Math"/>
                  <w:sz w:val="20"/>
                  <w:szCs w:val="20"/>
                </w:rPr>
                <m:t>z</m:t>
              </m:r>
            </m:e>
          </m:acc>
          <m:r>
            <m:rPr>
              <m:sty m:val="p"/>
            </m:rPr>
            <w:rPr>
              <w:rFonts w:ascii="Cambria Math"/>
              <w:sz w:val="20"/>
              <w:szCs w:val="20"/>
            </w:rPr>
            <m:t>=</m:t>
          </m:r>
          <m:f>
            <m:fPr>
              <m:ctrlPr>
                <w:rPr>
                  <w:rFonts w:ascii="Cambria Math" w:hAnsi="Cambria Math"/>
                  <w:i/>
                  <w:sz w:val="20"/>
                  <w:szCs w:val="20"/>
                </w:rPr>
              </m:ctrlPr>
            </m:fPr>
            <m:num>
              <m:r>
                <w:rPr>
                  <w:rFonts w:ascii="Cambria Math"/>
                  <w:sz w:val="20"/>
                  <w:szCs w:val="20"/>
                </w:rPr>
                <m:t>1</m:t>
              </m:r>
            </m:num>
            <m:den>
              <m:r>
                <w:rPr>
                  <w:rFonts w:ascii="Cambria Math" w:hAnsi="Cambria Math"/>
                  <w:sz w:val="20"/>
                  <w:szCs w:val="20"/>
                </w:rPr>
                <m:t>n</m:t>
              </m:r>
            </m:den>
          </m:f>
          <m:nary>
            <m:naryPr>
              <m:chr m:val="∑"/>
              <m:limLoc m:val="undOvr"/>
              <m:ctrlPr>
                <w:rPr>
                  <w:rFonts w:ascii="Cambria Math" w:hAnsi="Cambria Math"/>
                  <w:i/>
                  <w:sz w:val="20"/>
                  <w:szCs w:val="20"/>
                </w:rPr>
              </m:ctrlPr>
            </m:naryPr>
            <m:sub>
              <m:r>
                <w:rPr>
                  <w:rFonts w:ascii="Cambria Math" w:hAnsi="Cambria Math"/>
                  <w:sz w:val="20"/>
                  <w:szCs w:val="20"/>
                </w:rPr>
                <m:t>i</m:t>
              </m:r>
              <m:r>
                <w:rPr>
                  <w:rFonts w:ascii="Cambria Math"/>
                  <w:sz w:val="20"/>
                  <w:szCs w:val="20"/>
                </w:rPr>
                <m:t>=1</m:t>
              </m:r>
            </m:sub>
            <m:sup>
              <m:r>
                <w:rPr>
                  <w:rFonts w:ascii="Cambria Math" w:hAnsi="Cambria Math"/>
                  <w:sz w:val="20"/>
                  <w:szCs w:val="20"/>
                </w:rPr>
                <m:t>n</m:t>
              </m:r>
            </m:sup>
            <m:e>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y</m:t>
                      </m:r>
                    </m:e>
                    <m:sub>
                      <m:r>
                        <w:rPr>
                          <w:rFonts w:ascii="Cambria Math" w:hAnsi="Cambria Math"/>
                          <w:sz w:val="20"/>
                          <w:szCs w:val="20"/>
                        </w:rPr>
                        <m:t>i</m:t>
                      </m:r>
                    </m:sub>
                  </m:sSub>
                  <m:r>
                    <w:rPr>
                      <w:sz w:val="20"/>
                      <w:szCs w:val="20"/>
                    </w:rPr>
                    <m:t>-</m:t>
                  </m:r>
                  <m:sSub>
                    <m:sSubPr>
                      <m:ctrlPr>
                        <w:rPr>
                          <w:rFonts w:ascii="Cambria Math" w:hAnsi="Cambria Math"/>
                          <w:i/>
                          <w:sz w:val="20"/>
                          <w:szCs w:val="20"/>
                        </w:rPr>
                      </m:ctrlPr>
                    </m:sSubPr>
                    <m:e>
                      <m:r>
                        <w:rPr>
                          <w:rFonts w:ascii="Cambria Math" w:hAnsi="Cambria Math"/>
                          <w:sz w:val="20"/>
                          <w:szCs w:val="20"/>
                        </w:rPr>
                        <m:t>Rx</m:t>
                      </m:r>
                    </m:e>
                    <m:sub>
                      <m:r>
                        <w:rPr>
                          <w:rFonts w:ascii="Cambria Math" w:hAnsi="Cambria Math"/>
                          <w:sz w:val="20"/>
                          <w:szCs w:val="20"/>
                        </w:rPr>
                        <m:t>i</m:t>
                      </m:r>
                    </m:sub>
                  </m:sSub>
                </m:e>
              </m:d>
            </m:e>
          </m:nary>
          <m:r>
            <m:rPr>
              <m:sty m:val="p"/>
            </m:rPr>
            <w:rPr>
              <w:rFonts w:ascii="Cambria Math"/>
              <w:sz w:val="20"/>
              <w:szCs w:val="20"/>
            </w:rPr>
            <m:t>=</m:t>
          </m:r>
          <m:f>
            <m:fPr>
              <m:ctrlPr>
                <w:rPr>
                  <w:rFonts w:ascii="Cambria Math" w:hAnsi="Cambria Math"/>
                  <w:i/>
                  <w:sz w:val="20"/>
                  <w:szCs w:val="20"/>
                </w:rPr>
              </m:ctrlPr>
            </m:fPr>
            <m:num>
              <m:r>
                <w:rPr>
                  <w:rFonts w:ascii="Cambria Math"/>
                  <w:sz w:val="20"/>
                  <w:szCs w:val="20"/>
                </w:rPr>
                <m:t>1</m:t>
              </m:r>
            </m:num>
            <m:den>
              <m:r>
                <w:rPr>
                  <w:rFonts w:ascii="Cambria Math" w:hAnsi="Cambria Math"/>
                  <w:sz w:val="20"/>
                  <w:szCs w:val="20"/>
                </w:rPr>
                <m:t>n</m:t>
              </m:r>
            </m:den>
          </m:f>
          <m:nary>
            <m:naryPr>
              <m:chr m:val="∑"/>
              <m:limLoc m:val="undOvr"/>
              <m:ctrlPr>
                <w:rPr>
                  <w:rFonts w:ascii="Cambria Math" w:hAnsi="Cambria Math"/>
                  <w:i/>
                  <w:sz w:val="20"/>
                  <w:szCs w:val="20"/>
                </w:rPr>
              </m:ctrlPr>
            </m:naryPr>
            <m:sub>
              <m:r>
                <w:rPr>
                  <w:rFonts w:ascii="Cambria Math" w:hAnsi="Cambria Math"/>
                  <w:sz w:val="20"/>
                  <w:szCs w:val="20"/>
                </w:rPr>
                <m:t>i</m:t>
              </m:r>
              <m:r>
                <w:rPr>
                  <w:rFonts w:ascii="Cambria Math"/>
                  <w:sz w:val="20"/>
                  <w:szCs w:val="20"/>
                </w:rPr>
                <m:t>=1</m:t>
              </m:r>
            </m:sub>
            <m:sup>
              <m:r>
                <w:rPr>
                  <w:rFonts w:ascii="Cambria Math" w:hAnsi="Cambria Math"/>
                  <w:sz w:val="20"/>
                  <w:szCs w:val="20"/>
                </w:rPr>
                <m:t>n</m:t>
              </m:r>
            </m:sup>
            <m:e>
              <m:sSub>
                <m:sSubPr>
                  <m:ctrlPr>
                    <w:rPr>
                      <w:rFonts w:ascii="Cambria Math" w:hAnsi="Cambria Math"/>
                      <w:i/>
                      <w:sz w:val="20"/>
                      <w:szCs w:val="20"/>
                    </w:rPr>
                  </m:ctrlPr>
                </m:sSubPr>
                <m:e>
                  <m:r>
                    <w:rPr>
                      <w:rFonts w:ascii="Cambria Math" w:hAnsi="Cambria Math"/>
                      <w:sz w:val="20"/>
                      <w:szCs w:val="20"/>
                    </w:rPr>
                    <m:t>z</m:t>
                  </m:r>
                </m:e>
                <m:sub>
                  <m:r>
                    <w:rPr>
                      <w:rFonts w:ascii="Cambria Math" w:hAnsi="Cambria Math"/>
                      <w:sz w:val="20"/>
                      <w:szCs w:val="20"/>
                    </w:rPr>
                    <m:t>i</m:t>
                  </m:r>
                </m:sub>
              </m:sSub>
            </m:e>
          </m:nary>
          <m:r>
            <w:rPr>
              <w:rFonts w:ascii="Cambria Math"/>
              <w:sz w:val="20"/>
              <w:szCs w:val="20"/>
            </w:rPr>
            <m:t xml:space="preserve">            </m:t>
          </m:r>
          <m:r>
            <w:rPr>
              <w:rFonts w:ascii="Cambria Math"/>
              <w:sz w:val="20"/>
              <w:szCs w:val="20"/>
            </w:rPr>
            <m:t>→</m:t>
          </m:r>
          <m:r>
            <w:rPr>
              <w:rFonts w:ascii="Cambria Math"/>
              <w:sz w:val="20"/>
              <w:szCs w:val="20"/>
            </w:rPr>
            <m:t>(26)</m:t>
          </m:r>
        </m:oMath>
      </m:oMathPara>
    </w:p>
    <w:p w:rsidR="00F25105" w:rsidRPr="00F25105" w:rsidRDefault="00F25105" w:rsidP="00F25105">
      <w:pPr>
        <w:jc w:val="both"/>
        <w:rPr>
          <w:sz w:val="20"/>
          <w:szCs w:val="20"/>
        </w:rPr>
      </w:pPr>
      <w:r w:rsidRPr="00F25105">
        <w:rPr>
          <w:sz w:val="20"/>
          <w:szCs w:val="20"/>
        </w:rPr>
        <w:t>By substituting the relation (26) in (25), we obtain:</w:t>
      </w:r>
    </w:p>
    <w:p w:rsidR="00F25105" w:rsidRPr="00F25105" w:rsidRDefault="006530CC" w:rsidP="00F25105">
      <w:pPr>
        <w:jc w:val="both"/>
        <w:rPr>
          <w:i/>
          <w:sz w:val="20"/>
          <w:szCs w:val="20"/>
          <w:rtl/>
        </w:rPr>
      </w:pPr>
      <m:oMathPara>
        <m:oMath>
          <m:acc>
            <m:accPr>
              <m:ctrlPr>
                <w:rPr>
                  <w:rFonts w:ascii="Cambria Math" w:hAnsi="Cambria Math"/>
                  <w:i/>
                  <w:sz w:val="20"/>
                  <w:szCs w:val="20"/>
                </w:rPr>
              </m:ctrlPr>
            </m:accPr>
            <m:e>
              <m:r>
                <w:rPr>
                  <w:rFonts w:ascii="Cambria Math" w:hAnsi="Cambria Math"/>
                  <w:sz w:val="20"/>
                  <w:szCs w:val="20"/>
                </w:rPr>
                <m:t>R</m:t>
              </m:r>
            </m:e>
          </m:acc>
          <m:r>
            <m:rPr>
              <m:sty m:val="p"/>
            </m:rPr>
            <w:rPr>
              <w:sz w:val="20"/>
              <w:szCs w:val="20"/>
            </w:rPr>
            <m:t>-</m:t>
          </m:r>
          <m:r>
            <w:rPr>
              <w:rFonts w:ascii="Cambria Math" w:hAnsi="Cambria Math"/>
              <w:sz w:val="20"/>
              <w:szCs w:val="20"/>
            </w:rPr>
            <m:t>R</m:t>
          </m:r>
          <m:r>
            <w:rPr>
              <w:rFonts w:ascii="Cambria Math"/>
              <w:sz w:val="20"/>
              <w:szCs w:val="20"/>
            </w:rPr>
            <m:t>=</m:t>
          </m:r>
          <m:f>
            <m:fPr>
              <m:ctrlPr>
                <w:rPr>
                  <w:rFonts w:ascii="Cambria Math" w:hAnsi="Cambria Math"/>
                  <w:i/>
                  <w:sz w:val="20"/>
                  <w:szCs w:val="20"/>
                </w:rPr>
              </m:ctrlPr>
            </m:fPr>
            <m:num>
              <m:r>
                <w:rPr>
                  <w:rFonts w:ascii="Cambria Math"/>
                  <w:sz w:val="20"/>
                  <w:szCs w:val="20"/>
                </w:rPr>
                <m:t>1</m:t>
              </m:r>
            </m:num>
            <m:den>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x</m:t>
                  </m:r>
                </m:sub>
              </m:sSub>
            </m:den>
          </m:f>
          <m:r>
            <w:rPr>
              <w:rFonts w:ascii="Cambria Math"/>
              <w:sz w:val="20"/>
              <w:szCs w:val="20"/>
            </w:rPr>
            <m:t>.</m:t>
          </m:r>
          <m:acc>
            <m:accPr>
              <m:chr m:val="̅"/>
              <m:ctrlPr>
                <w:rPr>
                  <w:rFonts w:ascii="Cambria Math" w:hAnsi="Cambria Math"/>
                  <w:sz w:val="20"/>
                  <w:szCs w:val="20"/>
                </w:rPr>
              </m:ctrlPr>
            </m:accPr>
            <m:e>
              <m:r>
                <w:rPr>
                  <w:rFonts w:ascii="Cambria Math" w:hAnsi="Cambria Math"/>
                  <w:sz w:val="20"/>
                  <w:szCs w:val="20"/>
                </w:rPr>
                <m:t>z</m:t>
              </m:r>
            </m:e>
          </m:acc>
          <m:r>
            <m:rPr>
              <m:sty m:val="p"/>
            </m:rPr>
            <w:rPr>
              <w:rFonts w:ascii="Cambria Math"/>
              <w:sz w:val="20"/>
              <w:szCs w:val="20"/>
            </w:rPr>
            <m:t xml:space="preserve">  </m:t>
          </m:r>
          <m:r>
            <m:rPr>
              <m:sty m:val="p"/>
            </m:rPr>
            <w:rPr>
              <w:rFonts w:ascii="Cambria Math"/>
              <w:sz w:val="20"/>
              <w:szCs w:val="20"/>
            </w:rPr>
            <m:t>→</m:t>
          </m:r>
          <m:r>
            <w:rPr>
              <w:rFonts w:ascii="Cambria Math"/>
              <w:sz w:val="20"/>
              <w:szCs w:val="20"/>
            </w:rPr>
            <m:t>(27)</m:t>
          </m:r>
        </m:oMath>
      </m:oMathPara>
    </w:p>
    <w:p w:rsidR="00F25105" w:rsidRPr="00F25105" w:rsidRDefault="00F25105" w:rsidP="00F25105">
      <w:pPr>
        <w:jc w:val="both"/>
        <w:rPr>
          <w:sz w:val="20"/>
          <w:szCs w:val="20"/>
        </w:rPr>
      </w:pPr>
      <w:r w:rsidRPr="00F25105">
        <w:rPr>
          <w:sz w:val="20"/>
          <w:szCs w:val="20"/>
        </w:rPr>
        <w:t xml:space="preserve">Where </w:t>
      </w:r>
      <m:oMath>
        <m:acc>
          <m:accPr>
            <m:chr m:val="̅"/>
            <m:ctrlPr>
              <w:rPr>
                <w:rFonts w:ascii="Cambria Math" w:hAnsi="Cambria Math"/>
                <w:sz w:val="20"/>
                <w:szCs w:val="20"/>
              </w:rPr>
            </m:ctrlPr>
          </m:accPr>
          <m:e>
            <m:r>
              <w:rPr>
                <w:rFonts w:ascii="Cambria Math" w:hAnsi="Cambria Math"/>
                <w:sz w:val="20"/>
                <w:szCs w:val="20"/>
              </w:rPr>
              <m:t>x</m:t>
            </m:r>
          </m:e>
        </m:acc>
      </m:oMath>
      <w:r w:rsidRPr="00F25105">
        <w:rPr>
          <w:sz w:val="20"/>
          <w:szCs w:val="20"/>
          <w:rtl/>
        </w:rPr>
        <w:t xml:space="preserve"> </w:t>
      </w:r>
      <w:r w:rsidRPr="00F25105">
        <w:rPr>
          <w:sz w:val="20"/>
          <w:szCs w:val="20"/>
        </w:rPr>
        <w:t xml:space="preserve">can be considered as the mean deviation of the value of the sample </w:t>
      </w:r>
      <w:proofErr w:type="gramStart"/>
      <w:r w:rsidRPr="00F25105">
        <w:rPr>
          <w:sz w:val="20"/>
          <w:szCs w:val="20"/>
        </w:rPr>
        <w:t xml:space="preserve">size </w:t>
      </w:r>
      <m:oMath>
        <w:proofErr w:type="gramEnd"/>
        <m:r>
          <w:rPr>
            <w:rFonts w:ascii="Cambria Math" w:hAnsi="Cambria Math"/>
            <w:sz w:val="20"/>
            <w:szCs w:val="20"/>
          </w:rPr>
          <m:t>n</m:t>
        </m:r>
      </m:oMath>
      <w:r w:rsidRPr="00F25105">
        <w:rPr>
          <w:sz w:val="20"/>
          <w:szCs w:val="20"/>
        </w:rPr>
        <w:t xml:space="preserve">. Consequently, the mean deviation of the population size </w:t>
      </w:r>
      <m:oMath>
        <m:r>
          <w:rPr>
            <w:rFonts w:ascii="Cambria Math" w:hAnsi="Cambria Math"/>
            <w:sz w:val="20"/>
            <w:szCs w:val="20"/>
          </w:rPr>
          <m:t>N</m:t>
        </m:r>
      </m:oMath>
      <w:r w:rsidRPr="00F25105">
        <w:rPr>
          <w:sz w:val="20"/>
          <w:szCs w:val="20"/>
        </w:rPr>
        <w:t xml:space="preserve"> can be calculated as follows:</w:t>
      </w:r>
    </w:p>
    <w:p w:rsidR="00F25105" w:rsidRPr="00F25105" w:rsidRDefault="006530CC" w:rsidP="00F25105">
      <w:pPr>
        <w:jc w:val="both"/>
        <w:rPr>
          <w:sz w:val="20"/>
          <w:szCs w:val="20"/>
        </w:rPr>
      </w:pPr>
      <m:oMathPara>
        <m:oMath>
          <m:acc>
            <m:accPr>
              <m:chr m:val="̅"/>
              <m:ctrlPr>
                <w:rPr>
                  <w:rFonts w:ascii="Cambria Math" w:hAnsi="Cambria Math"/>
                  <w:sz w:val="20"/>
                  <w:szCs w:val="20"/>
                </w:rPr>
              </m:ctrlPr>
            </m:accPr>
            <m:e>
              <m:r>
                <w:rPr>
                  <w:rFonts w:ascii="Cambria Math" w:hAnsi="Cambria Math"/>
                  <w:sz w:val="20"/>
                  <w:szCs w:val="20"/>
                </w:rPr>
                <m:t>Z</m:t>
              </m:r>
            </m:e>
          </m:acc>
          <m:r>
            <w:rPr>
              <w:rFonts w:ascii="Cambria Math"/>
              <w:sz w:val="20"/>
              <w:szCs w:val="20"/>
            </w:rPr>
            <m:t>=</m:t>
          </m:r>
          <m:f>
            <m:fPr>
              <m:ctrlPr>
                <w:rPr>
                  <w:rFonts w:ascii="Cambria Math" w:hAnsi="Cambria Math"/>
                  <w:i/>
                  <w:sz w:val="20"/>
                  <w:szCs w:val="20"/>
                </w:rPr>
              </m:ctrlPr>
            </m:fPr>
            <m:num>
              <m:r>
                <w:rPr>
                  <w:rFonts w:ascii="Cambria Math"/>
                  <w:sz w:val="20"/>
                  <w:szCs w:val="20"/>
                </w:rPr>
                <m:t>1</m:t>
              </m:r>
            </m:num>
            <m:den>
              <m:r>
                <w:rPr>
                  <w:rFonts w:ascii="Cambria Math" w:hAnsi="Cambria Math"/>
                  <w:sz w:val="20"/>
                  <w:szCs w:val="20"/>
                </w:rPr>
                <m:t>N</m:t>
              </m:r>
            </m:den>
          </m:f>
          <m:nary>
            <m:naryPr>
              <m:chr m:val="∑"/>
              <m:limLoc m:val="undOvr"/>
              <m:ctrlPr>
                <w:rPr>
                  <w:rFonts w:ascii="Cambria Math" w:hAnsi="Cambria Math"/>
                  <w:i/>
                  <w:sz w:val="20"/>
                  <w:szCs w:val="20"/>
                </w:rPr>
              </m:ctrlPr>
            </m:naryPr>
            <m:sub>
              <m:r>
                <w:rPr>
                  <w:rFonts w:ascii="Cambria Math" w:hAnsi="Cambria Math"/>
                  <w:sz w:val="20"/>
                  <w:szCs w:val="20"/>
                </w:rPr>
                <m:t>i</m:t>
              </m:r>
              <m:r>
                <w:rPr>
                  <w:rFonts w:ascii="Cambria Math"/>
                  <w:sz w:val="20"/>
                  <w:szCs w:val="20"/>
                </w:rPr>
                <m:t>=1</m:t>
              </m:r>
            </m:sub>
            <m:sup>
              <m:r>
                <w:rPr>
                  <w:rFonts w:ascii="Cambria Math" w:hAnsi="Cambria Math"/>
                  <w:sz w:val="20"/>
                  <w:szCs w:val="20"/>
                </w:rPr>
                <m:t>N</m:t>
              </m:r>
            </m:sup>
            <m:e>
              <m:sSub>
                <m:sSubPr>
                  <m:ctrlPr>
                    <w:rPr>
                      <w:rFonts w:ascii="Cambria Math" w:hAnsi="Cambria Math"/>
                      <w:i/>
                      <w:sz w:val="20"/>
                      <w:szCs w:val="20"/>
                    </w:rPr>
                  </m:ctrlPr>
                </m:sSubPr>
                <m:e>
                  <m:r>
                    <w:rPr>
                      <w:rFonts w:ascii="Cambria Math" w:hAnsi="Cambria Math"/>
                      <w:sz w:val="20"/>
                      <w:szCs w:val="20"/>
                    </w:rPr>
                    <m:t>z</m:t>
                  </m:r>
                </m:e>
                <m:sub>
                  <m:r>
                    <w:rPr>
                      <w:rFonts w:ascii="Cambria Math" w:hAnsi="Cambria Math"/>
                      <w:sz w:val="20"/>
                      <w:szCs w:val="20"/>
                    </w:rPr>
                    <m:t>i</m:t>
                  </m:r>
                </m:sub>
              </m:sSub>
            </m:e>
          </m:nary>
          <m:r>
            <m:rPr>
              <m:sty m:val="p"/>
            </m:rPr>
            <w:rPr>
              <w:rFonts w:ascii="Cambria Math"/>
              <w:sz w:val="20"/>
              <w:szCs w:val="20"/>
            </w:rPr>
            <m:t>=</m:t>
          </m:r>
          <m:f>
            <m:fPr>
              <m:ctrlPr>
                <w:rPr>
                  <w:rFonts w:ascii="Cambria Math" w:hAnsi="Cambria Math"/>
                  <w:i/>
                  <w:sz w:val="20"/>
                  <w:szCs w:val="20"/>
                </w:rPr>
              </m:ctrlPr>
            </m:fPr>
            <m:num>
              <m:r>
                <w:rPr>
                  <w:rFonts w:ascii="Cambria Math"/>
                  <w:sz w:val="20"/>
                  <w:szCs w:val="20"/>
                </w:rPr>
                <m:t>1</m:t>
              </m:r>
            </m:num>
            <m:den>
              <m:r>
                <w:rPr>
                  <w:rFonts w:ascii="Cambria Math" w:hAnsi="Cambria Math"/>
                  <w:sz w:val="20"/>
                  <w:szCs w:val="20"/>
                </w:rPr>
                <m:t>N</m:t>
              </m:r>
            </m:den>
          </m:f>
          <m:nary>
            <m:naryPr>
              <m:chr m:val="∑"/>
              <m:limLoc m:val="undOvr"/>
              <m:ctrlPr>
                <w:rPr>
                  <w:rFonts w:ascii="Cambria Math" w:hAnsi="Cambria Math"/>
                  <w:i/>
                  <w:sz w:val="20"/>
                  <w:szCs w:val="20"/>
                </w:rPr>
              </m:ctrlPr>
            </m:naryPr>
            <m:sub>
              <m:r>
                <w:rPr>
                  <w:rFonts w:ascii="Cambria Math" w:hAnsi="Cambria Math"/>
                  <w:sz w:val="20"/>
                  <w:szCs w:val="20"/>
                </w:rPr>
                <m:t>i</m:t>
              </m:r>
              <m:r>
                <w:rPr>
                  <w:rFonts w:ascii="Cambria Math"/>
                  <w:sz w:val="20"/>
                  <w:szCs w:val="20"/>
                </w:rPr>
                <m:t>=1</m:t>
              </m:r>
            </m:sub>
            <m:sup>
              <m:r>
                <w:rPr>
                  <w:rFonts w:ascii="Cambria Math" w:hAnsi="Cambria Math"/>
                  <w:sz w:val="20"/>
                  <w:szCs w:val="20"/>
                </w:rPr>
                <m:t>N</m:t>
              </m:r>
            </m:sup>
            <m:e>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y</m:t>
                      </m:r>
                    </m:e>
                    <m:sub>
                      <m:r>
                        <w:rPr>
                          <w:rFonts w:ascii="Cambria Math" w:hAnsi="Cambria Math"/>
                          <w:sz w:val="20"/>
                          <w:szCs w:val="20"/>
                        </w:rPr>
                        <m:t>i</m:t>
                      </m:r>
                    </m:sub>
                  </m:sSub>
                  <m:r>
                    <w:rPr>
                      <w:sz w:val="20"/>
                      <w:szCs w:val="20"/>
                    </w:rPr>
                    <m:t>-</m:t>
                  </m:r>
                  <m:sSub>
                    <m:sSubPr>
                      <m:ctrlPr>
                        <w:rPr>
                          <w:rFonts w:ascii="Cambria Math" w:hAnsi="Cambria Math"/>
                          <w:i/>
                          <w:sz w:val="20"/>
                          <w:szCs w:val="20"/>
                        </w:rPr>
                      </m:ctrlPr>
                    </m:sSubPr>
                    <m:e>
                      <m:r>
                        <w:rPr>
                          <w:rFonts w:ascii="Cambria Math" w:hAnsi="Cambria Math"/>
                          <w:sz w:val="20"/>
                          <w:szCs w:val="20"/>
                        </w:rPr>
                        <m:t>Rx</m:t>
                      </m:r>
                    </m:e>
                    <m:sub>
                      <m:r>
                        <w:rPr>
                          <w:rFonts w:ascii="Cambria Math" w:hAnsi="Cambria Math"/>
                          <w:sz w:val="20"/>
                          <w:szCs w:val="20"/>
                        </w:rPr>
                        <m:t>i</m:t>
                      </m:r>
                    </m:sub>
                  </m:sSub>
                </m:e>
              </m:d>
            </m:e>
          </m:nary>
        </m:oMath>
      </m:oMathPara>
    </w:p>
    <w:p w:rsidR="00F25105" w:rsidRPr="00F25105" w:rsidRDefault="00F25105" w:rsidP="00F25105">
      <w:pPr>
        <w:jc w:val="both"/>
        <w:rPr>
          <w:sz w:val="20"/>
          <w:szCs w:val="20"/>
        </w:rPr>
      </w:pPr>
      <w:r w:rsidRPr="00F25105">
        <w:rPr>
          <w:sz w:val="20"/>
          <w:szCs w:val="20"/>
        </w:rPr>
        <w:t xml:space="preserve">Where the variance </w:t>
      </w:r>
      <m:oMath>
        <m:r>
          <w:rPr>
            <w:rFonts w:ascii="Cambria Math" w:hAnsi="Cambria Math"/>
            <w:sz w:val="20"/>
            <w:szCs w:val="20"/>
          </w:rPr>
          <m:t>V</m:t>
        </m:r>
        <m:d>
          <m:dPr>
            <m:ctrlPr>
              <w:rPr>
                <w:rFonts w:ascii="Cambria Math" w:hAnsi="Cambria Math"/>
                <w:i/>
                <w:sz w:val="20"/>
                <w:szCs w:val="20"/>
              </w:rPr>
            </m:ctrlPr>
          </m:dPr>
          <m:e>
            <m:acc>
              <m:accPr>
                <m:ctrlPr>
                  <w:rPr>
                    <w:rFonts w:ascii="Cambria Math" w:hAnsi="Cambria Math"/>
                    <w:i/>
                    <w:sz w:val="20"/>
                    <w:szCs w:val="20"/>
                  </w:rPr>
                </m:ctrlPr>
              </m:accPr>
              <m:e>
                <m:r>
                  <w:rPr>
                    <w:rFonts w:ascii="Cambria Math" w:hAnsi="Cambria Math"/>
                    <w:sz w:val="20"/>
                    <w:szCs w:val="20"/>
                  </w:rPr>
                  <m:t>R</m:t>
                </m:r>
              </m:e>
            </m:acc>
          </m:e>
        </m:d>
      </m:oMath>
      <w:r w:rsidRPr="00F25105">
        <w:rPr>
          <w:sz w:val="20"/>
          <w:szCs w:val="20"/>
        </w:rPr>
        <w:t xml:space="preserve"> is as follows:</w:t>
      </w:r>
    </w:p>
    <w:p w:rsidR="00F25105" w:rsidRPr="00F25105" w:rsidRDefault="00C63476" w:rsidP="00F25105">
      <w:pPr>
        <w:jc w:val="both"/>
        <w:rPr>
          <w:i/>
          <w:sz w:val="20"/>
          <w:szCs w:val="20"/>
        </w:rPr>
      </w:pPr>
      <m:oMathPara>
        <m:oMath>
          <m:r>
            <w:rPr>
              <w:rFonts w:ascii="Cambria Math" w:hAnsi="Cambria Math"/>
              <w:sz w:val="20"/>
              <w:szCs w:val="20"/>
            </w:rPr>
            <m:t>V</m:t>
          </m:r>
          <m:d>
            <m:dPr>
              <m:ctrlPr>
                <w:rPr>
                  <w:rFonts w:ascii="Cambria Math" w:hAnsi="Cambria Math"/>
                  <w:i/>
                  <w:sz w:val="20"/>
                  <w:szCs w:val="20"/>
                </w:rPr>
              </m:ctrlPr>
            </m:dPr>
            <m:e>
              <m:acc>
                <m:accPr>
                  <m:ctrlPr>
                    <w:rPr>
                      <w:rFonts w:ascii="Cambria Math" w:hAnsi="Cambria Math"/>
                      <w:i/>
                      <w:sz w:val="20"/>
                      <w:szCs w:val="20"/>
                    </w:rPr>
                  </m:ctrlPr>
                </m:accPr>
                <m:e>
                  <m:r>
                    <w:rPr>
                      <w:rFonts w:ascii="Cambria Math" w:hAnsi="Cambria Math"/>
                      <w:sz w:val="20"/>
                      <w:szCs w:val="20"/>
                    </w:rPr>
                    <m:t>R</m:t>
                  </m:r>
                </m:e>
              </m:acc>
            </m:e>
          </m:d>
          <m:r>
            <w:rPr>
              <w:rFonts w:ascii="Cambria Math"/>
              <w:sz w:val="20"/>
              <w:szCs w:val="20"/>
            </w:rPr>
            <m:t>=</m:t>
          </m:r>
          <m:r>
            <w:rPr>
              <w:rFonts w:ascii="Cambria Math" w:hAnsi="Cambria Math"/>
              <w:sz w:val="20"/>
              <w:szCs w:val="20"/>
            </w:rPr>
            <m:t>E</m:t>
          </m:r>
          <m:sSup>
            <m:sSupPr>
              <m:ctrlPr>
                <w:rPr>
                  <w:rFonts w:ascii="Cambria Math" w:hAnsi="Cambria Math"/>
                  <w:i/>
                  <w:sz w:val="20"/>
                  <w:szCs w:val="20"/>
                </w:rPr>
              </m:ctrlPr>
            </m:sSupPr>
            <m:e>
              <m:d>
                <m:dPr>
                  <m:ctrlPr>
                    <w:rPr>
                      <w:rFonts w:ascii="Cambria Math" w:hAnsi="Cambria Math"/>
                      <w:i/>
                      <w:sz w:val="20"/>
                      <w:szCs w:val="20"/>
                    </w:rPr>
                  </m:ctrlPr>
                </m:dPr>
                <m:e>
                  <m:acc>
                    <m:accPr>
                      <m:ctrlPr>
                        <w:rPr>
                          <w:rFonts w:ascii="Cambria Math" w:hAnsi="Cambria Math"/>
                          <w:i/>
                          <w:sz w:val="20"/>
                          <w:szCs w:val="20"/>
                        </w:rPr>
                      </m:ctrlPr>
                    </m:accPr>
                    <m:e>
                      <m:r>
                        <w:rPr>
                          <w:rFonts w:ascii="Cambria Math" w:hAnsi="Cambria Math"/>
                          <w:sz w:val="20"/>
                          <w:szCs w:val="20"/>
                        </w:rPr>
                        <m:t>R</m:t>
                      </m:r>
                    </m:e>
                  </m:acc>
                  <m:r>
                    <w:rPr>
                      <w:sz w:val="20"/>
                      <w:szCs w:val="20"/>
                    </w:rPr>
                    <m:t>-</m:t>
                  </m:r>
                  <m:r>
                    <w:rPr>
                      <w:rFonts w:ascii="Cambria Math" w:hAnsi="Cambria Math"/>
                      <w:sz w:val="20"/>
                      <w:szCs w:val="20"/>
                    </w:rPr>
                    <m:t>R</m:t>
                  </m:r>
                </m:e>
              </m:d>
            </m:e>
            <m:sup>
              <m:r>
                <w:rPr>
                  <w:rFonts w:ascii="Cambria Math"/>
                  <w:sz w:val="20"/>
                  <w:szCs w:val="20"/>
                </w:rPr>
                <m:t>2</m:t>
              </m:r>
            </m:sup>
          </m:sSup>
          <m:r>
            <w:rPr>
              <w:rFonts w:ascii="Cambria Math"/>
              <w:sz w:val="20"/>
              <w:szCs w:val="20"/>
            </w:rPr>
            <m:t>=</m:t>
          </m:r>
          <m:f>
            <m:fPr>
              <m:ctrlPr>
                <w:rPr>
                  <w:rFonts w:ascii="Cambria Math" w:hAnsi="Cambria Math"/>
                  <w:i/>
                  <w:sz w:val="20"/>
                  <w:szCs w:val="20"/>
                </w:rPr>
              </m:ctrlPr>
            </m:fPr>
            <m:num>
              <m:r>
                <w:rPr>
                  <w:rFonts w:ascii="Cambria Math"/>
                  <w:sz w:val="20"/>
                  <w:szCs w:val="20"/>
                </w:rPr>
                <m:t>1</m:t>
              </m:r>
            </m:num>
            <m:den>
              <m:sSup>
                <m:sSupPr>
                  <m:ctrlPr>
                    <w:rPr>
                      <w:rFonts w:ascii="Cambria Math" w:hAnsi="Cambria Math"/>
                      <w:i/>
                      <w:sz w:val="20"/>
                      <w:szCs w:val="20"/>
                    </w:rPr>
                  </m:ctrlPr>
                </m:sSupPr>
                <m:e>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x</m:t>
                      </m:r>
                    </m:sub>
                  </m:sSub>
                </m:e>
                <m:sup>
                  <m:r>
                    <w:rPr>
                      <w:rFonts w:ascii="Cambria Math"/>
                      <w:sz w:val="20"/>
                      <w:szCs w:val="20"/>
                    </w:rPr>
                    <m:t>2</m:t>
                  </m:r>
                </m:sup>
              </m:sSup>
            </m:den>
          </m:f>
          <m:r>
            <w:rPr>
              <w:rFonts w:ascii="Cambria Math" w:hAnsi="Cambria Math"/>
              <w:sz w:val="20"/>
              <w:szCs w:val="20"/>
            </w:rPr>
            <m:t>E</m:t>
          </m:r>
          <m:sSup>
            <m:sSupPr>
              <m:ctrlPr>
                <w:rPr>
                  <w:rFonts w:ascii="Cambria Math" w:hAnsi="Cambria Math"/>
                  <w:i/>
                  <w:sz w:val="20"/>
                  <w:szCs w:val="20"/>
                </w:rPr>
              </m:ctrlPr>
            </m:sSupPr>
            <m:e>
              <m:d>
                <m:dPr>
                  <m:ctrlPr>
                    <w:rPr>
                      <w:rFonts w:ascii="Cambria Math" w:hAnsi="Cambria Math"/>
                      <w:i/>
                      <w:sz w:val="20"/>
                      <w:szCs w:val="20"/>
                    </w:rPr>
                  </m:ctrlPr>
                </m:dPr>
                <m:e>
                  <m:acc>
                    <m:accPr>
                      <m:chr m:val="̅"/>
                      <m:ctrlPr>
                        <w:rPr>
                          <w:rFonts w:ascii="Cambria Math" w:hAnsi="Cambria Math"/>
                          <w:sz w:val="20"/>
                          <w:szCs w:val="20"/>
                        </w:rPr>
                      </m:ctrlPr>
                    </m:accPr>
                    <m:e>
                      <m:r>
                        <w:rPr>
                          <w:rFonts w:ascii="Cambria Math" w:hAnsi="Cambria Math"/>
                          <w:sz w:val="20"/>
                          <w:szCs w:val="20"/>
                        </w:rPr>
                        <m:t>z</m:t>
                      </m:r>
                    </m:e>
                  </m:acc>
                  <m:r>
                    <w:rPr>
                      <w:sz w:val="20"/>
                      <w:szCs w:val="20"/>
                    </w:rPr>
                    <m:t>-</m:t>
                  </m:r>
                  <m:acc>
                    <m:accPr>
                      <m:chr m:val="̅"/>
                      <m:ctrlPr>
                        <w:rPr>
                          <w:rFonts w:ascii="Cambria Math" w:hAnsi="Cambria Math"/>
                          <w:sz w:val="20"/>
                          <w:szCs w:val="20"/>
                        </w:rPr>
                      </m:ctrlPr>
                    </m:accPr>
                    <m:e>
                      <m:r>
                        <w:rPr>
                          <w:rFonts w:ascii="Cambria Math" w:hAnsi="Cambria Math"/>
                          <w:sz w:val="20"/>
                          <w:szCs w:val="20"/>
                        </w:rPr>
                        <m:t>Z</m:t>
                      </m:r>
                    </m:e>
                  </m:acc>
                </m:e>
              </m:d>
            </m:e>
            <m:sup>
              <m:r>
                <w:rPr>
                  <w:rFonts w:ascii="Cambria Math"/>
                  <w:sz w:val="20"/>
                  <w:szCs w:val="20"/>
                </w:rPr>
                <m:t>2</m:t>
              </m:r>
            </m:sup>
          </m:sSup>
          <m:r>
            <w:rPr>
              <w:rFonts w:ascii="Cambria Math"/>
              <w:sz w:val="20"/>
              <w:szCs w:val="20"/>
            </w:rPr>
            <m:t xml:space="preserve">  </m:t>
          </m:r>
          <m:r>
            <w:rPr>
              <w:rFonts w:ascii="Cambria Math"/>
              <w:sz w:val="20"/>
              <w:szCs w:val="20"/>
            </w:rPr>
            <m:t>→</m:t>
          </m:r>
          <m:r>
            <w:rPr>
              <w:rFonts w:ascii="Cambria Math"/>
              <w:sz w:val="20"/>
              <w:szCs w:val="20"/>
            </w:rPr>
            <m:t>(28)</m:t>
          </m:r>
        </m:oMath>
      </m:oMathPara>
    </w:p>
    <w:p w:rsidR="00F25105" w:rsidRPr="00F25105" w:rsidRDefault="00F25105" w:rsidP="00F25105">
      <w:pPr>
        <w:jc w:val="both"/>
        <w:rPr>
          <w:sz w:val="20"/>
          <w:szCs w:val="20"/>
        </w:rPr>
      </w:pPr>
      <w:r w:rsidRPr="00F25105">
        <w:rPr>
          <w:sz w:val="20"/>
          <w:szCs w:val="20"/>
        </w:rPr>
        <w:t xml:space="preserve">However, the value </w:t>
      </w:r>
      <m:oMath>
        <m:r>
          <w:rPr>
            <w:rFonts w:ascii="Cambria Math" w:hAnsi="Cambria Math"/>
            <w:sz w:val="20"/>
            <w:szCs w:val="20"/>
          </w:rPr>
          <m:t>E</m:t>
        </m:r>
        <m:sSup>
          <m:sSupPr>
            <m:ctrlPr>
              <w:rPr>
                <w:rFonts w:ascii="Cambria Math" w:hAnsi="Cambria Math"/>
                <w:i/>
                <w:sz w:val="20"/>
                <w:szCs w:val="20"/>
              </w:rPr>
            </m:ctrlPr>
          </m:sSupPr>
          <m:e>
            <m:d>
              <m:dPr>
                <m:ctrlPr>
                  <w:rPr>
                    <w:rFonts w:ascii="Cambria Math" w:hAnsi="Cambria Math"/>
                    <w:i/>
                    <w:sz w:val="20"/>
                    <w:szCs w:val="20"/>
                  </w:rPr>
                </m:ctrlPr>
              </m:dPr>
              <m:e>
                <m:acc>
                  <m:accPr>
                    <m:chr m:val="̅"/>
                    <m:ctrlPr>
                      <w:rPr>
                        <w:rFonts w:ascii="Cambria Math" w:hAnsi="Cambria Math"/>
                        <w:sz w:val="20"/>
                        <w:szCs w:val="20"/>
                      </w:rPr>
                    </m:ctrlPr>
                  </m:accPr>
                  <m:e>
                    <m:r>
                      <w:rPr>
                        <w:rFonts w:ascii="Cambria Math" w:hAnsi="Cambria Math"/>
                        <w:sz w:val="20"/>
                        <w:szCs w:val="20"/>
                      </w:rPr>
                      <m:t>z</m:t>
                    </m:r>
                  </m:e>
                </m:acc>
                <m:r>
                  <w:rPr>
                    <w:sz w:val="20"/>
                    <w:szCs w:val="20"/>
                  </w:rPr>
                  <m:t>-</m:t>
                </m:r>
                <m:acc>
                  <m:accPr>
                    <m:chr m:val="̅"/>
                    <m:ctrlPr>
                      <w:rPr>
                        <w:rFonts w:ascii="Cambria Math" w:hAnsi="Cambria Math"/>
                        <w:sz w:val="20"/>
                        <w:szCs w:val="20"/>
                      </w:rPr>
                    </m:ctrlPr>
                  </m:accPr>
                  <m:e>
                    <m:r>
                      <w:rPr>
                        <w:rFonts w:ascii="Cambria Math" w:hAnsi="Cambria Math"/>
                        <w:sz w:val="20"/>
                        <w:szCs w:val="20"/>
                      </w:rPr>
                      <m:t>Z</m:t>
                    </m:r>
                  </m:e>
                </m:acc>
              </m:e>
            </m:d>
          </m:e>
          <m:sup>
            <m:r>
              <w:rPr>
                <w:rFonts w:ascii="Cambria Math"/>
                <w:sz w:val="20"/>
                <w:szCs w:val="20"/>
              </w:rPr>
              <m:t>2</m:t>
            </m:r>
          </m:sup>
        </m:sSup>
      </m:oMath>
      <w:r w:rsidRPr="00F25105">
        <w:rPr>
          <w:sz w:val="20"/>
          <w:szCs w:val="20"/>
        </w:rPr>
        <w:t xml:space="preserve"> is a variance of the mean deviation</w:t>
      </w:r>
      <w:r w:rsidRPr="00F25105">
        <w:rPr>
          <w:sz w:val="20"/>
          <w:szCs w:val="20"/>
          <w:rtl/>
        </w:rPr>
        <w:t xml:space="preserve"> </w:t>
      </w:r>
      <m:oMath>
        <m:acc>
          <m:accPr>
            <m:chr m:val="̅"/>
            <m:ctrlPr>
              <w:rPr>
                <w:rFonts w:ascii="Cambria Math" w:hAnsi="Cambria Math"/>
                <w:sz w:val="20"/>
                <w:szCs w:val="20"/>
              </w:rPr>
            </m:ctrlPr>
          </m:accPr>
          <m:e>
            <m:r>
              <w:rPr>
                <w:rFonts w:ascii="Cambria Math" w:hAnsi="Cambria Math"/>
                <w:sz w:val="20"/>
                <w:szCs w:val="20"/>
              </w:rPr>
              <m:t>z</m:t>
            </m:r>
          </m:e>
        </m:acc>
      </m:oMath>
      <w:r w:rsidRPr="00F25105">
        <w:rPr>
          <w:sz w:val="20"/>
          <w:szCs w:val="20"/>
        </w:rPr>
        <w:t xml:space="preserve"> for a simple random sample </w:t>
      </w:r>
      <m:oMath>
        <m:r>
          <w:rPr>
            <w:rFonts w:ascii="Cambria Math" w:hAnsi="Cambria Math"/>
            <w:sz w:val="20"/>
            <w:szCs w:val="20"/>
          </w:rPr>
          <m:t>n</m:t>
        </m:r>
      </m:oMath>
      <w:r w:rsidRPr="00F25105">
        <w:rPr>
          <w:sz w:val="20"/>
          <w:szCs w:val="20"/>
        </w:rPr>
        <w:t xml:space="preserve"> from population </w:t>
      </w:r>
      <m:oMath>
        <m:r>
          <w:rPr>
            <w:rFonts w:ascii="Cambria Math" w:hAnsi="Cambria Math"/>
            <w:sz w:val="20"/>
            <w:szCs w:val="20"/>
          </w:rPr>
          <m:t>N</m:t>
        </m:r>
      </m:oMath>
      <w:r w:rsidRPr="00F25105">
        <w:rPr>
          <w:sz w:val="20"/>
          <w:szCs w:val="20"/>
        </w:rPr>
        <w:t xml:space="preserve"> and which can be expressed as follows:</w:t>
      </w:r>
    </w:p>
    <w:p w:rsidR="00F25105" w:rsidRPr="00F25105" w:rsidRDefault="00C63476" w:rsidP="00F25105">
      <w:pPr>
        <w:jc w:val="both"/>
        <w:rPr>
          <w:sz w:val="20"/>
          <w:szCs w:val="20"/>
          <w:rtl/>
        </w:rPr>
      </w:pPr>
      <m:oMathPara>
        <m:oMath>
          <m:r>
            <w:rPr>
              <w:rFonts w:ascii="Cambria Math" w:hAnsi="Cambria Math"/>
              <w:sz w:val="20"/>
              <w:szCs w:val="20"/>
            </w:rPr>
            <m:t>V</m:t>
          </m:r>
          <m:d>
            <m:dPr>
              <m:ctrlPr>
                <w:rPr>
                  <w:rFonts w:ascii="Cambria Math" w:hAnsi="Cambria Math"/>
                  <w:i/>
                  <w:sz w:val="20"/>
                  <w:szCs w:val="20"/>
                </w:rPr>
              </m:ctrlPr>
            </m:dPr>
            <m:e>
              <m:acc>
                <m:accPr>
                  <m:ctrlPr>
                    <w:rPr>
                      <w:rFonts w:ascii="Cambria Math" w:hAnsi="Cambria Math"/>
                      <w:i/>
                      <w:sz w:val="20"/>
                      <w:szCs w:val="20"/>
                    </w:rPr>
                  </m:ctrlPr>
                </m:accPr>
                <m:e>
                  <m:r>
                    <w:rPr>
                      <w:rFonts w:ascii="Cambria Math" w:hAnsi="Cambria Math"/>
                      <w:sz w:val="20"/>
                      <w:szCs w:val="20"/>
                    </w:rPr>
                    <m:t>R</m:t>
                  </m:r>
                </m:e>
              </m:acc>
            </m:e>
          </m:d>
          <m:r>
            <w:rPr>
              <w:rFonts w:ascii="Cambria Math"/>
              <w:sz w:val="20"/>
              <w:szCs w:val="20"/>
            </w:rPr>
            <m:t>=</m:t>
          </m:r>
          <m:f>
            <m:fPr>
              <m:ctrlPr>
                <w:rPr>
                  <w:rFonts w:ascii="Cambria Math" w:hAnsi="Cambria Math"/>
                  <w:i/>
                  <w:sz w:val="20"/>
                  <w:szCs w:val="20"/>
                </w:rPr>
              </m:ctrlPr>
            </m:fPr>
            <m:num>
              <m:r>
                <w:rPr>
                  <w:rFonts w:ascii="Cambria Math"/>
                  <w:sz w:val="20"/>
                  <w:szCs w:val="20"/>
                </w:rPr>
                <m:t>1</m:t>
              </m:r>
            </m:num>
            <m:den>
              <m:sSup>
                <m:sSupPr>
                  <m:ctrlPr>
                    <w:rPr>
                      <w:rFonts w:ascii="Cambria Math" w:hAnsi="Cambria Math"/>
                      <w:i/>
                      <w:sz w:val="20"/>
                      <w:szCs w:val="20"/>
                    </w:rPr>
                  </m:ctrlPr>
                </m:sSupPr>
                <m:e>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x</m:t>
                      </m:r>
                    </m:sub>
                  </m:sSub>
                </m:e>
                <m:sup>
                  <m:r>
                    <w:rPr>
                      <w:rFonts w:ascii="Cambria Math"/>
                      <w:sz w:val="20"/>
                      <w:szCs w:val="20"/>
                    </w:rPr>
                    <m:t>2</m:t>
                  </m:r>
                </m:sup>
              </m:sSup>
            </m:den>
          </m:f>
          <m:d>
            <m:dPr>
              <m:ctrlPr>
                <w:rPr>
                  <w:rFonts w:ascii="Cambria Math" w:hAnsi="Cambria Math"/>
                  <w:i/>
                  <w:sz w:val="20"/>
                  <w:szCs w:val="20"/>
                </w:rPr>
              </m:ctrlPr>
            </m:dPr>
            <m:e>
              <m:r>
                <w:rPr>
                  <w:rFonts w:ascii="Cambria Math"/>
                  <w:sz w:val="20"/>
                  <w:szCs w:val="20"/>
                </w:rPr>
                <m:t>1</m:t>
              </m:r>
              <m:r>
                <w:rPr>
                  <w:rFonts w:ascii="Cambria Math"/>
                  <w:sz w:val="20"/>
                  <w:szCs w:val="20"/>
                </w:rPr>
                <m:t>-</m:t>
              </m:r>
              <m:r>
                <w:rPr>
                  <w:rFonts w:ascii="Cambria Math" w:hAnsi="Cambria Math"/>
                  <w:sz w:val="20"/>
                  <w:szCs w:val="20"/>
                </w:rPr>
                <m:t>f</m:t>
              </m:r>
            </m:e>
          </m:d>
          <m:f>
            <m:fPr>
              <m:ctrlPr>
                <w:rPr>
                  <w:rFonts w:ascii="Cambria Math" w:hAnsi="Cambria Math"/>
                  <w:i/>
                  <w:sz w:val="20"/>
                  <w:szCs w:val="20"/>
                </w:rPr>
              </m:ctrlPr>
            </m:fPr>
            <m:num>
              <m:sSubSup>
                <m:sSubSupPr>
                  <m:ctrlPr>
                    <w:rPr>
                      <w:rFonts w:ascii="Cambria Math" w:hAnsi="Cambria Math"/>
                      <w:i/>
                      <w:sz w:val="20"/>
                      <w:szCs w:val="20"/>
                    </w:rPr>
                  </m:ctrlPr>
                </m:sSubSupPr>
                <m:e>
                  <m:r>
                    <w:rPr>
                      <w:rFonts w:ascii="Cambria Math" w:hAnsi="Cambria Math"/>
                      <w:sz w:val="20"/>
                      <w:szCs w:val="20"/>
                    </w:rPr>
                    <m:t>S</m:t>
                  </m:r>
                </m:e>
                <m:sub>
                  <m:r>
                    <w:rPr>
                      <w:rFonts w:ascii="Cambria Math" w:hAnsi="Cambria Math"/>
                      <w:sz w:val="20"/>
                      <w:szCs w:val="20"/>
                    </w:rPr>
                    <m:t>z</m:t>
                  </m:r>
                </m:sub>
                <m:sup>
                  <m:r>
                    <w:rPr>
                      <w:rFonts w:ascii="Cambria Math"/>
                      <w:sz w:val="20"/>
                      <w:szCs w:val="20"/>
                    </w:rPr>
                    <m:t>2</m:t>
                  </m:r>
                </m:sup>
              </m:sSubSup>
            </m:num>
            <m:den>
              <m:r>
                <w:rPr>
                  <w:rFonts w:ascii="Cambria Math" w:hAnsi="Cambria Math"/>
                  <w:sz w:val="20"/>
                  <w:szCs w:val="20"/>
                </w:rPr>
                <m:t>n</m:t>
              </m:r>
            </m:den>
          </m:f>
          <m:r>
            <w:rPr>
              <w:rFonts w:ascii="Cambria Math"/>
              <w:sz w:val="20"/>
              <w:szCs w:val="20"/>
            </w:rPr>
            <m:t>=</m:t>
          </m:r>
          <m:f>
            <m:fPr>
              <m:ctrlPr>
                <w:rPr>
                  <w:rFonts w:ascii="Cambria Math" w:hAnsi="Cambria Math"/>
                  <w:i/>
                  <w:sz w:val="20"/>
                  <w:szCs w:val="20"/>
                </w:rPr>
              </m:ctrlPr>
            </m:fPr>
            <m:num>
              <m:r>
                <w:rPr>
                  <w:rFonts w:ascii="Cambria Math"/>
                  <w:sz w:val="20"/>
                  <w:szCs w:val="20"/>
                </w:rPr>
                <m:t>1</m:t>
              </m:r>
            </m:num>
            <m:den>
              <m:sSup>
                <m:sSupPr>
                  <m:ctrlPr>
                    <w:rPr>
                      <w:rFonts w:ascii="Cambria Math" w:hAnsi="Cambria Math"/>
                      <w:i/>
                      <w:sz w:val="20"/>
                      <w:szCs w:val="20"/>
                    </w:rPr>
                  </m:ctrlPr>
                </m:sSupPr>
                <m:e>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x</m:t>
                      </m:r>
                    </m:sub>
                  </m:sSub>
                </m:e>
                <m:sup>
                  <m:r>
                    <w:rPr>
                      <w:rFonts w:ascii="Cambria Math"/>
                      <w:sz w:val="20"/>
                      <w:szCs w:val="20"/>
                    </w:rPr>
                    <m:t>2</m:t>
                  </m:r>
                </m:sup>
              </m:sSup>
            </m:den>
          </m:f>
          <m:d>
            <m:dPr>
              <m:begChr m:val="["/>
              <m:endChr m:val="]"/>
              <m:ctrlPr>
                <w:rPr>
                  <w:rFonts w:ascii="Cambria Math" w:hAnsi="Cambria Math"/>
                  <w:i/>
                  <w:sz w:val="20"/>
                  <w:szCs w:val="20"/>
                </w:rPr>
              </m:ctrlPr>
            </m:dPr>
            <m:e>
              <m:d>
                <m:dPr>
                  <m:ctrlPr>
                    <w:rPr>
                      <w:rFonts w:ascii="Cambria Math" w:hAnsi="Cambria Math"/>
                      <w:i/>
                      <w:sz w:val="20"/>
                      <w:szCs w:val="20"/>
                    </w:rPr>
                  </m:ctrlPr>
                </m:dPr>
                <m:e>
                  <m:r>
                    <w:rPr>
                      <w:rFonts w:ascii="Cambria Math"/>
                      <w:sz w:val="20"/>
                      <w:szCs w:val="20"/>
                    </w:rPr>
                    <m:t>1</m:t>
                  </m:r>
                  <m:r>
                    <w:rPr>
                      <w:rFonts w:ascii="Cambria Math"/>
                      <w:sz w:val="20"/>
                      <w:szCs w:val="20"/>
                    </w:rPr>
                    <m:t>-</m:t>
                  </m:r>
                  <m:r>
                    <w:rPr>
                      <w:rFonts w:ascii="Cambria Math" w:hAnsi="Cambria Math"/>
                      <w:sz w:val="20"/>
                      <w:szCs w:val="20"/>
                    </w:rPr>
                    <m:t>f</m:t>
                  </m:r>
                </m:e>
              </m:d>
              <m:f>
                <m:fPr>
                  <m:ctrlPr>
                    <w:rPr>
                      <w:rFonts w:ascii="Cambria Math" w:hAnsi="Cambria Math"/>
                      <w:i/>
                      <w:sz w:val="20"/>
                      <w:szCs w:val="20"/>
                    </w:rPr>
                  </m:ctrlPr>
                </m:fPr>
                <m:num>
                  <m:nary>
                    <m:naryPr>
                      <m:chr m:val="∑"/>
                      <m:limLoc m:val="undOvr"/>
                      <m:ctrlPr>
                        <w:rPr>
                          <w:rFonts w:ascii="Cambria Math" w:hAnsi="Cambria Math"/>
                          <w:i/>
                          <w:sz w:val="20"/>
                          <w:szCs w:val="20"/>
                        </w:rPr>
                      </m:ctrlPr>
                    </m:naryPr>
                    <m:sub>
                      <m:r>
                        <w:rPr>
                          <w:rFonts w:ascii="Cambria Math" w:hAnsi="Cambria Math"/>
                          <w:sz w:val="20"/>
                          <w:szCs w:val="20"/>
                        </w:rPr>
                        <m:t>i</m:t>
                      </m:r>
                      <m:r>
                        <w:rPr>
                          <w:rFonts w:ascii="Cambria Math"/>
                          <w:sz w:val="20"/>
                          <w:szCs w:val="20"/>
                        </w:rPr>
                        <m:t>=1</m:t>
                      </m:r>
                    </m:sub>
                    <m:sup>
                      <m:r>
                        <w:rPr>
                          <w:rFonts w:ascii="Cambria Math" w:hAnsi="Cambria Math"/>
                          <w:sz w:val="20"/>
                          <w:szCs w:val="20"/>
                        </w:rPr>
                        <m:t>N</m:t>
                      </m:r>
                    </m:sup>
                    <m:e>
                      <m:sSup>
                        <m:sSupPr>
                          <m:ctrlPr>
                            <w:rPr>
                              <w:rFonts w:ascii="Cambria Math" w:hAnsi="Cambria Math"/>
                              <w:i/>
                              <w:sz w:val="20"/>
                              <w:szCs w:val="20"/>
                            </w:rPr>
                          </m:ctrlPr>
                        </m:sSupPr>
                        <m:e>
                          <m:d>
                            <m:dPr>
                              <m:ctrlPr>
                                <w:rPr>
                                  <w:rFonts w:ascii="Cambria Math" w:hAnsi="Cambria Math"/>
                                  <w:i/>
                                  <w:sz w:val="20"/>
                                  <w:szCs w:val="20"/>
                                </w:rPr>
                              </m:ctrlPr>
                            </m:dPr>
                            <m:e>
                              <m:sSub>
                                <m:sSubPr>
                                  <m:ctrlPr>
                                    <w:rPr>
                                      <w:rFonts w:ascii="Cambria Math" w:hAnsi="Cambria Math"/>
                                      <w:sz w:val="20"/>
                                      <w:szCs w:val="20"/>
                                    </w:rPr>
                                  </m:ctrlPr>
                                </m:sSubPr>
                                <m:e>
                                  <m:r>
                                    <w:rPr>
                                      <w:rFonts w:ascii="Cambria Math" w:hAnsi="Cambria Math"/>
                                      <w:sz w:val="20"/>
                                      <w:szCs w:val="20"/>
                                    </w:rPr>
                                    <m:t>z</m:t>
                                  </m:r>
                                </m:e>
                                <m:sub>
                                  <m:r>
                                    <w:rPr>
                                      <w:rFonts w:ascii="Cambria Math" w:hAnsi="Cambria Math"/>
                                      <w:sz w:val="20"/>
                                      <w:szCs w:val="20"/>
                                    </w:rPr>
                                    <m:t>i</m:t>
                                  </m:r>
                                </m:sub>
                              </m:sSub>
                              <m:r>
                                <w:rPr>
                                  <w:sz w:val="20"/>
                                  <w:szCs w:val="20"/>
                                </w:rPr>
                                <m:t>-</m:t>
                              </m:r>
                              <m:acc>
                                <m:accPr>
                                  <m:chr m:val="̅"/>
                                  <m:ctrlPr>
                                    <w:rPr>
                                      <w:rFonts w:ascii="Cambria Math" w:hAnsi="Cambria Math"/>
                                      <w:sz w:val="20"/>
                                      <w:szCs w:val="20"/>
                                    </w:rPr>
                                  </m:ctrlPr>
                                </m:accPr>
                                <m:e>
                                  <m:r>
                                    <w:rPr>
                                      <w:rFonts w:ascii="Cambria Math" w:hAnsi="Cambria Math"/>
                                      <w:sz w:val="20"/>
                                      <w:szCs w:val="20"/>
                                    </w:rPr>
                                    <m:t>Z</m:t>
                                  </m:r>
                                </m:e>
                              </m:acc>
                            </m:e>
                          </m:d>
                        </m:e>
                        <m:sup>
                          <m:r>
                            <w:rPr>
                              <w:rFonts w:ascii="Cambria Math"/>
                              <w:sz w:val="20"/>
                              <w:szCs w:val="20"/>
                            </w:rPr>
                            <m:t>2</m:t>
                          </m:r>
                        </m:sup>
                      </m:sSup>
                    </m:e>
                  </m:nary>
                </m:num>
                <m:den>
                  <m:r>
                    <w:rPr>
                      <w:rFonts w:ascii="Cambria Math" w:hAnsi="Cambria Math"/>
                      <w:sz w:val="20"/>
                      <w:szCs w:val="20"/>
                    </w:rPr>
                    <m:t>n</m:t>
                  </m:r>
                  <m:d>
                    <m:dPr>
                      <m:ctrlPr>
                        <w:rPr>
                          <w:rFonts w:ascii="Cambria Math" w:hAnsi="Cambria Math"/>
                          <w:i/>
                          <w:sz w:val="20"/>
                          <w:szCs w:val="20"/>
                        </w:rPr>
                      </m:ctrlPr>
                    </m:dPr>
                    <m:e>
                      <m:r>
                        <w:rPr>
                          <w:rFonts w:ascii="Cambria Math" w:hAnsi="Cambria Math"/>
                          <w:sz w:val="20"/>
                          <w:szCs w:val="20"/>
                        </w:rPr>
                        <m:t>N</m:t>
                      </m:r>
                      <m:r>
                        <w:rPr>
                          <w:sz w:val="20"/>
                          <w:szCs w:val="20"/>
                        </w:rPr>
                        <m:t>-</m:t>
                      </m:r>
                      <m:r>
                        <w:rPr>
                          <w:rFonts w:ascii="Cambria Math"/>
                          <w:sz w:val="20"/>
                          <w:szCs w:val="20"/>
                        </w:rPr>
                        <m:t>1</m:t>
                      </m:r>
                    </m:e>
                  </m:d>
                </m:den>
              </m:f>
            </m:e>
          </m:d>
        </m:oMath>
      </m:oMathPara>
    </w:p>
    <w:p w:rsidR="00F25105" w:rsidRPr="00F25105" w:rsidRDefault="00F25105" w:rsidP="00F25105">
      <w:pPr>
        <w:jc w:val="both"/>
        <w:rPr>
          <w:sz w:val="20"/>
          <w:szCs w:val="20"/>
        </w:rPr>
      </w:pPr>
      <w:proofErr w:type="gramStart"/>
      <w:r w:rsidRPr="00F25105">
        <w:rPr>
          <w:sz w:val="20"/>
          <w:szCs w:val="20"/>
        </w:rPr>
        <w:t xml:space="preserve">Since  </w:t>
      </w:r>
      <m:oMath>
        <w:proofErr w:type="gramEnd"/>
        <m:acc>
          <m:accPr>
            <m:chr m:val="̅"/>
            <m:ctrlPr>
              <w:rPr>
                <w:rFonts w:ascii="Cambria Math" w:hAnsi="Cambria Math"/>
                <w:sz w:val="20"/>
                <w:szCs w:val="20"/>
              </w:rPr>
            </m:ctrlPr>
          </m:accPr>
          <m:e>
            <m:r>
              <w:rPr>
                <w:rFonts w:ascii="Cambria Math" w:hAnsi="Cambria Math"/>
                <w:sz w:val="20"/>
                <w:szCs w:val="20"/>
              </w:rPr>
              <m:t>Z</m:t>
            </m:r>
          </m:e>
        </m:acc>
        <m:r>
          <w:rPr>
            <w:rFonts w:ascii="Cambria Math"/>
            <w:sz w:val="20"/>
            <w:szCs w:val="20"/>
          </w:rPr>
          <m:t>=0</m:t>
        </m:r>
      </m:oMath>
      <w:r w:rsidRPr="00F25105">
        <w:rPr>
          <w:sz w:val="20"/>
          <w:szCs w:val="20"/>
        </w:rPr>
        <w:t>:</w:t>
      </w:r>
    </w:p>
    <w:p w:rsidR="00F25105" w:rsidRPr="00F25105" w:rsidRDefault="00C63476" w:rsidP="00F25105">
      <w:pPr>
        <w:jc w:val="both"/>
        <w:rPr>
          <w:sz w:val="20"/>
          <w:szCs w:val="20"/>
        </w:rPr>
      </w:pPr>
      <m:oMathPara>
        <m:oMath>
          <m:r>
            <w:rPr>
              <w:rFonts w:ascii="Cambria Math" w:hAnsi="Cambria Math"/>
              <w:sz w:val="20"/>
              <w:szCs w:val="20"/>
            </w:rPr>
            <m:t>V</m:t>
          </m:r>
          <m:d>
            <m:dPr>
              <m:ctrlPr>
                <w:rPr>
                  <w:rFonts w:ascii="Cambria Math" w:hAnsi="Cambria Math"/>
                  <w:i/>
                  <w:sz w:val="20"/>
                  <w:szCs w:val="20"/>
                </w:rPr>
              </m:ctrlPr>
            </m:dPr>
            <m:e>
              <m:acc>
                <m:accPr>
                  <m:ctrlPr>
                    <w:rPr>
                      <w:rFonts w:ascii="Cambria Math" w:hAnsi="Cambria Math"/>
                      <w:i/>
                      <w:sz w:val="20"/>
                      <w:szCs w:val="20"/>
                    </w:rPr>
                  </m:ctrlPr>
                </m:accPr>
                <m:e>
                  <m:r>
                    <w:rPr>
                      <w:rFonts w:ascii="Cambria Math" w:hAnsi="Cambria Math"/>
                      <w:sz w:val="20"/>
                      <w:szCs w:val="20"/>
                    </w:rPr>
                    <m:t>R</m:t>
                  </m:r>
                </m:e>
              </m:acc>
            </m:e>
          </m:d>
          <m:r>
            <w:rPr>
              <w:rFonts w:ascii="Cambria Math"/>
              <w:sz w:val="20"/>
              <w:szCs w:val="20"/>
            </w:rPr>
            <m:t>=</m:t>
          </m:r>
          <m:f>
            <m:fPr>
              <m:ctrlPr>
                <w:rPr>
                  <w:rFonts w:ascii="Cambria Math" w:hAnsi="Cambria Math"/>
                  <w:i/>
                  <w:sz w:val="20"/>
                  <w:szCs w:val="20"/>
                </w:rPr>
              </m:ctrlPr>
            </m:fPr>
            <m:num>
              <m:r>
                <w:rPr>
                  <w:rFonts w:ascii="Cambria Math"/>
                  <w:sz w:val="20"/>
                  <w:szCs w:val="20"/>
                </w:rPr>
                <m:t>1</m:t>
              </m:r>
            </m:num>
            <m:den>
              <m:sSup>
                <m:sSupPr>
                  <m:ctrlPr>
                    <w:rPr>
                      <w:rFonts w:ascii="Cambria Math" w:hAnsi="Cambria Math"/>
                      <w:i/>
                      <w:sz w:val="20"/>
                      <w:szCs w:val="20"/>
                    </w:rPr>
                  </m:ctrlPr>
                </m:sSupPr>
                <m:e>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x</m:t>
                      </m:r>
                    </m:sub>
                  </m:sSub>
                </m:e>
                <m:sup>
                  <m:r>
                    <w:rPr>
                      <w:rFonts w:ascii="Cambria Math"/>
                      <w:sz w:val="20"/>
                      <w:szCs w:val="20"/>
                    </w:rPr>
                    <m:t>2</m:t>
                  </m:r>
                </m:sup>
              </m:sSup>
            </m:den>
          </m:f>
          <m:d>
            <m:dPr>
              <m:ctrlPr>
                <w:rPr>
                  <w:rFonts w:ascii="Cambria Math" w:hAnsi="Cambria Math"/>
                  <w:i/>
                  <w:sz w:val="20"/>
                  <w:szCs w:val="20"/>
                </w:rPr>
              </m:ctrlPr>
            </m:dPr>
            <m:e>
              <m:r>
                <w:rPr>
                  <w:rFonts w:ascii="Cambria Math"/>
                  <w:sz w:val="20"/>
                  <w:szCs w:val="20"/>
                </w:rPr>
                <m:t>1</m:t>
              </m:r>
              <m:r>
                <w:rPr>
                  <w:rFonts w:ascii="Cambria Math"/>
                  <w:sz w:val="20"/>
                  <w:szCs w:val="20"/>
                </w:rPr>
                <m:t>-</m:t>
              </m:r>
              <m:r>
                <w:rPr>
                  <w:rFonts w:ascii="Cambria Math" w:hAnsi="Cambria Math"/>
                  <w:sz w:val="20"/>
                  <w:szCs w:val="20"/>
                </w:rPr>
                <m:t>f</m:t>
              </m:r>
            </m:e>
          </m:d>
          <m:f>
            <m:fPr>
              <m:ctrlPr>
                <w:rPr>
                  <w:rFonts w:ascii="Cambria Math" w:hAnsi="Cambria Math"/>
                  <w:i/>
                  <w:sz w:val="20"/>
                  <w:szCs w:val="20"/>
                </w:rPr>
              </m:ctrlPr>
            </m:fPr>
            <m:num>
              <m:sSubSup>
                <m:sSubSupPr>
                  <m:ctrlPr>
                    <w:rPr>
                      <w:rFonts w:ascii="Cambria Math" w:hAnsi="Cambria Math"/>
                      <w:i/>
                      <w:sz w:val="20"/>
                      <w:szCs w:val="20"/>
                    </w:rPr>
                  </m:ctrlPr>
                </m:sSubSupPr>
                <m:e>
                  <m:r>
                    <w:rPr>
                      <w:rFonts w:ascii="Cambria Math" w:hAnsi="Cambria Math"/>
                      <w:sz w:val="20"/>
                      <w:szCs w:val="20"/>
                    </w:rPr>
                    <m:t>S</m:t>
                  </m:r>
                </m:e>
                <m:sub>
                  <m:r>
                    <w:rPr>
                      <w:rFonts w:ascii="Cambria Math" w:hAnsi="Cambria Math"/>
                      <w:sz w:val="20"/>
                      <w:szCs w:val="20"/>
                    </w:rPr>
                    <m:t>z</m:t>
                  </m:r>
                </m:sub>
                <m:sup>
                  <m:r>
                    <w:rPr>
                      <w:rFonts w:ascii="Cambria Math"/>
                      <w:sz w:val="20"/>
                      <w:szCs w:val="20"/>
                    </w:rPr>
                    <m:t>2</m:t>
                  </m:r>
                </m:sup>
              </m:sSubSup>
            </m:num>
            <m:den>
              <m:r>
                <w:rPr>
                  <w:rFonts w:ascii="Cambria Math" w:hAnsi="Cambria Math"/>
                  <w:sz w:val="20"/>
                  <w:szCs w:val="20"/>
                </w:rPr>
                <m:t>n</m:t>
              </m:r>
            </m:den>
          </m:f>
          <m:r>
            <w:rPr>
              <w:rFonts w:ascii="Cambria Math"/>
              <w:sz w:val="20"/>
              <w:szCs w:val="20"/>
            </w:rPr>
            <m:t>=</m:t>
          </m:r>
          <m:f>
            <m:fPr>
              <m:ctrlPr>
                <w:rPr>
                  <w:rFonts w:ascii="Cambria Math" w:hAnsi="Cambria Math"/>
                  <w:i/>
                  <w:sz w:val="20"/>
                  <w:szCs w:val="20"/>
                </w:rPr>
              </m:ctrlPr>
            </m:fPr>
            <m:num>
              <m:r>
                <w:rPr>
                  <w:rFonts w:ascii="Cambria Math"/>
                  <w:sz w:val="20"/>
                  <w:szCs w:val="20"/>
                </w:rPr>
                <m:t>1</m:t>
              </m:r>
            </m:num>
            <m:den>
              <m:sSup>
                <m:sSupPr>
                  <m:ctrlPr>
                    <w:rPr>
                      <w:rFonts w:ascii="Cambria Math" w:hAnsi="Cambria Math"/>
                      <w:i/>
                      <w:sz w:val="20"/>
                      <w:szCs w:val="20"/>
                    </w:rPr>
                  </m:ctrlPr>
                </m:sSupPr>
                <m:e>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x</m:t>
                      </m:r>
                    </m:sub>
                  </m:sSub>
                </m:e>
                <m:sup>
                  <m:r>
                    <w:rPr>
                      <w:rFonts w:ascii="Cambria Math"/>
                      <w:sz w:val="20"/>
                      <w:szCs w:val="20"/>
                    </w:rPr>
                    <m:t>2</m:t>
                  </m:r>
                </m:sup>
              </m:sSup>
            </m:den>
          </m:f>
          <m:f>
            <m:fPr>
              <m:ctrlPr>
                <w:rPr>
                  <w:rFonts w:ascii="Cambria Math" w:hAnsi="Cambria Math"/>
                  <w:i/>
                  <w:sz w:val="20"/>
                  <w:szCs w:val="20"/>
                </w:rPr>
              </m:ctrlPr>
            </m:fPr>
            <m:num>
              <m:d>
                <m:dPr>
                  <m:ctrlPr>
                    <w:rPr>
                      <w:rFonts w:ascii="Cambria Math" w:hAnsi="Cambria Math"/>
                      <w:i/>
                      <w:sz w:val="20"/>
                      <w:szCs w:val="20"/>
                    </w:rPr>
                  </m:ctrlPr>
                </m:dPr>
                <m:e>
                  <m:r>
                    <w:rPr>
                      <w:rFonts w:ascii="Cambria Math"/>
                      <w:sz w:val="20"/>
                      <w:szCs w:val="20"/>
                    </w:rPr>
                    <m:t>1</m:t>
                  </m:r>
                  <m:r>
                    <w:rPr>
                      <w:rFonts w:ascii="Cambria Math"/>
                      <w:sz w:val="20"/>
                      <w:szCs w:val="20"/>
                    </w:rPr>
                    <m:t>-</m:t>
                  </m:r>
                  <m:r>
                    <w:rPr>
                      <w:rFonts w:ascii="Cambria Math" w:hAnsi="Cambria Math"/>
                      <w:sz w:val="20"/>
                      <w:szCs w:val="20"/>
                    </w:rPr>
                    <m:t>f</m:t>
                  </m:r>
                </m:e>
              </m:d>
            </m:num>
            <m:den>
              <m:r>
                <w:rPr>
                  <w:rFonts w:ascii="Cambria Math" w:hAnsi="Cambria Math"/>
                  <w:sz w:val="20"/>
                  <w:szCs w:val="20"/>
                </w:rPr>
                <m:t>n</m:t>
              </m:r>
            </m:den>
          </m:f>
          <m:f>
            <m:fPr>
              <m:ctrlPr>
                <w:rPr>
                  <w:rFonts w:ascii="Cambria Math" w:hAnsi="Cambria Math"/>
                  <w:i/>
                  <w:sz w:val="20"/>
                  <w:szCs w:val="20"/>
                </w:rPr>
              </m:ctrlPr>
            </m:fPr>
            <m:num>
              <m:nary>
                <m:naryPr>
                  <m:chr m:val="∑"/>
                  <m:limLoc m:val="undOvr"/>
                  <m:ctrlPr>
                    <w:rPr>
                      <w:rFonts w:ascii="Cambria Math" w:hAnsi="Cambria Math"/>
                      <w:i/>
                      <w:sz w:val="20"/>
                      <w:szCs w:val="20"/>
                    </w:rPr>
                  </m:ctrlPr>
                </m:naryPr>
                <m:sub>
                  <m:r>
                    <w:rPr>
                      <w:rFonts w:ascii="Cambria Math" w:hAnsi="Cambria Math"/>
                      <w:sz w:val="20"/>
                      <w:szCs w:val="20"/>
                    </w:rPr>
                    <m:t>i</m:t>
                  </m:r>
                  <m:r>
                    <w:rPr>
                      <w:rFonts w:ascii="Cambria Math"/>
                      <w:sz w:val="20"/>
                      <w:szCs w:val="20"/>
                    </w:rPr>
                    <m:t>=1</m:t>
                  </m:r>
                </m:sub>
                <m:sup>
                  <m:r>
                    <w:rPr>
                      <w:rFonts w:ascii="Cambria Math" w:hAnsi="Cambria Math"/>
                      <w:sz w:val="20"/>
                      <w:szCs w:val="20"/>
                    </w:rPr>
                    <m:t>N</m:t>
                  </m:r>
                </m:sup>
                <m:e>
                  <m:sSubSup>
                    <m:sSubSupPr>
                      <m:ctrlPr>
                        <w:rPr>
                          <w:rFonts w:ascii="Cambria Math" w:hAnsi="Cambria Math"/>
                          <w:i/>
                          <w:sz w:val="20"/>
                          <w:szCs w:val="20"/>
                        </w:rPr>
                      </m:ctrlPr>
                    </m:sSubSupPr>
                    <m:e>
                      <m:r>
                        <w:rPr>
                          <w:rFonts w:ascii="Cambria Math" w:hAnsi="Cambria Math"/>
                          <w:sz w:val="20"/>
                          <w:szCs w:val="20"/>
                        </w:rPr>
                        <m:t>z</m:t>
                      </m:r>
                    </m:e>
                    <m:sub>
                      <m:r>
                        <w:rPr>
                          <w:rFonts w:ascii="Cambria Math" w:hAnsi="Cambria Math"/>
                          <w:sz w:val="20"/>
                          <w:szCs w:val="20"/>
                        </w:rPr>
                        <m:t>i</m:t>
                      </m:r>
                    </m:sub>
                    <m:sup>
                      <m:r>
                        <w:rPr>
                          <w:rFonts w:ascii="Cambria Math"/>
                          <w:sz w:val="20"/>
                          <w:szCs w:val="20"/>
                        </w:rPr>
                        <m:t>2</m:t>
                      </m:r>
                    </m:sup>
                  </m:sSubSup>
                </m:e>
              </m:nary>
            </m:num>
            <m:den>
              <m:d>
                <m:dPr>
                  <m:ctrlPr>
                    <w:rPr>
                      <w:rFonts w:ascii="Cambria Math" w:hAnsi="Cambria Math"/>
                      <w:i/>
                      <w:sz w:val="20"/>
                      <w:szCs w:val="20"/>
                    </w:rPr>
                  </m:ctrlPr>
                </m:dPr>
                <m:e>
                  <m:r>
                    <w:rPr>
                      <w:rFonts w:ascii="Cambria Math" w:hAnsi="Cambria Math"/>
                      <w:sz w:val="20"/>
                      <w:szCs w:val="20"/>
                    </w:rPr>
                    <m:t>N</m:t>
                  </m:r>
                  <m:r>
                    <w:rPr>
                      <w:sz w:val="20"/>
                      <w:szCs w:val="20"/>
                    </w:rPr>
                    <m:t>-</m:t>
                  </m:r>
                  <m:r>
                    <w:rPr>
                      <w:rFonts w:ascii="Cambria Math"/>
                      <w:sz w:val="20"/>
                      <w:szCs w:val="20"/>
                    </w:rPr>
                    <m:t>1</m:t>
                  </m:r>
                </m:e>
              </m:d>
            </m:den>
          </m:f>
        </m:oMath>
      </m:oMathPara>
    </w:p>
    <w:p w:rsidR="00F25105" w:rsidRPr="00F25105" w:rsidRDefault="00F25105" w:rsidP="00F25105">
      <w:pPr>
        <w:jc w:val="both"/>
        <w:rPr>
          <w:sz w:val="20"/>
          <w:szCs w:val="20"/>
        </w:rPr>
      </w:pPr>
      <w:r w:rsidRPr="00F25105">
        <w:rPr>
          <w:sz w:val="20"/>
          <w:szCs w:val="20"/>
        </w:rPr>
        <w:t>And since</w:t>
      </w:r>
      <m:oMath>
        <m:sSub>
          <m:sSubPr>
            <m:ctrlPr>
              <w:rPr>
                <w:rFonts w:ascii="Cambria Math" w:hAnsi="Cambria Math"/>
                <w:sz w:val="20"/>
                <w:szCs w:val="20"/>
              </w:rPr>
            </m:ctrlPr>
          </m:sSubPr>
          <m:e>
            <m:r>
              <w:rPr>
                <w:rFonts w:ascii="Cambria Math" w:hAnsi="Cambria Math"/>
                <w:sz w:val="20"/>
                <w:szCs w:val="20"/>
              </w:rPr>
              <m:t>z</m:t>
            </m:r>
          </m:e>
          <m:sub>
            <m:r>
              <w:rPr>
                <w:rFonts w:ascii="Cambria Math" w:hAnsi="Cambria Math"/>
                <w:sz w:val="20"/>
                <w:szCs w:val="20"/>
              </w:rPr>
              <m:t>i</m:t>
            </m:r>
          </m:sub>
        </m:sSub>
        <m:r>
          <w:rPr>
            <w:rFonts w:ascii="Cambria Math"/>
            <w:sz w:val="20"/>
            <w:szCs w:val="20"/>
          </w:rPr>
          <m:t>=</m:t>
        </m:r>
        <m:sSub>
          <m:sSubPr>
            <m:ctrlPr>
              <w:rPr>
                <w:rFonts w:ascii="Cambria Math" w:hAnsi="Cambria Math"/>
                <w:i/>
                <w:sz w:val="20"/>
                <w:szCs w:val="20"/>
              </w:rPr>
            </m:ctrlPr>
          </m:sSubPr>
          <m:e>
            <m:r>
              <w:rPr>
                <w:rFonts w:ascii="Cambria Math" w:hAnsi="Cambria Math"/>
                <w:sz w:val="20"/>
                <w:szCs w:val="20"/>
              </w:rPr>
              <m:t>y</m:t>
            </m:r>
          </m:e>
          <m:sub>
            <m:r>
              <w:rPr>
                <w:rFonts w:ascii="Cambria Math" w:hAnsi="Cambria Math"/>
                <w:sz w:val="20"/>
                <w:szCs w:val="20"/>
              </w:rPr>
              <m:t>i</m:t>
            </m:r>
          </m:sub>
        </m:sSub>
        <m:r>
          <w:rPr>
            <w:sz w:val="20"/>
            <w:szCs w:val="20"/>
          </w:rPr>
          <m:t>-</m:t>
        </m:r>
        <m:r>
          <w:rPr>
            <w:rFonts w:ascii="Cambria Math" w:hAnsi="Cambria Math"/>
            <w:sz w:val="20"/>
            <w:szCs w:val="20"/>
          </w:rPr>
          <m:t>R</m:t>
        </m:r>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i</m:t>
            </m:r>
          </m:sub>
        </m:sSub>
      </m:oMath>
      <w:r w:rsidRPr="00F25105">
        <w:rPr>
          <w:sz w:val="20"/>
          <w:szCs w:val="20"/>
        </w:rPr>
        <w:t>:</w:t>
      </w:r>
    </w:p>
    <w:p w:rsidR="00F25105" w:rsidRPr="00F25105" w:rsidRDefault="00F25105" w:rsidP="00F25105">
      <w:pPr>
        <w:jc w:val="both"/>
        <w:rPr>
          <w:sz w:val="20"/>
          <w:szCs w:val="20"/>
        </w:rPr>
      </w:pPr>
      <m:oMathPara>
        <m:oMath>
          <m:r>
            <w:rPr>
              <w:rFonts w:ascii="Cambria Math" w:hAnsi="Cambria Math"/>
              <w:sz w:val="20"/>
              <w:szCs w:val="20"/>
            </w:rPr>
            <m:t>V</m:t>
          </m:r>
          <m:d>
            <m:dPr>
              <m:ctrlPr>
                <w:rPr>
                  <w:rFonts w:ascii="Cambria Math" w:hAnsi="Cambria Math"/>
                  <w:i/>
                  <w:sz w:val="20"/>
                  <w:szCs w:val="20"/>
                </w:rPr>
              </m:ctrlPr>
            </m:dPr>
            <m:e>
              <m:acc>
                <m:accPr>
                  <m:ctrlPr>
                    <w:rPr>
                      <w:rFonts w:ascii="Cambria Math" w:hAnsi="Cambria Math"/>
                      <w:i/>
                      <w:sz w:val="20"/>
                      <w:szCs w:val="20"/>
                    </w:rPr>
                  </m:ctrlPr>
                </m:accPr>
                <m:e>
                  <m:r>
                    <w:rPr>
                      <w:rFonts w:ascii="Cambria Math" w:hAnsi="Cambria Math"/>
                      <w:sz w:val="20"/>
                      <w:szCs w:val="20"/>
                    </w:rPr>
                    <m:t>R</m:t>
                  </m:r>
                </m:e>
              </m:acc>
            </m:e>
          </m:d>
          <m:r>
            <w:rPr>
              <w:rFonts w:ascii="Cambria Math"/>
              <w:sz w:val="20"/>
              <w:szCs w:val="20"/>
            </w:rPr>
            <m:t>=</m:t>
          </m:r>
          <m:f>
            <m:fPr>
              <m:ctrlPr>
                <w:rPr>
                  <w:rFonts w:ascii="Cambria Math" w:hAnsi="Cambria Math"/>
                  <w:i/>
                  <w:sz w:val="20"/>
                  <w:szCs w:val="20"/>
                </w:rPr>
              </m:ctrlPr>
            </m:fPr>
            <m:num>
              <m:r>
                <w:rPr>
                  <w:rFonts w:ascii="Cambria Math"/>
                  <w:sz w:val="20"/>
                  <w:szCs w:val="20"/>
                </w:rPr>
                <m:t>1</m:t>
              </m:r>
            </m:num>
            <m:den>
              <m:sSup>
                <m:sSupPr>
                  <m:ctrlPr>
                    <w:rPr>
                      <w:rFonts w:ascii="Cambria Math" w:hAnsi="Cambria Math"/>
                      <w:i/>
                      <w:sz w:val="20"/>
                      <w:szCs w:val="20"/>
                    </w:rPr>
                  </m:ctrlPr>
                </m:sSupPr>
                <m:e>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x</m:t>
                      </m:r>
                    </m:sub>
                  </m:sSub>
                </m:e>
                <m:sup>
                  <m:r>
                    <w:rPr>
                      <w:rFonts w:ascii="Cambria Math"/>
                      <w:sz w:val="20"/>
                      <w:szCs w:val="20"/>
                    </w:rPr>
                    <m:t>2</m:t>
                  </m:r>
                </m:sup>
              </m:sSup>
            </m:den>
          </m:f>
          <m:f>
            <m:fPr>
              <m:ctrlPr>
                <w:rPr>
                  <w:rFonts w:ascii="Cambria Math" w:hAnsi="Cambria Math"/>
                  <w:i/>
                  <w:sz w:val="20"/>
                  <w:szCs w:val="20"/>
                </w:rPr>
              </m:ctrlPr>
            </m:fPr>
            <m:num>
              <m:d>
                <m:dPr>
                  <m:ctrlPr>
                    <w:rPr>
                      <w:rFonts w:ascii="Cambria Math" w:hAnsi="Cambria Math"/>
                      <w:i/>
                      <w:sz w:val="20"/>
                      <w:szCs w:val="20"/>
                    </w:rPr>
                  </m:ctrlPr>
                </m:dPr>
                <m:e>
                  <m:r>
                    <w:rPr>
                      <w:rFonts w:ascii="Cambria Math"/>
                      <w:sz w:val="20"/>
                      <w:szCs w:val="20"/>
                    </w:rPr>
                    <m:t>1</m:t>
                  </m:r>
                  <m:r>
                    <w:rPr>
                      <w:rFonts w:ascii="Cambria Math"/>
                      <w:sz w:val="20"/>
                      <w:szCs w:val="20"/>
                    </w:rPr>
                    <m:t>-</m:t>
                  </m:r>
                  <m:r>
                    <w:rPr>
                      <w:rFonts w:ascii="Cambria Math" w:hAnsi="Cambria Math"/>
                      <w:sz w:val="20"/>
                      <w:szCs w:val="20"/>
                    </w:rPr>
                    <m:t>f</m:t>
                  </m:r>
                </m:e>
              </m:d>
            </m:num>
            <m:den>
              <m:r>
                <w:rPr>
                  <w:rFonts w:ascii="Cambria Math" w:hAnsi="Cambria Math"/>
                  <w:sz w:val="20"/>
                  <w:szCs w:val="20"/>
                </w:rPr>
                <m:t>n</m:t>
              </m:r>
            </m:den>
          </m:f>
          <m:f>
            <m:fPr>
              <m:ctrlPr>
                <w:rPr>
                  <w:rFonts w:ascii="Cambria Math" w:hAnsi="Cambria Math"/>
                  <w:i/>
                  <w:sz w:val="20"/>
                  <w:szCs w:val="20"/>
                </w:rPr>
              </m:ctrlPr>
            </m:fPr>
            <m:num>
              <m:nary>
                <m:naryPr>
                  <m:chr m:val="∑"/>
                  <m:limLoc m:val="undOvr"/>
                  <m:ctrlPr>
                    <w:rPr>
                      <w:rFonts w:ascii="Cambria Math" w:hAnsi="Cambria Math"/>
                      <w:i/>
                      <w:sz w:val="20"/>
                      <w:szCs w:val="20"/>
                    </w:rPr>
                  </m:ctrlPr>
                </m:naryPr>
                <m:sub>
                  <m:r>
                    <w:rPr>
                      <w:rFonts w:ascii="Cambria Math" w:hAnsi="Cambria Math"/>
                      <w:sz w:val="20"/>
                      <w:szCs w:val="20"/>
                    </w:rPr>
                    <m:t>i</m:t>
                  </m:r>
                  <m:r>
                    <w:rPr>
                      <w:rFonts w:ascii="Cambria Math"/>
                      <w:sz w:val="20"/>
                      <w:szCs w:val="20"/>
                    </w:rPr>
                    <m:t>=1</m:t>
                  </m:r>
                </m:sub>
                <m:sup>
                  <m:r>
                    <w:rPr>
                      <w:rFonts w:ascii="Cambria Math" w:hAnsi="Cambria Math"/>
                      <w:sz w:val="20"/>
                      <w:szCs w:val="20"/>
                    </w:rPr>
                    <m:t>N</m:t>
                  </m:r>
                </m:sup>
                <m:e>
                  <m:sSup>
                    <m:sSupPr>
                      <m:ctrlPr>
                        <w:rPr>
                          <w:rFonts w:ascii="Cambria Math" w:hAnsi="Cambria Math"/>
                          <w:i/>
                          <w:sz w:val="20"/>
                          <w:szCs w:val="20"/>
                        </w:rPr>
                      </m:ctrlPr>
                    </m:sSupPr>
                    <m:e>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y</m:t>
                              </m:r>
                            </m:e>
                            <m:sub>
                              <m:r>
                                <w:rPr>
                                  <w:rFonts w:ascii="Cambria Math" w:hAnsi="Cambria Math"/>
                                  <w:sz w:val="20"/>
                                  <w:szCs w:val="20"/>
                                </w:rPr>
                                <m:t>i</m:t>
                              </m:r>
                            </m:sub>
                          </m:sSub>
                          <m:r>
                            <w:rPr>
                              <w:sz w:val="20"/>
                              <w:szCs w:val="20"/>
                            </w:rPr>
                            <m:t>-</m:t>
                          </m:r>
                          <m:r>
                            <w:rPr>
                              <w:rFonts w:ascii="Cambria Math" w:hAnsi="Cambria Math"/>
                              <w:sz w:val="20"/>
                              <w:szCs w:val="20"/>
                            </w:rPr>
                            <m:t>R</m:t>
                          </m:r>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i</m:t>
                              </m:r>
                            </m:sub>
                          </m:sSub>
                        </m:e>
                      </m:d>
                    </m:e>
                    <m:sup>
                      <m:r>
                        <w:rPr>
                          <w:rFonts w:ascii="Cambria Math"/>
                          <w:sz w:val="20"/>
                          <w:szCs w:val="20"/>
                        </w:rPr>
                        <m:t>2</m:t>
                      </m:r>
                    </m:sup>
                  </m:sSup>
                </m:e>
              </m:nary>
            </m:num>
            <m:den>
              <m:d>
                <m:dPr>
                  <m:ctrlPr>
                    <w:rPr>
                      <w:rFonts w:ascii="Cambria Math" w:hAnsi="Cambria Math"/>
                      <w:i/>
                      <w:sz w:val="20"/>
                      <w:szCs w:val="20"/>
                    </w:rPr>
                  </m:ctrlPr>
                </m:dPr>
                <m:e>
                  <m:r>
                    <w:rPr>
                      <w:rFonts w:ascii="Cambria Math" w:hAnsi="Cambria Math"/>
                      <w:sz w:val="20"/>
                      <w:szCs w:val="20"/>
                    </w:rPr>
                    <m:t>N</m:t>
                  </m:r>
                  <m:r>
                    <w:rPr>
                      <w:sz w:val="20"/>
                      <w:szCs w:val="20"/>
                    </w:rPr>
                    <m:t>-</m:t>
                  </m:r>
                  <m:r>
                    <w:rPr>
                      <w:rFonts w:ascii="Cambria Math"/>
                      <w:sz w:val="20"/>
                      <w:szCs w:val="20"/>
                    </w:rPr>
                    <m:t>1</m:t>
                  </m:r>
                </m:e>
              </m:d>
            </m:den>
          </m:f>
          <m:r>
            <w:rPr>
              <w:rFonts w:ascii="Cambria Math"/>
              <w:sz w:val="20"/>
              <w:szCs w:val="20"/>
            </w:rPr>
            <m:t xml:space="preserve">  </m:t>
          </m:r>
          <m:r>
            <w:rPr>
              <w:rFonts w:ascii="Cambria Math"/>
              <w:sz w:val="20"/>
              <w:szCs w:val="20"/>
            </w:rPr>
            <m:t>→</m:t>
          </m:r>
          <m:r>
            <w:rPr>
              <w:rFonts w:ascii="Cambria Math"/>
              <w:sz w:val="20"/>
              <w:szCs w:val="20"/>
            </w:rPr>
            <m:t>(29)</m:t>
          </m:r>
        </m:oMath>
      </m:oMathPara>
    </w:p>
    <w:p w:rsidR="00F25105" w:rsidRPr="00F25105" w:rsidRDefault="00F25105" w:rsidP="00F25105">
      <w:pPr>
        <w:jc w:val="both"/>
        <w:rPr>
          <w:b/>
          <w:bCs/>
          <w:sz w:val="20"/>
          <w:szCs w:val="20"/>
        </w:rPr>
      </w:pPr>
      <w:r w:rsidRPr="00F25105">
        <w:rPr>
          <w:b/>
          <w:bCs/>
          <w:sz w:val="20"/>
          <w:szCs w:val="20"/>
        </w:rPr>
        <w:t>Result (3):</w:t>
      </w:r>
    </w:p>
    <w:p w:rsidR="00F25105" w:rsidRPr="00F25105" w:rsidRDefault="00F25105" w:rsidP="004A5B13">
      <w:pPr>
        <w:ind w:firstLine="720"/>
        <w:jc w:val="both"/>
        <w:rPr>
          <w:sz w:val="20"/>
          <w:szCs w:val="20"/>
        </w:rPr>
      </w:pPr>
      <w:r w:rsidRPr="00F25105">
        <w:rPr>
          <w:sz w:val="20"/>
          <w:szCs w:val="20"/>
        </w:rPr>
        <w:t xml:space="preserve">The relationship (28) can be rewritten using </w:t>
      </w:r>
      <m:oMath>
        <m:sSub>
          <m:sSubPr>
            <m:ctrlPr>
              <w:rPr>
                <w:rFonts w:ascii="Cambria Math" w:hAnsi="Cambria Math"/>
                <w:i/>
                <w:sz w:val="20"/>
                <w:szCs w:val="20"/>
              </w:rPr>
            </m:ctrlPr>
          </m:sSubPr>
          <m:e>
            <m:r>
              <w:rPr>
                <w:rFonts w:ascii="Cambria Math" w:hAnsi="Cambria Math"/>
                <w:sz w:val="20"/>
                <w:szCs w:val="20"/>
              </w:rPr>
              <m:t>y</m:t>
            </m:r>
          </m:e>
          <m:sub>
            <m:r>
              <w:rPr>
                <w:rFonts w:ascii="Cambria Math" w:hAnsi="Cambria Math"/>
                <w:sz w:val="20"/>
                <w:szCs w:val="20"/>
              </w:rPr>
              <m:t>i</m:t>
            </m:r>
          </m:sub>
        </m:sSub>
        <m:r>
          <w:rPr>
            <w:rFonts w:ascii="Cambria Math"/>
            <w:sz w:val="20"/>
            <w:szCs w:val="20"/>
          </w:rPr>
          <m:t>,</m:t>
        </m:r>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i</m:t>
            </m:r>
          </m:sub>
        </m:sSub>
      </m:oMath>
      <w:r w:rsidRPr="00F25105">
        <w:rPr>
          <w:sz w:val="20"/>
          <w:szCs w:val="20"/>
        </w:rPr>
        <w:t xml:space="preserve"> variance and correlation </w:t>
      </w:r>
      <w:proofErr w:type="gramStart"/>
      <w:r w:rsidRPr="00F25105">
        <w:rPr>
          <w:sz w:val="20"/>
          <w:szCs w:val="20"/>
        </w:rPr>
        <w:t>coefficient  as</w:t>
      </w:r>
      <w:proofErr w:type="gramEnd"/>
      <w:r w:rsidRPr="00F25105">
        <w:rPr>
          <w:sz w:val="20"/>
          <w:szCs w:val="20"/>
        </w:rPr>
        <w:t xml:space="preserve"> follows:</w:t>
      </w:r>
    </w:p>
    <w:p w:rsidR="00F25105" w:rsidRPr="00F25105" w:rsidRDefault="00C63476" w:rsidP="00F25105">
      <w:pPr>
        <w:jc w:val="both"/>
        <w:rPr>
          <w:iCs/>
          <w:sz w:val="20"/>
          <w:szCs w:val="20"/>
          <w:rtl/>
        </w:rPr>
      </w:pPr>
      <m:oMathPara>
        <m:oMath>
          <m:r>
            <w:rPr>
              <w:rFonts w:ascii="Cambria Math" w:hAnsi="Cambria Math"/>
              <w:sz w:val="20"/>
              <w:szCs w:val="20"/>
            </w:rPr>
            <m:t>V</m:t>
          </m:r>
          <m:d>
            <m:dPr>
              <m:ctrlPr>
                <w:rPr>
                  <w:rFonts w:ascii="Cambria Math" w:hAnsi="Cambria Math"/>
                  <w:i/>
                  <w:sz w:val="20"/>
                  <w:szCs w:val="20"/>
                </w:rPr>
              </m:ctrlPr>
            </m:dPr>
            <m:e>
              <m:acc>
                <m:accPr>
                  <m:ctrlPr>
                    <w:rPr>
                      <w:rFonts w:ascii="Cambria Math" w:hAnsi="Cambria Math"/>
                      <w:i/>
                      <w:sz w:val="20"/>
                      <w:szCs w:val="20"/>
                    </w:rPr>
                  </m:ctrlPr>
                </m:accPr>
                <m:e>
                  <m:r>
                    <w:rPr>
                      <w:rFonts w:ascii="Cambria Math" w:hAnsi="Cambria Math"/>
                      <w:sz w:val="20"/>
                      <w:szCs w:val="20"/>
                    </w:rPr>
                    <m:t>R</m:t>
                  </m:r>
                </m:e>
              </m:acc>
            </m:e>
          </m:d>
          <m:r>
            <w:rPr>
              <w:rFonts w:ascii="Cambria Math"/>
              <w:sz w:val="20"/>
              <w:szCs w:val="20"/>
            </w:rPr>
            <m:t>=</m:t>
          </m:r>
          <m:f>
            <m:fPr>
              <m:ctrlPr>
                <w:rPr>
                  <w:rFonts w:ascii="Cambria Math" w:hAnsi="Cambria Math"/>
                  <w:i/>
                  <w:sz w:val="20"/>
                  <w:szCs w:val="20"/>
                </w:rPr>
              </m:ctrlPr>
            </m:fPr>
            <m:num>
              <m:d>
                <m:dPr>
                  <m:ctrlPr>
                    <w:rPr>
                      <w:rFonts w:ascii="Cambria Math" w:hAnsi="Cambria Math"/>
                      <w:i/>
                      <w:sz w:val="20"/>
                      <w:szCs w:val="20"/>
                    </w:rPr>
                  </m:ctrlPr>
                </m:dPr>
                <m:e>
                  <m:r>
                    <w:rPr>
                      <w:rFonts w:ascii="Cambria Math"/>
                      <w:sz w:val="20"/>
                      <w:szCs w:val="20"/>
                    </w:rPr>
                    <m:t>1</m:t>
                  </m:r>
                  <m:r>
                    <w:rPr>
                      <w:rFonts w:ascii="Cambria Math"/>
                      <w:sz w:val="20"/>
                      <w:szCs w:val="20"/>
                    </w:rPr>
                    <m:t>-</m:t>
                  </m:r>
                  <m:r>
                    <w:rPr>
                      <w:rFonts w:ascii="Cambria Math" w:hAnsi="Cambria Math"/>
                      <w:sz w:val="20"/>
                      <w:szCs w:val="20"/>
                    </w:rPr>
                    <m:t>f</m:t>
                  </m:r>
                </m:e>
              </m:d>
            </m:num>
            <m:den>
              <m:r>
                <w:rPr>
                  <w:rFonts w:ascii="Cambria Math" w:hAnsi="Cambria Math"/>
                  <w:sz w:val="20"/>
                  <w:szCs w:val="20"/>
                </w:rPr>
                <m:t>n</m:t>
              </m:r>
            </m:den>
          </m:f>
          <m:f>
            <m:fPr>
              <m:ctrlPr>
                <w:rPr>
                  <w:rFonts w:ascii="Cambria Math" w:hAnsi="Cambria Math"/>
                  <w:i/>
                  <w:sz w:val="20"/>
                  <w:szCs w:val="20"/>
                </w:rPr>
              </m:ctrlPr>
            </m:fPr>
            <m:num>
              <m:r>
                <w:rPr>
                  <w:rFonts w:ascii="Cambria Math"/>
                  <w:sz w:val="20"/>
                  <w:szCs w:val="20"/>
                </w:rPr>
                <m:t>1</m:t>
              </m:r>
            </m:num>
            <m:den>
              <m:sSup>
                <m:sSupPr>
                  <m:ctrlPr>
                    <w:rPr>
                      <w:rFonts w:ascii="Cambria Math" w:hAnsi="Cambria Math"/>
                      <w:i/>
                      <w:sz w:val="20"/>
                      <w:szCs w:val="20"/>
                    </w:rPr>
                  </m:ctrlPr>
                </m:sSupPr>
                <m:e>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x</m:t>
                      </m:r>
                    </m:sub>
                  </m:sSub>
                </m:e>
                <m:sup>
                  <m:r>
                    <w:rPr>
                      <w:rFonts w:ascii="Cambria Math"/>
                      <w:sz w:val="20"/>
                      <w:szCs w:val="20"/>
                    </w:rPr>
                    <m:t>2</m:t>
                  </m:r>
                </m:sup>
              </m:sSup>
            </m:den>
          </m:f>
          <m:d>
            <m:dPr>
              <m:begChr m:val="["/>
              <m:endChr m:val="]"/>
              <m:ctrlPr>
                <w:rPr>
                  <w:rFonts w:ascii="Cambria Math" w:hAnsi="Cambria Math"/>
                  <w:iCs/>
                  <w:sz w:val="20"/>
                  <w:szCs w:val="20"/>
                </w:rPr>
              </m:ctrlPr>
            </m:dPr>
            <m:e>
              <m:sSubSup>
                <m:sSubSupPr>
                  <m:ctrlPr>
                    <w:rPr>
                      <w:rFonts w:ascii="Cambria Math" w:hAnsi="Cambria Math"/>
                      <w:i/>
                      <w:iCs/>
                      <w:sz w:val="20"/>
                      <w:szCs w:val="20"/>
                    </w:rPr>
                  </m:ctrlPr>
                </m:sSubSupPr>
                <m:e>
                  <m:r>
                    <w:rPr>
                      <w:rFonts w:ascii="Cambria Math" w:hAnsi="Cambria Math"/>
                      <w:sz w:val="20"/>
                      <w:szCs w:val="20"/>
                    </w:rPr>
                    <m:t>S</m:t>
                  </m:r>
                </m:e>
                <m:sub>
                  <m:r>
                    <w:rPr>
                      <w:rFonts w:ascii="Cambria Math" w:hAnsi="Cambria Math"/>
                      <w:sz w:val="20"/>
                      <w:szCs w:val="20"/>
                    </w:rPr>
                    <m:t>y</m:t>
                  </m:r>
                </m:sub>
                <m:sup>
                  <m:r>
                    <w:rPr>
                      <w:rFonts w:ascii="Cambria Math"/>
                      <w:sz w:val="20"/>
                      <w:szCs w:val="20"/>
                    </w:rPr>
                    <m:t>2</m:t>
                  </m:r>
                </m:sup>
              </m:sSubSup>
              <m:r>
                <w:rPr>
                  <w:rFonts w:ascii="Cambria Math"/>
                  <w:sz w:val="20"/>
                  <w:szCs w:val="20"/>
                </w:rPr>
                <m:t>+</m:t>
              </m:r>
              <m:sSup>
                <m:sSupPr>
                  <m:ctrlPr>
                    <w:rPr>
                      <w:rFonts w:ascii="Cambria Math" w:hAnsi="Cambria Math"/>
                      <w:i/>
                      <w:iCs/>
                      <w:sz w:val="20"/>
                      <w:szCs w:val="20"/>
                    </w:rPr>
                  </m:ctrlPr>
                </m:sSupPr>
                <m:e>
                  <m:r>
                    <w:rPr>
                      <w:rFonts w:ascii="Cambria Math" w:hAnsi="Cambria Math"/>
                      <w:sz w:val="20"/>
                      <w:szCs w:val="20"/>
                    </w:rPr>
                    <m:t>R</m:t>
                  </m:r>
                </m:e>
                <m:sup>
                  <m:r>
                    <w:rPr>
                      <w:rFonts w:ascii="Cambria Math"/>
                      <w:sz w:val="20"/>
                      <w:szCs w:val="20"/>
                    </w:rPr>
                    <m:t>2</m:t>
                  </m:r>
                </m:sup>
              </m:sSup>
              <m:sSubSup>
                <m:sSubSupPr>
                  <m:ctrlPr>
                    <w:rPr>
                      <w:rFonts w:ascii="Cambria Math" w:hAnsi="Cambria Math"/>
                      <w:i/>
                      <w:iCs/>
                      <w:sz w:val="20"/>
                      <w:szCs w:val="20"/>
                    </w:rPr>
                  </m:ctrlPr>
                </m:sSubSupPr>
                <m:e>
                  <m:r>
                    <w:rPr>
                      <w:rFonts w:ascii="Cambria Math" w:hAnsi="Cambria Math"/>
                      <w:sz w:val="20"/>
                      <w:szCs w:val="20"/>
                    </w:rPr>
                    <m:t>S</m:t>
                  </m:r>
                </m:e>
                <m:sub>
                  <m:r>
                    <w:rPr>
                      <w:rFonts w:ascii="Cambria Math" w:hAnsi="Cambria Math"/>
                      <w:sz w:val="20"/>
                      <w:szCs w:val="20"/>
                    </w:rPr>
                    <m:t>x</m:t>
                  </m:r>
                </m:sub>
                <m:sup>
                  <m:r>
                    <w:rPr>
                      <w:rFonts w:ascii="Cambria Math"/>
                      <w:sz w:val="20"/>
                      <w:szCs w:val="20"/>
                    </w:rPr>
                    <m:t>2</m:t>
                  </m:r>
                </m:sup>
              </m:sSubSup>
              <m:r>
                <w:rPr>
                  <w:sz w:val="20"/>
                  <w:szCs w:val="20"/>
                </w:rPr>
                <m:t>-</m:t>
              </m:r>
              <m:r>
                <w:rPr>
                  <w:rFonts w:ascii="Cambria Math"/>
                  <w:sz w:val="20"/>
                  <w:szCs w:val="20"/>
                </w:rPr>
                <m:t>2</m:t>
              </m:r>
              <m:r>
                <w:rPr>
                  <w:rFonts w:ascii="Cambria Math" w:hAnsi="Cambria Math"/>
                  <w:sz w:val="20"/>
                  <w:szCs w:val="20"/>
                </w:rPr>
                <m:t>ρR</m:t>
              </m:r>
              <m:sSub>
                <m:sSubPr>
                  <m:ctrlPr>
                    <w:rPr>
                      <w:rFonts w:ascii="Cambria Math" w:hAnsi="Cambria Math"/>
                      <w:i/>
                      <w:iCs/>
                      <w:sz w:val="20"/>
                      <w:szCs w:val="20"/>
                    </w:rPr>
                  </m:ctrlPr>
                </m:sSubPr>
                <m:e>
                  <m:r>
                    <w:rPr>
                      <w:rFonts w:ascii="Cambria Math" w:hAnsi="Cambria Math"/>
                      <w:sz w:val="20"/>
                      <w:szCs w:val="20"/>
                    </w:rPr>
                    <m:t>S</m:t>
                  </m:r>
                </m:e>
                <m:sub>
                  <m:r>
                    <w:rPr>
                      <w:rFonts w:ascii="Cambria Math" w:hAnsi="Cambria Math"/>
                      <w:sz w:val="20"/>
                      <w:szCs w:val="20"/>
                    </w:rPr>
                    <m:t>y</m:t>
                  </m:r>
                </m:sub>
              </m:sSub>
              <m:sSub>
                <m:sSubPr>
                  <m:ctrlPr>
                    <w:rPr>
                      <w:rFonts w:ascii="Cambria Math" w:hAnsi="Cambria Math"/>
                      <w:i/>
                      <w:iCs/>
                      <w:sz w:val="20"/>
                      <w:szCs w:val="20"/>
                    </w:rPr>
                  </m:ctrlPr>
                </m:sSubPr>
                <m:e>
                  <m:r>
                    <w:rPr>
                      <w:rFonts w:ascii="Cambria Math" w:hAnsi="Cambria Math"/>
                      <w:sz w:val="20"/>
                      <w:szCs w:val="20"/>
                    </w:rPr>
                    <m:t>S</m:t>
                  </m:r>
                </m:e>
                <m:sub>
                  <m:r>
                    <w:rPr>
                      <w:rFonts w:ascii="Cambria Math" w:hAnsi="Cambria Math"/>
                      <w:sz w:val="20"/>
                      <w:szCs w:val="20"/>
                    </w:rPr>
                    <m:t>x</m:t>
                  </m:r>
                </m:sub>
              </m:sSub>
            </m:e>
          </m:d>
          <m:r>
            <w:rPr>
              <w:rFonts w:ascii="Cambria Math"/>
              <w:sz w:val="20"/>
              <w:szCs w:val="20"/>
            </w:rPr>
            <m:t xml:space="preserve">                  </m:t>
          </m:r>
          <m:r>
            <w:rPr>
              <w:rFonts w:ascii="Cambria Math"/>
              <w:sz w:val="20"/>
              <w:szCs w:val="20"/>
            </w:rPr>
            <m:t>→</m:t>
          </m:r>
          <m:r>
            <w:rPr>
              <w:rFonts w:ascii="Cambria Math"/>
              <w:sz w:val="20"/>
              <w:szCs w:val="20"/>
            </w:rPr>
            <m:t>(30)</m:t>
          </m:r>
        </m:oMath>
      </m:oMathPara>
    </w:p>
    <w:p w:rsidR="00F25105" w:rsidRPr="00F25105" w:rsidRDefault="00F25105" w:rsidP="00F25105">
      <w:pPr>
        <w:jc w:val="both"/>
        <w:rPr>
          <w:sz w:val="20"/>
          <w:szCs w:val="20"/>
        </w:rPr>
      </w:pPr>
      <w:r w:rsidRPr="00F25105">
        <w:rPr>
          <w:sz w:val="20"/>
          <w:szCs w:val="20"/>
        </w:rPr>
        <w:t xml:space="preserve">From (29) where </w:t>
      </w:r>
      <w:r w:rsidRPr="00F25105">
        <w:rPr>
          <w:sz w:val="20"/>
          <w:szCs w:val="20"/>
          <w:rtl/>
        </w:rPr>
        <w:t xml:space="preserve"> </w:t>
      </w:r>
      <m:oMath>
        <m:acc>
          <m:accPr>
            <m:chr m:val="̅"/>
            <m:ctrlPr>
              <w:rPr>
                <w:rFonts w:ascii="Cambria Math" w:hAnsi="Cambria Math"/>
                <w:sz w:val="20"/>
                <w:szCs w:val="20"/>
              </w:rPr>
            </m:ctrlPr>
          </m:accPr>
          <m:e>
            <m:r>
              <w:rPr>
                <w:rFonts w:ascii="Cambria Math" w:hAnsi="Cambria Math"/>
                <w:sz w:val="20"/>
                <w:szCs w:val="20"/>
              </w:rPr>
              <m:t>y</m:t>
            </m:r>
          </m:e>
        </m:acc>
        <m:r>
          <m:rPr>
            <m:sty m:val="p"/>
          </m:rPr>
          <w:rPr>
            <w:rFonts w:ascii="Cambria Math"/>
            <w:sz w:val="20"/>
            <w:szCs w:val="20"/>
          </w:rPr>
          <m:t>=</m:t>
        </m:r>
        <m:r>
          <w:rPr>
            <w:rFonts w:ascii="Cambria Math" w:hAnsi="Cambria Math"/>
            <w:sz w:val="20"/>
            <w:szCs w:val="20"/>
          </w:rPr>
          <m:t>R</m:t>
        </m:r>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x</m:t>
            </m:r>
          </m:sub>
        </m:sSub>
      </m:oMath>
      <w:r w:rsidRPr="00F25105">
        <w:rPr>
          <w:sz w:val="20"/>
          <w:szCs w:val="20"/>
        </w:rPr>
        <w:t xml:space="preserve"> we find:</w:t>
      </w:r>
    </w:p>
    <w:p w:rsidR="00F25105" w:rsidRPr="00F25105" w:rsidRDefault="006530CC" w:rsidP="00F25105">
      <w:pPr>
        <w:spacing w:after="120"/>
        <w:jc w:val="both"/>
        <w:rPr>
          <w:sz w:val="20"/>
          <w:szCs w:val="20"/>
          <w:rtl/>
        </w:rPr>
      </w:pPr>
      <m:oMathPara>
        <m:oMath>
          <m:f>
            <m:fPr>
              <m:ctrlPr>
                <w:rPr>
                  <w:rFonts w:ascii="Cambria Math" w:hAnsi="Cambria Math"/>
                  <w:i/>
                  <w:sz w:val="20"/>
                  <w:szCs w:val="20"/>
                </w:rPr>
              </m:ctrlPr>
            </m:fPr>
            <m:num>
              <m:r>
                <w:rPr>
                  <w:rFonts w:ascii="Cambria Math"/>
                  <w:sz w:val="20"/>
                  <w:szCs w:val="20"/>
                </w:rPr>
                <m:t>1</m:t>
              </m:r>
            </m:num>
            <m:den>
              <m:sSup>
                <m:sSupPr>
                  <m:ctrlPr>
                    <w:rPr>
                      <w:rFonts w:ascii="Cambria Math" w:hAnsi="Cambria Math"/>
                      <w:i/>
                      <w:sz w:val="20"/>
                      <w:szCs w:val="20"/>
                    </w:rPr>
                  </m:ctrlPr>
                </m:sSupPr>
                <m:e>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x</m:t>
                      </m:r>
                    </m:sub>
                  </m:sSub>
                </m:e>
                <m:sup>
                  <m:r>
                    <w:rPr>
                      <w:rFonts w:ascii="Cambria Math"/>
                      <w:sz w:val="20"/>
                      <w:szCs w:val="20"/>
                    </w:rPr>
                    <m:t>2</m:t>
                  </m:r>
                </m:sup>
              </m:sSup>
            </m:den>
          </m:f>
          <m:f>
            <m:fPr>
              <m:ctrlPr>
                <w:rPr>
                  <w:rFonts w:ascii="Cambria Math" w:hAnsi="Cambria Math"/>
                  <w:i/>
                  <w:sz w:val="20"/>
                  <w:szCs w:val="20"/>
                </w:rPr>
              </m:ctrlPr>
            </m:fPr>
            <m:num>
              <m:d>
                <m:dPr>
                  <m:ctrlPr>
                    <w:rPr>
                      <w:rFonts w:ascii="Cambria Math" w:hAnsi="Cambria Math"/>
                      <w:i/>
                      <w:sz w:val="20"/>
                      <w:szCs w:val="20"/>
                    </w:rPr>
                  </m:ctrlPr>
                </m:dPr>
                <m:e>
                  <m:r>
                    <w:rPr>
                      <w:rFonts w:ascii="Cambria Math"/>
                      <w:sz w:val="20"/>
                      <w:szCs w:val="20"/>
                    </w:rPr>
                    <m:t>1</m:t>
                  </m:r>
                  <m:r>
                    <w:rPr>
                      <w:rFonts w:ascii="Cambria Math"/>
                      <w:sz w:val="20"/>
                      <w:szCs w:val="20"/>
                    </w:rPr>
                    <m:t>-</m:t>
                  </m:r>
                  <m:r>
                    <w:rPr>
                      <w:rFonts w:ascii="Cambria Math" w:hAnsi="Cambria Math"/>
                      <w:sz w:val="20"/>
                      <w:szCs w:val="20"/>
                    </w:rPr>
                    <m:t>f</m:t>
                  </m:r>
                </m:e>
              </m:d>
            </m:num>
            <m:den>
              <m:r>
                <w:rPr>
                  <w:rFonts w:ascii="Cambria Math" w:hAnsi="Cambria Math"/>
                  <w:sz w:val="20"/>
                  <w:szCs w:val="20"/>
                </w:rPr>
                <m:t>n</m:t>
              </m:r>
            </m:den>
          </m:f>
          <m:f>
            <m:fPr>
              <m:ctrlPr>
                <w:rPr>
                  <w:rFonts w:ascii="Cambria Math" w:hAnsi="Cambria Math"/>
                  <w:i/>
                  <w:sz w:val="20"/>
                  <w:szCs w:val="20"/>
                </w:rPr>
              </m:ctrlPr>
            </m:fPr>
            <m:num>
              <m:nary>
                <m:naryPr>
                  <m:chr m:val="∑"/>
                  <m:limLoc m:val="undOvr"/>
                  <m:ctrlPr>
                    <w:rPr>
                      <w:rFonts w:ascii="Cambria Math" w:hAnsi="Cambria Math"/>
                      <w:i/>
                      <w:sz w:val="20"/>
                      <w:szCs w:val="20"/>
                    </w:rPr>
                  </m:ctrlPr>
                </m:naryPr>
                <m:sub>
                  <m:r>
                    <w:rPr>
                      <w:rFonts w:ascii="Cambria Math" w:hAnsi="Cambria Math"/>
                      <w:sz w:val="20"/>
                      <w:szCs w:val="20"/>
                    </w:rPr>
                    <m:t>i</m:t>
                  </m:r>
                  <m:r>
                    <w:rPr>
                      <w:rFonts w:ascii="Cambria Math"/>
                      <w:sz w:val="20"/>
                      <w:szCs w:val="20"/>
                    </w:rPr>
                    <m:t>=1</m:t>
                  </m:r>
                </m:sub>
                <m:sup>
                  <m:r>
                    <w:rPr>
                      <w:rFonts w:ascii="Cambria Math" w:hAnsi="Cambria Math"/>
                      <w:sz w:val="20"/>
                      <w:szCs w:val="20"/>
                    </w:rPr>
                    <m:t>N</m:t>
                  </m:r>
                </m:sup>
                <m:e>
                  <m:sSup>
                    <m:sSupPr>
                      <m:ctrlPr>
                        <w:rPr>
                          <w:rFonts w:ascii="Cambria Math" w:hAnsi="Cambria Math"/>
                          <w:i/>
                          <w:sz w:val="20"/>
                          <w:szCs w:val="20"/>
                        </w:rPr>
                      </m:ctrlPr>
                    </m:sSupPr>
                    <m:e>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y</m:t>
                              </m:r>
                            </m:e>
                            <m:sub>
                              <m:r>
                                <w:rPr>
                                  <w:rFonts w:ascii="Cambria Math" w:hAnsi="Cambria Math"/>
                                  <w:sz w:val="20"/>
                                  <w:szCs w:val="20"/>
                                </w:rPr>
                                <m:t>i</m:t>
                              </m:r>
                            </m:sub>
                          </m:sSub>
                          <m:r>
                            <w:rPr>
                              <w:sz w:val="20"/>
                              <w:szCs w:val="20"/>
                            </w:rPr>
                            <m:t>-</m:t>
                          </m:r>
                          <m:r>
                            <w:rPr>
                              <w:rFonts w:ascii="Cambria Math" w:hAnsi="Cambria Math"/>
                              <w:sz w:val="20"/>
                              <w:szCs w:val="20"/>
                            </w:rPr>
                            <m:t>R</m:t>
                          </m:r>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i</m:t>
                              </m:r>
                            </m:sub>
                          </m:sSub>
                        </m:e>
                      </m:d>
                    </m:e>
                    <m:sup>
                      <m:r>
                        <w:rPr>
                          <w:rFonts w:ascii="Cambria Math"/>
                          <w:sz w:val="20"/>
                          <w:szCs w:val="20"/>
                        </w:rPr>
                        <m:t>2</m:t>
                      </m:r>
                    </m:sup>
                  </m:sSup>
                </m:e>
              </m:nary>
            </m:num>
            <m:den>
              <m:d>
                <m:dPr>
                  <m:ctrlPr>
                    <w:rPr>
                      <w:rFonts w:ascii="Cambria Math" w:hAnsi="Cambria Math"/>
                      <w:i/>
                      <w:sz w:val="20"/>
                      <w:szCs w:val="20"/>
                    </w:rPr>
                  </m:ctrlPr>
                </m:dPr>
                <m:e>
                  <m:r>
                    <w:rPr>
                      <w:rFonts w:ascii="Cambria Math" w:hAnsi="Cambria Math"/>
                      <w:sz w:val="20"/>
                      <w:szCs w:val="20"/>
                    </w:rPr>
                    <m:t>N</m:t>
                  </m:r>
                  <m:r>
                    <w:rPr>
                      <w:sz w:val="20"/>
                      <w:szCs w:val="20"/>
                    </w:rPr>
                    <m:t>-</m:t>
                  </m:r>
                  <m:r>
                    <w:rPr>
                      <w:rFonts w:ascii="Cambria Math"/>
                      <w:sz w:val="20"/>
                      <w:szCs w:val="20"/>
                    </w:rPr>
                    <m:t>1</m:t>
                  </m:r>
                </m:e>
              </m:d>
            </m:den>
          </m:f>
        </m:oMath>
      </m:oMathPara>
    </w:p>
    <w:p w:rsidR="00F25105" w:rsidRPr="00F25105" w:rsidRDefault="00C63476" w:rsidP="00F25105">
      <w:pPr>
        <w:spacing w:after="120"/>
        <w:jc w:val="both"/>
        <w:rPr>
          <w:sz w:val="20"/>
          <w:szCs w:val="20"/>
          <w:rtl/>
        </w:rPr>
      </w:pPr>
      <m:oMathPara>
        <m:oMath>
          <m:r>
            <m:rPr>
              <m:sty m:val="p"/>
            </m:rPr>
            <w:rPr>
              <w:rFonts w:ascii="Cambria Math"/>
              <w:sz w:val="20"/>
              <w:szCs w:val="20"/>
            </w:rPr>
            <m:t>=</m:t>
          </m:r>
          <m:f>
            <m:fPr>
              <m:ctrlPr>
                <w:rPr>
                  <w:rFonts w:ascii="Cambria Math" w:hAnsi="Cambria Math"/>
                  <w:i/>
                  <w:sz w:val="20"/>
                  <w:szCs w:val="20"/>
                </w:rPr>
              </m:ctrlPr>
            </m:fPr>
            <m:num>
              <m:r>
                <w:rPr>
                  <w:rFonts w:ascii="Cambria Math"/>
                  <w:sz w:val="20"/>
                  <w:szCs w:val="20"/>
                </w:rPr>
                <m:t>1</m:t>
              </m:r>
            </m:num>
            <m:den>
              <m:sSup>
                <m:sSupPr>
                  <m:ctrlPr>
                    <w:rPr>
                      <w:rFonts w:ascii="Cambria Math" w:hAnsi="Cambria Math"/>
                      <w:i/>
                      <w:sz w:val="20"/>
                      <w:szCs w:val="20"/>
                    </w:rPr>
                  </m:ctrlPr>
                </m:sSupPr>
                <m:e>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x</m:t>
                      </m:r>
                    </m:sub>
                  </m:sSub>
                </m:e>
                <m:sup>
                  <m:r>
                    <w:rPr>
                      <w:rFonts w:ascii="Cambria Math"/>
                      <w:sz w:val="20"/>
                      <w:szCs w:val="20"/>
                    </w:rPr>
                    <m:t>2</m:t>
                  </m:r>
                </m:sup>
              </m:sSup>
            </m:den>
          </m:f>
          <m:f>
            <m:fPr>
              <m:ctrlPr>
                <w:rPr>
                  <w:rFonts w:ascii="Cambria Math" w:hAnsi="Cambria Math"/>
                  <w:i/>
                  <w:sz w:val="20"/>
                  <w:szCs w:val="20"/>
                </w:rPr>
              </m:ctrlPr>
            </m:fPr>
            <m:num>
              <m:d>
                <m:dPr>
                  <m:ctrlPr>
                    <w:rPr>
                      <w:rFonts w:ascii="Cambria Math" w:hAnsi="Cambria Math"/>
                      <w:i/>
                      <w:sz w:val="20"/>
                      <w:szCs w:val="20"/>
                    </w:rPr>
                  </m:ctrlPr>
                </m:dPr>
                <m:e>
                  <m:r>
                    <w:rPr>
                      <w:rFonts w:ascii="Cambria Math"/>
                      <w:sz w:val="20"/>
                      <w:szCs w:val="20"/>
                    </w:rPr>
                    <m:t>1</m:t>
                  </m:r>
                  <m:r>
                    <w:rPr>
                      <w:rFonts w:ascii="Cambria Math"/>
                      <w:sz w:val="20"/>
                      <w:szCs w:val="20"/>
                    </w:rPr>
                    <m:t>-</m:t>
                  </m:r>
                  <m:r>
                    <w:rPr>
                      <w:rFonts w:ascii="Cambria Math" w:hAnsi="Cambria Math"/>
                      <w:sz w:val="20"/>
                      <w:szCs w:val="20"/>
                    </w:rPr>
                    <m:t>f</m:t>
                  </m:r>
                </m:e>
              </m:d>
            </m:num>
            <m:den>
              <m:r>
                <w:rPr>
                  <w:rFonts w:ascii="Cambria Math" w:hAnsi="Cambria Math"/>
                  <w:sz w:val="20"/>
                  <w:szCs w:val="20"/>
                </w:rPr>
                <m:t>n</m:t>
              </m:r>
            </m:den>
          </m:f>
          <m:f>
            <m:fPr>
              <m:ctrlPr>
                <w:rPr>
                  <w:rFonts w:ascii="Cambria Math" w:hAnsi="Cambria Math"/>
                  <w:i/>
                  <w:sz w:val="20"/>
                  <w:szCs w:val="20"/>
                </w:rPr>
              </m:ctrlPr>
            </m:fPr>
            <m:num>
              <m:r>
                <w:rPr>
                  <w:rFonts w:ascii="Cambria Math"/>
                  <w:sz w:val="20"/>
                  <w:szCs w:val="20"/>
                </w:rPr>
                <m:t>1</m:t>
              </m:r>
            </m:num>
            <m:den>
              <m:d>
                <m:dPr>
                  <m:ctrlPr>
                    <w:rPr>
                      <w:rFonts w:ascii="Cambria Math" w:hAnsi="Cambria Math"/>
                      <w:i/>
                      <w:sz w:val="20"/>
                      <w:szCs w:val="20"/>
                    </w:rPr>
                  </m:ctrlPr>
                </m:dPr>
                <m:e>
                  <m:r>
                    <w:rPr>
                      <w:rFonts w:ascii="Cambria Math" w:hAnsi="Cambria Math"/>
                      <w:sz w:val="20"/>
                      <w:szCs w:val="20"/>
                    </w:rPr>
                    <m:t>N</m:t>
                  </m:r>
                  <m:r>
                    <w:rPr>
                      <w:sz w:val="20"/>
                      <w:szCs w:val="20"/>
                    </w:rPr>
                    <m:t>-</m:t>
                  </m:r>
                  <m:r>
                    <w:rPr>
                      <w:rFonts w:ascii="Cambria Math"/>
                      <w:sz w:val="20"/>
                      <w:szCs w:val="20"/>
                    </w:rPr>
                    <m:t>1</m:t>
                  </m:r>
                </m:e>
              </m:d>
            </m:den>
          </m:f>
          <m:nary>
            <m:naryPr>
              <m:chr m:val="∑"/>
              <m:limLoc m:val="undOvr"/>
              <m:ctrlPr>
                <w:rPr>
                  <w:rFonts w:ascii="Cambria Math" w:hAnsi="Cambria Math"/>
                  <w:i/>
                  <w:sz w:val="20"/>
                  <w:szCs w:val="20"/>
                </w:rPr>
              </m:ctrlPr>
            </m:naryPr>
            <m:sub>
              <m:r>
                <w:rPr>
                  <w:rFonts w:ascii="Cambria Math" w:hAnsi="Cambria Math"/>
                  <w:sz w:val="20"/>
                  <w:szCs w:val="20"/>
                </w:rPr>
                <m:t>i</m:t>
              </m:r>
              <m:r>
                <w:rPr>
                  <w:rFonts w:ascii="Cambria Math"/>
                  <w:sz w:val="20"/>
                  <w:szCs w:val="20"/>
                </w:rPr>
                <m:t>=1</m:t>
              </m:r>
            </m:sub>
            <m:sup>
              <m:r>
                <w:rPr>
                  <w:rFonts w:ascii="Cambria Math" w:hAnsi="Cambria Math"/>
                  <w:sz w:val="20"/>
                  <w:szCs w:val="20"/>
                </w:rPr>
                <m:t>N</m:t>
              </m:r>
            </m:sup>
            <m:e>
              <m:sSup>
                <m:sSupPr>
                  <m:ctrlPr>
                    <w:rPr>
                      <w:rFonts w:ascii="Cambria Math" w:hAnsi="Cambria Math"/>
                      <w:i/>
                      <w:sz w:val="20"/>
                      <w:szCs w:val="20"/>
                    </w:rPr>
                  </m:ctrlPr>
                </m:sSupPr>
                <m:e>
                  <m:d>
                    <m:dPr>
                      <m:begChr m:val="["/>
                      <m:endChr m:val="]"/>
                      <m:ctrlPr>
                        <w:rPr>
                          <w:rFonts w:ascii="Cambria Math" w:hAnsi="Cambria Math"/>
                          <w:i/>
                          <w:sz w:val="20"/>
                          <w:szCs w:val="20"/>
                        </w:rPr>
                      </m:ctrlPr>
                    </m:dPr>
                    <m:e>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y</m:t>
                              </m:r>
                            </m:e>
                            <m:sub>
                              <m:r>
                                <w:rPr>
                                  <w:rFonts w:ascii="Cambria Math" w:hAnsi="Cambria Math"/>
                                  <w:sz w:val="20"/>
                                  <w:szCs w:val="20"/>
                                </w:rPr>
                                <m:t>i</m:t>
                              </m:r>
                            </m:sub>
                          </m:sSub>
                          <m:r>
                            <w:rPr>
                              <w:sz w:val="20"/>
                              <w:szCs w:val="20"/>
                            </w:rPr>
                            <m:t>-</m:t>
                          </m:r>
                          <m:acc>
                            <m:accPr>
                              <m:chr m:val="̅"/>
                              <m:ctrlPr>
                                <w:rPr>
                                  <w:rFonts w:ascii="Cambria Math" w:hAnsi="Cambria Math"/>
                                  <w:i/>
                                  <w:sz w:val="20"/>
                                  <w:szCs w:val="20"/>
                                </w:rPr>
                              </m:ctrlPr>
                            </m:accPr>
                            <m:e>
                              <m:r>
                                <w:rPr>
                                  <w:rFonts w:ascii="Cambria Math" w:hAnsi="Cambria Math"/>
                                  <w:sz w:val="20"/>
                                  <w:szCs w:val="20"/>
                                </w:rPr>
                                <m:t>Y</m:t>
                              </m:r>
                            </m:e>
                          </m:acc>
                        </m:e>
                      </m:d>
                      <m:r>
                        <w:rPr>
                          <w:sz w:val="20"/>
                          <w:szCs w:val="20"/>
                        </w:rPr>
                        <m:t>-</m:t>
                      </m:r>
                      <m:r>
                        <w:rPr>
                          <w:rFonts w:ascii="Cambria Math" w:hAnsi="Cambria Math"/>
                          <w:sz w:val="20"/>
                          <w:szCs w:val="20"/>
                        </w:rPr>
                        <m:t>R</m:t>
                      </m:r>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i</m:t>
                              </m:r>
                            </m:sub>
                          </m:sSub>
                          <m:r>
                            <w:rPr>
                              <w:sz w:val="20"/>
                              <w:szCs w:val="20"/>
                            </w:rPr>
                            <m:t>-</m:t>
                          </m:r>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x</m:t>
                              </m:r>
                            </m:sub>
                          </m:sSub>
                        </m:e>
                      </m:d>
                    </m:e>
                  </m:d>
                </m:e>
                <m:sup>
                  <m:r>
                    <w:rPr>
                      <w:rFonts w:ascii="Cambria Math"/>
                      <w:sz w:val="20"/>
                      <w:szCs w:val="20"/>
                    </w:rPr>
                    <m:t>2</m:t>
                  </m:r>
                </m:sup>
              </m:sSup>
            </m:e>
          </m:nary>
        </m:oMath>
      </m:oMathPara>
    </w:p>
    <w:p w:rsidR="00F25105" w:rsidRPr="00F25105" w:rsidRDefault="00C63476" w:rsidP="00F25105">
      <w:pPr>
        <w:spacing w:after="120"/>
        <w:jc w:val="both"/>
        <w:rPr>
          <w:sz w:val="20"/>
          <w:szCs w:val="20"/>
          <w:rtl/>
        </w:rPr>
      </w:pPr>
      <m:oMathPara>
        <m:oMath>
          <m:r>
            <m:rPr>
              <m:sty m:val="p"/>
            </m:rPr>
            <w:rPr>
              <w:rFonts w:ascii="Cambria Math"/>
              <w:sz w:val="20"/>
              <w:szCs w:val="20"/>
            </w:rPr>
            <m:t>=</m:t>
          </m:r>
          <m:f>
            <m:fPr>
              <m:ctrlPr>
                <w:rPr>
                  <w:rFonts w:ascii="Cambria Math" w:hAnsi="Cambria Math"/>
                  <w:i/>
                  <w:sz w:val="20"/>
                  <w:szCs w:val="20"/>
                </w:rPr>
              </m:ctrlPr>
            </m:fPr>
            <m:num>
              <m:r>
                <w:rPr>
                  <w:rFonts w:ascii="Cambria Math"/>
                  <w:sz w:val="20"/>
                  <w:szCs w:val="20"/>
                </w:rPr>
                <m:t>1</m:t>
              </m:r>
            </m:num>
            <m:den>
              <m:sSup>
                <m:sSupPr>
                  <m:ctrlPr>
                    <w:rPr>
                      <w:rFonts w:ascii="Cambria Math" w:hAnsi="Cambria Math"/>
                      <w:i/>
                      <w:sz w:val="20"/>
                      <w:szCs w:val="20"/>
                    </w:rPr>
                  </m:ctrlPr>
                </m:sSupPr>
                <m:e>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x</m:t>
                      </m:r>
                    </m:sub>
                  </m:sSub>
                </m:e>
                <m:sup>
                  <m:r>
                    <w:rPr>
                      <w:rFonts w:ascii="Cambria Math"/>
                      <w:sz w:val="20"/>
                      <w:szCs w:val="20"/>
                    </w:rPr>
                    <m:t>2</m:t>
                  </m:r>
                </m:sup>
              </m:sSup>
            </m:den>
          </m:f>
          <m:f>
            <m:fPr>
              <m:ctrlPr>
                <w:rPr>
                  <w:rFonts w:ascii="Cambria Math" w:hAnsi="Cambria Math"/>
                  <w:i/>
                  <w:sz w:val="20"/>
                  <w:szCs w:val="20"/>
                </w:rPr>
              </m:ctrlPr>
            </m:fPr>
            <m:num>
              <m:d>
                <m:dPr>
                  <m:ctrlPr>
                    <w:rPr>
                      <w:rFonts w:ascii="Cambria Math" w:hAnsi="Cambria Math"/>
                      <w:i/>
                      <w:sz w:val="20"/>
                      <w:szCs w:val="20"/>
                    </w:rPr>
                  </m:ctrlPr>
                </m:dPr>
                <m:e>
                  <m:r>
                    <w:rPr>
                      <w:rFonts w:ascii="Cambria Math"/>
                      <w:sz w:val="20"/>
                      <w:szCs w:val="20"/>
                    </w:rPr>
                    <m:t>1</m:t>
                  </m:r>
                  <m:r>
                    <w:rPr>
                      <w:rFonts w:ascii="Cambria Math"/>
                      <w:sz w:val="20"/>
                      <w:szCs w:val="20"/>
                    </w:rPr>
                    <m:t>-</m:t>
                  </m:r>
                  <m:r>
                    <w:rPr>
                      <w:rFonts w:ascii="Cambria Math" w:hAnsi="Cambria Math"/>
                      <w:sz w:val="20"/>
                      <w:szCs w:val="20"/>
                    </w:rPr>
                    <m:t>f</m:t>
                  </m:r>
                </m:e>
              </m:d>
            </m:num>
            <m:den>
              <m:r>
                <w:rPr>
                  <w:rFonts w:ascii="Cambria Math" w:hAnsi="Cambria Math"/>
                  <w:sz w:val="20"/>
                  <w:szCs w:val="20"/>
                </w:rPr>
                <m:t>n</m:t>
              </m:r>
            </m:den>
          </m:f>
          <m:d>
            <m:dPr>
              <m:begChr m:val="["/>
              <m:endChr m:val="]"/>
              <m:ctrlPr>
                <w:rPr>
                  <w:rFonts w:ascii="Cambria Math" w:hAnsi="Cambria Math"/>
                  <w:iCs/>
                  <w:sz w:val="20"/>
                  <w:szCs w:val="20"/>
                </w:rPr>
              </m:ctrlPr>
            </m:dPr>
            <m:e>
              <m:sSubSup>
                <m:sSubSupPr>
                  <m:ctrlPr>
                    <w:rPr>
                      <w:rFonts w:ascii="Cambria Math" w:hAnsi="Cambria Math"/>
                      <w:i/>
                      <w:iCs/>
                      <w:sz w:val="20"/>
                      <w:szCs w:val="20"/>
                    </w:rPr>
                  </m:ctrlPr>
                </m:sSubSupPr>
                <m:e>
                  <m:r>
                    <w:rPr>
                      <w:rFonts w:ascii="Cambria Math" w:hAnsi="Cambria Math"/>
                      <w:sz w:val="20"/>
                      <w:szCs w:val="20"/>
                    </w:rPr>
                    <m:t>S</m:t>
                  </m:r>
                </m:e>
                <m:sub>
                  <m:r>
                    <w:rPr>
                      <w:rFonts w:ascii="Cambria Math" w:hAnsi="Cambria Math"/>
                      <w:sz w:val="20"/>
                      <w:szCs w:val="20"/>
                    </w:rPr>
                    <m:t>y</m:t>
                  </m:r>
                </m:sub>
                <m:sup>
                  <m:r>
                    <w:rPr>
                      <w:rFonts w:ascii="Cambria Math"/>
                      <w:sz w:val="20"/>
                      <w:szCs w:val="20"/>
                    </w:rPr>
                    <m:t>2</m:t>
                  </m:r>
                </m:sup>
              </m:sSubSup>
              <m:r>
                <w:rPr>
                  <w:sz w:val="20"/>
                  <w:szCs w:val="20"/>
                </w:rPr>
                <m:t>-</m:t>
              </m:r>
              <m:r>
                <w:rPr>
                  <w:rFonts w:ascii="Cambria Math"/>
                  <w:sz w:val="20"/>
                  <w:szCs w:val="20"/>
                </w:rPr>
                <m:t>2</m:t>
              </m:r>
              <m:r>
                <w:rPr>
                  <w:rFonts w:ascii="Cambria Math" w:hAnsi="Cambria Math"/>
                  <w:sz w:val="20"/>
                  <w:szCs w:val="20"/>
                </w:rPr>
                <m:t>Rcov</m:t>
              </m:r>
              <m:d>
                <m:dPr>
                  <m:ctrlPr>
                    <w:rPr>
                      <w:rFonts w:ascii="Cambria Math" w:hAnsi="Cambria Math"/>
                      <w:i/>
                      <w:iCs/>
                      <w:sz w:val="20"/>
                      <w:szCs w:val="20"/>
                    </w:rPr>
                  </m:ctrlPr>
                </m:dPr>
                <m:e>
                  <m:sSub>
                    <m:sSubPr>
                      <m:ctrlPr>
                        <w:rPr>
                          <w:rFonts w:ascii="Cambria Math" w:hAnsi="Cambria Math"/>
                          <w:i/>
                          <w:iCs/>
                          <w:sz w:val="20"/>
                          <w:szCs w:val="20"/>
                        </w:rPr>
                      </m:ctrlPr>
                    </m:sSubPr>
                    <m:e>
                      <m:r>
                        <w:rPr>
                          <w:rFonts w:ascii="Cambria Math" w:hAnsi="Cambria Math"/>
                          <w:sz w:val="20"/>
                          <w:szCs w:val="20"/>
                        </w:rPr>
                        <m:t>y</m:t>
                      </m:r>
                    </m:e>
                    <m:sub>
                      <m:r>
                        <w:rPr>
                          <w:rFonts w:ascii="Cambria Math" w:hAnsi="Cambria Math"/>
                          <w:sz w:val="20"/>
                          <w:szCs w:val="20"/>
                        </w:rPr>
                        <m:t>i</m:t>
                      </m:r>
                    </m:sub>
                  </m:sSub>
                  <m:r>
                    <w:rPr>
                      <w:rFonts w:ascii="Cambria Math"/>
                      <w:sz w:val="20"/>
                      <w:szCs w:val="20"/>
                    </w:rPr>
                    <m:t>,</m:t>
                  </m:r>
                  <m:sSub>
                    <m:sSubPr>
                      <m:ctrlPr>
                        <w:rPr>
                          <w:rFonts w:ascii="Cambria Math" w:hAnsi="Cambria Math"/>
                          <w:i/>
                          <w:iCs/>
                          <w:sz w:val="20"/>
                          <w:szCs w:val="20"/>
                        </w:rPr>
                      </m:ctrlPr>
                    </m:sSubPr>
                    <m:e>
                      <m:r>
                        <w:rPr>
                          <w:rFonts w:ascii="Cambria Math" w:hAnsi="Cambria Math"/>
                          <w:sz w:val="20"/>
                          <w:szCs w:val="20"/>
                        </w:rPr>
                        <m:t>x</m:t>
                      </m:r>
                    </m:e>
                    <m:sub>
                      <m:r>
                        <w:rPr>
                          <w:rFonts w:ascii="Cambria Math" w:hAnsi="Cambria Math"/>
                          <w:sz w:val="20"/>
                          <w:szCs w:val="20"/>
                        </w:rPr>
                        <m:t>i</m:t>
                      </m:r>
                    </m:sub>
                  </m:sSub>
                </m:e>
              </m:d>
              <m:r>
                <w:rPr>
                  <w:rFonts w:ascii="Cambria Math"/>
                  <w:sz w:val="20"/>
                  <w:szCs w:val="20"/>
                </w:rPr>
                <m:t>+</m:t>
              </m:r>
              <m:sSubSup>
                <m:sSubSupPr>
                  <m:ctrlPr>
                    <w:rPr>
                      <w:rFonts w:ascii="Cambria Math" w:hAnsi="Cambria Math"/>
                      <w:i/>
                      <w:iCs/>
                      <w:sz w:val="20"/>
                      <w:szCs w:val="20"/>
                    </w:rPr>
                  </m:ctrlPr>
                </m:sSubSupPr>
                <m:e>
                  <m:r>
                    <w:rPr>
                      <w:rFonts w:ascii="Cambria Math" w:hAnsi="Cambria Math"/>
                      <w:sz w:val="20"/>
                      <w:szCs w:val="20"/>
                    </w:rPr>
                    <m:t>S</m:t>
                  </m:r>
                </m:e>
                <m:sub>
                  <m:r>
                    <w:rPr>
                      <w:rFonts w:ascii="Cambria Math" w:hAnsi="Cambria Math"/>
                      <w:sz w:val="20"/>
                      <w:szCs w:val="20"/>
                    </w:rPr>
                    <m:t>x</m:t>
                  </m:r>
                </m:sub>
                <m:sup>
                  <m:r>
                    <w:rPr>
                      <w:rFonts w:ascii="Cambria Math"/>
                      <w:sz w:val="20"/>
                      <w:szCs w:val="20"/>
                    </w:rPr>
                    <m:t>2</m:t>
                  </m:r>
                </m:sup>
              </m:sSubSup>
            </m:e>
          </m:d>
        </m:oMath>
      </m:oMathPara>
    </w:p>
    <w:p w:rsidR="00F25105" w:rsidRPr="00F25105" w:rsidRDefault="00C63476" w:rsidP="00F25105">
      <w:pPr>
        <w:jc w:val="both"/>
        <w:rPr>
          <w:sz w:val="20"/>
          <w:szCs w:val="20"/>
          <w:rtl/>
        </w:rPr>
      </w:pPr>
      <m:oMathPara>
        <m:oMath>
          <m:r>
            <m:rPr>
              <m:sty m:val="p"/>
            </m:rPr>
            <w:rPr>
              <w:rFonts w:ascii="Cambria Math"/>
              <w:sz w:val="20"/>
              <w:szCs w:val="20"/>
            </w:rPr>
            <m:t>=</m:t>
          </m:r>
          <m:f>
            <m:fPr>
              <m:ctrlPr>
                <w:rPr>
                  <w:rFonts w:ascii="Cambria Math" w:hAnsi="Cambria Math"/>
                  <w:i/>
                  <w:sz w:val="20"/>
                  <w:szCs w:val="20"/>
                </w:rPr>
              </m:ctrlPr>
            </m:fPr>
            <m:num>
              <m:r>
                <w:rPr>
                  <w:rFonts w:ascii="Cambria Math"/>
                  <w:sz w:val="20"/>
                  <w:szCs w:val="20"/>
                </w:rPr>
                <m:t>1</m:t>
              </m:r>
            </m:num>
            <m:den>
              <m:sSup>
                <m:sSupPr>
                  <m:ctrlPr>
                    <w:rPr>
                      <w:rFonts w:ascii="Cambria Math" w:hAnsi="Cambria Math"/>
                      <w:i/>
                      <w:sz w:val="20"/>
                      <w:szCs w:val="20"/>
                    </w:rPr>
                  </m:ctrlPr>
                </m:sSupPr>
                <m:e>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x</m:t>
                      </m:r>
                    </m:sub>
                  </m:sSub>
                </m:e>
                <m:sup>
                  <m:r>
                    <w:rPr>
                      <w:rFonts w:ascii="Cambria Math"/>
                      <w:sz w:val="20"/>
                      <w:szCs w:val="20"/>
                    </w:rPr>
                    <m:t>2</m:t>
                  </m:r>
                </m:sup>
              </m:sSup>
            </m:den>
          </m:f>
          <m:f>
            <m:fPr>
              <m:ctrlPr>
                <w:rPr>
                  <w:rFonts w:ascii="Cambria Math" w:hAnsi="Cambria Math"/>
                  <w:i/>
                  <w:sz w:val="20"/>
                  <w:szCs w:val="20"/>
                </w:rPr>
              </m:ctrlPr>
            </m:fPr>
            <m:num>
              <m:d>
                <m:dPr>
                  <m:ctrlPr>
                    <w:rPr>
                      <w:rFonts w:ascii="Cambria Math" w:hAnsi="Cambria Math"/>
                      <w:i/>
                      <w:sz w:val="20"/>
                      <w:szCs w:val="20"/>
                    </w:rPr>
                  </m:ctrlPr>
                </m:dPr>
                <m:e>
                  <m:r>
                    <w:rPr>
                      <w:rFonts w:ascii="Cambria Math"/>
                      <w:sz w:val="20"/>
                      <w:szCs w:val="20"/>
                    </w:rPr>
                    <m:t>1</m:t>
                  </m:r>
                  <m:r>
                    <w:rPr>
                      <w:rFonts w:ascii="Cambria Math"/>
                      <w:sz w:val="20"/>
                      <w:szCs w:val="20"/>
                    </w:rPr>
                    <m:t>-</m:t>
                  </m:r>
                  <m:r>
                    <w:rPr>
                      <w:rFonts w:ascii="Cambria Math" w:hAnsi="Cambria Math"/>
                      <w:sz w:val="20"/>
                      <w:szCs w:val="20"/>
                    </w:rPr>
                    <m:t>f</m:t>
                  </m:r>
                </m:e>
              </m:d>
            </m:num>
            <m:den>
              <m:r>
                <w:rPr>
                  <w:rFonts w:ascii="Cambria Math" w:hAnsi="Cambria Math"/>
                  <w:sz w:val="20"/>
                  <w:szCs w:val="20"/>
                </w:rPr>
                <m:t>n</m:t>
              </m:r>
            </m:den>
          </m:f>
          <m:d>
            <m:dPr>
              <m:begChr m:val="["/>
              <m:endChr m:val="]"/>
              <m:ctrlPr>
                <w:rPr>
                  <w:rFonts w:ascii="Cambria Math" w:hAnsi="Cambria Math"/>
                  <w:iCs/>
                  <w:sz w:val="20"/>
                  <w:szCs w:val="20"/>
                </w:rPr>
              </m:ctrlPr>
            </m:dPr>
            <m:e>
              <m:sSubSup>
                <m:sSubSupPr>
                  <m:ctrlPr>
                    <w:rPr>
                      <w:rFonts w:ascii="Cambria Math" w:hAnsi="Cambria Math"/>
                      <w:i/>
                      <w:iCs/>
                      <w:sz w:val="20"/>
                      <w:szCs w:val="20"/>
                    </w:rPr>
                  </m:ctrlPr>
                </m:sSubSupPr>
                <m:e>
                  <m:r>
                    <w:rPr>
                      <w:rFonts w:ascii="Cambria Math" w:hAnsi="Cambria Math"/>
                      <w:sz w:val="20"/>
                      <w:szCs w:val="20"/>
                    </w:rPr>
                    <m:t>S</m:t>
                  </m:r>
                </m:e>
                <m:sub>
                  <m:r>
                    <w:rPr>
                      <w:rFonts w:ascii="Cambria Math" w:hAnsi="Cambria Math"/>
                      <w:sz w:val="20"/>
                      <w:szCs w:val="20"/>
                    </w:rPr>
                    <m:t>y</m:t>
                  </m:r>
                </m:sub>
                <m:sup>
                  <m:r>
                    <w:rPr>
                      <w:rFonts w:ascii="Cambria Math"/>
                      <w:sz w:val="20"/>
                      <w:szCs w:val="20"/>
                    </w:rPr>
                    <m:t>2</m:t>
                  </m:r>
                </m:sup>
              </m:sSubSup>
              <m:r>
                <w:rPr>
                  <w:rFonts w:ascii="Cambria Math"/>
                  <w:sz w:val="20"/>
                  <w:szCs w:val="20"/>
                </w:rPr>
                <m:t>+</m:t>
              </m:r>
              <m:sSup>
                <m:sSupPr>
                  <m:ctrlPr>
                    <w:rPr>
                      <w:rFonts w:ascii="Cambria Math" w:hAnsi="Cambria Math"/>
                      <w:i/>
                      <w:iCs/>
                      <w:sz w:val="20"/>
                      <w:szCs w:val="20"/>
                    </w:rPr>
                  </m:ctrlPr>
                </m:sSupPr>
                <m:e>
                  <m:r>
                    <w:rPr>
                      <w:rFonts w:ascii="Cambria Math" w:hAnsi="Cambria Math"/>
                      <w:sz w:val="20"/>
                      <w:szCs w:val="20"/>
                    </w:rPr>
                    <m:t>R</m:t>
                  </m:r>
                </m:e>
                <m:sup>
                  <m:r>
                    <w:rPr>
                      <w:rFonts w:ascii="Cambria Math"/>
                      <w:sz w:val="20"/>
                      <w:szCs w:val="20"/>
                    </w:rPr>
                    <m:t>2</m:t>
                  </m:r>
                </m:sup>
              </m:sSup>
              <m:sSubSup>
                <m:sSubSupPr>
                  <m:ctrlPr>
                    <w:rPr>
                      <w:rFonts w:ascii="Cambria Math" w:hAnsi="Cambria Math"/>
                      <w:i/>
                      <w:iCs/>
                      <w:sz w:val="20"/>
                      <w:szCs w:val="20"/>
                    </w:rPr>
                  </m:ctrlPr>
                </m:sSubSupPr>
                <m:e>
                  <m:r>
                    <w:rPr>
                      <w:rFonts w:ascii="Cambria Math" w:hAnsi="Cambria Math"/>
                      <w:sz w:val="20"/>
                      <w:szCs w:val="20"/>
                    </w:rPr>
                    <m:t>S</m:t>
                  </m:r>
                </m:e>
                <m:sub>
                  <m:r>
                    <w:rPr>
                      <w:rFonts w:ascii="Cambria Math" w:hAnsi="Cambria Math"/>
                      <w:sz w:val="20"/>
                      <w:szCs w:val="20"/>
                    </w:rPr>
                    <m:t>x</m:t>
                  </m:r>
                </m:sub>
                <m:sup>
                  <m:r>
                    <w:rPr>
                      <w:rFonts w:ascii="Cambria Math"/>
                      <w:sz w:val="20"/>
                      <w:szCs w:val="20"/>
                    </w:rPr>
                    <m:t>2</m:t>
                  </m:r>
                </m:sup>
              </m:sSubSup>
              <m:r>
                <w:rPr>
                  <w:sz w:val="20"/>
                  <w:szCs w:val="20"/>
                </w:rPr>
                <m:t>-</m:t>
              </m:r>
              <m:r>
                <w:rPr>
                  <w:rFonts w:ascii="Cambria Math"/>
                  <w:sz w:val="20"/>
                  <w:szCs w:val="20"/>
                </w:rPr>
                <m:t>2</m:t>
              </m:r>
              <m:r>
                <w:rPr>
                  <w:rFonts w:ascii="Cambria Math" w:hAnsi="Cambria Math"/>
                  <w:sz w:val="20"/>
                  <w:szCs w:val="20"/>
                </w:rPr>
                <m:t>ρR</m:t>
              </m:r>
              <m:sSub>
                <m:sSubPr>
                  <m:ctrlPr>
                    <w:rPr>
                      <w:rFonts w:ascii="Cambria Math" w:hAnsi="Cambria Math"/>
                      <w:i/>
                      <w:iCs/>
                      <w:sz w:val="20"/>
                      <w:szCs w:val="20"/>
                    </w:rPr>
                  </m:ctrlPr>
                </m:sSubPr>
                <m:e>
                  <m:r>
                    <w:rPr>
                      <w:rFonts w:ascii="Cambria Math" w:hAnsi="Cambria Math"/>
                      <w:sz w:val="20"/>
                      <w:szCs w:val="20"/>
                    </w:rPr>
                    <m:t>S</m:t>
                  </m:r>
                </m:e>
                <m:sub>
                  <m:r>
                    <w:rPr>
                      <w:rFonts w:ascii="Cambria Math" w:hAnsi="Cambria Math"/>
                      <w:sz w:val="20"/>
                      <w:szCs w:val="20"/>
                    </w:rPr>
                    <m:t>y</m:t>
                  </m:r>
                </m:sub>
              </m:sSub>
              <m:sSub>
                <m:sSubPr>
                  <m:ctrlPr>
                    <w:rPr>
                      <w:rFonts w:ascii="Cambria Math" w:hAnsi="Cambria Math"/>
                      <w:i/>
                      <w:iCs/>
                      <w:sz w:val="20"/>
                      <w:szCs w:val="20"/>
                    </w:rPr>
                  </m:ctrlPr>
                </m:sSubPr>
                <m:e>
                  <m:r>
                    <w:rPr>
                      <w:rFonts w:ascii="Cambria Math" w:hAnsi="Cambria Math"/>
                      <w:sz w:val="20"/>
                      <w:szCs w:val="20"/>
                    </w:rPr>
                    <m:t>S</m:t>
                  </m:r>
                </m:e>
                <m:sub>
                  <m:r>
                    <w:rPr>
                      <w:rFonts w:ascii="Cambria Math" w:hAnsi="Cambria Math"/>
                      <w:sz w:val="20"/>
                      <w:szCs w:val="20"/>
                    </w:rPr>
                    <m:t>x</m:t>
                  </m:r>
                </m:sub>
              </m:sSub>
            </m:e>
          </m:d>
        </m:oMath>
      </m:oMathPara>
    </w:p>
    <w:p w:rsidR="00F25105" w:rsidRPr="00F25105" w:rsidRDefault="00F25105" w:rsidP="004A5B13">
      <w:pPr>
        <w:jc w:val="both"/>
        <w:rPr>
          <w:sz w:val="20"/>
          <w:szCs w:val="20"/>
        </w:rPr>
      </w:pPr>
      <w:r w:rsidRPr="00F25105">
        <w:rPr>
          <w:sz w:val="20"/>
          <w:szCs w:val="20"/>
        </w:rPr>
        <w:t xml:space="preserve">Where </w:t>
      </w:r>
      <m:oMath>
        <m:r>
          <w:rPr>
            <w:rFonts w:cs="Cambria Math"/>
            <w:sz w:val="20"/>
            <w:szCs w:val="20"/>
            <w:rtl/>
          </w:rPr>
          <m:t>ρ</m:t>
        </m:r>
        <m:r>
          <w:rPr>
            <w:rFonts w:ascii="Cambria Math"/>
            <w:sz w:val="20"/>
            <w:szCs w:val="20"/>
          </w:rPr>
          <m:t>=</m:t>
        </m:r>
        <m:f>
          <m:fPr>
            <m:ctrlPr>
              <w:rPr>
                <w:rFonts w:ascii="Cambria Math" w:hAnsi="Cambria Math"/>
                <w:i/>
                <w:sz w:val="20"/>
                <w:szCs w:val="20"/>
              </w:rPr>
            </m:ctrlPr>
          </m:fPr>
          <m:num>
            <m:r>
              <w:rPr>
                <w:rFonts w:ascii="Cambria Math" w:hAnsi="Cambria Math"/>
                <w:sz w:val="20"/>
                <w:szCs w:val="20"/>
              </w:rPr>
              <m:t>cov</m:t>
            </m:r>
            <m:d>
              <m:dPr>
                <m:ctrlPr>
                  <w:rPr>
                    <w:rFonts w:ascii="Cambria Math" w:hAnsi="Cambria Math"/>
                    <w:i/>
                    <w:iCs/>
                    <w:sz w:val="20"/>
                    <w:szCs w:val="20"/>
                  </w:rPr>
                </m:ctrlPr>
              </m:dPr>
              <m:e>
                <m:sSub>
                  <m:sSubPr>
                    <m:ctrlPr>
                      <w:rPr>
                        <w:rFonts w:ascii="Cambria Math" w:hAnsi="Cambria Math"/>
                        <w:i/>
                        <w:iCs/>
                        <w:sz w:val="20"/>
                        <w:szCs w:val="20"/>
                      </w:rPr>
                    </m:ctrlPr>
                  </m:sSubPr>
                  <m:e>
                    <m:r>
                      <w:rPr>
                        <w:rFonts w:ascii="Cambria Math" w:hAnsi="Cambria Math"/>
                        <w:sz w:val="20"/>
                        <w:szCs w:val="20"/>
                      </w:rPr>
                      <m:t>y</m:t>
                    </m:r>
                  </m:e>
                  <m:sub>
                    <m:r>
                      <w:rPr>
                        <w:rFonts w:ascii="Cambria Math"/>
                        <w:sz w:val="20"/>
                        <w:szCs w:val="20"/>
                      </w:rPr>
                      <m:t>,</m:t>
                    </m:r>
                  </m:sub>
                </m:sSub>
                <m:r>
                  <w:rPr>
                    <w:rFonts w:ascii="Cambria Math" w:hAnsi="Cambria Math"/>
                    <w:sz w:val="20"/>
                    <w:szCs w:val="20"/>
                  </w:rPr>
                  <m:t>x</m:t>
                </m:r>
              </m:e>
            </m:d>
          </m:num>
          <m:den>
            <m:sSub>
              <m:sSubPr>
                <m:ctrlPr>
                  <w:rPr>
                    <w:rFonts w:ascii="Cambria Math" w:hAnsi="Cambria Math"/>
                    <w:i/>
                    <w:iCs/>
                    <w:sz w:val="20"/>
                    <w:szCs w:val="20"/>
                  </w:rPr>
                </m:ctrlPr>
              </m:sSubPr>
              <m:e>
                <m:r>
                  <w:rPr>
                    <w:rFonts w:ascii="Cambria Math" w:hAnsi="Cambria Math"/>
                    <w:sz w:val="20"/>
                    <w:szCs w:val="20"/>
                  </w:rPr>
                  <m:t>S</m:t>
                </m:r>
              </m:e>
              <m:sub>
                <m:r>
                  <w:rPr>
                    <w:rFonts w:ascii="Cambria Math" w:hAnsi="Cambria Math"/>
                    <w:sz w:val="20"/>
                    <w:szCs w:val="20"/>
                  </w:rPr>
                  <m:t>y</m:t>
                </m:r>
              </m:sub>
            </m:sSub>
            <m:sSub>
              <m:sSubPr>
                <m:ctrlPr>
                  <w:rPr>
                    <w:rFonts w:ascii="Cambria Math" w:hAnsi="Cambria Math"/>
                    <w:i/>
                    <w:iCs/>
                    <w:sz w:val="20"/>
                    <w:szCs w:val="20"/>
                  </w:rPr>
                </m:ctrlPr>
              </m:sSubPr>
              <m:e>
                <m:r>
                  <w:rPr>
                    <w:rFonts w:ascii="Cambria Math" w:hAnsi="Cambria Math"/>
                    <w:sz w:val="20"/>
                    <w:szCs w:val="20"/>
                  </w:rPr>
                  <m:t>S</m:t>
                </m:r>
              </m:e>
              <m:sub>
                <m:r>
                  <w:rPr>
                    <w:rFonts w:ascii="Cambria Math" w:hAnsi="Cambria Math"/>
                    <w:sz w:val="20"/>
                    <w:szCs w:val="20"/>
                  </w:rPr>
                  <m:t>x</m:t>
                </m:r>
              </m:sub>
            </m:sSub>
          </m:den>
        </m:f>
      </m:oMath>
      <w:r w:rsidRPr="00F25105">
        <w:rPr>
          <w:sz w:val="20"/>
          <w:szCs w:val="20"/>
        </w:rPr>
        <w:t xml:space="preserve"> and the right side (30) is at minimum. When </w:t>
      </w:r>
      <m:oMath>
        <m:r>
          <w:rPr>
            <w:rFonts w:cs="Cambria Math"/>
            <w:sz w:val="20"/>
            <w:szCs w:val="20"/>
            <w:rtl/>
          </w:rPr>
          <m:t>ρ</m:t>
        </m:r>
      </m:oMath>
      <w:r w:rsidRPr="00F25105">
        <w:rPr>
          <w:sz w:val="20"/>
          <w:szCs w:val="20"/>
        </w:rPr>
        <w:t xml:space="preserve"> is at maximum, that </w:t>
      </w:r>
      <w:proofErr w:type="gramStart"/>
      <w:r w:rsidRPr="00F25105">
        <w:rPr>
          <w:sz w:val="20"/>
          <w:szCs w:val="20"/>
        </w:rPr>
        <w:t xml:space="preserve">is </w:t>
      </w:r>
      <m:oMath>
        <m:r>
          <w:rPr>
            <w:rFonts w:cs="Cambria Math"/>
            <w:sz w:val="20"/>
            <w:szCs w:val="20"/>
            <w:rtl/>
          </w:rPr>
          <m:t/>
        </m:r>
        <w:proofErr w:type="gramEnd"/>
        <m:r>
          <w:rPr>
            <w:rFonts w:cs="Cambria Math"/>
            <w:sz w:val="20"/>
            <w:szCs w:val="20"/>
            <w:rtl/>
          </w:rPr>
          <m:t/>
        </m:r>
        <m:r>
          <w:rPr>
            <w:rFonts w:ascii="Cambria Math"/>
            <w:sz w:val="20"/>
            <w:szCs w:val="20"/>
          </w:rPr>
          <m:t>=1</m:t>
        </m:r>
      </m:oMath>
      <w:r w:rsidRPr="00F25105">
        <w:rPr>
          <w:i/>
          <w:sz w:val="20"/>
          <w:szCs w:val="20"/>
          <w:rtl/>
        </w:rPr>
        <w:t xml:space="preserve"> </w:t>
      </w:r>
      <w:r w:rsidRPr="00F25105">
        <w:rPr>
          <w:sz w:val="20"/>
          <w:szCs w:val="20"/>
        </w:rPr>
        <w:t xml:space="preserve">. </w:t>
      </w:r>
      <w:proofErr w:type="gramStart"/>
      <w:r w:rsidRPr="00F25105">
        <w:rPr>
          <w:sz w:val="20"/>
          <w:szCs w:val="20"/>
        </w:rPr>
        <w:t>this</w:t>
      </w:r>
      <w:proofErr w:type="gramEnd"/>
      <w:r w:rsidRPr="00F25105">
        <w:rPr>
          <w:sz w:val="20"/>
          <w:szCs w:val="20"/>
        </w:rPr>
        <w:t xml:space="preserve"> means the pair value </w:t>
      </w:r>
      <m:oMath>
        <m:d>
          <m:dPr>
            <m:ctrlPr>
              <w:rPr>
                <w:rFonts w:ascii="Cambria Math" w:hAnsi="Cambria Math"/>
                <w:i/>
                <w:iCs/>
                <w:sz w:val="20"/>
                <w:szCs w:val="20"/>
              </w:rPr>
            </m:ctrlPr>
          </m:dPr>
          <m:e>
            <m:sSub>
              <m:sSubPr>
                <m:ctrlPr>
                  <w:rPr>
                    <w:rFonts w:ascii="Cambria Math" w:hAnsi="Cambria Math"/>
                    <w:i/>
                    <w:iCs/>
                    <w:sz w:val="20"/>
                    <w:szCs w:val="20"/>
                  </w:rPr>
                </m:ctrlPr>
              </m:sSubPr>
              <m:e>
                <m:r>
                  <w:rPr>
                    <w:rFonts w:ascii="Cambria Math" w:hAnsi="Cambria Math"/>
                    <w:sz w:val="20"/>
                    <w:szCs w:val="20"/>
                  </w:rPr>
                  <m:t>y</m:t>
                </m:r>
              </m:e>
              <m:sub>
                <m:r>
                  <w:rPr>
                    <w:rFonts w:ascii="Cambria Math" w:hAnsi="Cambria Math"/>
                    <w:sz w:val="20"/>
                    <w:szCs w:val="20"/>
                  </w:rPr>
                  <m:t>i</m:t>
                </m:r>
              </m:sub>
            </m:sSub>
            <m:r>
              <w:rPr>
                <w:rFonts w:ascii="Cambria Math"/>
                <w:sz w:val="20"/>
                <w:szCs w:val="20"/>
              </w:rPr>
              <m:t>,</m:t>
            </m:r>
            <m:sSub>
              <m:sSubPr>
                <m:ctrlPr>
                  <w:rPr>
                    <w:rFonts w:ascii="Cambria Math" w:hAnsi="Cambria Math"/>
                    <w:i/>
                    <w:iCs/>
                    <w:sz w:val="20"/>
                    <w:szCs w:val="20"/>
                  </w:rPr>
                </m:ctrlPr>
              </m:sSubPr>
              <m:e>
                <m:r>
                  <w:rPr>
                    <w:rFonts w:ascii="Cambria Math" w:hAnsi="Cambria Math"/>
                    <w:sz w:val="20"/>
                    <w:szCs w:val="20"/>
                  </w:rPr>
                  <m:t>x</m:t>
                </m:r>
              </m:e>
              <m:sub>
                <m:r>
                  <w:rPr>
                    <w:rFonts w:ascii="Cambria Math" w:hAnsi="Cambria Math"/>
                    <w:sz w:val="20"/>
                    <w:szCs w:val="20"/>
                  </w:rPr>
                  <m:t>i</m:t>
                </m:r>
              </m:sub>
            </m:sSub>
          </m:e>
        </m:d>
      </m:oMath>
      <w:r w:rsidRPr="00F25105">
        <w:rPr>
          <w:sz w:val="20"/>
          <w:szCs w:val="20"/>
        </w:rPr>
        <w:t xml:space="preserve"> are on straight line and hence </w:t>
      </w:r>
      <m:oMath>
        <m:r>
          <w:rPr>
            <w:rFonts w:ascii="Cambria Math" w:hAnsi="Cambria Math"/>
            <w:sz w:val="20"/>
            <w:szCs w:val="20"/>
          </w:rPr>
          <m:t>V</m:t>
        </m:r>
        <m:d>
          <m:dPr>
            <m:ctrlPr>
              <w:rPr>
                <w:rFonts w:ascii="Cambria Math" w:hAnsi="Cambria Math"/>
                <w:i/>
                <w:sz w:val="20"/>
                <w:szCs w:val="20"/>
              </w:rPr>
            </m:ctrlPr>
          </m:dPr>
          <m:e>
            <m:acc>
              <m:accPr>
                <m:ctrlPr>
                  <w:rPr>
                    <w:rFonts w:ascii="Cambria Math" w:hAnsi="Cambria Math"/>
                    <w:i/>
                    <w:sz w:val="20"/>
                    <w:szCs w:val="20"/>
                  </w:rPr>
                </m:ctrlPr>
              </m:accPr>
              <m:e>
                <m:r>
                  <w:rPr>
                    <w:rFonts w:ascii="Cambria Math" w:hAnsi="Cambria Math"/>
                    <w:sz w:val="20"/>
                    <w:szCs w:val="20"/>
                  </w:rPr>
                  <m:t>R</m:t>
                </m:r>
              </m:e>
            </m:acc>
          </m:e>
        </m:d>
      </m:oMath>
      <w:r w:rsidRPr="00F25105">
        <w:rPr>
          <w:sz w:val="20"/>
          <w:szCs w:val="20"/>
        </w:rPr>
        <w:t xml:space="preserve"> is at minimum value.</w:t>
      </w:r>
    </w:p>
    <w:p w:rsidR="004845B0" w:rsidRPr="004845B0" w:rsidRDefault="00FC7663" w:rsidP="004A5B13">
      <w:pPr>
        <w:jc w:val="both"/>
        <w:rPr>
          <w:b/>
          <w:bCs/>
          <w:sz w:val="20"/>
          <w:szCs w:val="20"/>
        </w:rPr>
      </w:pPr>
      <w:r>
        <w:rPr>
          <w:rFonts w:hint="eastAsia"/>
          <w:b/>
          <w:bCs/>
          <w:sz w:val="20"/>
          <w:szCs w:val="20"/>
          <w:lang w:eastAsia="zh-CN"/>
        </w:rPr>
        <w:t>5</w:t>
      </w:r>
      <w:r w:rsidR="004845B0" w:rsidRPr="004845B0">
        <w:rPr>
          <w:b/>
          <w:bCs/>
          <w:sz w:val="20"/>
          <w:szCs w:val="20"/>
        </w:rPr>
        <w:t>. Regression Estimation:</w:t>
      </w:r>
    </w:p>
    <w:p w:rsidR="004845B0" w:rsidRPr="004845B0" w:rsidRDefault="004845B0" w:rsidP="00E0664F">
      <w:pPr>
        <w:ind w:firstLine="720"/>
        <w:jc w:val="both"/>
        <w:rPr>
          <w:i/>
          <w:sz w:val="20"/>
          <w:szCs w:val="20"/>
        </w:rPr>
      </w:pPr>
      <w:r w:rsidRPr="004845B0">
        <w:rPr>
          <w:sz w:val="20"/>
          <w:szCs w:val="20"/>
        </w:rPr>
        <w:t xml:space="preserve">Regression estimation resembles ratio estimation using the auxiliary variable </w:t>
      </w:r>
      <m:oMath>
        <m:sSub>
          <m:sSubPr>
            <m:ctrlPr>
              <w:rPr>
                <w:rFonts w:ascii="Cambria Math" w:hAnsi="Cambria Math"/>
                <w:sz w:val="20"/>
                <w:szCs w:val="20"/>
              </w:rPr>
            </m:ctrlPr>
          </m:sSubPr>
          <m:e>
            <m:r>
              <m:rPr>
                <m:sty m:val="p"/>
              </m:rPr>
              <w:rPr>
                <w:rFonts w:ascii="Cambria Math"/>
                <w:sz w:val="20"/>
                <w:szCs w:val="20"/>
              </w:rPr>
              <m:t>x</m:t>
            </m:r>
          </m:e>
          <m:sub>
            <m:r>
              <m:rPr>
                <m:sty m:val="p"/>
              </m:rPr>
              <w:rPr>
                <w:rFonts w:ascii="Cambria Math"/>
                <w:sz w:val="20"/>
                <w:szCs w:val="20"/>
              </w:rPr>
              <m:t>i</m:t>
            </m:r>
          </m:sub>
        </m:sSub>
      </m:oMath>
      <w:r w:rsidRPr="004845B0">
        <w:rPr>
          <w:sz w:val="20"/>
          <w:szCs w:val="20"/>
        </w:rPr>
        <w:t xml:space="preserve"> correlated </w:t>
      </w:r>
      <w:proofErr w:type="gramStart"/>
      <w:r w:rsidRPr="004845B0">
        <w:rPr>
          <w:sz w:val="20"/>
          <w:szCs w:val="20"/>
        </w:rPr>
        <w:t xml:space="preserve">to </w:t>
      </w:r>
      <m:oMath>
        <w:proofErr w:type="gramEnd"/>
        <m:sSub>
          <m:sSubPr>
            <m:ctrlPr>
              <w:rPr>
                <w:rFonts w:ascii="Cambria Math" w:hAnsi="Cambria Math"/>
                <w:sz w:val="20"/>
                <w:szCs w:val="20"/>
              </w:rPr>
            </m:ctrlPr>
          </m:sSubPr>
          <m:e>
            <m:r>
              <m:rPr>
                <m:sty m:val="p"/>
              </m:rPr>
              <w:rPr>
                <w:rFonts w:ascii="Cambria Math"/>
                <w:sz w:val="20"/>
                <w:szCs w:val="20"/>
              </w:rPr>
              <m:t>y</m:t>
            </m:r>
          </m:e>
          <m:sub>
            <m:r>
              <m:rPr>
                <m:sty m:val="p"/>
              </m:rPr>
              <w:rPr>
                <w:rFonts w:ascii="Cambria Math"/>
                <w:sz w:val="20"/>
                <w:szCs w:val="20"/>
              </w:rPr>
              <m:t>i</m:t>
            </m:r>
          </m:sub>
        </m:sSub>
      </m:oMath>
      <w:r w:rsidRPr="004845B0">
        <w:rPr>
          <w:sz w:val="20"/>
          <w:szCs w:val="20"/>
        </w:rPr>
        <w:t xml:space="preserve">. While the relationship is virtually linear the line does not pass the original point. The estimation is, there for, based on linear regression </w:t>
      </w:r>
      <m:oMath>
        <m:sSub>
          <m:sSubPr>
            <m:ctrlPr>
              <w:rPr>
                <w:rFonts w:ascii="Cambria Math" w:hAnsi="Cambria Math"/>
                <w:sz w:val="20"/>
                <w:szCs w:val="20"/>
              </w:rPr>
            </m:ctrlPr>
          </m:sSubPr>
          <m:e>
            <m:r>
              <m:rPr>
                <m:sty m:val="p"/>
              </m:rPr>
              <w:rPr>
                <w:rFonts w:ascii="Cambria Math"/>
                <w:sz w:val="20"/>
                <w:szCs w:val="20"/>
              </w:rPr>
              <m:t>y</m:t>
            </m:r>
          </m:e>
          <m:sub>
            <m:r>
              <m:rPr>
                <m:sty m:val="p"/>
              </m:rPr>
              <w:rPr>
                <w:rFonts w:ascii="Cambria Math"/>
                <w:sz w:val="20"/>
                <w:szCs w:val="20"/>
              </w:rPr>
              <m:t>i</m:t>
            </m:r>
          </m:sub>
        </m:sSub>
      </m:oMath>
      <w:r w:rsidRPr="004845B0">
        <w:rPr>
          <w:sz w:val="20"/>
          <w:szCs w:val="20"/>
        </w:rPr>
        <w:t xml:space="preserve"> on </w:t>
      </w:r>
      <m:oMath>
        <m:sSub>
          <m:sSubPr>
            <m:ctrlPr>
              <w:rPr>
                <w:rFonts w:ascii="Cambria Math" w:hAnsi="Cambria Math"/>
                <w:sz w:val="20"/>
                <w:szCs w:val="20"/>
              </w:rPr>
            </m:ctrlPr>
          </m:sSubPr>
          <m:e>
            <m:r>
              <m:rPr>
                <m:sty m:val="p"/>
              </m:rPr>
              <w:rPr>
                <w:rFonts w:ascii="Cambria Math"/>
                <w:sz w:val="20"/>
                <w:szCs w:val="20"/>
              </w:rPr>
              <m:t>x</m:t>
            </m:r>
          </m:e>
          <m:sub>
            <m:r>
              <m:rPr>
                <m:sty m:val="p"/>
              </m:rPr>
              <w:rPr>
                <w:rFonts w:ascii="Cambria Math"/>
                <w:sz w:val="20"/>
                <w:szCs w:val="20"/>
              </w:rPr>
              <m:t>i</m:t>
            </m:r>
          </m:sub>
        </m:sSub>
      </m:oMath>
      <w:r w:rsidRPr="004845B0">
        <w:rPr>
          <w:sz w:val="20"/>
          <w:szCs w:val="20"/>
        </w:rPr>
        <w:t xml:space="preserve"> instead of the ration between two variables</w:t>
      </w:r>
      <w:proofErr w:type="gramStart"/>
      <w:r w:rsidRPr="004845B0">
        <w:rPr>
          <w:sz w:val="20"/>
          <w:szCs w:val="20"/>
        </w:rPr>
        <w:t>.</w:t>
      </w:r>
      <w:r w:rsidR="00C444B7">
        <w:rPr>
          <w:sz w:val="20"/>
          <w:szCs w:val="20"/>
        </w:rPr>
        <w:t>(</w:t>
      </w:r>
      <w:proofErr w:type="gramEnd"/>
      <w:r w:rsidR="00E0664F">
        <w:rPr>
          <w:sz w:val="20"/>
          <w:szCs w:val="20"/>
        </w:rPr>
        <w:t>6</w:t>
      </w:r>
      <w:r w:rsidR="00C444B7">
        <w:rPr>
          <w:sz w:val="20"/>
          <w:szCs w:val="20"/>
        </w:rPr>
        <w:t>)</w:t>
      </w:r>
      <w:r w:rsidRPr="004845B0">
        <w:rPr>
          <w:sz w:val="20"/>
          <w:szCs w:val="20"/>
        </w:rPr>
        <w:t xml:space="preserve"> </w:t>
      </w:r>
    </w:p>
    <w:p w:rsidR="004845B0" w:rsidRPr="004845B0" w:rsidRDefault="004845B0" w:rsidP="004845B0">
      <w:pPr>
        <w:jc w:val="both"/>
        <w:rPr>
          <w:sz w:val="20"/>
          <w:szCs w:val="20"/>
        </w:rPr>
      </w:pPr>
      <w:r w:rsidRPr="004845B0">
        <w:rPr>
          <w:sz w:val="20"/>
          <w:szCs w:val="20"/>
        </w:rPr>
        <w:t xml:space="preserve">Estimation of linear regression has many uses. For instance, if we can easily obtain a value for an attribute for each unit, and if we can use other costly method to obtain the correct value </w:t>
      </w:r>
      <m:oMath>
        <m:sSub>
          <m:sSubPr>
            <m:ctrlPr>
              <w:rPr>
                <w:rFonts w:ascii="Cambria Math" w:hAnsi="Cambria Math"/>
                <w:sz w:val="20"/>
                <w:szCs w:val="20"/>
              </w:rPr>
            </m:ctrlPr>
          </m:sSubPr>
          <m:e>
            <m:r>
              <m:rPr>
                <m:sty m:val="p"/>
              </m:rPr>
              <w:rPr>
                <w:rFonts w:ascii="Cambria Math"/>
                <w:sz w:val="20"/>
                <w:szCs w:val="20"/>
              </w:rPr>
              <m:t>X</m:t>
            </m:r>
          </m:e>
          <m:sub>
            <m:r>
              <m:rPr>
                <m:sty m:val="p"/>
              </m:rPr>
              <w:rPr>
                <w:rFonts w:ascii="Cambria Math"/>
                <w:sz w:val="20"/>
                <w:szCs w:val="20"/>
              </w:rPr>
              <m:t>i</m:t>
            </m:r>
          </m:sub>
        </m:sSub>
      </m:oMath>
      <w:r w:rsidRPr="004845B0">
        <w:rPr>
          <w:sz w:val="20"/>
          <w:szCs w:val="20"/>
        </w:rPr>
        <w:t xml:space="preserve"> for the same attribute for a simple random sample, we can employ either of the estimation to reach the accurate mean estimation or the total value. Regression estimation is consistent but biased and can be overlooked in the large samples.</w:t>
      </w:r>
    </w:p>
    <w:p w:rsidR="004845B0" w:rsidRPr="004845B0" w:rsidRDefault="004845B0" w:rsidP="004A5B13">
      <w:pPr>
        <w:ind w:firstLine="720"/>
        <w:jc w:val="both"/>
        <w:rPr>
          <w:sz w:val="20"/>
          <w:szCs w:val="20"/>
        </w:rPr>
      </w:pPr>
      <w:r w:rsidRPr="004845B0">
        <w:rPr>
          <w:sz w:val="20"/>
          <w:szCs w:val="20"/>
        </w:rPr>
        <w:t xml:space="preserve">We suppose that we obtain </w:t>
      </w:r>
      <m:oMath>
        <m:sSub>
          <m:sSubPr>
            <m:ctrlPr>
              <w:rPr>
                <w:rFonts w:ascii="Cambria Math" w:hAnsi="Cambria Math"/>
                <w:i/>
                <w:sz w:val="20"/>
                <w:szCs w:val="20"/>
              </w:rPr>
            </m:ctrlPr>
          </m:sSubPr>
          <m:e>
            <m:r>
              <w:rPr>
                <w:rFonts w:ascii="Cambria Math" w:hAnsi="Cambria Math"/>
                <w:sz w:val="20"/>
                <w:szCs w:val="20"/>
              </w:rPr>
              <m:t>y</m:t>
            </m:r>
          </m:e>
          <m:sub>
            <m:r>
              <w:rPr>
                <w:rFonts w:ascii="Cambria Math" w:hAnsi="Cambria Math"/>
                <w:sz w:val="20"/>
                <w:szCs w:val="20"/>
              </w:rPr>
              <m:t>i</m:t>
            </m:r>
          </m:sub>
        </m:sSub>
        <m:r>
          <w:rPr>
            <w:rFonts w:ascii="Cambria Math"/>
            <w:sz w:val="20"/>
            <w:szCs w:val="20"/>
          </w:rPr>
          <m:t>,</m:t>
        </m:r>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i</m:t>
            </m:r>
          </m:sub>
        </m:sSub>
      </m:oMath>
      <w:r w:rsidRPr="004845B0">
        <w:rPr>
          <w:sz w:val="20"/>
          <w:szCs w:val="20"/>
        </w:rPr>
        <w:t xml:space="preserve"> for each unit of the sample and that the mean population </w:t>
      </w:r>
      <m:oMath>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i</m:t>
            </m:r>
          </m:sub>
        </m:sSub>
      </m:oMath>
      <w:r w:rsidRPr="004845B0">
        <w:rPr>
          <w:sz w:val="20"/>
          <w:szCs w:val="20"/>
          <w:rtl/>
        </w:rPr>
        <w:t xml:space="preserve"> </w:t>
      </w:r>
      <w:r w:rsidRPr="004845B0">
        <w:rPr>
          <w:sz w:val="20"/>
          <w:szCs w:val="20"/>
        </w:rPr>
        <w:t xml:space="preserve">is </w:t>
      </w:r>
      <w:proofErr w:type="gramStart"/>
      <w:r w:rsidRPr="004845B0">
        <w:rPr>
          <w:sz w:val="20"/>
          <w:szCs w:val="20"/>
        </w:rPr>
        <w:t xml:space="preserve">known </w:t>
      </w:r>
      <m:oMath>
        <w:proofErr w:type="gramEnd"/>
        <m:sSub>
          <m:sSubPr>
            <m:ctrlPr>
              <w:rPr>
                <w:rFonts w:ascii="Cambria Math" w:hAnsi="Cambria Math"/>
                <w:sz w:val="20"/>
                <w:szCs w:val="20"/>
              </w:rPr>
            </m:ctrlPr>
          </m:sSubPr>
          <m:e>
            <m:r>
              <w:rPr>
                <w:rFonts w:ascii="Cambria Math" w:hAnsi="Cambria Math"/>
                <w:sz w:val="20"/>
                <w:szCs w:val="20"/>
              </w:rPr>
              <m:t>μ</m:t>
            </m:r>
          </m:e>
          <m:sub>
            <m:r>
              <w:rPr>
                <w:rFonts w:ascii="Cambria Math" w:hAnsi="Cambria Math"/>
                <w:sz w:val="20"/>
                <w:szCs w:val="20"/>
              </w:rPr>
              <m:t>x</m:t>
            </m:r>
          </m:sub>
        </m:sSub>
      </m:oMath>
      <w:r w:rsidRPr="004845B0">
        <w:rPr>
          <w:sz w:val="20"/>
          <w:szCs w:val="20"/>
        </w:rPr>
        <w:t xml:space="preserve">, the linear regression </w:t>
      </w:r>
      <m:oMath>
        <m:sSub>
          <m:sSubPr>
            <m:ctrlPr>
              <w:rPr>
                <w:rFonts w:ascii="Cambria Math" w:hAnsi="Cambria Math"/>
                <w:sz w:val="20"/>
                <w:szCs w:val="20"/>
              </w:rPr>
            </m:ctrlPr>
          </m:sSubPr>
          <m:e>
            <m:r>
              <w:rPr>
                <w:rFonts w:ascii="Cambria Math" w:hAnsi="Cambria Math"/>
                <w:sz w:val="20"/>
                <w:szCs w:val="20"/>
              </w:rPr>
              <m:t>μ</m:t>
            </m:r>
          </m:e>
          <m:sub>
            <m:r>
              <w:rPr>
                <w:rFonts w:ascii="Cambria Math" w:hAnsi="Cambria Math"/>
                <w:sz w:val="20"/>
                <w:szCs w:val="20"/>
              </w:rPr>
              <m:t>y</m:t>
            </m:r>
          </m:sub>
        </m:sSub>
      </m:oMath>
      <w:r w:rsidRPr="004845B0">
        <w:rPr>
          <w:sz w:val="20"/>
          <w:szCs w:val="20"/>
        </w:rPr>
        <w:t xml:space="preserve">for the mean population  </w:t>
      </w:r>
      <m:oMath>
        <m:sSub>
          <m:sSubPr>
            <m:ctrlPr>
              <w:rPr>
                <w:rFonts w:ascii="Cambria Math" w:hAnsi="Cambria Math"/>
                <w:i/>
                <w:sz w:val="20"/>
                <w:szCs w:val="20"/>
              </w:rPr>
            </m:ctrlPr>
          </m:sSubPr>
          <m:e>
            <m:r>
              <w:rPr>
                <w:rFonts w:ascii="Cambria Math" w:hAnsi="Cambria Math"/>
                <w:sz w:val="20"/>
                <w:szCs w:val="20"/>
              </w:rPr>
              <m:t>y</m:t>
            </m:r>
          </m:e>
          <m:sub>
            <m:r>
              <w:rPr>
                <w:rFonts w:ascii="Cambria Math" w:hAnsi="Cambria Math"/>
                <w:sz w:val="20"/>
                <w:szCs w:val="20"/>
              </w:rPr>
              <m:t>i</m:t>
            </m:r>
          </m:sub>
        </m:sSub>
      </m:oMath>
      <w:r w:rsidRPr="004845B0">
        <w:rPr>
          <w:sz w:val="20"/>
          <w:szCs w:val="20"/>
        </w:rPr>
        <w:t xml:space="preserve"> is: </w:t>
      </w:r>
    </w:p>
    <w:p w:rsidR="004845B0" w:rsidRPr="004845B0" w:rsidRDefault="006530CC" w:rsidP="004845B0">
      <w:pPr>
        <w:tabs>
          <w:tab w:val="left" w:pos="282"/>
        </w:tabs>
        <w:jc w:val="both"/>
        <w:rPr>
          <w:i/>
          <w:sz w:val="20"/>
          <w:szCs w:val="20"/>
          <w:rtl/>
        </w:rPr>
      </w:pPr>
      <m:oMathPara>
        <m:oMath>
          <m:sSub>
            <m:sSubPr>
              <m:ctrlPr>
                <w:rPr>
                  <w:rFonts w:ascii="Cambria Math" w:hAnsi="Cambria Math"/>
                  <w:sz w:val="20"/>
                  <w:szCs w:val="20"/>
                </w:rPr>
              </m:ctrlPr>
            </m:sSubPr>
            <m:e>
              <m:acc>
                <m:accPr>
                  <m:chr m:val="̅"/>
                  <m:ctrlPr>
                    <w:rPr>
                      <w:rFonts w:ascii="Cambria Math" w:hAnsi="Cambria Math"/>
                      <w:i/>
                      <w:sz w:val="20"/>
                      <w:szCs w:val="20"/>
                    </w:rPr>
                  </m:ctrlPr>
                </m:accPr>
                <m:e>
                  <m:r>
                    <w:rPr>
                      <w:rFonts w:ascii="Cambria Math" w:hAnsi="Cambria Math"/>
                      <w:sz w:val="20"/>
                      <w:szCs w:val="20"/>
                    </w:rPr>
                    <m:t>y</m:t>
                  </m:r>
                </m:e>
              </m:acc>
            </m:e>
            <m:sub>
              <m:r>
                <w:rPr>
                  <w:rFonts w:ascii="Cambria Math" w:hAnsi="Cambria Math"/>
                  <w:sz w:val="20"/>
                  <w:szCs w:val="20"/>
                </w:rPr>
                <m:t>lr</m:t>
              </m:r>
            </m:sub>
          </m:sSub>
          <m:r>
            <m:rPr>
              <m:sty m:val="p"/>
            </m:rPr>
            <w:rPr>
              <w:rFonts w:ascii="Cambria Math"/>
              <w:sz w:val="20"/>
              <w:szCs w:val="20"/>
            </w:rPr>
            <m:t>=</m:t>
          </m:r>
          <m:acc>
            <m:accPr>
              <m:chr m:val="̅"/>
              <m:ctrlPr>
                <w:rPr>
                  <w:rFonts w:ascii="Cambria Math" w:hAnsi="Cambria Math"/>
                  <w:sz w:val="20"/>
                  <w:szCs w:val="20"/>
                </w:rPr>
              </m:ctrlPr>
            </m:accPr>
            <m:e>
              <m:r>
                <w:rPr>
                  <w:rFonts w:ascii="Cambria Math" w:hAnsi="Cambria Math"/>
                  <w:sz w:val="20"/>
                  <w:szCs w:val="20"/>
                </w:rPr>
                <m:t>y</m:t>
              </m:r>
            </m:e>
          </m:acc>
          <m:r>
            <m:rPr>
              <m:sty m:val="p"/>
            </m:rPr>
            <w:rPr>
              <w:rFonts w:ascii="Cambria Math"/>
              <w:sz w:val="20"/>
              <w:szCs w:val="20"/>
            </w:rPr>
            <m:t>+</m:t>
          </m:r>
          <m:r>
            <w:rPr>
              <w:rFonts w:ascii="Cambria Math" w:hAnsi="Cambria Math"/>
              <w:sz w:val="20"/>
              <w:szCs w:val="20"/>
            </w:rPr>
            <m:t>b</m:t>
          </m:r>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x</m:t>
                  </m:r>
                </m:sub>
              </m:sSub>
              <m:r>
                <w:rPr>
                  <w:sz w:val="20"/>
                  <w:szCs w:val="20"/>
                </w:rPr>
                <m:t>-</m:t>
              </m:r>
              <m:acc>
                <m:accPr>
                  <m:chr m:val="̅"/>
                  <m:ctrlPr>
                    <w:rPr>
                      <w:rFonts w:ascii="Cambria Math" w:hAnsi="Cambria Math"/>
                      <w:i/>
                      <w:sz w:val="20"/>
                      <w:szCs w:val="20"/>
                    </w:rPr>
                  </m:ctrlPr>
                </m:accPr>
                <m:e>
                  <m:r>
                    <w:rPr>
                      <w:rFonts w:ascii="Cambria Math" w:hAnsi="Cambria Math"/>
                      <w:sz w:val="20"/>
                      <w:szCs w:val="20"/>
                    </w:rPr>
                    <m:t>x</m:t>
                  </m:r>
                </m:e>
              </m:acc>
            </m:e>
          </m:d>
          <m:r>
            <w:rPr>
              <w:rFonts w:ascii="Cambria Math"/>
              <w:sz w:val="20"/>
              <w:szCs w:val="20"/>
            </w:rPr>
            <m:t xml:space="preserve"> </m:t>
          </m:r>
          <m:r>
            <w:rPr>
              <w:rFonts w:ascii="Cambria Math"/>
              <w:sz w:val="20"/>
              <w:szCs w:val="20"/>
            </w:rPr>
            <m:t xml:space="preserve">                   </m:t>
          </m:r>
          <m:r>
            <w:rPr>
              <w:rFonts w:ascii="Cambria Math"/>
              <w:sz w:val="20"/>
              <w:szCs w:val="20"/>
            </w:rPr>
            <m:t>→</m:t>
          </m:r>
          <m:r>
            <w:rPr>
              <w:rFonts w:ascii="Cambria Math"/>
              <w:sz w:val="20"/>
              <w:szCs w:val="20"/>
            </w:rPr>
            <m:t>(31)</m:t>
          </m:r>
        </m:oMath>
      </m:oMathPara>
    </w:p>
    <w:p w:rsidR="004845B0" w:rsidRPr="004845B0" w:rsidRDefault="004845B0" w:rsidP="004845B0">
      <w:pPr>
        <w:jc w:val="both"/>
        <w:rPr>
          <w:sz w:val="20"/>
          <w:szCs w:val="20"/>
        </w:rPr>
      </w:pPr>
      <w:r w:rsidRPr="004845B0">
        <w:rPr>
          <w:sz w:val="20"/>
          <w:szCs w:val="20"/>
        </w:rPr>
        <w:t>Where:</w:t>
      </w:r>
    </w:p>
    <w:p w:rsidR="004845B0" w:rsidRPr="004845B0" w:rsidRDefault="006530CC" w:rsidP="004845B0">
      <w:pPr>
        <w:jc w:val="both"/>
        <w:rPr>
          <w:sz w:val="20"/>
          <w:szCs w:val="20"/>
        </w:rPr>
      </w:pPr>
      <m:oMath>
        <m:acc>
          <m:accPr>
            <m:chr m:val="̅"/>
            <m:ctrlPr>
              <w:rPr>
                <w:rFonts w:ascii="Cambria Math" w:hAnsi="Cambria Math"/>
                <w:sz w:val="20"/>
                <w:szCs w:val="20"/>
              </w:rPr>
            </m:ctrlPr>
          </m:accPr>
          <m:e>
            <m:r>
              <w:rPr>
                <w:rFonts w:ascii="Cambria Math" w:hAnsi="Cambria Math"/>
                <w:sz w:val="20"/>
                <w:szCs w:val="20"/>
              </w:rPr>
              <m:t>y</m:t>
            </m:r>
          </m:e>
        </m:acc>
      </m:oMath>
      <w:r w:rsidR="004845B0" w:rsidRPr="004845B0">
        <w:rPr>
          <w:sz w:val="20"/>
          <w:szCs w:val="20"/>
          <w:rtl/>
        </w:rPr>
        <w:t xml:space="preserve"> </w:t>
      </w:r>
      <w:proofErr w:type="gramStart"/>
      <w:r w:rsidR="004845B0" w:rsidRPr="004845B0">
        <w:rPr>
          <w:sz w:val="20"/>
          <w:szCs w:val="20"/>
        </w:rPr>
        <w:t>is</w:t>
      </w:r>
      <w:proofErr w:type="gramEnd"/>
      <w:r w:rsidR="004845B0" w:rsidRPr="004845B0">
        <w:rPr>
          <w:sz w:val="20"/>
          <w:szCs w:val="20"/>
        </w:rPr>
        <w:t xml:space="preserve"> the mean of the measurements of </w:t>
      </w:r>
      <m:oMath>
        <m:sSub>
          <m:sSubPr>
            <m:ctrlPr>
              <w:rPr>
                <w:rFonts w:ascii="Cambria Math" w:hAnsi="Cambria Math"/>
                <w:i/>
                <w:sz w:val="20"/>
                <w:szCs w:val="20"/>
              </w:rPr>
            </m:ctrlPr>
          </m:sSubPr>
          <m:e>
            <m:r>
              <w:rPr>
                <w:rFonts w:ascii="Cambria Math" w:hAnsi="Cambria Math"/>
                <w:sz w:val="20"/>
                <w:szCs w:val="20"/>
              </w:rPr>
              <m:t>y</m:t>
            </m:r>
          </m:e>
          <m:sub>
            <m:r>
              <w:rPr>
                <w:rFonts w:ascii="Cambria Math" w:hAnsi="Cambria Math"/>
                <w:sz w:val="20"/>
                <w:szCs w:val="20"/>
              </w:rPr>
              <m:t>i</m:t>
            </m:r>
          </m:sub>
        </m:sSub>
      </m:oMath>
      <w:r w:rsidR="004845B0" w:rsidRPr="004845B0">
        <w:rPr>
          <w:sz w:val="20"/>
          <w:szCs w:val="20"/>
        </w:rPr>
        <w:t xml:space="preserve"> in the random sample size (</w:t>
      </w:r>
      <m:oMath>
        <m:r>
          <w:rPr>
            <w:rFonts w:ascii="Cambria Math" w:hAnsi="Cambria Math"/>
            <w:sz w:val="20"/>
            <w:szCs w:val="20"/>
          </w:rPr>
          <m:t>n</m:t>
        </m:r>
      </m:oMath>
      <w:r w:rsidR="004845B0" w:rsidRPr="004845B0">
        <w:rPr>
          <w:sz w:val="20"/>
          <w:szCs w:val="20"/>
        </w:rPr>
        <w:t>).</w:t>
      </w:r>
    </w:p>
    <w:p w:rsidR="004845B0" w:rsidRPr="004845B0" w:rsidRDefault="006530CC" w:rsidP="004845B0">
      <w:pPr>
        <w:jc w:val="both"/>
        <w:rPr>
          <w:sz w:val="20"/>
          <w:szCs w:val="20"/>
        </w:rPr>
      </w:pPr>
      <m:oMath>
        <m:acc>
          <m:accPr>
            <m:chr m:val="̅"/>
            <m:ctrlPr>
              <w:rPr>
                <w:rFonts w:ascii="Cambria Math" w:hAnsi="Cambria Math"/>
                <w:sz w:val="20"/>
                <w:szCs w:val="20"/>
              </w:rPr>
            </m:ctrlPr>
          </m:accPr>
          <m:e>
            <m:r>
              <w:rPr>
                <w:rFonts w:ascii="Cambria Math" w:hAnsi="Cambria Math"/>
                <w:sz w:val="20"/>
                <w:szCs w:val="20"/>
              </w:rPr>
              <m:t>x</m:t>
            </m:r>
          </m:e>
        </m:acc>
      </m:oMath>
      <w:r w:rsidR="004845B0" w:rsidRPr="004845B0">
        <w:rPr>
          <w:sz w:val="20"/>
          <w:szCs w:val="20"/>
          <w:rtl/>
        </w:rPr>
        <w:t xml:space="preserve"> </w:t>
      </w:r>
      <w:proofErr w:type="gramStart"/>
      <w:r w:rsidR="004845B0" w:rsidRPr="004845B0">
        <w:rPr>
          <w:sz w:val="20"/>
          <w:szCs w:val="20"/>
        </w:rPr>
        <w:t>is</w:t>
      </w:r>
      <w:proofErr w:type="gramEnd"/>
      <w:r w:rsidR="004845B0" w:rsidRPr="004845B0">
        <w:rPr>
          <w:sz w:val="20"/>
          <w:szCs w:val="20"/>
        </w:rPr>
        <w:t xml:space="preserve"> the mean of the measurements </w:t>
      </w:r>
      <m:oMath>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i</m:t>
            </m:r>
          </m:sub>
        </m:sSub>
      </m:oMath>
      <w:r w:rsidR="004845B0" w:rsidRPr="004845B0">
        <w:rPr>
          <w:sz w:val="20"/>
          <w:szCs w:val="20"/>
        </w:rPr>
        <w:t xml:space="preserve">, and that </w:t>
      </w:r>
      <m:oMath>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x</m:t>
            </m:r>
          </m:sub>
        </m:sSub>
      </m:oMath>
      <w:r w:rsidR="004845B0" w:rsidRPr="004845B0">
        <w:rPr>
          <w:sz w:val="20"/>
          <w:szCs w:val="20"/>
        </w:rPr>
        <w:t xml:space="preserve">is the mean of population. </w:t>
      </w:r>
    </w:p>
    <w:p w:rsidR="004845B0" w:rsidRPr="004845B0" w:rsidRDefault="00C63476" w:rsidP="004845B0">
      <w:pPr>
        <w:jc w:val="both"/>
        <w:rPr>
          <w:sz w:val="20"/>
          <w:szCs w:val="20"/>
        </w:rPr>
      </w:pPr>
      <m:oMath>
        <m:r>
          <w:rPr>
            <w:rFonts w:ascii="Cambria Math" w:hAnsi="Cambria Math"/>
            <w:sz w:val="20"/>
            <w:szCs w:val="20"/>
          </w:rPr>
          <w:lastRenderedPageBreak/>
          <m:t>b</m:t>
        </m:r>
      </m:oMath>
      <w:r w:rsidR="004845B0" w:rsidRPr="004845B0">
        <w:rPr>
          <w:sz w:val="20"/>
          <w:szCs w:val="20"/>
        </w:rPr>
        <w:t xml:space="preserve"> </w:t>
      </w:r>
      <w:proofErr w:type="gramStart"/>
      <w:r w:rsidR="004845B0" w:rsidRPr="004845B0">
        <w:rPr>
          <w:sz w:val="20"/>
          <w:szCs w:val="20"/>
        </w:rPr>
        <w:t>is</w:t>
      </w:r>
      <w:proofErr w:type="gramEnd"/>
      <w:r w:rsidR="004845B0" w:rsidRPr="004845B0">
        <w:rPr>
          <w:sz w:val="20"/>
          <w:szCs w:val="20"/>
        </w:rPr>
        <w:t xml:space="preserve"> the regression coefficient.</w:t>
      </w:r>
    </w:p>
    <w:p w:rsidR="004845B0" w:rsidRPr="004845B0" w:rsidRDefault="006530CC" w:rsidP="004845B0">
      <w:pPr>
        <w:jc w:val="both"/>
        <w:rPr>
          <w:sz w:val="20"/>
          <w:szCs w:val="20"/>
        </w:rPr>
      </w:pPr>
      <m:oMath>
        <m:sSub>
          <m:sSubPr>
            <m:ctrlPr>
              <w:rPr>
                <w:rFonts w:ascii="Cambria Math" w:hAnsi="Cambria Math"/>
                <w:sz w:val="20"/>
                <w:szCs w:val="20"/>
              </w:rPr>
            </m:ctrlPr>
          </m:sSubPr>
          <m:e>
            <m:acc>
              <m:accPr>
                <m:chr m:val="̅"/>
                <m:ctrlPr>
                  <w:rPr>
                    <w:rFonts w:ascii="Cambria Math" w:hAnsi="Cambria Math"/>
                    <w:i/>
                    <w:sz w:val="20"/>
                    <w:szCs w:val="20"/>
                  </w:rPr>
                </m:ctrlPr>
              </m:accPr>
              <m:e>
                <m:r>
                  <w:rPr>
                    <w:rFonts w:ascii="Cambria Math" w:hAnsi="Cambria Math"/>
                    <w:sz w:val="20"/>
                    <w:szCs w:val="20"/>
                  </w:rPr>
                  <m:t>y</m:t>
                </m:r>
              </m:e>
            </m:acc>
          </m:e>
          <m:sub>
            <m:r>
              <w:rPr>
                <w:rFonts w:ascii="Cambria Math" w:hAnsi="Cambria Math"/>
                <w:sz w:val="20"/>
                <w:szCs w:val="20"/>
              </w:rPr>
              <m:t>lr</m:t>
            </m:r>
          </m:sub>
        </m:sSub>
      </m:oMath>
      <w:r w:rsidR="004845B0" w:rsidRPr="004845B0">
        <w:rPr>
          <w:sz w:val="20"/>
          <w:szCs w:val="20"/>
        </w:rPr>
        <w:t xml:space="preserve">  </w:t>
      </w:r>
      <w:proofErr w:type="gramStart"/>
      <w:r w:rsidR="004845B0" w:rsidRPr="004845B0">
        <w:rPr>
          <w:sz w:val="20"/>
          <w:szCs w:val="20"/>
        </w:rPr>
        <w:t>is</w:t>
      </w:r>
      <w:proofErr w:type="gramEnd"/>
      <w:r w:rsidR="004845B0" w:rsidRPr="004845B0">
        <w:rPr>
          <w:sz w:val="20"/>
          <w:szCs w:val="20"/>
        </w:rPr>
        <w:t xml:space="preserve"> the mean estimation through linear regression.</w:t>
      </w:r>
    </w:p>
    <w:p w:rsidR="004845B0" w:rsidRPr="004845B0" w:rsidRDefault="004845B0" w:rsidP="004845B0">
      <w:pPr>
        <w:jc w:val="both"/>
        <w:rPr>
          <w:sz w:val="20"/>
          <w:szCs w:val="20"/>
        </w:rPr>
      </w:pPr>
      <w:r w:rsidRPr="004845B0">
        <w:rPr>
          <w:sz w:val="20"/>
          <w:szCs w:val="20"/>
        </w:rPr>
        <w:t xml:space="preserve">To estimate the </w:t>
      </w:r>
      <w:proofErr w:type="gramStart"/>
      <w:r w:rsidRPr="004845B0">
        <w:rPr>
          <w:sz w:val="20"/>
          <w:szCs w:val="20"/>
        </w:rPr>
        <w:t xml:space="preserve">population </w:t>
      </w:r>
      <m:oMath>
        <w:proofErr w:type="gramEnd"/>
        <m:r>
          <w:rPr>
            <w:rFonts w:ascii="Cambria Math" w:hAnsi="Cambria Math"/>
            <w:sz w:val="20"/>
            <w:szCs w:val="20"/>
          </w:rPr>
          <m:t>Y</m:t>
        </m:r>
      </m:oMath>
      <w:r w:rsidRPr="004845B0">
        <w:rPr>
          <w:sz w:val="20"/>
          <w:szCs w:val="20"/>
        </w:rPr>
        <w:t>, we shall take:</w:t>
      </w:r>
    </w:p>
    <w:p w:rsidR="004845B0" w:rsidRPr="004845B0" w:rsidRDefault="006530CC" w:rsidP="004845B0">
      <w:pPr>
        <w:tabs>
          <w:tab w:val="left" w:pos="282"/>
        </w:tabs>
        <w:jc w:val="both"/>
        <w:rPr>
          <w:sz w:val="20"/>
          <w:szCs w:val="20"/>
          <w:rtl/>
        </w:rPr>
      </w:pPr>
      <m:oMathPara>
        <m:oMath>
          <m:sSub>
            <m:sSubPr>
              <m:ctrlPr>
                <w:rPr>
                  <w:rFonts w:ascii="Cambria Math" w:hAnsi="Cambria Math"/>
                  <w:sz w:val="20"/>
                  <w:szCs w:val="20"/>
                </w:rPr>
              </m:ctrlPr>
            </m:sSubPr>
            <m:e>
              <m:acc>
                <m:accPr>
                  <m:ctrlPr>
                    <w:rPr>
                      <w:rFonts w:ascii="Cambria Math" w:hAnsi="Cambria Math"/>
                      <w:i/>
                      <w:sz w:val="20"/>
                      <w:szCs w:val="20"/>
                    </w:rPr>
                  </m:ctrlPr>
                </m:accPr>
                <m:e>
                  <m:r>
                    <w:rPr>
                      <w:rFonts w:ascii="Cambria Math" w:hAnsi="Cambria Math"/>
                      <w:sz w:val="20"/>
                      <w:szCs w:val="20"/>
                    </w:rPr>
                    <m:t>Y</m:t>
                  </m:r>
                </m:e>
              </m:acc>
            </m:e>
            <m:sub>
              <m:r>
                <w:rPr>
                  <w:rFonts w:ascii="Cambria Math" w:hAnsi="Cambria Math"/>
                  <w:sz w:val="20"/>
                  <w:szCs w:val="20"/>
                </w:rPr>
                <m:t>lr</m:t>
              </m:r>
            </m:sub>
          </m:sSub>
          <m:r>
            <m:rPr>
              <m:sty m:val="p"/>
            </m:rPr>
            <w:rPr>
              <w:rFonts w:ascii="Cambria Math"/>
              <w:sz w:val="20"/>
              <w:szCs w:val="20"/>
            </w:rPr>
            <m:t>=</m:t>
          </m:r>
          <m:sSub>
            <m:sSubPr>
              <m:ctrlPr>
                <w:rPr>
                  <w:rFonts w:ascii="Cambria Math" w:hAnsi="Cambria Math"/>
                  <w:sz w:val="20"/>
                  <w:szCs w:val="20"/>
                </w:rPr>
              </m:ctrlPr>
            </m:sSubPr>
            <m:e>
              <m:r>
                <w:rPr>
                  <w:rFonts w:ascii="Cambria Math" w:hAnsi="Cambria Math"/>
                  <w:sz w:val="20"/>
                  <w:szCs w:val="20"/>
                </w:rPr>
                <m:t>N</m:t>
              </m:r>
              <m:acc>
                <m:accPr>
                  <m:chr m:val="̅"/>
                  <m:ctrlPr>
                    <w:rPr>
                      <w:rFonts w:ascii="Cambria Math" w:hAnsi="Cambria Math"/>
                      <w:i/>
                      <w:sz w:val="20"/>
                      <w:szCs w:val="20"/>
                    </w:rPr>
                  </m:ctrlPr>
                </m:accPr>
                <m:e>
                  <m:r>
                    <w:rPr>
                      <w:rFonts w:ascii="Cambria Math" w:hAnsi="Cambria Math"/>
                      <w:sz w:val="20"/>
                      <w:szCs w:val="20"/>
                    </w:rPr>
                    <m:t>y</m:t>
                  </m:r>
                </m:e>
              </m:acc>
            </m:e>
            <m:sub>
              <m:r>
                <w:rPr>
                  <w:rFonts w:ascii="Cambria Math" w:hAnsi="Cambria Math"/>
                  <w:sz w:val="20"/>
                  <w:szCs w:val="20"/>
                </w:rPr>
                <m:t>lr</m:t>
              </m:r>
            </m:sub>
          </m:sSub>
          <m:r>
            <w:rPr>
              <w:rFonts w:ascii="Cambria Math"/>
              <w:sz w:val="20"/>
              <w:szCs w:val="20"/>
            </w:rPr>
            <m:t xml:space="preserve"> </m:t>
          </m:r>
          <m:r>
            <w:rPr>
              <w:rFonts w:ascii="Cambria Math"/>
              <w:sz w:val="20"/>
              <w:szCs w:val="20"/>
            </w:rPr>
            <m:t xml:space="preserve">                                    </m:t>
          </m:r>
          <m:r>
            <w:rPr>
              <w:rFonts w:ascii="Cambria Math"/>
              <w:sz w:val="20"/>
              <w:szCs w:val="20"/>
            </w:rPr>
            <m:t>→</m:t>
          </m:r>
          <m:r>
            <w:rPr>
              <w:rFonts w:ascii="Cambria Math"/>
              <w:sz w:val="20"/>
              <w:szCs w:val="20"/>
            </w:rPr>
            <m:t>(32)</m:t>
          </m:r>
        </m:oMath>
      </m:oMathPara>
    </w:p>
    <w:p w:rsidR="004845B0" w:rsidRPr="004845B0" w:rsidRDefault="00FC7663" w:rsidP="00775189">
      <w:pPr>
        <w:jc w:val="both"/>
        <w:rPr>
          <w:b/>
          <w:bCs/>
          <w:sz w:val="20"/>
          <w:szCs w:val="20"/>
        </w:rPr>
      </w:pPr>
      <w:proofErr w:type="gramStart"/>
      <w:r>
        <w:rPr>
          <w:rFonts w:hint="eastAsia"/>
          <w:b/>
          <w:bCs/>
          <w:sz w:val="20"/>
          <w:szCs w:val="20"/>
          <w:lang w:eastAsia="zh-CN"/>
        </w:rPr>
        <w:t>6</w:t>
      </w:r>
      <w:r w:rsidR="004A5B13">
        <w:rPr>
          <w:b/>
          <w:bCs/>
          <w:sz w:val="20"/>
          <w:szCs w:val="20"/>
        </w:rPr>
        <w:t>.</w:t>
      </w:r>
      <w:r w:rsidR="004845B0" w:rsidRPr="004845B0">
        <w:rPr>
          <w:b/>
          <w:bCs/>
          <w:sz w:val="20"/>
          <w:szCs w:val="20"/>
        </w:rPr>
        <w:t>Regression</w:t>
      </w:r>
      <w:proofErr w:type="gramEnd"/>
      <w:r w:rsidR="004845B0" w:rsidRPr="004845B0">
        <w:rPr>
          <w:b/>
          <w:bCs/>
          <w:sz w:val="20"/>
          <w:szCs w:val="20"/>
        </w:rPr>
        <w:t xml:space="preserve"> Estimation when the regression coefficient </w:t>
      </w:r>
      <m:oMath>
        <m:r>
          <w:rPr>
            <w:rFonts w:ascii="Cambria Math" w:hAnsi="Cambria Math"/>
            <w:sz w:val="20"/>
            <w:szCs w:val="20"/>
          </w:rPr>
          <m:t>b</m:t>
        </m:r>
      </m:oMath>
      <w:r w:rsidR="004845B0" w:rsidRPr="004845B0">
        <w:rPr>
          <w:b/>
          <w:bCs/>
          <w:sz w:val="20"/>
          <w:szCs w:val="20"/>
        </w:rPr>
        <w:t xml:space="preserve"> is known:  </w:t>
      </w:r>
    </w:p>
    <w:p w:rsidR="004845B0" w:rsidRPr="004845B0" w:rsidRDefault="004845B0" w:rsidP="004A5B13">
      <w:pPr>
        <w:ind w:firstLine="720"/>
        <w:jc w:val="both"/>
        <w:rPr>
          <w:sz w:val="20"/>
          <w:szCs w:val="20"/>
        </w:rPr>
      </w:pPr>
      <w:r w:rsidRPr="004845B0">
        <w:rPr>
          <w:sz w:val="20"/>
          <w:szCs w:val="20"/>
        </w:rPr>
        <w:t xml:space="preserve">In many statistical studies, we might need to estimate regression coefficient. This is determined through studies or previous data. We might </w:t>
      </w:r>
      <w:proofErr w:type="gramStart"/>
      <w:r w:rsidRPr="004845B0">
        <w:rPr>
          <w:sz w:val="20"/>
          <w:szCs w:val="20"/>
        </w:rPr>
        <w:t>rely</w:t>
      </w:r>
      <w:proofErr w:type="gramEnd"/>
      <w:r w:rsidRPr="004845B0">
        <w:rPr>
          <w:sz w:val="20"/>
          <w:szCs w:val="20"/>
        </w:rPr>
        <w:t xml:space="preserve"> phenomenon. </w:t>
      </w:r>
      <w:proofErr w:type="gramStart"/>
      <w:r w:rsidRPr="004845B0">
        <w:rPr>
          <w:sz w:val="20"/>
          <w:szCs w:val="20"/>
        </w:rPr>
        <w:t>then</w:t>
      </w:r>
      <w:proofErr w:type="gramEnd"/>
      <w:r w:rsidRPr="004845B0">
        <w:rPr>
          <w:sz w:val="20"/>
          <w:szCs w:val="20"/>
        </w:rPr>
        <w:t>, the regression coefficient approaches one and we select:</w:t>
      </w:r>
    </w:p>
    <w:p w:rsidR="004845B0" w:rsidRPr="004845B0" w:rsidRDefault="004845B0" w:rsidP="004845B0">
      <w:pPr>
        <w:jc w:val="both"/>
        <w:rPr>
          <w:sz w:val="20"/>
          <w:szCs w:val="20"/>
        </w:rPr>
      </w:pPr>
      <w:r w:rsidRPr="004845B0">
        <w:rPr>
          <w:sz w:val="20"/>
          <w:szCs w:val="20"/>
        </w:rPr>
        <w:t xml:space="preserve">First: </w:t>
      </w:r>
      <w:proofErr w:type="gramStart"/>
      <w:r w:rsidRPr="004845B0">
        <w:rPr>
          <w:sz w:val="20"/>
          <w:szCs w:val="20"/>
        </w:rPr>
        <w:t xml:space="preserve">when </w:t>
      </w:r>
      <m:oMath>
        <w:proofErr w:type="gramEnd"/>
        <m:r>
          <w:rPr>
            <w:rFonts w:ascii="Cambria Math" w:hAnsi="Cambria Math"/>
            <w:sz w:val="20"/>
            <w:szCs w:val="20"/>
          </w:rPr>
          <m:t>b</m:t>
        </m:r>
        <m:r>
          <w:rPr>
            <w:rFonts w:ascii="Cambria Math"/>
            <w:sz w:val="20"/>
            <w:szCs w:val="20"/>
          </w:rPr>
          <m:t>=1</m:t>
        </m:r>
      </m:oMath>
      <w:r w:rsidRPr="004845B0">
        <w:rPr>
          <w:sz w:val="20"/>
          <w:szCs w:val="20"/>
        </w:rPr>
        <w:t>, the regression estimation is:</w:t>
      </w:r>
    </w:p>
    <w:p w:rsidR="004845B0" w:rsidRPr="004845B0" w:rsidRDefault="006530CC" w:rsidP="004845B0">
      <w:pPr>
        <w:tabs>
          <w:tab w:val="left" w:pos="282"/>
        </w:tabs>
        <w:jc w:val="both"/>
        <w:rPr>
          <w:i/>
          <w:sz w:val="20"/>
          <w:szCs w:val="20"/>
        </w:rPr>
      </w:pPr>
      <m:oMathPara>
        <m:oMath>
          <m:sSub>
            <m:sSubPr>
              <m:ctrlPr>
                <w:rPr>
                  <w:rFonts w:ascii="Cambria Math" w:hAnsi="Cambria Math"/>
                  <w:sz w:val="20"/>
                  <w:szCs w:val="20"/>
                </w:rPr>
              </m:ctrlPr>
            </m:sSubPr>
            <m:e>
              <m:acc>
                <m:accPr>
                  <m:chr m:val="̅"/>
                  <m:ctrlPr>
                    <w:rPr>
                      <w:rFonts w:ascii="Cambria Math" w:hAnsi="Cambria Math"/>
                      <w:i/>
                      <w:sz w:val="20"/>
                      <w:szCs w:val="20"/>
                    </w:rPr>
                  </m:ctrlPr>
                </m:accPr>
                <m:e>
                  <m:r>
                    <w:rPr>
                      <w:rFonts w:ascii="Cambria Math" w:hAnsi="Cambria Math"/>
                      <w:sz w:val="20"/>
                      <w:szCs w:val="20"/>
                    </w:rPr>
                    <m:t>y</m:t>
                  </m:r>
                </m:e>
              </m:acc>
            </m:e>
            <m:sub>
              <m:r>
                <w:rPr>
                  <w:rFonts w:ascii="Cambria Math" w:hAnsi="Cambria Math"/>
                  <w:sz w:val="20"/>
                  <w:szCs w:val="20"/>
                </w:rPr>
                <m:t>lr</m:t>
              </m:r>
            </m:sub>
          </m:sSub>
          <m:r>
            <m:rPr>
              <m:sty m:val="p"/>
            </m:rPr>
            <w:rPr>
              <w:rFonts w:ascii="Cambria Math"/>
              <w:sz w:val="20"/>
              <w:szCs w:val="20"/>
            </w:rPr>
            <m:t>=</m:t>
          </m:r>
          <m:acc>
            <m:accPr>
              <m:chr m:val="̅"/>
              <m:ctrlPr>
                <w:rPr>
                  <w:rFonts w:ascii="Cambria Math" w:hAnsi="Cambria Math"/>
                  <w:sz w:val="20"/>
                  <w:szCs w:val="20"/>
                </w:rPr>
              </m:ctrlPr>
            </m:accPr>
            <m:e>
              <m:r>
                <w:rPr>
                  <w:rFonts w:ascii="Cambria Math" w:hAnsi="Cambria Math"/>
                  <w:sz w:val="20"/>
                  <w:szCs w:val="20"/>
                </w:rPr>
                <m:t>y</m:t>
              </m:r>
            </m:e>
          </m:acc>
          <m:r>
            <m:rPr>
              <m:sty m:val="p"/>
            </m:rPr>
            <w:rPr>
              <w:rFonts w:ascii="Cambria Math"/>
              <w:sz w:val="20"/>
              <w:szCs w:val="20"/>
            </w:rPr>
            <m:t>+</m:t>
          </m:r>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x</m:t>
                  </m:r>
                </m:sub>
              </m:sSub>
              <m:r>
                <w:rPr>
                  <w:sz w:val="20"/>
                  <w:szCs w:val="20"/>
                </w:rPr>
                <m:t>-</m:t>
              </m:r>
              <m:acc>
                <m:accPr>
                  <m:chr m:val="̅"/>
                  <m:ctrlPr>
                    <w:rPr>
                      <w:rFonts w:ascii="Cambria Math" w:hAnsi="Cambria Math"/>
                      <w:i/>
                      <w:sz w:val="20"/>
                      <w:szCs w:val="20"/>
                    </w:rPr>
                  </m:ctrlPr>
                </m:accPr>
                <m:e>
                  <m:r>
                    <w:rPr>
                      <w:rFonts w:ascii="Cambria Math" w:hAnsi="Cambria Math"/>
                      <w:sz w:val="20"/>
                      <w:szCs w:val="20"/>
                    </w:rPr>
                    <m:t>x</m:t>
                  </m:r>
                </m:e>
              </m:acc>
            </m:e>
          </m:d>
          <m:r>
            <w:rPr>
              <w:rFonts w:ascii="Cambria Math"/>
              <w:sz w:val="20"/>
              <w:szCs w:val="20"/>
            </w:rPr>
            <m:t xml:space="preserve">                            </m:t>
          </m:r>
          <m:r>
            <w:rPr>
              <w:rFonts w:ascii="Cambria Math"/>
              <w:sz w:val="20"/>
              <w:szCs w:val="20"/>
            </w:rPr>
            <m:t>→</m:t>
          </m:r>
          <m:r>
            <w:rPr>
              <w:rFonts w:ascii="Cambria Math"/>
              <w:sz w:val="20"/>
              <w:szCs w:val="20"/>
            </w:rPr>
            <m:t>(33)</m:t>
          </m:r>
        </m:oMath>
      </m:oMathPara>
    </w:p>
    <w:p w:rsidR="004845B0" w:rsidRPr="004845B0" w:rsidRDefault="004845B0" w:rsidP="004845B0">
      <w:pPr>
        <w:jc w:val="both"/>
        <w:rPr>
          <w:sz w:val="20"/>
          <w:szCs w:val="20"/>
        </w:rPr>
      </w:pPr>
      <w:r w:rsidRPr="004845B0">
        <w:rPr>
          <w:sz w:val="20"/>
          <w:szCs w:val="20"/>
        </w:rPr>
        <w:t xml:space="preserve">The </w:t>
      </w:r>
      <w:proofErr w:type="gramStart"/>
      <w:r w:rsidRPr="004845B0">
        <w:rPr>
          <w:sz w:val="20"/>
          <w:szCs w:val="20"/>
        </w:rPr>
        <w:t>formula for the population can</w:t>
      </w:r>
      <w:proofErr w:type="gramEnd"/>
      <w:r w:rsidRPr="004845B0">
        <w:rPr>
          <w:sz w:val="20"/>
          <w:szCs w:val="20"/>
        </w:rPr>
        <w:t xml:space="preserve"> also </w:t>
      </w:r>
      <w:proofErr w:type="spellStart"/>
      <w:r w:rsidRPr="004845B0">
        <w:rPr>
          <w:sz w:val="20"/>
          <w:szCs w:val="20"/>
        </w:rPr>
        <w:t>he</w:t>
      </w:r>
      <w:proofErr w:type="spellEnd"/>
      <w:r w:rsidRPr="004845B0">
        <w:rPr>
          <w:sz w:val="20"/>
          <w:szCs w:val="20"/>
        </w:rPr>
        <w:t xml:space="preserve"> written as:</w:t>
      </w:r>
    </w:p>
    <w:p w:rsidR="004845B0" w:rsidRPr="004845B0" w:rsidRDefault="006530CC" w:rsidP="004845B0">
      <w:pPr>
        <w:tabs>
          <w:tab w:val="left" w:pos="282"/>
        </w:tabs>
        <w:jc w:val="both"/>
        <w:rPr>
          <w:i/>
          <w:sz w:val="20"/>
          <w:szCs w:val="20"/>
          <w:rtl/>
        </w:rPr>
      </w:pPr>
      <m:oMathPara>
        <m:oMath>
          <m:sSub>
            <m:sSubPr>
              <m:ctrlPr>
                <w:rPr>
                  <w:rFonts w:ascii="Cambria Math" w:hAnsi="Cambria Math"/>
                  <w:sz w:val="20"/>
                  <w:szCs w:val="20"/>
                </w:rPr>
              </m:ctrlPr>
            </m:sSubPr>
            <m:e>
              <m:acc>
                <m:accPr>
                  <m:chr m:val="̅"/>
                  <m:ctrlPr>
                    <w:rPr>
                      <w:rFonts w:ascii="Cambria Math" w:hAnsi="Cambria Math"/>
                      <w:i/>
                      <w:sz w:val="20"/>
                      <w:szCs w:val="20"/>
                    </w:rPr>
                  </m:ctrlPr>
                </m:accPr>
                <m:e>
                  <m:r>
                    <w:rPr>
                      <w:rFonts w:ascii="Cambria Math" w:hAnsi="Cambria Math"/>
                      <w:sz w:val="20"/>
                      <w:szCs w:val="20"/>
                    </w:rPr>
                    <m:t>y</m:t>
                  </m:r>
                </m:e>
              </m:acc>
            </m:e>
            <m:sub>
              <m:r>
                <w:rPr>
                  <w:rFonts w:ascii="Cambria Math" w:hAnsi="Cambria Math"/>
                  <w:sz w:val="20"/>
                  <w:szCs w:val="20"/>
                </w:rPr>
                <m:t>lr</m:t>
              </m:r>
            </m:sub>
          </m:sSub>
          <m:r>
            <m:rPr>
              <m:sty m:val="p"/>
            </m:rPr>
            <w:rPr>
              <w:rFonts w:ascii="Cambria Math"/>
              <w:sz w:val="20"/>
              <w:szCs w:val="20"/>
            </w:rPr>
            <m:t>=</m:t>
          </m:r>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x</m:t>
              </m:r>
            </m:sub>
          </m:sSub>
          <m:r>
            <m:rPr>
              <m:sty m:val="p"/>
            </m:rPr>
            <w:rPr>
              <w:rFonts w:ascii="Cambria Math"/>
              <w:sz w:val="20"/>
              <w:szCs w:val="20"/>
            </w:rPr>
            <m:t>+</m:t>
          </m:r>
          <m:d>
            <m:dPr>
              <m:ctrlPr>
                <w:rPr>
                  <w:rFonts w:ascii="Cambria Math" w:hAnsi="Cambria Math"/>
                  <w:i/>
                  <w:sz w:val="20"/>
                  <w:szCs w:val="20"/>
                </w:rPr>
              </m:ctrlPr>
            </m:dPr>
            <m:e>
              <m:acc>
                <m:accPr>
                  <m:chr m:val="̅"/>
                  <m:ctrlPr>
                    <w:rPr>
                      <w:rFonts w:ascii="Cambria Math" w:hAnsi="Cambria Math"/>
                      <w:sz w:val="20"/>
                      <w:szCs w:val="20"/>
                    </w:rPr>
                  </m:ctrlPr>
                </m:accPr>
                <m:e>
                  <m:r>
                    <w:rPr>
                      <w:rFonts w:ascii="Cambria Math" w:hAnsi="Cambria Math"/>
                      <w:sz w:val="20"/>
                      <w:szCs w:val="20"/>
                    </w:rPr>
                    <m:t>y</m:t>
                  </m:r>
                </m:e>
              </m:acc>
              <m:r>
                <w:rPr>
                  <w:sz w:val="20"/>
                  <w:szCs w:val="20"/>
                </w:rPr>
                <m:t>-</m:t>
              </m:r>
              <m:acc>
                <m:accPr>
                  <m:chr m:val="̅"/>
                  <m:ctrlPr>
                    <w:rPr>
                      <w:rFonts w:ascii="Cambria Math" w:hAnsi="Cambria Math"/>
                      <w:i/>
                      <w:sz w:val="20"/>
                      <w:szCs w:val="20"/>
                    </w:rPr>
                  </m:ctrlPr>
                </m:accPr>
                <m:e>
                  <m:r>
                    <w:rPr>
                      <w:rFonts w:ascii="Cambria Math" w:hAnsi="Cambria Math"/>
                      <w:sz w:val="20"/>
                      <w:szCs w:val="20"/>
                    </w:rPr>
                    <m:t>x</m:t>
                  </m:r>
                </m:e>
              </m:acc>
            </m:e>
          </m:d>
          <m:r>
            <w:rPr>
              <w:rFonts w:ascii="Cambria Math"/>
              <w:sz w:val="20"/>
              <w:szCs w:val="20"/>
            </w:rPr>
            <m:t xml:space="preserve">                        </m:t>
          </m:r>
          <m:r>
            <w:rPr>
              <w:rFonts w:ascii="Cambria Math"/>
              <w:sz w:val="20"/>
              <w:szCs w:val="20"/>
            </w:rPr>
            <m:t>→</m:t>
          </m:r>
          <m:r>
            <w:rPr>
              <w:rFonts w:ascii="Cambria Math"/>
              <w:sz w:val="20"/>
              <w:szCs w:val="20"/>
            </w:rPr>
            <m:t>(34)</m:t>
          </m:r>
        </m:oMath>
      </m:oMathPara>
    </w:p>
    <w:p w:rsidR="004845B0" w:rsidRPr="004845B0" w:rsidRDefault="004845B0" w:rsidP="004845B0">
      <w:pPr>
        <w:jc w:val="both"/>
        <w:rPr>
          <w:sz w:val="20"/>
          <w:szCs w:val="20"/>
        </w:rPr>
      </w:pPr>
      <w:r w:rsidRPr="004845B0">
        <w:rPr>
          <w:sz w:val="20"/>
          <w:szCs w:val="20"/>
        </w:rPr>
        <w:t xml:space="preserve">This provides another explanation for the regression </w:t>
      </w:r>
      <w:proofErr w:type="gramStart"/>
      <w:r w:rsidRPr="004845B0">
        <w:rPr>
          <w:sz w:val="20"/>
          <w:szCs w:val="20"/>
        </w:rPr>
        <w:t xml:space="preserve">estimation </w:t>
      </w:r>
      <m:oMath>
        <w:proofErr w:type="gramEnd"/>
        <m:r>
          <w:rPr>
            <w:rFonts w:ascii="Cambria Math"/>
            <w:sz w:val="20"/>
            <w:szCs w:val="20"/>
          </w:rPr>
          <m:t>(</m:t>
        </m:r>
        <m:sSub>
          <m:sSubPr>
            <m:ctrlPr>
              <w:rPr>
                <w:rFonts w:ascii="Cambria Math" w:hAnsi="Cambria Math"/>
                <w:sz w:val="20"/>
                <w:szCs w:val="20"/>
              </w:rPr>
            </m:ctrlPr>
          </m:sSubPr>
          <m:e>
            <m:acc>
              <m:accPr>
                <m:chr m:val="̅"/>
                <m:ctrlPr>
                  <w:rPr>
                    <w:rFonts w:ascii="Cambria Math" w:hAnsi="Cambria Math"/>
                    <w:i/>
                    <w:sz w:val="20"/>
                    <w:szCs w:val="20"/>
                  </w:rPr>
                </m:ctrlPr>
              </m:accPr>
              <m:e>
                <m:r>
                  <w:rPr>
                    <w:rFonts w:ascii="Cambria Math" w:hAnsi="Cambria Math"/>
                    <w:sz w:val="20"/>
                    <w:szCs w:val="20"/>
                  </w:rPr>
                  <m:t>y</m:t>
                </m:r>
              </m:e>
            </m:acc>
          </m:e>
          <m:sub>
            <m:r>
              <w:rPr>
                <w:rFonts w:ascii="Cambria Math" w:hAnsi="Cambria Math"/>
                <w:sz w:val="20"/>
                <w:szCs w:val="20"/>
              </w:rPr>
              <m:t>lr</m:t>
            </m:r>
          </m:sub>
        </m:sSub>
        <m:r>
          <w:rPr>
            <w:rFonts w:ascii="Cambria Math"/>
            <w:sz w:val="20"/>
            <w:szCs w:val="20"/>
          </w:rPr>
          <m:t>)</m:t>
        </m:r>
      </m:oMath>
      <w:r w:rsidRPr="004845B0">
        <w:rPr>
          <w:sz w:val="20"/>
          <w:szCs w:val="20"/>
        </w:rPr>
        <w:t>, since it equals the approximate value of the real mean with the addition of the numerical bias (that is the difference between the mean in the present estimations and previous studies).</w:t>
      </w:r>
    </w:p>
    <w:p w:rsidR="004845B0" w:rsidRPr="004845B0" w:rsidRDefault="004845B0" w:rsidP="004845B0">
      <w:pPr>
        <w:jc w:val="both"/>
        <w:rPr>
          <w:sz w:val="20"/>
          <w:szCs w:val="20"/>
        </w:rPr>
      </w:pPr>
      <w:r w:rsidRPr="004845B0">
        <w:rPr>
          <w:sz w:val="20"/>
          <w:szCs w:val="20"/>
        </w:rPr>
        <w:t xml:space="preserve">Second: when </w:t>
      </w:r>
      <m:oMath>
        <m:r>
          <w:rPr>
            <w:rFonts w:ascii="Cambria Math" w:hAnsi="Cambria Math"/>
            <w:sz w:val="20"/>
            <w:szCs w:val="20"/>
          </w:rPr>
          <m:t>b</m:t>
        </m:r>
        <m:r>
          <w:rPr>
            <w:rFonts w:ascii="Cambria Math"/>
            <w:sz w:val="20"/>
            <w:szCs w:val="20"/>
          </w:rPr>
          <m:t>=0</m:t>
        </m:r>
      </m:oMath>
      <w:r w:rsidRPr="004845B0">
        <w:rPr>
          <w:sz w:val="20"/>
          <w:szCs w:val="20"/>
        </w:rPr>
        <w:t xml:space="preserve"> the estimation is:</w:t>
      </w:r>
    </w:p>
    <w:p w:rsidR="004845B0" w:rsidRPr="004845B0" w:rsidRDefault="006530CC" w:rsidP="004845B0">
      <w:pPr>
        <w:tabs>
          <w:tab w:val="left" w:pos="282"/>
        </w:tabs>
        <w:jc w:val="both"/>
        <w:rPr>
          <w:i/>
          <w:sz w:val="20"/>
          <w:szCs w:val="20"/>
          <w:rtl/>
        </w:rPr>
      </w:pPr>
      <m:oMathPara>
        <m:oMath>
          <m:sSub>
            <m:sSubPr>
              <m:ctrlPr>
                <w:rPr>
                  <w:rFonts w:ascii="Cambria Math" w:hAnsi="Cambria Math"/>
                  <w:sz w:val="20"/>
                  <w:szCs w:val="20"/>
                </w:rPr>
              </m:ctrlPr>
            </m:sSubPr>
            <m:e>
              <m:acc>
                <m:accPr>
                  <m:chr m:val="̅"/>
                  <m:ctrlPr>
                    <w:rPr>
                      <w:rFonts w:ascii="Cambria Math" w:hAnsi="Cambria Math"/>
                      <w:i/>
                      <w:sz w:val="20"/>
                      <w:szCs w:val="20"/>
                    </w:rPr>
                  </m:ctrlPr>
                </m:accPr>
                <m:e>
                  <m:r>
                    <w:rPr>
                      <w:rFonts w:ascii="Cambria Math" w:hAnsi="Cambria Math"/>
                      <w:sz w:val="20"/>
                      <w:szCs w:val="20"/>
                    </w:rPr>
                    <m:t>y</m:t>
                  </m:r>
                </m:e>
              </m:acc>
            </m:e>
            <m:sub>
              <m:r>
                <w:rPr>
                  <w:rFonts w:ascii="Cambria Math" w:hAnsi="Cambria Math"/>
                  <w:sz w:val="20"/>
                  <w:szCs w:val="20"/>
                </w:rPr>
                <m:t>lr</m:t>
              </m:r>
            </m:sub>
          </m:sSub>
          <m:r>
            <m:rPr>
              <m:sty m:val="p"/>
            </m:rPr>
            <w:rPr>
              <w:rFonts w:ascii="Cambria Math"/>
              <w:sz w:val="20"/>
              <w:szCs w:val="20"/>
            </w:rPr>
            <m:t>=</m:t>
          </m:r>
          <m:acc>
            <m:accPr>
              <m:chr m:val="̅"/>
              <m:ctrlPr>
                <w:rPr>
                  <w:rFonts w:ascii="Cambria Math" w:hAnsi="Cambria Math"/>
                  <w:sz w:val="20"/>
                  <w:szCs w:val="20"/>
                </w:rPr>
              </m:ctrlPr>
            </m:accPr>
            <m:e>
              <m:r>
                <w:rPr>
                  <w:rFonts w:ascii="Cambria Math" w:hAnsi="Cambria Math"/>
                  <w:sz w:val="20"/>
                  <w:szCs w:val="20"/>
                </w:rPr>
                <m:t>y</m:t>
              </m:r>
            </m:e>
          </m:acc>
          <m:r>
            <w:rPr>
              <w:rFonts w:ascii="Cambria Math"/>
              <w:sz w:val="20"/>
              <w:szCs w:val="20"/>
            </w:rPr>
            <m:t xml:space="preserve">                                               </m:t>
          </m:r>
          <m:r>
            <w:rPr>
              <w:rFonts w:ascii="Cambria Math"/>
              <w:sz w:val="20"/>
              <w:szCs w:val="20"/>
            </w:rPr>
            <m:t>→</m:t>
          </m:r>
          <m:r>
            <w:rPr>
              <w:rFonts w:ascii="Cambria Math"/>
              <w:sz w:val="20"/>
              <w:szCs w:val="20"/>
            </w:rPr>
            <m:t>(35)</m:t>
          </m:r>
        </m:oMath>
      </m:oMathPara>
    </w:p>
    <w:p w:rsidR="004845B0" w:rsidRPr="004845B0" w:rsidRDefault="004845B0" w:rsidP="004845B0">
      <w:pPr>
        <w:jc w:val="both"/>
        <w:rPr>
          <w:sz w:val="20"/>
          <w:szCs w:val="20"/>
        </w:rPr>
      </w:pPr>
      <w:r w:rsidRPr="004845B0">
        <w:rPr>
          <w:sz w:val="20"/>
          <w:szCs w:val="20"/>
        </w:rPr>
        <w:t xml:space="preserve">Third: when </w:t>
      </w:r>
      <m:oMath>
        <m:r>
          <w:rPr>
            <w:rFonts w:ascii="Cambria Math" w:hAnsi="Cambria Math"/>
            <w:sz w:val="20"/>
            <w:szCs w:val="20"/>
          </w:rPr>
          <m:t>b</m:t>
        </m:r>
        <m:r>
          <w:rPr>
            <w:rFonts w:ascii="Cambria Math"/>
            <w:sz w:val="20"/>
            <w:szCs w:val="20"/>
          </w:rPr>
          <m:t>=</m:t>
        </m:r>
        <m:f>
          <m:fPr>
            <m:ctrlPr>
              <w:rPr>
                <w:rFonts w:ascii="Cambria Math" w:hAnsi="Cambria Math"/>
                <w:i/>
                <w:sz w:val="20"/>
                <w:szCs w:val="20"/>
              </w:rPr>
            </m:ctrlPr>
          </m:fPr>
          <m:num>
            <m:acc>
              <m:accPr>
                <m:chr m:val="̅"/>
                <m:ctrlPr>
                  <w:rPr>
                    <w:rFonts w:ascii="Cambria Math" w:hAnsi="Cambria Math"/>
                    <w:i/>
                    <w:sz w:val="20"/>
                    <w:szCs w:val="20"/>
                  </w:rPr>
                </m:ctrlPr>
              </m:accPr>
              <m:e>
                <m:r>
                  <w:rPr>
                    <w:rFonts w:ascii="Cambria Math" w:hAnsi="Cambria Math"/>
                    <w:sz w:val="20"/>
                    <w:szCs w:val="20"/>
                  </w:rPr>
                  <m:t>y</m:t>
                </m:r>
              </m:e>
            </m:acc>
          </m:num>
          <m:den>
            <m:acc>
              <m:accPr>
                <m:chr m:val="̅"/>
                <m:ctrlPr>
                  <w:rPr>
                    <w:rFonts w:ascii="Cambria Math" w:hAnsi="Cambria Math"/>
                    <w:i/>
                    <w:sz w:val="20"/>
                    <w:szCs w:val="20"/>
                  </w:rPr>
                </m:ctrlPr>
              </m:accPr>
              <m:e>
                <m:r>
                  <w:rPr>
                    <w:rFonts w:ascii="Cambria Math" w:hAnsi="Cambria Math"/>
                    <w:sz w:val="20"/>
                    <w:szCs w:val="20"/>
                  </w:rPr>
                  <m:t>x</m:t>
                </m:r>
              </m:e>
            </m:acc>
          </m:den>
        </m:f>
      </m:oMath>
      <w:r w:rsidRPr="004845B0">
        <w:rPr>
          <w:sz w:val="20"/>
          <w:szCs w:val="20"/>
        </w:rPr>
        <w:t xml:space="preserve"> the estimation is:</w:t>
      </w:r>
    </w:p>
    <w:p w:rsidR="004845B0" w:rsidRPr="004845B0" w:rsidRDefault="006530CC" w:rsidP="004845B0">
      <w:pPr>
        <w:tabs>
          <w:tab w:val="left" w:pos="282"/>
        </w:tabs>
        <w:jc w:val="both"/>
        <w:rPr>
          <w:sz w:val="20"/>
          <w:szCs w:val="20"/>
        </w:rPr>
      </w:pPr>
      <m:oMathPara>
        <m:oMath>
          <m:sSub>
            <m:sSubPr>
              <m:ctrlPr>
                <w:rPr>
                  <w:rFonts w:ascii="Cambria Math" w:hAnsi="Cambria Math"/>
                  <w:sz w:val="20"/>
                  <w:szCs w:val="20"/>
                </w:rPr>
              </m:ctrlPr>
            </m:sSubPr>
            <m:e>
              <m:acc>
                <m:accPr>
                  <m:chr m:val="̅"/>
                  <m:ctrlPr>
                    <w:rPr>
                      <w:rFonts w:ascii="Cambria Math" w:hAnsi="Cambria Math"/>
                      <w:i/>
                      <w:sz w:val="20"/>
                      <w:szCs w:val="20"/>
                    </w:rPr>
                  </m:ctrlPr>
                </m:accPr>
                <m:e>
                  <m:r>
                    <w:rPr>
                      <w:rFonts w:ascii="Cambria Math" w:hAnsi="Cambria Math"/>
                      <w:sz w:val="20"/>
                      <w:szCs w:val="20"/>
                    </w:rPr>
                    <m:t>y</m:t>
                  </m:r>
                </m:e>
              </m:acc>
            </m:e>
            <m:sub>
              <m:r>
                <w:rPr>
                  <w:rFonts w:ascii="Cambria Math" w:hAnsi="Cambria Math"/>
                  <w:sz w:val="20"/>
                  <w:szCs w:val="20"/>
                </w:rPr>
                <m:t>lr</m:t>
              </m:r>
            </m:sub>
          </m:sSub>
          <m:r>
            <m:rPr>
              <m:sty m:val="p"/>
            </m:rPr>
            <w:rPr>
              <w:rFonts w:ascii="Cambria Math"/>
              <w:sz w:val="20"/>
              <w:szCs w:val="20"/>
            </w:rPr>
            <m:t>=</m:t>
          </m:r>
          <m:acc>
            <m:accPr>
              <m:chr m:val="̅"/>
              <m:ctrlPr>
                <w:rPr>
                  <w:rFonts w:ascii="Cambria Math" w:hAnsi="Cambria Math"/>
                  <w:sz w:val="20"/>
                  <w:szCs w:val="20"/>
                </w:rPr>
              </m:ctrlPr>
            </m:accPr>
            <m:e>
              <m:r>
                <w:rPr>
                  <w:rFonts w:ascii="Cambria Math" w:hAnsi="Cambria Math"/>
                  <w:sz w:val="20"/>
                  <w:szCs w:val="20"/>
                </w:rPr>
                <m:t>y</m:t>
              </m:r>
            </m:e>
          </m:acc>
          <m:r>
            <m:rPr>
              <m:sty m:val="p"/>
            </m:rPr>
            <w:rPr>
              <w:rFonts w:ascii="Cambria Math"/>
              <w:sz w:val="20"/>
              <w:szCs w:val="20"/>
            </w:rPr>
            <m:t>+</m:t>
          </m:r>
          <m:f>
            <m:fPr>
              <m:ctrlPr>
                <w:rPr>
                  <w:rFonts w:ascii="Cambria Math" w:hAnsi="Cambria Math"/>
                  <w:i/>
                  <w:sz w:val="20"/>
                  <w:szCs w:val="20"/>
                </w:rPr>
              </m:ctrlPr>
            </m:fPr>
            <m:num>
              <m:acc>
                <m:accPr>
                  <m:chr m:val="̅"/>
                  <m:ctrlPr>
                    <w:rPr>
                      <w:rFonts w:ascii="Cambria Math" w:hAnsi="Cambria Math"/>
                      <w:i/>
                      <w:sz w:val="20"/>
                      <w:szCs w:val="20"/>
                    </w:rPr>
                  </m:ctrlPr>
                </m:accPr>
                <m:e>
                  <m:r>
                    <w:rPr>
                      <w:rFonts w:ascii="Cambria Math" w:hAnsi="Cambria Math"/>
                      <w:sz w:val="20"/>
                      <w:szCs w:val="20"/>
                    </w:rPr>
                    <m:t>y</m:t>
                  </m:r>
                </m:e>
              </m:acc>
            </m:num>
            <m:den>
              <m:acc>
                <m:accPr>
                  <m:chr m:val="̅"/>
                  <m:ctrlPr>
                    <w:rPr>
                      <w:rFonts w:ascii="Cambria Math" w:hAnsi="Cambria Math"/>
                      <w:i/>
                      <w:sz w:val="20"/>
                      <w:szCs w:val="20"/>
                    </w:rPr>
                  </m:ctrlPr>
                </m:accPr>
                <m:e>
                  <m:r>
                    <w:rPr>
                      <w:rFonts w:ascii="Cambria Math" w:hAnsi="Cambria Math"/>
                      <w:sz w:val="20"/>
                      <w:szCs w:val="20"/>
                    </w:rPr>
                    <m:t>x</m:t>
                  </m:r>
                </m:e>
              </m:acc>
            </m:den>
          </m:f>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x</m:t>
                  </m:r>
                </m:sub>
              </m:sSub>
              <m:r>
                <w:rPr>
                  <w:sz w:val="20"/>
                  <w:szCs w:val="20"/>
                </w:rPr>
                <m:t>-</m:t>
              </m:r>
              <m:acc>
                <m:accPr>
                  <m:chr m:val="̅"/>
                  <m:ctrlPr>
                    <w:rPr>
                      <w:rFonts w:ascii="Cambria Math" w:hAnsi="Cambria Math"/>
                      <w:i/>
                      <w:sz w:val="20"/>
                      <w:szCs w:val="20"/>
                    </w:rPr>
                  </m:ctrlPr>
                </m:accPr>
                <m:e>
                  <m:r>
                    <w:rPr>
                      <w:rFonts w:ascii="Cambria Math" w:hAnsi="Cambria Math"/>
                      <w:sz w:val="20"/>
                      <w:szCs w:val="20"/>
                    </w:rPr>
                    <m:t>x</m:t>
                  </m:r>
                </m:e>
              </m:acc>
            </m:e>
          </m:d>
          <m:r>
            <w:rPr>
              <w:rFonts w:ascii="Cambria Math"/>
              <w:sz w:val="20"/>
              <w:szCs w:val="20"/>
            </w:rPr>
            <m:t>=</m:t>
          </m:r>
          <m:f>
            <m:fPr>
              <m:ctrlPr>
                <w:rPr>
                  <w:rFonts w:ascii="Cambria Math" w:hAnsi="Cambria Math"/>
                  <w:i/>
                  <w:sz w:val="20"/>
                  <w:szCs w:val="20"/>
                </w:rPr>
              </m:ctrlPr>
            </m:fPr>
            <m:num>
              <m:acc>
                <m:accPr>
                  <m:chr m:val="̅"/>
                  <m:ctrlPr>
                    <w:rPr>
                      <w:rFonts w:ascii="Cambria Math" w:hAnsi="Cambria Math"/>
                      <w:i/>
                      <w:sz w:val="20"/>
                      <w:szCs w:val="20"/>
                    </w:rPr>
                  </m:ctrlPr>
                </m:accPr>
                <m:e>
                  <m:r>
                    <w:rPr>
                      <w:rFonts w:ascii="Cambria Math" w:hAnsi="Cambria Math"/>
                      <w:sz w:val="20"/>
                      <w:szCs w:val="20"/>
                    </w:rPr>
                    <m:t>y</m:t>
                  </m:r>
                </m:e>
              </m:acc>
            </m:num>
            <m:den>
              <m:acc>
                <m:accPr>
                  <m:chr m:val="̅"/>
                  <m:ctrlPr>
                    <w:rPr>
                      <w:rFonts w:ascii="Cambria Math" w:hAnsi="Cambria Math"/>
                      <w:i/>
                      <w:sz w:val="20"/>
                      <w:szCs w:val="20"/>
                    </w:rPr>
                  </m:ctrlPr>
                </m:accPr>
                <m:e>
                  <m:r>
                    <w:rPr>
                      <w:rFonts w:ascii="Cambria Math" w:hAnsi="Cambria Math"/>
                      <w:sz w:val="20"/>
                      <w:szCs w:val="20"/>
                    </w:rPr>
                    <m:t>x</m:t>
                  </m:r>
                </m:e>
              </m:acc>
            </m:den>
          </m:f>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x</m:t>
              </m:r>
            </m:sub>
          </m:sSub>
          <m:r>
            <w:rPr>
              <w:rFonts w:ascii="Cambria Math"/>
              <w:sz w:val="20"/>
              <w:szCs w:val="20"/>
            </w:rPr>
            <m:t>=</m:t>
          </m:r>
          <m:sSub>
            <m:sSubPr>
              <m:ctrlPr>
                <w:rPr>
                  <w:rFonts w:ascii="Cambria Math" w:hAnsi="Cambria Math"/>
                  <w:i/>
                  <w:sz w:val="20"/>
                  <w:szCs w:val="20"/>
                </w:rPr>
              </m:ctrlPr>
            </m:sSubPr>
            <m:e>
              <m:acc>
                <m:accPr>
                  <m:ctrlPr>
                    <w:rPr>
                      <w:rFonts w:ascii="Cambria Math" w:hAnsi="Cambria Math"/>
                      <w:i/>
                      <w:sz w:val="20"/>
                      <w:szCs w:val="20"/>
                    </w:rPr>
                  </m:ctrlPr>
                </m:accPr>
                <m:e>
                  <m:acc>
                    <m:accPr>
                      <m:chr m:val="̅"/>
                      <m:ctrlPr>
                        <w:rPr>
                          <w:rFonts w:ascii="Cambria Math" w:hAnsi="Cambria Math"/>
                          <w:i/>
                          <w:sz w:val="20"/>
                          <w:szCs w:val="20"/>
                        </w:rPr>
                      </m:ctrlPr>
                    </m:accPr>
                    <m:e>
                      <m:r>
                        <w:rPr>
                          <w:rFonts w:ascii="Cambria Math" w:hAnsi="Cambria Math"/>
                          <w:sz w:val="20"/>
                          <w:szCs w:val="20"/>
                        </w:rPr>
                        <m:t>Y</m:t>
                      </m:r>
                    </m:e>
                  </m:acc>
                </m:e>
              </m:acc>
            </m:e>
            <m:sub>
              <m:r>
                <w:rPr>
                  <w:rFonts w:ascii="Cambria Math" w:hAnsi="Cambria Math"/>
                  <w:sz w:val="20"/>
                  <w:szCs w:val="20"/>
                </w:rPr>
                <m:t>R</m:t>
              </m:r>
            </m:sub>
          </m:sSub>
          <m:r>
            <w:rPr>
              <w:rFonts w:ascii="Cambria Math"/>
              <w:sz w:val="20"/>
              <w:szCs w:val="20"/>
            </w:rPr>
            <m:t>→</m:t>
          </m:r>
          <m:d>
            <m:dPr>
              <m:ctrlPr>
                <w:rPr>
                  <w:rFonts w:ascii="Cambria Math" w:hAnsi="Cambria Math"/>
                  <w:i/>
                  <w:sz w:val="20"/>
                  <w:szCs w:val="20"/>
                </w:rPr>
              </m:ctrlPr>
            </m:dPr>
            <m:e>
              <m:r>
                <w:rPr>
                  <w:rFonts w:ascii="Cambria Math"/>
                  <w:sz w:val="20"/>
                  <w:szCs w:val="20"/>
                </w:rPr>
                <m:t>36</m:t>
              </m:r>
            </m:e>
          </m:d>
        </m:oMath>
      </m:oMathPara>
    </w:p>
    <w:p w:rsidR="004845B0" w:rsidRPr="004845B0" w:rsidRDefault="004845B0" w:rsidP="00E666E0">
      <w:pPr>
        <w:tabs>
          <w:tab w:val="left" w:pos="282"/>
        </w:tabs>
        <w:jc w:val="both"/>
        <w:rPr>
          <w:b/>
          <w:bCs/>
          <w:sz w:val="20"/>
          <w:szCs w:val="20"/>
        </w:rPr>
      </w:pPr>
      <w:r w:rsidRPr="004845B0">
        <w:rPr>
          <w:b/>
          <w:bCs/>
          <w:sz w:val="20"/>
          <w:szCs w:val="20"/>
        </w:rPr>
        <w:t>Theorem (2):</w:t>
      </w:r>
    </w:p>
    <w:p w:rsidR="004845B0" w:rsidRPr="004845B0" w:rsidRDefault="00E666E0" w:rsidP="004845B0">
      <w:pPr>
        <w:tabs>
          <w:tab w:val="left" w:pos="282"/>
        </w:tabs>
        <w:jc w:val="both"/>
        <w:rPr>
          <w:sz w:val="20"/>
          <w:szCs w:val="20"/>
        </w:rPr>
      </w:pPr>
      <w:r>
        <w:rPr>
          <w:sz w:val="20"/>
          <w:szCs w:val="20"/>
        </w:rPr>
        <w:tab/>
      </w:r>
      <w:r w:rsidR="004845B0" w:rsidRPr="004845B0">
        <w:rPr>
          <w:sz w:val="20"/>
          <w:szCs w:val="20"/>
        </w:rPr>
        <w:t xml:space="preserve">In the simple random method where </w:t>
      </w:r>
      <m:oMath>
        <m:sSub>
          <m:sSubPr>
            <m:ctrlPr>
              <w:rPr>
                <w:rFonts w:ascii="Cambria Math" w:hAnsi="Cambria Math" w:cs="Simplified Arabic"/>
                <w:i/>
                <w:sz w:val="20"/>
                <w:szCs w:val="20"/>
              </w:rPr>
            </m:ctrlPr>
          </m:sSubPr>
          <m:e>
            <m:r>
              <w:rPr>
                <w:rFonts w:ascii="Cambria Math" w:hAnsi="Cambria Math" w:cs="Simplified Arabic"/>
                <w:sz w:val="20"/>
                <w:szCs w:val="20"/>
              </w:rPr>
              <m:t>b</m:t>
            </m:r>
          </m:e>
          <m:sub>
            <m:r>
              <w:rPr>
                <w:rFonts w:ascii="Cambria Math" w:hAnsi="Cambria Math" w:cs="Simplified Arabic"/>
                <w:sz w:val="20"/>
                <w:szCs w:val="20"/>
              </w:rPr>
              <m:t>0</m:t>
            </m:r>
          </m:sub>
        </m:sSub>
      </m:oMath>
      <w:r w:rsidR="004845B0" w:rsidRPr="004845B0">
        <w:rPr>
          <w:sz w:val="20"/>
          <w:szCs w:val="20"/>
        </w:rPr>
        <w:t xml:space="preserve"> is predetermined constant, the linear regression estimation is:</w:t>
      </w:r>
    </w:p>
    <w:p w:rsidR="004845B0" w:rsidRPr="004845B0" w:rsidRDefault="006530CC" w:rsidP="004845B0">
      <w:pPr>
        <w:tabs>
          <w:tab w:val="left" w:pos="282"/>
        </w:tabs>
        <w:jc w:val="both"/>
        <w:rPr>
          <w:i/>
          <w:sz w:val="20"/>
          <w:szCs w:val="20"/>
          <w:rtl/>
        </w:rPr>
      </w:pPr>
      <m:oMathPara>
        <m:oMath>
          <m:sSub>
            <m:sSubPr>
              <m:ctrlPr>
                <w:rPr>
                  <w:rFonts w:ascii="Cambria Math" w:hAnsi="Cambria Math"/>
                  <w:sz w:val="20"/>
                  <w:szCs w:val="20"/>
                </w:rPr>
              </m:ctrlPr>
            </m:sSubPr>
            <m:e>
              <m:acc>
                <m:accPr>
                  <m:chr m:val="̅"/>
                  <m:ctrlPr>
                    <w:rPr>
                      <w:rFonts w:ascii="Cambria Math" w:hAnsi="Cambria Math"/>
                      <w:i/>
                      <w:sz w:val="20"/>
                      <w:szCs w:val="20"/>
                    </w:rPr>
                  </m:ctrlPr>
                </m:accPr>
                <m:e>
                  <m:r>
                    <w:rPr>
                      <w:rFonts w:ascii="Cambria Math" w:hAnsi="Cambria Math"/>
                      <w:sz w:val="20"/>
                      <w:szCs w:val="20"/>
                    </w:rPr>
                    <m:t>y</m:t>
                  </m:r>
                </m:e>
              </m:acc>
            </m:e>
            <m:sub>
              <m:r>
                <w:rPr>
                  <w:rFonts w:ascii="Cambria Math" w:hAnsi="Cambria Math"/>
                  <w:sz w:val="20"/>
                  <w:szCs w:val="20"/>
                </w:rPr>
                <m:t>lr</m:t>
              </m:r>
            </m:sub>
          </m:sSub>
          <m:r>
            <m:rPr>
              <m:sty m:val="p"/>
            </m:rPr>
            <w:rPr>
              <w:rFonts w:ascii="Cambria Math"/>
              <w:sz w:val="20"/>
              <w:szCs w:val="20"/>
            </w:rPr>
            <m:t>=</m:t>
          </m:r>
          <m:acc>
            <m:accPr>
              <m:chr m:val="̅"/>
              <m:ctrlPr>
                <w:rPr>
                  <w:rFonts w:ascii="Cambria Math" w:hAnsi="Cambria Math"/>
                  <w:sz w:val="20"/>
                  <w:szCs w:val="20"/>
                </w:rPr>
              </m:ctrlPr>
            </m:accPr>
            <m:e>
              <m:r>
                <w:rPr>
                  <w:rFonts w:ascii="Cambria Math" w:hAnsi="Cambria Math"/>
                  <w:sz w:val="20"/>
                  <w:szCs w:val="20"/>
                </w:rPr>
                <m:t>y</m:t>
              </m:r>
            </m:e>
          </m:acc>
          <m:r>
            <m:rPr>
              <m:sty m:val="p"/>
            </m:rPr>
            <w:rPr>
              <w:rFonts w:ascii="Cambria Math"/>
              <w:sz w:val="20"/>
              <w:szCs w:val="20"/>
            </w:rPr>
            <m:t>+</m:t>
          </m:r>
          <m:sSub>
            <m:sSubPr>
              <m:ctrlPr>
                <w:rPr>
                  <w:rFonts w:ascii="Cambria Math" w:hAnsi="Cambria Math"/>
                  <w:i/>
                  <w:sz w:val="20"/>
                  <w:szCs w:val="20"/>
                </w:rPr>
              </m:ctrlPr>
            </m:sSubPr>
            <m:e>
              <m:r>
                <w:rPr>
                  <w:rFonts w:ascii="Cambria Math" w:hAnsi="Cambria Math"/>
                  <w:sz w:val="20"/>
                  <w:szCs w:val="20"/>
                </w:rPr>
                <m:t>b</m:t>
              </m:r>
            </m:e>
            <m:sub>
              <m:r>
                <w:rPr>
                  <w:rFonts w:ascii="Cambria Math"/>
                  <w:sz w:val="20"/>
                  <w:szCs w:val="20"/>
                </w:rPr>
                <m:t>0</m:t>
              </m:r>
            </m:sub>
          </m:sSub>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x</m:t>
                  </m:r>
                </m:sub>
              </m:sSub>
              <m:r>
                <w:rPr>
                  <w:sz w:val="20"/>
                  <w:szCs w:val="20"/>
                </w:rPr>
                <m:t>-</m:t>
              </m:r>
              <m:acc>
                <m:accPr>
                  <m:chr m:val="̅"/>
                  <m:ctrlPr>
                    <w:rPr>
                      <w:rFonts w:ascii="Cambria Math" w:hAnsi="Cambria Math"/>
                      <w:i/>
                      <w:sz w:val="20"/>
                      <w:szCs w:val="20"/>
                    </w:rPr>
                  </m:ctrlPr>
                </m:accPr>
                <m:e>
                  <m:r>
                    <w:rPr>
                      <w:rFonts w:ascii="Cambria Math" w:hAnsi="Cambria Math"/>
                      <w:sz w:val="20"/>
                      <w:szCs w:val="20"/>
                    </w:rPr>
                    <m:t>x</m:t>
                  </m:r>
                </m:e>
              </m:acc>
            </m:e>
          </m:d>
          <m:r>
            <w:rPr>
              <w:rFonts w:ascii="Cambria Math"/>
              <w:sz w:val="20"/>
              <w:szCs w:val="20"/>
            </w:rPr>
            <m:t xml:space="preserve">              </m:t>
          </m:r>
          <m:r>
            <w:rPr>
              <w:rFonts w:ascii="Cambria Math"/>
              <w:sz w:val="20"/>
              <w:szCs w:val="20"/>
            </w:rPr>
            <m:t>→</m:t>
          </m:r>
          <m:r>
            <w:rPr>
              <w:rFonts w:ascii="Cambria Math"/>
              <w:sz w:val="20"/>
              <w:szCs w:val="20"/>
            </w:rPr>
            <m:t>(37)</m:t>
          </m:r>
        </m:oMath>
      </m:oMathPara>
    </w:p>
    <w:p w:rsidR="00DB7465" w:rsidRDefault="004845B0" w:rsidP="004845B0">
      <w:pPr>
        <w:tabs>
          <w:tab w:val="left" w:pos="282"/>
        </w:tabs>
        <w:jc w:val="both"/>
        <w:rPr>
          <w:rFonts w:hint="eastAsia"/>
          <w:sz w:val="20"/>
          <w:szCs w:val="20"/>
          <w:lang w:eastAsia="zh-CN"/>
        </w:rPr>
      </w:pPr>
      <w:r w:rsidRPr="004845B0">
        <w:rPr>
          <w:sz w:val="20"/>
          <w:szCs w:val="20"/>
        </w:rPr>
        <w:t xml:space="preserve">Is unbiased towards the mean, that is </w:t>
      </w:r>
      <m:oMath>
        <m:r>
          <w:rPr>
            <w:rFonts w:ascii="Cambria Math" w:hAnsi="Cambria Math"/>
            <w:sz w:val="20"/>
            <w:szCs w:val="20"/>
          </w:rPr>
          <m:t>E</m:t>
        </m:r>
        <m:d>
          <m:dPr>
            <m:ctrlPr>
              <w:rPr>
                <w:rFonts w:ascii="Cambria Math" w:hAnsi="Cambria Math"/>
                <w:i/>
                <w:sz w:val="20"/>
                <w:szCs w:val="20"/>
              </w:rPr>
            </m:ctrlPr>
          </m:dPr>
          <m:e>
            <m:sSub>
              <m:sSubPr>
                <m:ctrlPr>
                  <w:rPr>
                    <w:rFonts w:ascii="Cambria Math" w:hAnsi="Cambria Math"/>
                    <w:sz w:val="20"/>
                    <w:szCs w:val="20"/>
                  </w:rPr>
                </m:ctrlPr>
              </m:sSubPr>
              <m:e>
                <m:acc>
                  <m:accPr>
                    <m:chr m:val="̅"/>
                    <m:ctrlPr>
                      <w:rPr>
                        <w:rFonts w:ascii="Cambria Math" w:hAnsi="Cambria Math"/>
                        <w:i/>
                        <w:sz w:val="20"/>
                        <w:szCs w:val="20"/>
                      </w:rPr>
                    </m:ctrlPr>
                  </m:accPr>
                  <m:e>
                    <m:r>
                      <w:rPr>
                        <w:rFonts w:ascii="Cambria Math" w:hAnsi="Cambria Math"/>
                        <w:sz w:val="20"/>
                        <w:szCs w:val="20"/>
                      </w:rPr>
                      <m:t>y</m:t>
                    </m:r>
                  </m:e>
                </m:acc>
              </m:e>
              <m:sub>
                <m:r>
                  <w:rPr>
                    <w:rFonts w:ascii="Cambria Math" w:hAnsi="Cambria Math"/>
                    <w:sz w:val="20"/>
                    <w:szCs w:val="20"/>
                  </w:rPr>
                  <m:t>lr</m:t>
                </m:r>
              </m:sub>
            </m:sSub>
          </m:e>
        </m:d>
        <m:r>
          <w:rPr>
            <w:rFonts w:ascii="Cambria Math"/>
            <w:sz w:val="20"/>
            <w:szCs w:val="20"/>
          </w:rPr>
          <m:t>=</m:t>
        </m:r>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y</m:t>
            </m:r>
          </m:sub>
        </m:sSub>
      </m:oMath>
      <w:r w:rsidRPr="004845B0">
        <w:rPr>
          <w:sz w:val="20"/>
          <w:szCs w:val="20"/>
        </w:rPr>
        <w:t xml:space="preserve"> and the variance is:</w:t>
      </w:r>
    </w:p>
    <w:p w:rsidR="004845B0" w:rsidRPr="004845B0" w:rsidRDefault="004845B0" w:rsidP="004845B0">
      <w:pPr>
        <w:tabs>
          <w:tab w:val="left" w:pos="282"/>
        </w:tabs>
        <w:jc w:val="both"/>
        <w:rPr>
          <w:sz w:val="20"/>
          <w:szCs w:val="20"/>
        </w:rPr>
      </w:pPr>
      <m:oMathPara>
        <m:oMath>
          <m:r>
            <w:rPr>
              <w:rFonts w:ascii="Cambria Math" w:hAnsi="Cambria Math"/>
              <w:sz w:val="20"/>
              <w:szCs w:val="20"/>
            </w:rPr>
            <m:t>V</m:t>
          </m:r>
          <m:d>
            <m:dPr>
              <m:ctrlPr>
                <w:rPr>
                  <w:rFonts w:ascii="Cambria Math" w:hAnsi="Cambria Math"/>
                  <w:i/>
                  <w:sz w:val="20"/>
                  <w:szCs w:val="20"/>
                </w:rPr>
              </m:ctrlPr>
            </m:dPr>
            <m:e>
              <m:sSub>
                <m:sSubPr>
                  <m:ctrlPr>
                    <w:rPr>
                      <w:rFonts w:ascii="Cambria Math" w:hAnsi="Cambria Math"/>
                      <w:sz w:val="20"/>
                      <w:szCs w:val="20"/>
                    </w:rPr>
                  </m:ctrlPr>
                </m:sSubPr>
                <m:e>
                  <m:acc>
                    <m:accPr>
                      <m:chr m:val="̅"/>
                      <m:ctrlPr>
                        <w:rPr>
                          <w:rFonts w:ascii="Cambria Math" w:hAnsi="Cambria Math"/>
                          <w:i/>
                          <w:sz w:val="20"/>
                          <w:szCs w:val="20"/>
                        </w:rPr>
                      </m:ctrlPr>
                    </m:accPr>
                    <m:e>
                      <m:r>
                        <w:rPr>
                          <w:rFonts w:ascii="Cambria Math" w:hAnsi="Cambria Math"/>
                          <w:sz w:val="20"/>
                          <w:szCs w:val="20"/>
                        </w:rPr>
                        <m:t>y</m:t>
                      </m:r>
                    </m:e>
                  </m:acc>
                </m:e>
                <m:sub>
                  <m:r>
                    <w:rPr>
                      <w:rFonts w:ascii="Cambria Math" w:hAnsi="Cambria Math"/>
                      <w:sz w:val="20"/>
                      <w:szCs w:val="20"/>
                    </w:rPr>
                    <m:t>lr</m:t>
                  </m:r>
                </m:sub>
              </m:sSub>
            </m:e>
          </m:d>
          <m:r>
            <w:rPr>
              <w:rFonts w:ascii="Cambria Math"/>
              <w:sz w:val="20"/>
              <w:szCs w:val="20"/>
            </w:rPr>
            <m:t>=</m:t>
          </m:r>
          <m:f>
            <m:fPr>
              <m:ctrlPr>
                <w:rPr>
                  <w:rFonts w:ascii="Cambria Math" w:hAnsi="Cambria Math"/>
                  <w:i/>
                  <w:sz w:val="20"/>
                  <w:szCs w:val="20"/>
                </w:rPr>
              </m:ctrlPr>
            </m:fPr>
            <m:num>
              <m:r>
                <w:rPr>
                  <w:rFonts w:ascii="Cambria Math"/>
                  <w:sz w:val="20"/>
                  <w:szCs w:val="20"/>
                </w:rPr>
                <m:t>1</m:t>
              </m:r>
              <m:r>
                <w:rPr>
                  <w:rFonts w:ascii="Cambria Math"/>
                  <w:sz w:val="20"/>
                  <w:szCs w:val="20"/>
                </w:rPr>
                <m:t>-</m:t>
              </m:r>
              <m:r>
                <w:rPr>
                  <w:rFonts w:ascii="Cambria Math" w:hAnsi="Cambria Math"/>
                  <w:sz w:val="20"/>
                  <w:szCs w:val="20"/>
                </w:rPr>
                <m:t>f</m:t>
              </m:r>
            </m:num>
            <m:den>
              <m:r>
                <w:rPr>
                  <w:rFonts w:ascii="Cambria Math" w:hAnsi="Cambria Math"/>
                  <w:sz w:val="20"/>
                  <w:szCs w:val="20"/>
                </w:rPr>
                <m:t>n</m:t>
              </m:r>
            </m:den>
          </m:f>
          <m:r>
            <w:rPr>
              <w:rFonts w:ascii="Cambria Math"/>
              <w:sz w:val="20"/>
              <w:szCs w:val="20"/>
            </w:rPr>
            <m:t>.</m:t>
          </m:r>
          <m:f>
            <m:fPr>
              <m:ctrlPr>
                <w:rPr>
                  <w:rFonts w:ascii="Cambria Math" w:hAnsi="Cambria Math"/>
                  <w:i/>
                  <w:sz w:val="20"/>
                  <w:szCs w:val="20"/>
                </w:rPr>
              </m:ctrlPr>
            </m:fPr>
            <m:num>
              <m:nary>
                <m:naryPr>
                  <m:chr m:val="∑"/>
                  <m:limLoc m:val="undOvr"/>
                  <m:ctrlPr>
                    <w:rPr>
                      <w:rFonts w:ascii="Cambria Math" w:hAnsi="Cambria Math"/>
                      <w:i/>
                      <w:sz w:val="20"/>
                      <w:szCs w:val="20"/>
                    </w:rPr>
                  </m:ctrlPr>
                </m:naryPr>
                <m:sub>
                  <m:r>
                    <w:rPr>
                      <w:rFonts w:ascii="Cambria Math" w:hAnsi="Cambria Math"/>
                      <w:sz w:val="20"/>
                      <w:szCs w:val="20"/>
                    </w:rPr>
                    <m:t>i</m:t>
                  </m:r>
                  <m:r>
                    <w:rPr>
                      <w:rFonts w:ascii="Cambria Math"/>
                      <w:sz w:val="20"/>
                      <w:szCs w:val="20"/>
                    </w:rPr>
                    <m:t>=1</m:t>
                  </m:r>
                </m:sub>
                <m:sup>
                  <m:r>
                    <w:rPr>
                      <w:rFonts w:ascii="Cambria Math" w:hAnsi="Cambria Math"/>
                      <w:sz w:val="20"/>
                      <w:szCs w:val="20"/>
                    </w:rPr>
                    <m:t>n</m:t>
                  </m:r>
                </m:sup>
                <m:e>
                  <m:sSup>
                    <m:sSupPr>
                      <m:ctrlPr>
                        <w:rPr>
                          <w:rFonts w:ascii="Cambria Math" w:hAnsi="Cambria Math"/>
                          <w:i/>
                          <w:sz w:val="20"/>
                          <w:szCs w:val="20"/>
                        </w:rPr>
                      </m:ctrlPr>
                    </m:sSupPr>
                    <m:e>
                      <m:d>
                        <m:dPr>
                          <m:begChr m:val="["/>
                          <m:endChr m:val="]"/>
                          <m:ctrlPr>
                            <w:rPr>
                              <w:rFonts w:ascii="Cambria Math" w:hAnsi="Cambria Math"/>
                              <w:i/>
                              <w:sz w:val="20"/>
                              <w:szCs w:val="20"/>
                            </w:rPr>
                          </m:ctrlPr>
                        </m:dPr>
                        <m:e>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y</m:t>
                                  </m:r>
                                </m:e>
                                <m:sub>
                                  <m:r>
                                    <w:rPr>
                                      <w:rFonts w:ascii="Cambria Math" w:hAnsi="Cambria Math"/>
                                      <w:sz w:val="20"/>
                                      <w:szCs w:val="20"/>
                                    </w:rPr>
                                    <m:t>i</m:t>
                                  </m:r>
                                </m:sub>
                              </m:sSub>
                              <m:r>
                                <w:rPr>
                                  <w:sz w:val="20"/>
                                  <w:szCs w:val="20"/>
                                </w:rPr>
                                <m:t>-</m:t>
                              </m:r>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y</m:t>
                                  </m:r>
                                </m:sub>
                              </m:sSub>
                            </m:e>
                          </m:d>
                          <m:r>
                            <w:rPr>
                              <w:sz w:val="20"/>
                              <w:szCs w:val="20"/>
                            </w:rPr>
                            <m:t>-</m:t>
                          </m:r>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i</m:t>
                                  </m:r>
                                </m:sub>
                              </m:sSub>
                              <m:r>
                                <w:rPr>
                                  <w:sz w:val="20"/>
                                  <w:szCs w:val="20"/>
                                </w:rPr>
                                <m:t>-</m:t>
                              </m:r>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x</m:t>
                                  </m:r>
                                </m:sub>
                              </m:sSub>
                            </m:e>
                          </m:d>
                        </m:e>
                      </m:d>
                    </m:e>
                    <m:sup>
                      <m:r>
                        <w:rPr>
                          <w:rFonts w:ascii="Cambria Math"/>
                          <w:sz w:val="20"/>
                          <w:szCs w:val="20"/>
                        </w:rPr>
                        <m:t>2</m:t>
                      </m:r>
                    </m:sup>
                  </m:sSup>
                </m:e>
              </m:nary>
            </m:num>
            <m:den>
              <m:r>
                <w:rPr>
                  <w:rFonts w:ascii="Cambria Math" w:hAnsi="Cambria Math"/>
                  <w:sz w:val="20"/>
                  <w:szCs w:val="20"/>
                </w:rPr>
                <m:t>N</m:t>
              </m:r>
              <m:r>
                <w:rPr>
                  <w:sz w:val="20"/>
                  <w:szCs w:val="20"/>
                </w:rPr>
                <m:t>-</m:t>
              </m:r>
              <m:r>
                <w:rPr>
                  <w:rFonts w:ascii="Cambria Math"/>
                  <w:sz w:val="20"/>
                  <w:szCs w:val="20"/>
                </w:rPr>
                <m:t>1</m:t>
              </m:r>
            </m:den>
          </m:f>
          <m:r>
            <w:rPr>
              <w:rFonts w:ascii="Cambria Math"/>
              <w:sz w:val="20"/>
              <w:szCs w:val="20"/>
            </w:rPr>
            <m:t>=</m:t>
          </m:r>
          <m:f>
            <m:fPr>
              <m:ctrlPr>
                <w:rPr>
                  <w:rFonts w:ascii="Cambria Math" w:hAnsi="Cambria Math"/>
                  <w:i/>
                  <w:sz w:val="20"/>
                  <w:szCs w:val="20"/>
                </w:rPr>
              </m:ctrlPr>
            </m:fPr>
            <m:num>
              <m:r>
                <w:rPr>
                  <w:rFonts w:ascii="Cambria Math"/>
                  <w:sz w:val="20"/>
                  <w:szCs w:val="20"/>
                </w:rPr>
                <m:t>1</m:t>
              </m:r>
              <m:r>
                <w:rPr>
                  <w:rFonts w:ascii="Cambria Math"/>
                  <w:sz w:val="20"/>
                  <w:szCs w:val="20"/>
                </w:rPr>
                <m:t>-</m:t>
              </m:r>
              <m:r>
                <w:rPr>
                  <w:rFonts w:ascii="Cambria Math" w:hAnsi="Cambria Math"/>
                  <w:sz w:val="20"/>
                  <w:szCs w:val="20"/>
                </w:rPr>
                <m:t>f</m:t>
              </m:r>
            </m:num>
            <m:den>
              <m:r>
                <w:rPr>
                  <w:rFonts w:ascii="Cambria Math" w:hAnsi="Cambria Math"/>
                  <w:sz w:val="20"/>
                  <w:szCs w:val="20"/>
                </w:rPr>
                <m:t>n</m:t>
              </m:r>
            </m:den>
          </m:f>
          <m:d>
            <m:dPr>
              <m:ctrlPr>
                <w:rPr>
                  <w:rFonts w:ascii="Cambria Math" w:hAnsi="Cambria Math"/>
                  <w:i/>
                  <w:sz w:val="20"/>
                  <w:szCs w:val="20"/>
                </w:rPr>
              </m:ctrlPr>
            </m:dPr>
            <m:e>
              <m:sSubSup>
                <m:sSubSupPr>
                  <m:ctrlPr>
                    <w:rPr>
                      <w:rFonts w:ascii="Cambria Math" w:hAnsi="Cambria Math"/>
                      <w:i/>
                      <w:sz w:val="20"/>
                      <w:szCs w:val="20"/>
                    </w:rPr>
                  </m:ctrlPr>
                </m:sSubSupPr>
                <m:e>
                  <m:r>
                    <w:rPr>
                      <w:rFonts w:ascii="Cambria Math" w:hAnsi="Cambria Math"/>
                      <w:sz w:val="20"/>
                      <w:szCs w:val="20"/>
                    </w:rPr>
                    <m:t>S</m:t>
                  </m:r>
                </m:e>
                <m:sub>
                  <m:r>
                    <w:rPr>
                      <w:rFonts w:ascii="Cambria Math" w:hAnsi="Cambria Math"/>
                      <w:sz w:val="20"/>
                      <w:szCs w:val="20"/>
                    </w:rPr>
                    <m:t>y</m:t>
                  </m:r>
                </m:sub>
                <m:sup>
                  <m:r>
                    <w:rPr>
                      <w:rFonts w:ascii="Cambria Math"/>
                      <w:sz w:val="20"/>
                      <w:szCs w:val="20"/>
                    </w:rPr>
                    <m:t>2</m:t>
                  </m:r>
                </m:sup>
              </m:sSubSup>
              <m:r>
                <w:rPr>
                  <w:sz w:val="20"/>
                  <w:szCs w:val="20"/>
                </w:rPr>
                <m:t>-</m:t>
              </m:r>
              <m:r>
                <w:rPr>
                  <w:rFonts w:ascii="Cambria Math"/>
                  <w:sz w:val="20"/>
                  <w:szCs w:val="20"/>
                </w:rPr>
                <m:t>2</m:t>
              </m:r>
              <m:sSub>
                <m:sSubPr>
                  <m:ctrlPr>
                    <w:rPr>
                      <w:rFonts w:ascii="Cambria Math" w:hAnsi="Cambria Math"/>
                      <w:i/>
                      <w:sz w:val="20"/>
                      <w:szCs w:val="20"/>
                    </w:rPr>
                  </m:ctrlPr>
                </m:sSubPr>
                <m:e>
                  <m:r>
                    <w:rPr>
                      <w:rFonts w:ascii="Cambria Math" w:hAnsi="Cambria Math"/>
                      <w:sz w:val="20"/>
                      <w:szCs w:val="20"/>
                    </w:rPr>
                    <m:t>b</m:t>
                  </m:r>
                </m:e>
                <m:sub>
                  <m:r>
                    <w:rPr>
                      <w:rFonts w:ascii="Cambria Math"/>
                      <w:sz w:val="20"/>
                      <w:szCs w:val="20"/>
                    </w:rPr>
                    <m:t>0</m:t>
                  </m:r>
                </m:sub>
              </m:sSub>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yx</m:t>
                  </m:r>
                </m:sub>
              </m:sSub>
              <m:r>
                <w:rPr>
                  <w:rFonts w:ascii="Cambria Math"/>
                  <w:sz w:val="20"/>
                  <w:szCs w:val="20"/>
                </w:rPr>
                <m:t>+</m:t>
              </m:r>
              <m:sSubSup>
                <m:sSubSupPr>
                  <m:ctrlPr>
                    <w:rPr>
                      <w:rFonts w:ascii="Cambria Math" w:hAnsi="Cambria Math"/>
                      <w:i/>
                      <w:sz w:val="20"/>
                      <w:szCs w:val="20"/>
                    </w:rPr>
                  </m:ctrlPr>
                </m:sSubSupPr>
                <m:e>
                  <m:r>
                    <w:rPr>
                      <w:rFonts w:ascii="Cambria Math" w:hAnsi="Cambria Math"/>
                      <w:sz w:val="20"/>
                      <w:szCs w:val="20"/>
                    </w:rPr>
                    <m:t>b</m:t>
                  </m:r>
                </m:e>
                <m:sub>
                  <m:r>
                    <w:rPr>
                      <w:rFonts w:ascii="Cambria Math"/>
                      <w:sz w:val="20"/>
                      <w:szCs w:val="20"/>
                    </w:rPr>
                    <m:t>0</m:t>
                  </m:r>
                </m:sub>
                <m:sup>
                  <m:r>
                    <w:rPr>
                      <w:rFonts w:ascii="Cambria Math"/>
                      <w:sz w:val="20"/>
                      <w:szCs w:val="20"/>
                    </w:rPr>
                    <m:t>2</m:t>
                  </m:r>
                </m:sup>
              </m:sSubSup>
              <m:sSubSup>
                <m:sSubSupPr>
                  <m:ctrlPr>
                    <w:rPr>
                      <w:rFonts w:ascii="Cambria Math" w:hAnsi="Cambria Math"/>
                      <w:i/>
                      <w:sz w:val="20"/>
                      <w:szCs w:val="20"/>
                    </w:rPr>
                  </m:ctrlPr>
                </m:sSubSupPr>
                <m:e>
                  <m:r>
                    <w:rPr>
                      <w:rFonts w:ascii="Cambria Math" w:hAnsi="Cambria Math"/>
                      <w:sz w:val="20"/>
                      <w:szCs w:val="20"/>
                    </w:rPr>
                    <m:t>S</m:t>
                  </m:r>
                </m:e>
                <m:sub>
                  <m:r>
                    <w:rPr>
                      <w:rFonts w:ascii="Cambria Math" w:hAnsi="Cambria Math"/>
                      <w:sz w:val="20"/>
                      <w:szCs w:val="20"/>
                    </w:rPr>
                    <m:t>x</m:t>
                  </m:r>
                </m:sub>
                <m:sup>
                  <m:r>
                    <w:rPr>
                      <w:rFonts w:ascii="Cambria Math"/>
                      <w:sz w:val="20"/>
                      <w:szCs w:val="20"/>
                    </w:rPr>
                    <m:t>2</m:t>
                  </m:r>
                </m:sup>
              </m:sSubSup>
            </m:e>
          </m:d>
          <m:r>
            <w:rPr>
              <w:rFonts w:ascii="Cambria Math"/>
              <w:sz w:val="20"/>
              <w:szCs w:val="20"/>
            </w:rPr>
            <m:t xml:space="preserve">                                                        </m:t>
          </m:r>
          <m:r>
            <w:rPr>
              <w:rFonts w:ascii="Cambria Math"/>
              <w:sz w:val="20"/>
              <w:szCs w:val="20"/>
            </w:rPr>
            <m:t>→</m:t>
          </m:r>
          <m:r>
            <w:rPr>
              <w:rFonts w:ascii="Cambria Math"/>
              <w:sz w:val="20"/>
              <w:szCs w:val="20"/>
            </w:rPr>
            <m:t>(38)</m:t>
          </m:r>
        </m:oMath>
      </m:oMathPara>
    </w:p>
    <w:p w:rsidR="004845B0" w:rsidRPr="004845B0" w:rsidRDefault="004845B0" w:rsidP="004845B0">
      <w:pPr>
        <w:tabs>
          <w:tab w:val="left" w:pos="282"/>
        </w:tabs>
        <w:jc w:val="both"/>
        <w:rPr>
          <w:sz w:val="20"/>
          <w:szCs w:val="20"/>
        </w:rPr>
      </w:pPr>
      <w:r w:rsidRPr="004845B0">
        <w:rPr>
          <w:sz w:val="20"/>
          <w:szCs w:val="20"/>
        </w:rPr>
        <w:t>The sample variance is:</w:t>
      </w:r>
    </w:p>
    <w:p w:rsidR="004845B0" w:rsidRPr="004845B0" w:rsidRDefault="00C63476" w:rsidP="004845B0">
      <w:pPr>
        <w:ind w:left="-1"/>
        <w:jc w:val="both"/>
        <w:rPr>
          <w:i/>
          <w:sz w:val="20"/>
          <w:szCs w:val="20"/>
          <w:rtl/>
        </w:rPr>
      </w:pPr>
      <m:oMathPara>
        <m:oMath>
          <m:r>
            <w:rPr>
              <w:rFonts w:ascii="Cambria Math" w:hAnsi="Cambria Math"/>
              <w:sz w:val="20"/>
              <w:szCs w:val="20"/>
            </w:rPr>
            <m:t>v</m:t>
          </m:r>
          <m:d>
            <m:dPr>
              <m:ctrlPr>
                <w:rPr>
                  <w:rFonts w:ascii="Cambria Math" w:hAnsi="Cambria Math"/>
                  <w:i/>
                  <w:sz w:val="20"/>
                  <w:szCs w:val="20"/>
                </w:rPr>
              </m:ctrlPr>
            </m:dPr>
            <m:e>
              <m:sSub>
                <m:sSubPr>
                  <m:ctrlPr>
                    <w:rPr>
                      <w:rFonts w:ascii="Cambria Math" w:hAnsi="Cambria Math"/>
                      <w:sz w:val="20"/>
                      <w:szCs w:val="20"/>
                    </w:rPr>
                  </m:ctrlPr>
                </m:sSubPr>
                <m:e>
                  <m:acc>
                    <m:accPr>
                      <m:chr m:val="̅"/>
                      <m:ctrlPr>
                        <w:rPr>
                          <w:rFonts w:ascii="Cambria Math" w:hAnsi="Cambria Math"/>
                          <w:i/>
                          <w:sz w:val="20"/>
                          <w:szCs w:val="20"/>
                        </w:rPr>
                      </m:ctrlPr>
                    </m:accPr>
                    <m:e>
                      <m:r>
                        <w:rPr>
                          <w:rFonts w:ascii="Cambria Math" w:hAnsi="Cambria Math"/>
                          <w:sz w:val="20"/>
                          <w:szCs w:val="20"/>
                        </w:rPr>
                        <m:t>y</m:t>
                      </m:r>
                    </m:e>
                  </m:acc>
                </m:e>
                <m:sub>
                  <m:r>
                    <w:rPr>
                      <w:rFonts w:ascii="Cambria Math" w:hAnsi="Cambria Math"/>
                      <w:sz w:val="20"/>
                      <w:szCs w:val="20"/>
                    </w:rPr>
                    <m:t>lr</m:t>
                  </m:r>
                </m:sub>
              </m:sSub>
            </m:e>
          </m:d>
          <m:r>
            <w:rPr>
              <w:rFonts w:ascii="Cambria Math"/>
              <w:sz w:val="20"/>
              <w:szCs w:val="20"/>
            </w:rPr>
            <m:t>=</m:t>
          </m:r>
          <m:f>
            <m:fPr>
              <m:ctrlPr>
                <w:rPr>
                  <w:rFonts w:ascii="Cambria Math" w:hAnsi="Cambria Math"/>
                  <w:i/>
                  <w:sz w:val="20"/>
                  <w:szCs w:val="20"/>
                </w:rPr>
              </m:ctrlPr>
            </m:fPr>
            <m:num>
              <m:r>
                <w:rPr>
                  <w:rFonts w:ascii="Cambria Math"/>
                  <w:sz w:val="20"/>
                  <w:szCs w:val="20"/>
                </w:rPr>
                <m:t>1</m:t>
              </m:r>
              <m:r>
                <w:rPr>
                  <w:rFonts w:ascii="Cambria Math"/>
                  <w:sz w:val="20"/>
                  <w:szCs w:val="20"/>
                </w:rPr>
                <m:t>-</m:t>
              </m:r>
              <m:r>
                <w:rPr>
                  <w:rFonts w:ascii="Cambria Math" w:hAnsi="Cambria Math"/>
                  <w:sz w:val="20"/>
                  <w:szCs w:val="20"/>
                </w:rPr>
                <m:t>f</m:t>
              </m:r>
            </m:num>
            <m:den>
              <m:r>
                <w:rPr>
                  <w:rFonts w:ascii="Cambria Math" w:hAnsi="Cambria Math"/>
                  <w:sz w:val="20"/>
                  <w:szCs w:val="20"/>
                </w:rPr>
                <m:t>n</m:t>
              </m:r>
            </m:den>
          </m:f>
          <m:r>
            <w:rPr>
              <w:rFonts w:ascii="Cambria Math"/>
              <w:sz w:val="20"/>
              <w:szCs w:val="20"/>
            </w:rPr>
            <m:t>.</m:t>
          </m:r>
          <m:f>
            <m:fPr>
              <m:ctrlPr>
                <w:rPr>
                  <w:rFonts w:ascii="Cambria Math" w:hAnsi="Cambria Math"/>
                  <w:i/>
                  <w:sz w:val="20"/>
                  <w:szCs w:val="20"/>
                </w:rPr>
              </m:ctrlPr>
            </m:fPr>
            <m:num>
              <m:nary>
                <m:naryPr>
                  <m:chr m:val="∑"/>
                  <m:limLoc m:val="undOvr"/>
                  <m:ctrlPr>
                    <w:rPr>
                      <w:rFonts w:ascii="Cambria Math" w:hAnsi="Cambria Math"/>
                      <w:i/>
                      <w:sz w:val="20"/>
                      <w:szCs w:val="20"/>
                    </w:rPr>
                  </m:ctrlPr>
                </m:naryPr>
                <m:sub>
                  <m:r>
                    <w:rPr>
                      <w:rFonts w:ascii="Cambria Math" w:hAnsi="Cambria Math"/>
                      <w:sz w:val="20"/>
                      <w:szCs w:val="20"/>
                    </w:rPr>
                    <m:t>i</m:t>
                  </m:r>
                  <m:r>
                    <w:rPr>
                      <w:rFonts w:ascii="Cambria Math"/>
                      <w:sz w:val="20"/>
                      <w:szCs w:val="20"/>
                    </w:rPr>
                    <m:t>=1</m:t>
                  </m:r>
                </m:sub>
                <m:sup>
                  <m:r>
                    <w:rPr>
                      <w:rFonts w:ascii="Cambria Math" w:hAnsi="Cambria Math"/>
                      <w:sz w:val="20"/>
                      <w:szCs w:val="20"/>
                    </w:rPr>
                    <m:t>n</m:t>
                  </m:r>
                </m:sup>
                <m:e>
                  <m:sSup>
                    <m:sSupPr>
                      <m:ctrlPr>
                        <w:rPr>
                          <w:rFonts w:ascii="Cambria Math" w:hAnsi="Cambria Math"/>
                          <w:i/>
                          <w:sz w:val="20"/>
                          <w:szCs w:val="20"/>
                        </w:rPr>
                      </m:ctrlPr>
                    </m:sSupPr>
                    <m:e>
                      <m:d>
                        <m:dPr>
                          <m:begChr m:val="["/>
                          <m:endChr m:val="]"/>
                          <m:ctrlPr>
                            <w:rPr>
                              <w:rFonts w:ascii="Cambria Math" w:hAnsi="Cambria Math"/>
                              <w:i/>
                              <w:sz w:val="20"/>
                              <w:szCs w:val="20"/>
                            </w:rPr>
                          </m:ctrlPr>
                        </m:dPr>
                        <m:e>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y</m:t>
                                  </m:r>
                                </m:e>
                                <m:sub>
                                  <m:r>
                                    <w:rPr>
                                      <w:rFonts w:ascii="Cambria Math" w:hAnsi="Cambria Math"/>
                                      <w:sz w:val="20"/>
                                      <w:szCs w:val="20"/>
                                    </w:rPr>
                                    <m:t>i</m:t>
                                  </m:r>
                                </m:sub>
                              </m:sSub>
                              <m:r>
                                <w:rPr>
                                  <w:sz w:val="20"/>
                                  <w:szCs w:val="20"/>
                                </w:rPr>
                                <m:t>-</m:t>
                              </m:r>
                              <m:acc>
                                <m:accPr>
                                  <m:chr m:val="̅"/>
                                  <m:ctrlPr>
                                    <w:rPr>
                                      <w:rFonts w:ascii="Cambria Math" w:hAnsi="Cambria Math"/>
                                      <w:i/>
                                      <w:sz w:val="20"/>
                                      <w:szCs w:val="20"/>
                                    </w:rPr>
                                  </m:ctrlPr>
                                </m:accPr>
                                <m:e>
                                  <m:r>
                                    <w:rPr>
                                      <w:rFonts w:ascii="Cambria Math" w:hAnsi="Cambria Math"/>
                                      <w:sz w:val="20"/>
                                      <w:szCs w:val="20"/>
                                    </w:rPr>
                                    <m:t>y</m:t>
                                  </m:r>
                                </m:e>
                              </m:acc>
                            </m:e>
                          </m:d>
                          <m:r>
                            <w:rPr>
                              <w:sz w:val="20"/>
                              <w:szCs w:val="20"/>
                            </w:rPr>
                            <m:t>-</m:t>
                          </m:r>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i</m:t>
                                  </m:r>
                                </m:sub>
                              </m:sSub>
                              <m:r>
                                <w:rPr>
                                  <w:sz w:val="20"/>
                                  <w:szCs w:val="20"/>
                                </w:rPr>
                                <m:t>-</m:t>
                              </m:r>
                              <m:acc>
                                <m:accPr>
                                  <m:chr m:val="̅"/>
                                  <m:ctrlPr>
                                    <w:rPr>
                                      <w:rFonts w:ascii="Cambria Math" w:hAnsi="Cambria Math"/>
                                      <w:i/>
                                      <w:sz w:val="20"/>
                                      <w:szCs w:val="20"/>
                                    </w:rPr>
                                  </m:ctrlPr>
                                </m:accPr>
                                <m:e>
                                  <m:r>
                                    <w:rPr>
                                      <w:rFonts w:ascii="Cambria Math" w:hAnsi="Cambria Math"/>
                                      <w:sz w:val="20"/>
                                      <w:szCs w:val="20"/>
                                    </w:rPr>
                                    <m:t>x</m:t>
                                  </m:r>
                                </m:e>
                              </m:acc>
                            </m:e>
                          </m:d>
                        </m:e>
                      </m:d>
                    </m:e>
                    <m:sup>
                      <m:r>
                        <w:rPr>
                          <w:rFonts w:ascii="Cambria Math"/>
                          <w:sz w:val="20"/>
                          <w:szCs w:val="20"/>
                        </w:rPr>
                        <m:t>2</m:t>
                      </m:r>
                    </m:sup>
                  </m:sSup>
                </m:e>
              </m:nary>
            </m:num>
            <m:den>
              <m:r>
                <w:rPr>
                  <w:rFonts w:ascii="Cambria Math" w:hAnsi="Cambria Math"/>
                  <w:sz w:val="20"/>
                  <w:szCs w:val="20"/>
                </w:rPr>
                <m:t>N</m:t>
              </m:r>
              <m:r>
                <w:rPr>
                  <w:sz w:val="20"/>
                  <w:szCs w:val="20"/>
                </w:rPr>
                <m:t>-</m:t>
              </m:r>
              <m:r>
                <w:rPr>
                  <w:rFonts w:ascii="Cambria Math"/>
                  <w:sz w:val="20"/>
                  <w:szCs w:val="20"/>
                </w:rPr>
                <m:t>1</m:t>
              </m:r>
            </m:den>
          </m:f>
          <m:r>
            <w:rPr>
              <w:rFonts w:ascii="Cambria Math"/>
              <w:sz w:val="20"/>
              <w:szCs w:val="20"/>
            </w:rPr>
            <m:t>=</m:t>
          </m:r>
          <m:f>
            <m:fPr>
              <m:ctrlPr>
                <w:rPr>
                  <w:rFonts w:ascii="Cambria Math" w:hAnsi="Cambria Math"/>
                  <w:i/>
                  <w:sz w:val="20"/>
                  <w:szCs w:val="20"/>
                </w:rPr>
              </m:ctrlPr>
            </m:fPr>
            <m:num>
              <m:r>
                <w:rPr>
                  <w:rFonts w:ascii="Cambria Math"/>
                  <w:sz w:val="20"/>
                  <w:szCs w:val="20"/>
                </w:rPr>
                <m:t>1</m:t>
              </m:r>
              <m:r>
                <w:rPr>
                  <w:rFonts w:ascii="Cambria Math"/>
                  <w:sz w:val="20"/>
                  <w:szCs w:val="20"/>
                </w:rPr>
                <m:t>-</m:t>
              </m:r>
              <m:r>
                <w:rPr>
                  <w:rFonts w:ascii="Cambria Math" w:hAnsi="Cambria Math"/>
                  <w:sz w:val="20"/>
                  <w:szCs w:val="20"/>
                </w:rPr>
                <m:t>f</m:t>
              </m:r>
            </m:num>
            <m:den>
              <m:r>
                <w:rPr>
                  <w:rFonts w:ascii="Cambria Math" w:hAnsi="Cambria Math"/>
                  <w:sz w:val="20"/>
                  <w:szCs w:val="20"/>
                </w:rPr>
                <m:t>n</m:t>
              </m:r>
            </m:den>
          </m:f>
          <m:d>
            <m:dPr>
              <m:ctrlPr>
                <w:rPr>
                  <w:rFonts w:ascii="Cambria Math" w:hAnsi="Cambria Math"/>
                  <w:i/>
                  <w:sz w:val="20"/>
                  <w:szCs w:val="20"/>
                </w:rPr>
              </m:ctrlPr>
            </m:dPr>
            <m:e>
              <m:sSubSup>
                <m:sSubSupPr>
                  <m:ctrlPr>
                    <w:rPr>
                      <w:rFonts w:ascii="Cambria Math" w:hAnsi="Cambria Math"/>
                      <w:i/>
                      <w:sz w:val="20"/>
                      <w:szCs w:val="20"/>
                    </w:rPr>
                  </m:ctrlPr>
                </m:sSubSupPr>
                <m:e>
                  <m:r>
                    <w:rPr>
                      <w:rFonts w:ascii="Cambria Math" w:hAnsi="Cambria Math"/>
                      <w:sz w:val="20"/>
                      <w:szCs w:val="20"/>
                    </w:rPr>
                    <m:t>s</m:t>
                  </m:r>
                </m:e>
                <m:sub>
                  <m:r>
                    <w:rPr>
                      <w:rFonts w:ascii="Cambria Math" w:hAnsi="Cambria Math"/>
                      <w:sz w:val="20"/>
                      <w:szCs w:val="20"/>
                    </w:rPr>
                    <m:t>y</m:t>
                  </m:r>
                </m:sub>
                <m:sup>
                  <m:r>
                    <w:rPr>
                      <w:rFonts w:ascii="Cambria Math"/>
                      <w:sz w:val="20"/>
                      <w:szCs w:val="20"/>
                    </w:rPr>
                    <m:t>2</m:t>
                  </m:r>
                </m:sup>
              </m:sSubSup>
              <m:r>
                <w:rPr>
                  <w:sz w:val="20"/>
                  <w:szCs w:val="20"/>
                </w:rPr>
                <m:t>-</m:t>
              </m:r>
              <m:r>
                <w:rPr>
                  <w:rFonts w:ascii="Cambria Math"/>
                  <w:sz w:val="20"/>
                  <w:szCs w:val="20"/>
                </w:rPr>
                <m:t>2</m:t>
              </m:r>
              <m:sSub>
                <m:sSubPr>
                  <m:ctrlPr>
                    <w:rPr>
                      <w:rFonts w:ascii="Cambria Math" w:hAnsi="Cambria Math"/>
                      <w:i/>
                      <w:sz w:val="20"/>
                      <w:szCs w:val="20"/>
                    </w:rPr>
                  </m:ctrlPr>
                </m:sSubPr>
                <m:e>
                  <m:r>
                    <w:rPr>
                      <w:rFonts w:ascii="Cambria Math" w:hAnsi="Cambria Math"/>
                      <w:sz w:val="20"/>
                      <w:szCs w:val="20"/>
                    </w:rPr>
                    <m:t>b</m:t>
                  </m:r>
                </m:e>
                <m:sub>
                  <m:r>
                    <w:rPr>
                      <w:rFonts w:ascii="Cambria Math"/>
                      <w:sz w:val="20"/>
                      <w:szCs w:val="20"/>
                    </w:rPr>
                    <m:t>0</m:t>
                  </m:r>
                </m:sub>
              </m:sSub>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yx</m:t>
                  </m:r>
                </m:sub>
              </m:sSub>
              <m:r>
                <w:rPr>
                  <w:rFonts w:ascii="Cambria Math"/>
                  <w:sz w:val="20"/>
                  <w:szCs w:val="20"/>
                </w:rPr>
                <m:t>+</m:t>
              </m:r>
              <m:sSubSup>
                <m:sSubSupPr>
                  <m:ctrlPr>
                    <w:rPr>
                      <w:rFonts w:ascii="Cambria Math" w:hAnsi="Cambria Math"/>
                      <w:i/>
                      <w:sz w:val="20"/>
                      <w:szCs w:val="20"/>
                    </w:rPr>
                  </m:ctrlPr>
                </m:sSubSupPr>
                <m:e>
                  <m:r>
                    <w:rPr>
                      <w:rFonts w:ascii="Cambria Math" w:hAnsi="Cambria Math"/>
                      <w:sz w:val="20"/>
                      <w:szCs w:val="20"/>
                    </w:rPr>
                    <m:t>b</m:t>
                  </m:r>
                </m:e>
                <m:sub>
                  <m:r>
                    <w:rPr>
                      <w:rFonts w:ascii="Cambria Math"/>
                      <w:sz w:val="20"/>
                      <w:szCs w:val="20"/>
                    </w:rPr>
                    <m:t>0</m:t>
                  </m:r>
                </m:sub>
                <m:sup>
                  <m:r>
                    <w:rPr>
                      <w:rFonts w:ascii="Cambria Math"/>
                      <w:sz w:val="20"/>
                      <w:szCs w:val="20"/>
                    </w:rPr>
                    <m:t>2</m:t>
                  </m:r>
                </m:sup>
              </m:sSubSup>
              <m:sSubSup>
                <m:sSubSupPr>
                  <m:ctrlPr>
                    <w:rPr>
                      <w:rFonts w:ascii="Cambria Math" w:hAnsi="Cambria Math"/>
                      <w:i/>
                      <w:sz w:val="20"/>
                      <w:szCs w:val="20"/>
                    </w:rPr>
                  </m:ctrlPr>
                </m:sSubSupPr>
                <m:e>
                  <m:r>
                    <w:rPr>
                      <w:rFonts w:ascii="Cambria Math" w:hAnsi="Cambria Math"/>
                      <w:sz w:val="20"/>
                      <w:szCs w:val="20"/>
                    </w:rPr>
                    <m:t>s</m:t>
                  </m:r>
                </m:e>
                <m:sub>
                  <m:r>
                    <w:rPr>
                      <w:rFonts w:ascii="Cambria Math" w:hAnsi="Cambria Math"/>
                      <w:sz w:val="20"/>
                      <w:szCs w:val="20"/>
                    </w:rPr>
                    <m:t>x</m:t>
                  </m:r>
                </m:sub>
                <m:sup>
                  <m:r>
                    <w:rPr>
                      <w:rFonts w:ascii="Cambria Math"/>
                      <w:sz w:val="20"/>
                      <w:szCs w:val="20"/>
                    </w:rPr>
                    <m:t>2</m:t>
                  </m:r>
                </m:sup>
              </m:sSubSup>
            </m:e>
          </m:d>
          <m:r>
            <w:rPr>
              <w:rFonts w:ascii="Cambria Math"/>
              <w:sz w:val="20"/>
              <w:szCs w:val="20"/>
            </w:rPr>
            <m:t xml:space="preserve">                                                              </m:t>
          </m:r>
          <m:r>
            <w:rPr>
              <w:rFonts w:ascii="Cambria Math"/>
              <w:sz w:val="20"/>
              <w:szCs w:val="20"/>
            </w:rPr>
            <m:t>→</m:t>
          </m:r>
          <m:r>
            <w:rPr>
              <w:rFonts w:ascii="Cambria Math"/>
              <w:sz w:val="20"/>
              <w:szCs w:val="20"/>
            </w:rPr>
            <m:t>(39)</m:t>
          </m:r>
        </m:oMath>
      </m:oMathPara>
    </w:p>
    <w:p w:rsidR="004845B0" w:rsidRPr="004845B0" w:rsidRDefault="004845B0" w:rsidP="004845B0">
      <w:pPr>
        <w:tabs>
          <w:tab w:val="left" w:pos="282"/>
        </w:tabs>
        <w:jc w:val="both"/>
        <w:rPr>
          <w:sz w:val="20"/>
          <w:szCs w:val="20"/>
        </w:rPr>
      </w:pPr>
      <w:r w:rsidRPr="004845B0">
        <w:rPr>
          <w:sz w:val="20"/>
          <w:szCs w:val="20"/>
        </w:rPr>
        <w:t xml:space="preserve">What is the optimal value </w:t>
      </w:r>
      <w:proofErr w:type="gramStart"/>
      <w:r w:rsidRPr="004845B0">
        <w:rPr>
          <w:sz w:val="20"/>
          <w:szCs w:val="20"/>
        </w:rPr>
        <w:t xml:space="preserve">for </w:t>
      </w:r>
      <m:oMath>
        <w:proofErr w:type="gramEnd"/>
        <m:sSub>
          <m:sSubPr>
            <m:ctrlPr>
              <w:rPr>
                <w:rFonts w:ascii="Cambria Math" w:hAnsi="Cambria Math"/>
                <w:i/>
                <w:sz w:val="20"/>
                <w:szCs w:val="20"/>
              </w:rPr>
            </m:ctrlPr>
          </m:sSubPr>
          <m:e>
            <m:r>
              <w:rPr>
                <w:rFonts w:ascii="Cambria Math" w:hAnsi="Cambria Math"/>
                <w:sz w:val="20"/>
                <w:szCs w:val="20"/>
              </w:rPr>
              <m:t>b</m:t>
            </m:r>
          </m:e>
          <m:sub>
            <m:r>
              <w:rPr>
                <w:rFonts w:ascii="Cambria Math"/>
                <w:sz w:val="20"/>
                <w:szCs w:val="20"/>
              </w:rPr>
              <m:t>0</m:t>
            </m:r>
          </m:sub>
        </m:sSub>
      </m:oMath>
      <w:r w:rsidRPr="004845B0">
        <w:rPr>
          <w:sz w:val="20"/>
          <w:szCs w:val="20"/>
        </w:rPr>
        <w:t>?</w:t>
      </w:r>
    </w:p>
    <w:p w:rsidR="004845B0" w:rsidRPr="004845B0" w:rsidRDefault="004845B0" w:rsidP="004845B0">
      <w:pPr>
        <w:tabs>
          <w:tab w:val="left" w:pos="282"/>
        </w:tabs>
        <w:jc w:val="both"/>
        <w:rPr>
          <w:sz w:val="20"/>
          <w:szCs w:val="20"/>
        </w:rPr>
      </w:pPr>
      <w:r w:rsidRPr="004845B0">
        <w:rPr>
          <w:sz w:val="20"/>
          <w:szCs w:val="20"/>
        </w:rPr>
        <w:t xml:space="preserve">From </w:t>
      </w:r>
      <w:proofErr w:type="gramStart"/>
      <w:r w:rsidRPr="004845B0">
        <w:rPr>
          <w:sz w:val="20"/>
          <w:szCs w:val="20"/>
        </w:rPr>
        <w:t>theorem(</w:t>
      </w:r>
      <w:proofErr w:type="gramEnd"/>
      <w:r w:rsidRPr="004845B0">
        <w:rPr>
          <w:sz w:val="20"/>
          <w:szCs w:val="20"/>
        </w:rPr>
        <w:t xml:space="preserve">2) </w:t>
      </w:r>
    </w:p>
    <w:p w:rsidR="004845B0" w:rsidRPr="004845B0" w:rsidRDefault="00C63476" w:rsidP="004845B0">
      <w:pPr>
        <w:ind w:left="-1"/>
        <w:jc w:val="both"/>
        <w:rPr>
          <w:i/>
          <w:sz w:val="20"/>
          <w:szCs w:val="20"/>
          <w:rtl/>
        </w:rPr>
      </w:pPr>
      <m:oMathPara>
        <m:oMath>
          <m:r>
            <w:rPr>
              <w:rFonts w:ascii="Cambria Math" w:hAnsi="Cambria Math"/>
              <w:sz w:val="20"/>
              <w:szCs w:val="20"/>
            </w:rPr>
            <m:t>V</m:t>
          </m:r>
          <m:d>
            <m:dPr>
              <m:ctrlPr>
                <w:rPr>
                  <w:rFonts w:ascii="Cambria Math" w:hAnsi="Cambria Math"/>
                  <w:i/>
                  <w:sz w:val="20"/>
                  <w:szCs w:val="20"/>
                </w:rPr>
              </m:ctrlPr>
            </m:dPr>
            <m:e>
              <m:sSub>
                <m:sSubPr>
                  <m:ctrlPr>
                    <w:rPr>
                      <w:rFonts w:ascii="Cambria Math" w:hAnsi="Cambria Math"/>
                      <w:sz w:val="20"/>
                      <w:szCs w:val="20"/>
                    </w:rPr>
                  </m:ctrlPr>
                </m:sSubPr>
                <m:e>
                  <m:acc>
                    <m:accPr>
                      <m:chr m:val="̅"/>
                      <m:ctrlPr>
                        <w:rPr>
                          <w:rFonts w:ascii="Cambria Math" w:hAnsi="Cambria Math"/>
                          <w:i/>
                          <w:sz w:val="20"/>
                          <w:szCs w:val="20"/>
                        </w:rPr>
                      </m:ctrlPr>
                    </m:accPr>
                    <m:e>
                      <m:r>
                        <w:rPr>
                          <w:rFonts w:ascii="Cambria Math" w:hAnsi="Cambria Math"/>
                          <w:sz w:val="20"/>
                          <w:szCs w:val="20"/>
                        </w:rPr>
                        <m:t>y</m:t>
                      </m:r>
                    </m:e>
                  </m:acc>
                </m:e>
                <m:sub>
                  <m:r>
                    <w:rPr>
                      <w:rFonts w:ascii="Cambria Math" w:hAnsi="Cambria Math"/>
                      <w:sz w:val="20"/>
                      <w:szCs w:val="20"/>
                    </w:rPr>
                    <m:t>lr</m:t>
                  </m:r>
                </m:sub>
              </m:sSub>
            </m:e>
          </m:d>
          <m:r>
            <w:rPr>
              <w:rFonts w:ascii="Cambria Math"/>
              <w:sz w:val="20"/>
              <w:szCs w:val="20"/>
            </w:rPr>
            <m:t>=</m:t>
          </m:r>
          <m:f>
            <m:fPr>
              <m:ctrlPr>
                <w:rPr>
                  <w:rFonts w:ascii="Cambria Math" w:hAnsi="Cambria Math"/>
                  <w:i/>
                  <w:sz w:val="20"/>
                  <w:szCs w:val="20"/>
                </w:rPr>
              </m:ctrlPr>
            </m:fPr>
            <m:num>
              <m:r>
                <w:rPr>
                  <w:rFonts w:ascii="Cambria Math"/>
                  <w:sz w:val="20"/>
                  <w:szCs w:val="20"/>
                </w:rPr>
                <m:t>1</m:t>
              </m:r>
              <m:r>
                <w:rPr>
                  <w:rFonts w:ascii="Cambria Math"/>
                  <w:sz w:val="20"/>
                  <w:szCs w:val="20"/>
                </w:rPr>
                <m:t>-</m:t>
              </m:r>
              <m:r>
                <w:rPr>
                  <w:rFonts w:ascii="Cambria Math" w:hAnsi="Cambria Math"/>
                  <w:sz w:val="20"/>
                  <w:szCs w:val="20"/>
                </w:rPr>
                <m:t>f</m:t>
              </m:r>
            </m:num>
            <m:den>
              <m:r>
                <w:rPr>
                  <w:rFonts w:ascii="Cambria Math" w:hAnsi="Cambria Math"/>
                  <w:sz w:val="20"/>
                  <w:szCs w:val="20"/>
                </w:rPr>
                <m:t>n</m:t>
              </m:r>
            </m:den>
          </m:f>
          <m:d>
            <m:dPr>
              <m:ctrlPr>
                <w:rPr>
                  <w:rFonts w:ascii="Cambria Math" w:hAnsi="Cambria Math"/>
                  <w:i/>
                  <w:sz w:val="20"/>
                  <w:szCs w:val="20"/>
                </w:rPr>
              </m:ctrlPr>
            </m:dPr>
            <m:e>
              <m:sSubSup>
                <m:sSubSupPr>
                  <m:ctrlPr>
                    <w:rPr>
                      <w:rFonts w:ascii="Cambria Math" w:hAnsi="Cambria Math"/>
                      <w:i/>
                      <w:sz w:val="20"/>
                      <w:szCs w:val="20"/>
                    </w:rPr>
                  </m:ctrlPr>
                </m:sSubSupPr>
                <m:e>
                  <m:r>
                    <w:rPr>
                      <w:rFonts w:ascii="Cambria Math" w:hAnsi="Cambria Math"/>
                      <w:sz w:val="20"/>
                      <w:szCs w:val="20"/>
                    </w:rPr>
                    <m:t>S</m:t>
                  </m:r>
                </m:e>
                <m:sub>
                  <m:r>
                    <w:rPr>
                      <w:rFonts w:ascii="Cambria Math" w:hAnsi="Cambria Math"/>
                      <w:sz w:val="20"/>
                      <w:szCs w:val="20"/>
                    </w:rPr>
                    <m:t>y</m:t>
                  </m:r>
                </m:sub>
                <m:sup>
                  <m:r>
                    <w:rPr>
                      <w:rFonts w:ascii="Cambria Math"/>
                      <w:sz w:val="20"/>
                      <w:szCs w:val="20"/>
                    </w:rPr>
                    <m:t>2</m:t>
                  </m:r>
                </m:sup>
              </m:sSubSup>
              <m:r>
                <w:rPr>
                  <w:sz w:val="20"/>
                  <w:szCs w:val="20"/>
                </w:rPr>
                <m:t>-</m:t>
              </m:r>
              <m:r>
                <w:rPr>
                  <w:rFonts w:ascii="Cambria Math"/>
                  <w:sz w:val="20"/>
                  <w:szCs w:val="20"/>
                </w:rPr>
                <m:t>2</m:t>
              </m:r>
              <m:sSub>
                <m:sSubPr>
                  <m:ctrlPr>
                    <w:rPr>
                      <w:rFonts w:ascii="Cambria Math" w:hAnsi="Cambria Math"/>
                      <w:i/>
                      <w:sz w:val="20"/>
                      <w:szCs w:val="20"/>
                    </w:rPr>
                  </m:ctrlPr>
                </m:sSubPr>
                <m:e>
                  <m:r>
                    <w:rPr>
                      <w:rFonts w:ascii="Cambria Math" w:hAnsi="Cambria Math"/>
                      <w:sz w:val="20"/>
                      <w:szCs w:val="20"/>
                    </w:rPr>
                    <m:t>b</m:t>
                  </m:r>
                </m:e>
                <m:sub>
                  <m:r>
                    <w:rPr>
                      <w:rFonts w:ascii="Cambria Math"/>
                      <w:sz w:val="20"/>
                      <w:szCs w:val="20"/>
                    </w:rPr>
                    <m:t>0</m:t>
                  </m:r>
                </m:sub>
              </m:sSub>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yx</m:t>
                  </m:r>
                </m:sub>
              </m:sSub>
              <m:r>
                <w:rPr>
                  <w:rFonts w:ascii="Cambria Math"/>
                  <w:sz w:val="20"/>
                  <w:szCs w:val="20"/>
                </w:rPr>
                <m:t>+</m:t>
              </m:r>
              <m:sSubSup>
                <m:sSubSupPr>
                  <m:ctrlPr>
                    <w:rPr>
                      <w:rFonts w:ascii="Cambria Math" w:hAnsi="Cambria Math"/>
                      <w:i/>
                      <w:sz w:val="20"/>
                      <w:szCs w:val="20"/>
                    </w:rPr>
                  </m:ctrlPr>
                </m:sSubSupPr>
                <m:e>
                  <m:r>
                    <w:rPr>
                      <w:rFonts w:ascii="Cambria Math" w:hAnsi="Cambria Math"/>
                      <w:sz w:val="20"/>
                      <w:szCs w:val="20"/>
                    </w:rPr>
                    <m:t>b</m:t>
                  </m:r>
                </m:e>
                <m:sub>
                  <m:r>
                    <w:rPr>
                      <w:rFonts w:ascii="Cambria Math"/>
                      <w:sz w:val="20"/>
                      <w:szCs w:val="20"/>
                    </w:rPr>
                    <m:t>0</m:t>
                  </m:r>
                </m:sub>
                <m:sup>
                  <m:r>
                    <w:rPr>
                      <w:rFonts w:ascii="Cambria Math"/>
                      <w:sz w:val="20"/>
                      <w:szCs w:val="20"/>
                    </w:rPr>
                    <m:t>2</m:t>
                  </m:r>
                </m:sup>
              </m:sSubSup>
              <m:sSubSup>
                <m:sSubSupPr>
                  <m:ctrlPr>
                    <w:rPr>
                      <w:rFonts w:ascii="Cambria Math" w:hAnsi="Cambria Math"/>
                      <w:i/>
                      <w:sz w:val="20"/>
                      <w:szCs w:val="20"/>
                    </w:rPr>
                  </m:ctrlPr>
                </m:sSubSupPr>
                <m:e>
                  <m:r>
                    <w:rPr>
                      <w:rFonts w:ascii="Cambria Math" w:hAnsi="Cambria Math"/>
                      <w:sz w:val="20"/>
                      <w:szCs w:val="20"/>
                    </w:rPr>
                    <m:t>S</m:t>
                  </m:r>
                </m:e>
                <m:sub>
                  <m:r>
                    <w:rPr>
                      <w:rFonts w:ascii="Cambria Math" w:hAnsi="Cambria Math"/>
                      <w:sz w:val="20"/>
                      <w:szCs w:val="20"/>
                    </w:rPr>
                    <m:t>x</m:t>
                  </m:r>
                </m:sub>
                <m:sup>
                  <m:r>
                    <w:rPr>
                      <w:rFonts w:ascii="Cambria Math"/>
                      <w:sz w:val="20"/>
                      <w:szCs w:val="20"/>
                    </w:rPr>
                    <m:t>2</m:t>
                  </m:r>
                </m:sup>
              </m:sSubSup>
            </m:e>
          </m:d>
          <m:r>
            <w:rPr>
              <w:rFonts w:ascii="Cambria Math"/>
              <w:sz w:val="20"/>
              <w:szCs w:val="20"/>
            </w:rPr>
            <m:t>→</m:t>
          </m:r>
          <m:r>
            <w:rPr>
              <w:rFonts w:ascii="Cambria Math"/>
              <w:sz w:val="20"/>
              <w:szCs w:val="20"/>
            </w:rPr>
            <m:t>(40)</m:t>
          </m:r>
        </m:oMath>
      </m:oMathPara>
    </w:p>
    <w:p w:rsidR="004845B0" w:rsidRPr="004845B0" w:rsidRDefault="004845B0" w:rsidP="004845B0">
      <w:pPr>
        <w:tabs>
          <w:tab w:val="left" w:pos="282"/>
        </w:tabs>
        <w:jc w:val="both"/>
        <w:rPr>
          <w:sz w:val="20"/>
          <w:szCs w:val="20"/>
        </w:rPr>
      </w:pPr>
      <w:r w:rsidRPr="004845B0">
        <w:rPr>
          <w:sz w:val="20"/>
          <w:szCs w:val="20"/>
        </w:rPr>
        <w:t xml:space="preserve">By taking the first derivation </w:t>
      </w:r>
      <w:proofErr w:type="gramStart"/>
      <w:r w:rsidRPr="004845B0">
        <w:rPr>
          <w:sz w:val="20"/>
          <w:szCs w:val="20"/>
        </w:rPr>
        <w:t xml:space="preserve">for </w:t>
      </w:r>
      <m:oMath>
        <w:proofErr w:type="gramEnd"/>
        <m:sSub>
          <m:sSubPr>
            <m:ctrlPr>
              <w:rPr>
                <w:rFonts w:ascii="Cambria Math" w:hAnsi="Cambria Math"/>
                <w:i/>
                <w:sz w:val="20"/>
                <w:szCs w:val="20"/>
              </w:rPr>
            </m:ctrlPr>
          </m:sSubPr>
          <m:e>
            <m:r>
              <w:rPr>
                <w:rFonts w:ascii="Cambria Math" w:hAnsi="Cambria Math"/>
                <w:sz w:val="20"/>
                <w:szCs w:val="20"/>
              </w:rPr>
              <m:t>b</m:t>
            </m:r>
          </m:e>
          <m:sub>
            <m:r>
              <w:rPr>
                <w:rFonts w:ascii="Cambria Math"/>
                <w:sz w:val="20"/>
                <w:szCs w:val="20"/>
              </w:rPr>
              <m:t>0</m:t>
            </m:r>
          </m:sub>
        </m:sSub>
      </m:oMath>
      <w:r w:rsidRPr="004845B0">
        <w:rPr>
          <w:sz w:val="20"/>
          <w:szCs w:val="20"/>
        </w:rPr>
        <w:t>, we obtain:</w:t>
      </w:r>
    </w:p>
    <w:p w:rsidR="004845B0" w:rsidRPr="004845B0" w:rsidRDefault="006530CC" w:rsidP="004845B0">
      <w:pPr>
        <w:ind w:left="-1"/>
        <w:jc w:val="both"/>
        <w:rPr>
          <w:i/>
          <w:sz w:val="20"/>
          <w:szCs w:val="20"/>
          <w:rtl/>
        </w:rPr>
      </w:pPr>
      <m:oMathPara>
        <m:oMath>
          <m:f>
            <m:fPr>
              <m:ctrlPr>
                <w:rPr>
                  <w:rFonts w:ascii="Cambria Math" w:hAnsi="Cambria Math"/>
                  <w:i/>
                  <w:sz w:val="20"/>
                  <w:szCs w:val="20"/>
                </w:rPr>
              </m:ctrlPr>
            </m:fPr>
            <m:num>
              <m:r>
                <w:rPr>
                  <w:rFonts w:ascii="Cambria Math" w:hAnsi="Cambria Math"/>
                  <w:sz w:val="20"/>
                  <w:szCs w:val="20"/>
                </w:rPr>
                <m:t>∂V</m:t>
              </m:r>
            </m:num>
            <m:den>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b</m:t>
                  </m:r>
                </m:e>
                <m:sub>
                  <m:r>
                    <w:rPr>
                      <w:rFonts w:ascii="Cambria Math"/>
                      <w:sz w:val="20"/>
                      <w:szCs w:val="20"/>
                    </w:rPr>
                    <m:t>0</m:t>
                  </m:r>
                </m:sub>
              </m:sSub>
            </m:den>
          </m:f>
          <m:r>
            <w:rPr>
              <w:rFonts w:ascii="Cambria Math"/>
              <w:sz w:val="20"/>
              <w:szCs w:val="20"/>
            </w:rPr>
            <m:t>=</m:t>
          </m:r>
          <m:f>
            <m:fPr>
              <m:ctrlPr>
                <w:rPr>
                  <w:rFonts w:ascii="Cambria Math" w:hAnsi="Cambria Math"/>
                  <w:i/>
                  <w:sz w:val="20"/>
                  <w:szCs w:val="20"/>
                </w:rPr>
              </m:ctrlPr>
            </m:fPr>
            <m:num>
              <m:r>
                <w:rPr>
                  <w:rFonts w:ascii="Cambria Math"/>
                  <w:sz w:val="20"/>
                  <w:szCs w:val="20"/>
                </w:rPr>
                <m:t>1</m:t>
              </m:r>
              <m:r>
                <w:rPr>
                  <w:rFonts w:ascii="Cambria Math"/>
                  <w:sz w:val="20"/>
                  <w:szCs w:val="20"/>
                </w:rPr>
                <m:t>-</m:t>
              </m:r>
              <m:r>
                <w:rPr>
                  <w:rFonts w:ascii="Cambria Math" w:hAnsi="Cambria Math"/>
                  <w:sz w:val="20"/>
                  <w:szCs w:val="20"/>
                </w:rPr>
                <m:t>f</m:t>
              </m:r>
            </m:num>
            <m:den>
              <m:r>
                <w:rPr>
                  <w:rFonts w:ascii="Cambria Math" w:hAnsi="Cambria Math"/>
                  <w:sz w:val="20"/>
                  <w:szCs w:val="20"/>
                </w:rPr>
                <m:t>n</m:t>
              </m:r>
            </m:den>
          </m:f>
          <m:d>
            <m:dPr>
              <m:ctrlPr>
                <w:rPr>
                  <w:rFonts w:ascii="Cambria Math" w:hAnsi="Cambria Math"/>
                  <w:i/>
                  <w:sz w:val="20"/>
                  <w:szCs w:val="20"/>
                </w:rPr>
              </m:ctrlPr>
            </m:dPr>
            <m:e>
              <m:r>
                <w:rPr>
                  <w:rFonts w:ascii="Cambria Math"/>
                  <w:sz w:val="20"/>
                  <w:szCs w:val="20"/>
                </w:rPr>
                <m:t>0</m:t>
              </m:r>
              <m:r>
                <w:rPr>
                  <w:rFonts w:ascii="Cambria Math"/>
                  <w:sz w:val="20"/>
                  <w:szCs w:val="20"/>
                </w:rPr>
                <m:t>-</m:t>
              </m:r>
              <m:r>
                <w:rPr>
                  <w:rFonts w:ascii="Cambria Math"/>
                  <w:sz w:val="20"/>
                  <w:szCs w:val="20"/>
                </w:rPr>
                <m:t>2</m:t>
              </m:r>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yx</m:t>
                  </m:r>
                </m:sub>
              </m:sSub>
              <m:r>
                <w:rPr>
                  <w:rFonts w:ascii="Cambria Math"/>
                  <w:sz w:val="20"/>
                  <w:szCs w:val="20"/>
                </w:rPr>
                <m:t>+2</m:t>
              </m:r>
              <m:sSub>
                <m:sSubPr>
                  <m:ctrlPr>
                    <w:rPr>
                      <w:rFonts w:ascii="Cambria Math" w:hAnsi="Cambria Math"/>
                      <w:i/>
                      <w:sz w:val="20"/>
                      <w:szCs w:val="20"/>
                    </w:rPr>
                  </m:ctrlPr>
                </m:sSubPr>
                <m:e>
                  <m:r>
                    <w:rPr>
                      <w:rFonts w:ascii="Cambria Math" w:hAnsi="Cambria Math"/>
                      <w:sz w:val="20"/>
                      <w:szCs w:val="20"/>
                    </w:rPr>
                    <m:t>b</m:t>
                  </m:r>
                </m:e>
                <m:sub>
                  <m:r>
                    <w:rPr>
                      <w:rFonts w:ascii="Cambria Math"/>
                      <w:sz w:val="20"/>
                      <w:szCs w:val="20"/>
                    </w:rPr>
                    <m:t>0</m:t>
                  </m:r>
                </m:sub>
              </m:sSub>
              <m:sSubSup>
                <m:sSubSupPr>
                  <m:ctrlPr>
                    <w:rPr>
                      <w:rFonts w:ascii="Cambria Math" w:hAnsi="Cambria Math"/>
                      <w:i/>
                      <w:sz w:val="20"/>
                      <w:szCs w:val="20"/>
                    </w:rPr>
                  </m:ctrlPr>
                </m:sSubSupPr>
                <m:e>
                  <m:r>
                    <w:rPr>
                      <w:rFonts w:ascii="Cambria Math" w:hAnsi="Cambria Math"/>
                      <w:sz w:val="20"/>
                      <w:szCs w:val="20"/>
                    </w:rPr>
                    <m:t>S</m:t>
                  </m:r>
                </m:e>
                <m:sub>
                  <m:r>
                    <w:rPr>
                      <w:rFonts w:ascii="Cambria Math" w:hAnsi="Cambria Math"/>
                      <w:sz w:val="20"/>
                      <w:szCs w:val="20"/>
                    </w:rPr>
                    <m:t>x</m:t>
                  </m:r>
                </m:sub>
                <m:sup>
                  <m:r>
                    <w:rPr>
                      <w:rFonts w:ascii="Cambria Math"/>
                      <w:sz w:val="20"/>
                      <w:szCs w:val="20"/>
                    </w:rPr>
                    <m:t>2</m:t>
                  </m:r>
                </m:sup>
              </m:sSubSup>
            </m:e>
          </m:d>
          <m:r>
            <w:rPr>
              <w:rFonts w:ascii="Cambria Math"/>
              <w:sz w:val="20"/>
              <w:szCs w:val="20"/>
            </w:rPr>
            <m:t>=0</m:t>
          </m:r>
        </m:oMath>
      </m:oMathPara>
    </w:p>
    <w:p w:rsidR="004845B0" w:rsidRPr="004845B0" w:rsidRDefault="006530CC" w:rsidP="004845B0">
      <w:pPr>
        <w:ind w:left="-1"/>
        <w:jc w:val="both"/>
        <w:rPr>
          <w:i/>
          <w:sz w:val="20"/>
          <w:szCs w:val="20"/>
          <w:rtl/>
        </w:rPr>
      </w:pPr>
      <m:oMathPara>
        <m:oMath>
          <m:sSub>
            <m:sSubPr>
              <m:ctrlPr>
                <w:rPr>
                  <w:rFonts w:ascii="Cambria Math" w:hAnsi="Cambria Math"/>
                  <w:i/>
                  <w:sz w:val="20"/>
                  <w:szCs w:val="20"/>
                </w:rPr>
              </m:ctrlPr>
            </m:sSubPr>
            <m:e>
              <m:r>
                <w:rPr>
                  <w:rFonts w:ascii="Cambria Math" w:hAnsi="Cambria Math"/>
                  <w:sz w:val="20"/>
                  <w:szCs w:val="20"/>
                </w:rPr>
                <m:t>b</m:t>
              </m:r>
            </m:e>
            <m:sub>
              <m:r>
                <w:rPr>
                  <w:rFonts w:ascii="Cambria Math"/>
                  <w:sz w:val="20"/>
                  <w:szCs w:val="20"/>
                </w:rPr>
                <m:t>0</m:t>
              </m:r>
            </m:sub>
          </m:sSub>
          <m:sSubSup>
            <m:sSubSupPr>
              <m:ctrlPr>
                <w:rPr>
                  <w:rFonts w:ascii="Cambria Math" w:hAnsi="Cambria Math"/>
                  <w:i/>
                  <w:sz w:val="20"/>
                  <w:szCs w:val="20"/>
                </w:rPr>
              </m:ctrlPr>
            </m:sSubSupPr>
            <m:e>
              <m:r>
                <w:rPr>
                  <w:rFonts w:ascii="Cambria Math" w:hAnsi="Cambria Math"/>
                  <w:sz w:val="20"/>
                  <w:szCs w:val="20"/>
                </w:rPr>
                <m:t>S</m:t>
              </m:r>
            </m:e>
            <m:sub>
              <m:r>
                <w:rPr>
                  <w:rFonts w:ascii="Cambria Math" w:hAnsi="Cambria Math"/>
                  <w:sz w:val="20"/>
                  <w:szCs w:val="20"/>
                </w:rPr>
                <m:t>x</m:t>
              </m:r>
            </m:sub>
            <m:sup>
              <m:r>
                <w:rPr>
                  <w:rFonts w:ascii="Cambria Math"/>
                  <w:sz w:val="20"/>
                  <w:szCs w:val="20"/>
                </w:rPr>
                <m:t>2</m:t>
              </m:r>
            </m:sup>
          </m:sSubSup>
          <m:r>
            <m:rPr>
              <m:sty m:val="p"/>
            </m:rPr>
            <w:rPr>
              <w:rFonts w:ascii="Cambria Math"/>
              <w:sz w:val="20"/>
              <w:szCs w:val="20"/>
            </w:rPr>
            <m:t>=</m:t>
          </m:r>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yx</m:t>
              </m:r>
            </m:sub>
          </m:sSub>
        </m:oMath>
      </m:oMathPara>
    </w:p>
    <w:p w:rsidR="004845B0" w:rsidRPr="004845B0" w:rsidRDefault="00C63476" w:rsidP="004845B0">
      <w:pPr>
        <w:ind w:left="-1"/>
        <w:jc w:val="both"/>
        <w:rPr>
          <w:sz w:val="20"/>
          <w:szCs w:val="20"/>
          <w:rtl/>
        </w:rPr>
      </w:pPr>
      <m:oMathPara>
        <m:oMath>
          <m:r>
            <m:rPr>
              <m:sty m:val="p"/>
            </m:rPr>
            <w:rPr>
              <w:rFonts w:cs="Cambria Math"/>
              <w:sz w:val="20"/>
              <w:szCs w:val="20"/>
              <w:rtl/>
            </w:rPr>
            <m:t>∴</m:t>
          </m:r>
          <m:sSub>
            <m:sSubPr>
              <m:ctrlPr>
                <w:rPr>
                  <w:rFonts w:ascii="Cambria Math" w:hAnsi="Cambria Math"/>
                  <w:i/>
                  <w:sz w:val="20"/>
                  <w:szCs w:val="20"/>
                </w:rPr>
              </m:ctrlPr>
            </m:sSubPr>
            <m:e>
              <m:r>
                <w:rPr>
                  <w:rFonts w:ascii="Cambria Math" w:hAnsi="Cambria Math"/>
                  <w:sz w:val="20"/>
                  <w:szCs w:val="20"/>
                </w:rPr>
                <m:t>b</m:t>
              </m:r>
            </m:e>
            <m:sub>
              <m:r>
                <w:rPr>
                  <w:rFonts w:ascii="Cambria Math"/>
                  <w:sz w:val="20"/>
                  <w:szCs w:val="20"/>
                </w:rPr>
                <m:t>0</m:t>
              </m:r>
            </m:sub>
          </m:sSub>
          <m:r>
            <w:rPr>
              <w:rFonts w:ascii="Cambria Math"/>
              <w:sz w:val="20"/>
              <w:szCs w:val="20"/>
            </w:rPr>
            <m:t>=</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yx</m:t>
                  </m:r>
                </m:sub>
              </m:sSub>
            </m:num>
            <m:den>
              <m:sSubSup>
                <m:sSubSupPr>
                  <m:ctrlPr>
                    <w:rPr>
                      <w:rFonts w:ascii="Cambria Math" w:hAnsi="Cambria Math"/>
                      <w:i/>
                      <w:sz w:val="20"/>
                      <w:szCs w:val="20"/>
                    </w:rPr>
                  </m:ctrlPr>
                </m:sSubSupPr>
                <m:e>
                  <m:r>
                    <w:rPr>
                      <w:rFonts w:ascii="Cambria Math" w:hAnsi="Cambria Math"/>
                      <w:sz w:val="20"/>
                      <w:szCs w:val="20"/>
                    </w:rPr>
                    <m:t>S</m:t>
                  </m:r>
                </m:e>
                <m:sub>
                  <m:r>
                    <w:rPr>
                      <w:rFonts w:ascii="Cambria Math" w:hAnsi="Cambria Math"/>
                      <w:sz w:val="20"/>
                      <w:szCs w:val="20"/>
                    </w:rPr>
                    <m:t>x</m:t>
                  </m:r>
                </m:sub>
                <m:sup>
                  <m:r>
                    <w:rPr>
                      <w:rFonts w:ascii="Cambria Math"/>
                      <w:sz w:val="20"/>
                      <w:szCs w:val="20"/>
                    </w:rPr>
                    <m:t>2</m:t>
                  </m:r>
                </m:sup>
              </m:sSubSup>
            </m:den>
          </m:f>
        </m:oMath>
      </m:oMathPara>
    </w:p>
    <w:p w:rsidR="004845B0" w:rsidRPr="004845B0" w:rsidRDefault="004845B0" w:rsidP="004845B0">
      <w:pPr>
        <w:tabs>
          <w:tab w:val="left" w:pos="282"/>
        </w:tabs>
        <w:jc w:val="both"/>
        <w:rPr>
          <w:sz w:val="20"/>
          <w:szCs w:val="20"/>
          <w:rtl/>
        </w:rPr>
      </w:pPr>
      <w:r w:rsidRPr="004845B0">
        <w:rPr>
          <w:sz w:val="20"/>
          <w:szCs w:val="20"/>
        </w:rPr>
        <w:t xml:space="preserve">  The variance of the minimal limit for </w:t>
      </w:r>
      <m:oMath>
        <m:sSub>
          <m:sSubPr>
            <m:ctrlPr>
              <w:rPr>
                <w:rFonts w:ascii="Cambria Math" w:hAnsi="Cambria Math"/>
                <w:sz w:val="20"/>
                <w:szCs w:val="20"/>
              </w:rPr>
            </m:ctrlPr>
          </m:sSubPr>
          <m:e>
            <m:acc>
              <m:accPr>
                <m:chr m:val="̅"/>
                <m:ctrlPr>
                  <w:rPr>
                    <w:rFonts w:ascii="Cambria Math" w:hAnsi="Cambria Math"/>
                    <w:i/>
                    <w:sz w:val="20"/>
                    <w:szCs w:val="20"/>
                  </w:rPr>
                </m:ctrlPr>
              </m:accPr>
              <m:e>
                <m:r>
                  <w:rPr>
                    <w:rFonts w:ascii="Cambria Math" w:hAnsi="Cambria Math"/>
                    <w:sz w:val="20"/>
                    <w:szCs w:val="20"/>
                  </w:rPr>
                  <m:t>y</m:t>
                </m:r>
              </m:e>
            </m:acc>
          </m:e>
          <m:sub>
            <m:r>
              <w:rPr>
                <w:rFonts w:ascii="Cambria Math" w:hAnsi="Cambria Math"/>
                <w:sz w:val="20"/>
                <w:szCs w:val="20"/>
              </w:rPr>
              <m:t>lr</m:t>
            </m:r>
          </m:sub>
        </m:sSub>
      </m:oMath>
      <w:r w:rsidRPr="004845B0">
        <w:rPr>
          <w:sz w:val="20"/>
          <w:szCs w:val="20"/>
        </w:rPr>
        <w:t xml:space="preserve"> shall be:</w:t>
      </w:r>
    </w:p>
    <w:p w:rsidR="004845B0" w:rsidRPr="004845B0" w:rsidRDefault="006530CC" w:rsidP="004845B0">
      <w:pPr>
        <w:ind w:left="-1"/>
        <w:jc w:val="both"/>
        <w:rPr>
          <w:sz w:val="20"/>
          <w:szCs w:val="20"/>
          <w:rtl/>
        </w:rPr>
      </w:pPr>
      <m:oMathPara>
        <m:oMath>
          <m:sSub>
            <m:sSubPr>
              <m:ctrlPr>
                <w:rPr>
                  <w:rFonts w:ascii="Cambria Math" w:hAnsi="Cambria Math"/>
                  <w:i/>
                  <w:sz w:val="20"/>
                  <w:szCs w:val="20"/>
                </w:rPr>
              </m:ctrlPr>
            </m:sSubPr>
            <m:e>
              <m:r>
                <w:rPr>
                  <w:rFonts w:ascii="Cambria Math" w:hAnsi="Cambria Math"/>
                  <w:sz w:val="20"/>
                  <w:szCs w:val="20"/>
                </w:rPr>
                <m:t>V</m:t>
              </m:r>
            </m:e>
            <m:sub>
              <m:r>
                <w:rPr>
                  <w:rFonts w:ascii="Cambria Math" w:hAnsi="Cambria Math"/>
                  <w:sz w:val="20"/>
                  <w:szCs w:val="20"/>
                </w:rPr>
                <m:t>min</m:t>
              </m:r>
            </m:sub>
          </m:sSub>
          <m:d>
            <m:dPr>
              <m:ctrlPr>
                <w:rPr>
                  <w:rFonts w:ascii="Cambria Math" w:hAnsi="Cambria Math"/>
                  <w:i/>
                  <w:sz w:val="20"/>
                  <w:szCs w:val="20"/>
                </w:rPr>
              </m:ctrlPr>
            </m:dPr>
            <m:e>
              <m:sSub>
                <m:sSubPr>
                  <m:ctrlPr>
                    <w:rPr>
                      <w:rFonts w:ascii="Cambria Math" w:hAnsi="Cambria Math"/>
                      <w:sz w:val="20"/>
                      <w:szCs w:val="20"/>
                    </w:rPr>
                  </m:ctrlPr>
                </m:sSubPr>
                <m:e>
                  <m:acc>
                    <m:accPr>
                      <m:chr m:val="̅"/>
                      <m:ctrlPr>
                        <w:rPr>
                          <w:rFonts w:ascii="Cambria Math" w:hAnsi="Cambria Math"/>
                          <w:i/>
                          <w:sz w:val="20"/>
                          <w:szCs w:val="20"/>
                        </w:rPr>
                      </m:ctrlPr>
                    </m:accPr>
                    <m:e>
                      <m:r>
                        <w:rPr>
                          <w:rFonts w:ascii="Cambria Math" w:hAnsi="Cambria Math"/>
                          <w:sz w:val="20"/>
                          <w:szCs w:val="20"/>
                        </w:rPr>
                        <m:t>y</m:t>
                      </m:r>
                    </m:e>
                  </m:acc>
                </m:e>
                <m:sub>
                  <m:r>
                    <w:rPr>
                      <w:rFonts w:ascii="Cambria Math" w:hAnsi="Cambria Math"/>
                      <w:sz w:val="20"/>
                      <w:szCs w:val="20"/>
                    </w:rPr>
                    <m:t>lr</m:t>
                  </m:r>
                </m:sub>
              </m:sSub>
            </m:e>
          </m:d>
          <m:r>
            <w:rPr>
              <w:rFonts w:ascii="Cambria Math"/>
              <w:sz w:val="20"/>
              <w:szCs w:val="20"/>
            </w:rPr>
            <m:t>=</m:t>
          </m:r>
          <m:f>
            <m:fPr>
              <m:ctrlPr>
                <w:rPr>
                  <w:rFonts w:ascii="Cambria Math" w:hAnsi="Cambria Math"/>
                  <w:i/>
                  <w:sz w:val="20"/>
                  <w:szCs w:val="20"/>
                </w:rPr>
              </m:ctrlPr>
            </m:fPr>
            <m:num>
              <m:r>
                <w:rPr>
                  <w:rFonts w:ascii="Cambria Math"/>
                  <w:sz w:val="20"/>
                  <w:szCs w:val="20"/>
                </w:rPr>
                <m:t>1</m:t>
              </m:r>
              <m:r>
                <w:rPr>
                  <w:rFonts w:ascii="Cambria Math"/>
                  <w:sz w:val="20"/>
                  <w:szCs w:val="20"/>
                </w:rPr>
                <m:t>-</m:t>
              </m:r>
              <m:r>
                <w:rPr>
                  <w:rFonts w:ascii="Cambria Math" w:hAnsi="Cambria Math"/>
                  <w:sz w:val="20"/>
                  <w:szCs w:val="20"/>
                </w:rPr>
                <m:t>f</m:t>
              </m:r>
            </m:num>
            <m:den>
              <m:r>
                <w:rPr>
                  <w:rFonts w:ascii="Cambria Math" w:hAnsi="Cambria Math"/>
                  <w:sz w:val="20"/>
                  <w:szCs w:val="20"/>
                </w:rPr>
                <m:t>n</m:t>
              </m:r>
            </m:den>
          </m:f>
          <m:sSubSup>
            <m:sSubSupPr>
              <m:ctrlPr>
                <w:rPr>
                  <w:rFonts w:ascii="Cambria Math" w:hAnsi="Cambria Math"/>
                  <w:i/>
                  <w:sz w:val="20"/>
                  <w:szCs w:val="20"/>
                </w:rPr>
              </m:ctrlPr>
            </m:sSubSupPr>
            <m:e>
              <m:r>
                <w:rPr>
                  <w:rFonts w:ascii="Cambria Math" w:hAnsi="Cambria Math"/>
                  <w:sz w:val="20"/>
                  <w:szCs w:val="20"/>
                </w:rPr>
                <m:t>S</m:t>
              </m:r>
            </m:e>
            <m:sub>
              <m:r>
                <w:rPr>
                  <w:rFonts w:ascii="Cambria Math" w:hAnsi="Cambria Math"/>
                  <w:sz w:val="20"/>
                  <w:szCs w:val="20"/>
                </w:rPr>
                <m:t>y</m:t>
              </m:r>
            </m:sub>
            <m:sup>
              <m:r>
                <w:rPr>
                  <w:rFonts w:ascii="Cambria Math"/>
                  <w:sz w:val="20"/>
                  <w:szCs w:val="20"/>
                </w:rPr>
                <m:t>2</m:t>
              </m:r>
            </m:sup>
          </m:sSubSup>
          <m:d>
            <m:dPr>
              <m:ctrlPr>
                <w:rPr>
                  <w:rFonts w:ascii="Cambria Math" w:hAnsi="Cambria Math"/>
                  <w:i/>
                  <w:sz w:val="20"/>
                  <w:szCs w:val="20"/>
                </w:rPr>
              </m:ctrlPr>
            </m:dPr>
            <m:e>
              <m:r>
                <w:rPr>
                  <w:rFonts w:ascii="Cambria Math"/>
                  <w:sz w:val="20"/>
                  <w:szCs w:val="20"/>
                </w:rPr>
                <m:t>1</m:t>
              </m:r>
              <m:r>
                <w:rPr>
                  <w:rFonts w:ascii="Cambria Math"/>
                  <w:sz w:val="20"/>
                  <w:szCs w:val="20"/>
                </w:rPr>
                <m:t>-</m:t>
              </m:r>
              <m:sSup>
                <m:sSupPr>
                  <m:ctrlPr>
                    <w:rPr>
                      <w:rFonts w:ascii="Cambria Math" w:hAnsi="Cambria Math"/>
                      <w:i/>
                      <w:sz w:val="20"/>
                      <w:szCs w:val="20"/>
                    </w:rPr>
                  </m:ctrlPr>
                </m:sSupPr>
                <m:e>
                  <m:r>
                    <w:rPr>
                      <w:rFonts w:ascii="Cambria Math" w:hAnsi="Cambria Math"/>
                      <w:sz w:val="20"/>
                      <w:szCs w:val="20"/>
                    </w:rPr>
                    <m:t>ρ</m:t>
                  </m:r>
                </m:e>
                <m:sup>
                  <m:r>
                    <w:rPr>
                      <w:rFonts w:ascii="Cambria Math"/>
                      <w:sz w:val="20"/>
                      <w:szCs w:val="20"/>
                    </w:rPr>
                    <m:t>2</m:t>
                  </m:r>
                </m:sup>
              </m:sSup>
            </m:e>
          </m:d>
          <m:r>
            <w:rPr>
              <w:rFonts w:ascii="Cambria Math"/>
              <w:sz w:val="20"/>
              <w:szCs w:val="20"/>
            </w:rPr>
            <m:t>→</m:t>
          </m:r>
          <m:d>
            <m:dPr>
              <m:ctrlPr>
                <w:rPr>
                  <w:rFonts w:ascii="Cambria Math" w:hAnsi="Cambria Math"/>
                  <w:i/>
                  <w:sz w:val="20"/>
                  <w:szCs w:val="20"/>
                </w:rPr>
              </m:ctrlPr>
            </m:dPr>
            <m:e>
              <m:r>
                <w:rPr>
                  <w:rFonts w:ascii="Cambria Math"/>
                  <w:sz w:val="20"/>
                  <w:szCs w:val="20"/>
                </w:rPr>
                <m:t>41</m:t>
              </m:r>
            </m:e>
          </m:d>
        </m:oMath>
      </m:oMathPara>
    </w:p>
    <w:p w:rsidR="004845B0" w:rsidRPr="004845B0" w:rsidRDefault="004845B0" w:rsidP="004845B0">
      <w:pPr>
        <w:ind w:left="-1"/>
        <w:jc w:val="both"/>
        <w:rPr>
          <w:iCs/>
          <w:sz w:val="20"/>
          <w:szCs w:val="20"/>
        </w:rPr>
      </w:pPr>
      <w:r w:rsidRPr="004845B0">
        <w:rPr>
          <w:iCs/>
          <w:sz w:val="20"/>
          <w:szCs w:val="20"/>
        </w:rPr>
        <w:t>From theorem (2)</w:t>
      </w:r>
    </w:p>
    <w:p w:rsidR="004845B0" w:rsidRPr="004845B0" w:rsidRDefault="00C63476" w:rsidP="004845B0">
      <w:pPr>
        <w:ind w:left="-1"/>
        <w:jc w:val="both"/>
        <w:rPr>
          <w:i/>
          <w:sz w:val="20"/>
          <w:szCs w:val="20"/>
          <w:rtl/>
        </w:rPr>
      </w:pPr>
      <m:oMathPara>
        <m:oMath>
          <m:r>
            <w:rPr>
              <w:rFonts w:ascii="Cambria Math" w:hAnsi="Cambria Math"/>
              <w:sz w:val="20"/>
              <w:szCs w:val="20"/>
            </w:rPr>
            <m:t>V</m:t>
          </m:r>
          <m:d>
            <m:dPr>
              <m:ctrlPr>
                <w:rPr>
                  <w:rFonts w:ascii="Cambria Math" w:hAnsi="Cambria Math"/>
                  <w:i/>
                  <w:sz w:val="20"/>
                  <w:szCs w:val="20"/>
                </w:rPr>
              </m:ctrlPr>
            </m:dPr>
            <m:e>
              <m:sSub>
                <m:sSubPr>
                  <m:ctrlPr>
                    <w:rPr>
                      <w:rFonts w:ascii="Cambria Math" w:hAnsi="Cambria Math"/>
                      <w:sz w:val="20"/>
                      <w:szCs w:val="20"/>
                    </w:rPr>
                  </m:ctrlPr>
                </m:sSubPr>
                <m:e>
                  <m:acc>
                    <m:accPr>
                      <m:chr m:val="̅"/>
                      <m:ctrlPr>
                        <w:rPr>
                          <w:rFonts w:ascii="Cambria Math" w:hAnsi="Cambria Math"/>
                          <w:i/>
                          <w:sz w:val="20"/>
                          <w:szCs w:val="20"/>
                        </w:rPr>
                      </m:ctrlPr>
                    </m:accPr>
                    <m:e>
                      <m:r>
                        <w:rPr>
                          <w:rFonts w:ascii="Cambria Math" w:hAnsi="Cambria Math"/>
                          <w:sz w:val="20"/>
                          <w:szCs w:val="20"/>
                        </w:rPr>
                        <m:t>y</m:t>
                      </m:r>
                    </m:e>
                  </m:acc>
                </m:e>
                <m:sub>
                  <m:r>
                    <w:rPr>
                      <w:rFonts w:ascii="Cambria Math" w:hAnsi="Cambria Math"/>
                      <w:sz w:val="20"/>
                      <w:szCs w:val="20"/>
                    </w:rPr>
                    <m:t>lr</m:t>
                  </m:r>
                </m:sub>
              </m:sSub>
            </m:e>
          </m:d>
          <m:r>
            <w:rPr>
              <w:rFonts w:ascii="Cambria Math"/>
              <w:sz w:val="20"/>
              <w:szCs w:val="20"/>
            </w:rPr>
            <m:t>=</m:t>
          </m:r>
          <m:f>
            <m:fPr>
              <m:ctrlPr>
                <w:rPr>
                  <w:rFonts w:ascii="Cambria Math" w:hAnsi="Cambria Math"/>
                  <w:i/>
                  <w:sz w:val="20"/>
                  <w:szCs w:val="20"/>
                </w:rPr>
              </m:ctrlPr>
            </m:fPr>
            <m:num>
              <m:r>
                <w:rPr>
                  <w:rFonts w:ascii="Cambria Math"/>
                  <w:sz w:val="20"/>
                  <w:szCs w:val="20"/>
                </w:rPr>
                <m:t>1</m:t>
              </m:r>
              <m:r>
                <w:rPr>
                  <w:rFonts w:ascii="Cambria Math"/>
                  <w:sz w:val="20"/>
                  <w:szCs w:val="20"/>
                </w:rPr>
                <m:t>-</m:t>
              </m:r>
              <m:r>
                <w:rPr>
                  <w:rFonts w:ascii="Cambria Math" w:hAnsi="Cambria Math"/>
                  <w:sz w:val="20"/>
                  <w:szCs w:val="20"/>
                </w:rPr>
                <m:t>f</m:t>
              </m:r>
            </m:num>
            <m:den>
              <m:r>
                <w:rPr>
                  <w:rFonts w:ascii="Cambria Math" w:hAnsi="Cambria Math"/>
                  <w:sz w:val="20"/>
                  <w:szCs w:val="20"/>
                </w:rPr>
                <m:t>n</m:t>
              </m:r>
            </m:den>
          </m:f>
          <m:d>
            <m:dPr>
              <m:ctrlPr>
                <w:rPr>
                  <w:rFonts w:ascii="Cambria Math" w:hAnsi="Cambria Math"/>
                  <w:i/>
                  <w:sz w:val="20"/>
                  <w:szCs w:val="20"/>
                </w:rPr>
              </m:ctrlPr>
            </m:dPr>
            <m:e>
              <m:sSubSup>
                <m:sSubSupPr>
                  <m:ctrlPr>
                    <w:rPr>
                      <w:rFonts w:ascii="Cambria Math" w:hAnsi="Cambria Math"/>
                      <w:i/>
                      <w:sz w:val="20"/>
                      <w:szCs w:val="20"/>
                    </w:rPr>
                  </m:ctrlPr>
                </m:sSubSupPr>
                <m:e>
                  <m:r>
                    <w:rPr>
                      <w:rFonts w:ascii="Cambria Math" w:hAnsi="Cambria Math"/>
                      <w:sz w:val="20"/>
                      <w:szCs w:val="20"/>
                    </w:rPr>
                    <m:t>S</m:t>
                  </m:r>
                </m:e>
                <m:sub>
                  <m:r>
                    <w:rPr>
                      <w:rFonts w:ascii="Cambria Math" w:hAnsi="Cambria Math"/>
                      <w:sz w:val="20"/>
                      <w:szCs w:val="20"/>
                    </w:rPr>
                    <m:t>y</m:t>
                  </m:r>
                </m:sub>
                <m:sup>
                  <m:r>
                    <w:rPr>
                      <w:rFonts w:ascii="Cambria Math"/>
                      <w:sz w:val="20"/>
                      <w:szCs w:val="20"/>
                    </w:rPr>
                    <m:t>2</m:t>
                  </m:r>
                </m:sup>
              </m:sSubSup>
              <m:r>
                <w:rPr>
                  <w:sz w:val="20"/>
                  <w:szCs w:val="20"/>
                </w:rPr>
                <m:t>-</m:t>
              </m:r>
              <m:r>
                <w:rPr>
                  <w:rFonts w:ascii="Cambria Math"/>
                  <w:sz w:val="20"/>
                  <w:szCs w:val="20"/>
                </w:rPr>
                <m:t>2</m:t>
              </m:r>
              <m:sSub>
                <m:sSubPr>
                  <m:ctrlPr>
                    <w:rPr>
                      <w:rFonts w:ascii="Cambria Math" w:hAnsi="Cambria Math"/>
                      <w:i/>
                      <w:sz w:val="20"/>
                      <w:szCs w:val="20"/>
                    </w:rPr>
                  </m:ctrlPr>
                </m:sSubPr>
                <m:e>
                  <m:r>
                    <w:rPr>
                      <w:rFonts w:ascii="Cambria Math" w:hAnsi="Cambria Math"/>
                      <w:sz w:val="20"/>
                      <w:szCs w:val="20"/>
                    </w:rPr>
                    <m:t>b</m:t>
                  </m:r>
                </m:e>
                <m:sub>
                  <m:r>
                    <w:rPr>
                      <w:rFonts w:ascii="Cambria Math"/>
                      <w:sz w:val="20"/>
                      <w:szCs w:val="20"/>
                    </w:rPr>
                    <m:t>0</m:t>
                  </m:r>
                </m:sub>
              </m:sSub>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yx</m:t>
                  </m:r>
                </m:sub>
              </m:sSub>
              <m:r>
                <w:rPr>
                  <w:rFonts w:ascii="Cambria Math"/>
                  <w:sz w:val="20"/>
                  <w:szCs w:val="20"/>
                </w:rPr>
                <m:t>+</m:t>
              </m:r>
              <m:sSubSup>
                <m:sSubSupPr>
                  <m:ctrlPr>
                    <w:rPr>
                      <w:rFonts w:ascii="Cambria Math" w:hAnsi="Cambria Math"/>
                      <w:i/>
                      <w:sz w:val="20"/>
                      <w:szCs w:val="20"/>
                    </w:rPr>
                  </m:ctrlPr>
                </m:sSubSupPr>
                <m:e>
                  <m:r>
                    <w:rPr>
                      <w:rFonts w:ascii="Cambria Math" w:hAnsi="Cambria Math"/>
                      <w:sz w:val="20"/>
                      <w:szCs w:val="20"/>
                    </w:rPr>
                    <m:t>b</m:t>
                  </m:r>
                </m:e>
                <m:sub>
                  <m:r>
                    <w:rPr>
                      <w:rFonts w:ascii="Cambria Math"/>
                      <w:sz w:val="20"/>
                      <w:szCs w:val="20"/>
                    </w:rPr>
                    <m:t>0</m:t>
                  </m:r>
                </m:sub>
                <m:sup>
                  <m:r>
                    <w:rPr>
                      <w:rFonts w:ascii="Cambria Math"/>
                      <w:sz w:val="20"/>
                      <w:szCs w:val="20"/>
                    </w:rPr>
                    <m:t>2</m:t>
                  </m:r>
                </m:sup>
              </m:sSubSup>
              <m:sSubSup>
                <m:sSubSupPr>
                  <m:ctrlPr>
                    <w:rPr>
                      <w:rFonts w:ascii="Cambria Math" w:hAnsi="Cambria Math"/>
                      <w:i/>
                      <w:sz w:val="20"/>
                      <w:szCs w:val="20"/>
                    </w:rPr>
                  </m:ctrlPr>
                </m:sSubSupPr>
                <m:e>
                  <m:r>
                    <w:rPr>
                      <w:rFonts w:ascii="Cambria Math" w:hAnsi="Cambria Math"/>
                      <w:sz w:val="20"/>
                      <w:szCs w:val="20"/>
                    </w:rPr>
                    <m:t>S</m:t>
                  </m:r>
                </m:e>
                <m:sub>
                  <m:r>
                    <w:rPr>
                      <w:rFonts w:ascii="Cambria Math" w:hAnsi="Cambria Math"/>
                      <w:sz w:val="20"/>
                      <w:szCs w:val="20"/>
                    </w:rPr>
                    <m:t>x</m:t>
                  </m:r>
                </m:sub>
                <m:sup>
                  <m:r>
                    <w:rPr>
                      <w:rFonts w:ascii="Cambria Math"/>
                      <w:sz w:val="20"/>
                      <w:szCs w:val="20"/>
                    </w:rPr>
                    <m:t>2</m:t>
                  </m:r>
                </m:sup>
              </m:sSubSup>
            </m:e>
          </m:d>
        </m:oMath>
      </m:oMathPara>
    </w:p>
    <w:p w:rsidR="004845B0" w:rsidRPr="004845B0" w:rsidRDefault="004845B0" w:rsidP="004845B0">
      <w:pPr>
        <w:ind w:left="-1"/>
        <w:jc w:val="both"/>
        <w:rPr>
          <w:iCs/>
          <w:sz w:val="20"/>
          <w:szCs w:val="20"/>
        </w:rPr>
      </w:pPr>
      <w:r w:rsidRPr="004845B0">
        <w:rPr>
          <w:iCs/>
          <w:sz w:val="20"/>
          <w:szCs w:val="20"/>
        </w:rPr>
        <w:t xml:space="preserve">However, </w:t>
      </w:r>
      <m:oMath>
        <m:sSub>
          <m:sSubPr>
            <m:ctrlPr>
              <w:rPr>
                <w:rFonts w:ascii="Cambria Math" w:hAnsi="Cambria Math"/>
                <w:i/>
                <w:sz w:val="20"/>
                <w:szCs w:val="20"/>
              </w:rPr>
            </m:ctrlPr>
          </m:sSubPr>
          <m:e>
            <m:r>
              <w:rPr>
                <w:rFonts w:ascii="Cambria Math" w:hAnsi="Cambria Math"/>
                <w:sz w:val="20"/>
                <w:szCs w:val="20"/>
              </w:rPr>
              <m:t>b</m:t>
            </m:r>
          </m:e>
          <m:sub>
            <m:r>
              <w:rPr>
                <w:rFonts w:ascii="Cambria Math"/>
                <w:sz w:val="20"/>
                <w:szCs w:val="20"/>
              </w:rPr>
              <m:t>0</m:t>
            </m:r>
          </m:sub>
        </m:sSub>
        <m:r>
          <w:rPr>
            <w:rFonts w:ascii="Cambria Math"/>
            <w:sz w:val="20"/>
            <w:szCs w:val="20"/>
          </w:rPr>
          <m:t>=</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yx</m:t>
                </m:r>
              </m:sub>
            </m:sSub>
          </m:num>
          <m:den>
            <m:sSubSup>
              <m:sSubSupPr>
                <m:ctrlPr>
                  <w:rPr>
                    <w:rFonts w:ascii="Cambria Math" w:hAnsi="Cambria Math"/>
                    <w:i/>
                    <w:sz w:val="20"/>
                    <w:szCs w:val="20"/>
                  </w:rPr>
                </m:ctrlPr>
              </m:sSubSupPr>
              <m:e>
                <m:r>
                  <w:rPr>
                    <w:rFonts w:ascii="Cambria Math" w:hAnsi="Cambria Math"/>
                    <w:sz w:val="20"/>
                    <w:szCs w:val="20"/>
                  </w:rPr>
                  <m:t>S</m:t>
                </m:r>
              </m:e>
              <m:sub>
                <m:r>
                  <w:rPr>
                    <w:rFonts w:ascii="Cambria Math" w:hAnsi="Cambria Math"/>
                    <w:sz w:val="20"/>
                    <w:szCs w:val="20"/>
                  </w:rPr>
                  <m:t>x</m:t>
                </m:r>
              </m:sub>
              <m:sup>
                <m:r>
                  <w:rPr>
                    <w:rFonts w:ascii="Cambria Math"/>
                    <w:sz w:val="20"/>
                    <w:szCs w:val="20"/>
                  </w:rPr>
                  <m:t>2</m:t>
                </m:r>
              </m:sup>
            </m:sSubSup>
          </m:den>
        </m:f>
      </m:oMath>
    </w:p>
    <w:p w:rsidR="004845B0" w:rsidRPr="004845B0" w:rsidRDefault="00C63476" w:rsidP="004845B0">
      <w:pPr>
        <w:ind w:left="-1"/>
        <w:jc w:val="both"/>
        <w:rPr>
          <w:sz w:val="20"/>
          <w:szCs w:val="20"/>
          <w:rtl/>
        </w:rPr>
      </w:pPr>
      <m:oMathPara>
        <m:oMath>
          <m:r>
            <m:rPr>
              <m:sty m:val="p"/>
            </m:rPr>
            <w:rPr>
              <w:rFonts w:cs="Cambria Math"/>
              <w:sz w:val="20"/>
              <w:szCs w:val="20"/>
              <w:rtl/>
            </w:rPr>
            <m:t>∴</m:t>
          </m:r>
          <m:r>
            <w:rPr>
              <w:rFonts w:ascii="Cambria Math" w:hAnsi="Cambria Math"/>
              <w:sz w:val="20"/>
              <w:szCs w:val="20"/>
            </w:rPr>
            <m:t>V</m:t>
          </m:r>
          <m:d>
            <m:dPr>
              <m:ctrlPr>
                <w:rPr>
                  <w:rFonts w:ascii="Cambria Math" w:hAnsi="Cambria Math"/>
                  <w:i/>
                  <w:sz w:val="20"/>
                  <w:szCs w:val="20"/>
                </w:rPr>
              </m:ctrlPr>
            </m:dPr>
            <m:e>
              <m:sSub>
                <m:sSubPr>
                  <m:ctrlPr>
                    <w:rPr>
                      <w:rFonts w:ascii="Cambria Math" w:hAnsi="Cambria Math"/>
                      <w:sz w:val="20"/>
                      <w:szCs w:val="20"/>
                    </w:rPr>
                  </m:ctrlPr>
                </m:sSubPr>
                <m:e>
                  <m:acc>
                    <m:accPr>
                      <m:chr m:val="̅"/>
                      <m:ctrlPr>
                        <w:rPr>
                          <w:rFonts w:ascii="Cambria Math" w:hAnsi="Cambria Math"/>
                          <w:i/>
                          <w:sz w:val="20"/>
                          <w:szCs w:val="20"/>
                        </w:rPr>
                      </m:ctrlPr>
                    </m:accPr>
                    <m:e>
                      <m:r>
                        <w:rPr>
                          <w:rFonts w:ascii="Cambria Math" w:hAnsi="Cambria Math"/>
                          <w:sz w:val="20"/>
                          <w:szCs w:val="20"/>
                        </w:rPr>
                        <m:t>y</m:t>
                      </m:r>
                    </m:e>
                  </m:acc>
                </m:e>
                <m:sub>
                  <m:r>
                    <w:rPr>
                      <w:rFonts w:ascii="Cambria Math" w:hAnsi="Cambria Math"/>
                      <w:sz w:val="20"/>
                      <w:szCs w:val="20"/>
                    </w:rPr>
                    <m:t>lr</m:t>
                  </m:r>
                </m:sub>
              </m:sSub>
            </m:e>
          </m:d>
          <m:r>
            <w:rPr>
              <w:rFonts w:ascii="Cambria Math"/>
              <w:sz w:val="20"/>
              <w:szCs w:val="20"/>
            </w:rPr>
            <m:t>=</m:t>
          </m:r>
          <m:f>
            <m:fPr>
              <m:ctrlPr>
                <w:rPr>
                  <w:rFonts w:ascii="Cambria Math" w:hAnsi="Cambria Math"/>
                  <w:i/>
                  <w:sz w:val="20"/>
                  <w:szCs w:val="20"/>
                </w:rPr>
              </m:ctrlPr>
            </m:fPr>
            <m:num>
              <m:r>
                <w:rPr>
                  <w:rFonts w:ascii="Cambria Math"/>
                  <w:sz w:val="20"/>
                  <w:szCs w:val="20"/>
                </w:rPr>
                <m:t>1</m:t>
              </m:r>
              <m:r>
                <w:rPr>
                  <w:rFonts w:ascii="Cambria Math"/>
                  <w:sz w:val="20"/>
                  <w:szCs w:val="20"/>
                </w:rPr>
                <m:t>-</m:t>
              </m:r>
              <m:r>
                <w:rPr>
                  <w:rFonts w:ascii="Cambria Math" w:hAnsi="Cambria Math"/>
                  <w:sz w:val="20"/>
                  <w:szCs w:val="20"/>
                </w:rPr>
                <m:t>f</m:t>
              </m:r>
            </m:num>
            <m:den>
              <m:r>
                <w:rPr>
                  <w:rFonts w:ascii="Cambria Math" w:hAnsi="Cambria Math"/>
                  <w:sz w:val="20"/>
                  <w:szCs w:val="20"/>
                </w:rPr>
                <m:t>n</m:t>
              </m:r>
            </m:den>
          </m:f>
          <m:d>
            <m:dPr>
              <m:begChr m:val="["/>
              <m:endChr m:val="]"/>
              <m:ctrlPr>
                <w:rPr>
                  <w:rFonts w:ascii="Cambria Math" w:hAnsi="Cambria Math"/>
                  <w:i/>
                  <w:sz w:val="20"/>
                  <w:szCs w:val="20"/>
                </w:rPr>
              </m:ctrlPr>
            </m:dPr>
            <m:e>
              <m:sSubSup>
                <m:sSubSupPr>
                  <m:ctrlPr>
                    <w:rPr>
                      <w:rFonts w:ascii="Cambria Math" w:hAnsi="Cambria Math"/>
                      <w:i/>
                      <w:sz w:val="20"/>
                      <w:szCs w:val="20"/>
                    </w:rPr>
                  </m:ctrlPr>
                </m:sSubSupPr>
                <m:e>
                  <m:r>
                    <w:rPr>
                      <w:rFonts w:ascii="Cambria Math" w:hAnsi="Cambria Math"/>
                      <w:sz w:val="20"/>
                      <w:szCs w:val="20"/>
                    </w:rPr>
                    <m:t>S</m:t>
                  </m:r>
                </m:e>
                <m:sub>
                  <m:r>
                    <w:rPr>
                      <w:rFonts w:ascii="Cambria Math" w:hAnsi="Cambria Math"/>
                      <w:sz w:val="20"/>
                      <w:szCs w:val="20"/>
                    </w:rPr>
                    <m:t>y</m:t>
                  </m:r>
                </m:sub>
                <m:sup>
                  <m:r>
                    <w:rPr>
                      <w:rFonts w:ascii="Cambria Math"/>
                      <w:sz w:val="20"/>
                      <w:szCs w:val="20"/>
                    </w:rPr>
                    <m:t>2</m:t>
                  </m:r>
                </m:sup>
              </m:sSubSup>
              <m:r>
                <w:rPr>
                  <w:sz w:val="20"/>
                  <w:szCs w:val="20"/>
                </w:rPr>
                <m:t>-</m:t>
              </m:r>
              <m:sSub>
                <m:sSubPr>
                  <m:ctrlPr>
                    <w:rPr>
                      <w:rFonts w:ascii="Cambria Math" w:hAnsi="Cambria Math"/>
                      <w:i/>
                      <w:sz w:val="20"/>
                      <w:szCs w:val="20"/>
                    </w:rPr>
                  </m:ctrlPr>
                </m:sSubPr>
                <m:e>
                  <m:r>
                    <w:rPr>
                      <w:rFonts w:ascii="Cambria Math"/>
                      <w:sz w:val="20"/>
                      <w:szCs w:val="20"/>
                    </w:rPr>
                    <m:t>2</m:t>
                  </m:r>
                  <m:r>
                    <w:rPr>
                      <w:rFonts w:ascii="Cambria Math" w:hAnsi="Cambria Math"/>
                      <w:sz w:val="20"/>
                      <w:szCs w:val="20"/>
                    </w:rPr>
                    <m:t>S</m:t>
                  </m:r>
                </m:e>
                <m:sub>
                  <m:r>
                    <w:rPr>
                      <w:rFonts w:ascii="Cambria Math" w:hAnsi="Cambria Math"/>
                      <w:sz w:val="20"/>
                      <w:szCs w:val="20"/>
                    </w:rPr>
                    <m:t>yx</m:t>
                  </m:r>
                </m:sub>
              </m:sSub>
              <m:d>
                <m:dPr>
                  <m:ctrlPr>
                    <w:rPr>
                      <w:rFonts w:ascii="Cambria Math" w:hAnsi="Cambria Math"/>
                      <w:i/>
                      <w:sz w:val="20"/>
                      <w:szCs w:val="20"/>
                    </w:rPr>
                  </m:ctrlPr>
                </m:dPr>
                <m:e>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yx</m:t>
                          </m:r>
                        </m:sub>
                      </m:sSub>
                    </m:num>
                    <m:den>
                      <m:sSubSup>
                        <m:sSubSupPr>
                          <m:ctrlPr>
                            <w:rPr>
                              <w:rFonts w:ascii="Cambria Math" w:hAnsi="Cambria Math"/>
                              <w:i/>
                              <w:sz w:val="20"/>
                              <w:szCs w:val="20"/>
                            </w:rPr>
                          </m:ctrlPr>
                        </m:sSubSupPr>
                        <m:e>
                          <m:r>
                            <w:rPr>
                              <w:rFonts w:ascii="Cambria Math" w:hAnsi="Cambria Math"/>
                              <w:sz w:val="20"/>
                              <w:szCs w:val="20"/>
                            </w:rPr>
                            <m:t>S</m:t>
                          </m:r>
                        </m:e>
                        <m:sub>
                          <m:r>
                            <w:rPr>
                              <w:rFonts w:ascii="Cambria Math" w:hAnsi="Cambria Math"/>
                              <w:sz w:val="20"/>
                              <w:szCs w:val="20"/>
                            </w:rPr>
                            <m:t>x</m:t>
                          </m:r>
                        </m:sub>
                        <m:sup>
                          <m:r>
                            <w:rPr>
                              <w:rFonts w:ascii="Cambria Math"/>
                              <w:sz w:val="20"/>
                              <w:szCs w:val="20"/>
                            </w:rPr>
                            <m:t>2</m:t>
                          </m:r>
                        </m:sup>
                      </m:sSubSup>
                    </m:den>
                  </m:f>
                </m:e>
              </m:d>
              <m:r>
                <w:rPr>
                  <w:rFonts w:ascii="Cambria Math"/>
                  <w:sz w:val="20"/>
                  <w:szCs w:val="20"/>
                </w:rPr>
                <m:t>+</m:t>
              </m:r>
              <m:sSubSup>
                <m:sSubSupPr>
                  <m:ctrlPr>
                    <w:rPr>
                      <w:rFonts w:ascii="Cambria Math" w:hAnsi="Cambria Math"/>
                      <w:i/>
                      <w:sz w:val="20"/>
                      <w:szCs w:val="20"/>
                    </w:rPr>
                  </m:ctrlPr>
                </m:sSubSupPr>
                <m:e>
                  <m:r>
                    <w:rPr>
                      <w:rFonts w:ascii="Cambria Math" w:hAnsi="Cambria Math"/>
                      <w:sz w:val="20"/>
                      <w:szCs w:val="20"/>
                    </w:rPr>
                    <m:t>S</m:t>
                  </m:r>
                </m:e>
                <m:sub>
                  <m:r>
                    <w:rPr>
                      <w:rFonts w:ascii="Cambria Math" w:hAnsi="Cambria Math"/>
                      <w:sz w:val="20"/>
                      <w:szCs w:val="20"/>
                    </w:rPr>
                    <m:t>x</m:t>
                  </m:r>
                </m:sub>
                <m:sup>
                  <m:r>
                    <w:rPr>
                      <w:rFonts w:ascii="Cambria Math"/>
                      <w:sz w:val="20"/>
                      <w:szCs w:val="20"/>
                    </w:rPr>
                    <m:t>2</m:t>
                  </m:r>
                </m:sup>
              </m:sSubSup>
              <m:sSup>
                <m:sSupPr>
                  <m:ctrlPr>
                    <w:rPr>
                      <w:rFonts w:ascii="Cambria Math" w:hAnsi="Cambria Math"/>
                      <w:i/>
                      <w:sz w:val="20"/>
                      <w:szCs w:val="20"/>
                    </w:rPr>
                  </m:ctrlPr>
                </m:sSupPr>
                <m:e>
                  <m:d>
                    <m:dPr>
                      <m:ctrlPr>
                        <w:rPr>
                          <w:rFonts w:ascii="Cambria Math" w:hAnsi="Cambria Math"/>
                          <w:i/>
                          <w:sz w:val="20"/>
                          <w:szCs w:val="20"/>
                        </w:rPr>
                      </m:ctrlPr>
                    </m:dPr>
                    <m:e>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yx</m:t>
                              </m:r>
                            </m:sub>
                          </m:sSub>
                        </m:num>
                        <m:den>
                          <m:sSubSup>
                            <m:sSubSupPr>
                              <m:ctrlPr>
                                <w:rPr>
                                  <w:rFonts w:ascii="Cambria Math" w:hAnsi="Cambria Math"/>
                                  <w:i/>
                                  <w:sz w:val="20"/>
                                  <w:szCs w:val="20"/>
                                </w:rPr>
                              </m:ctrlPr>
                            </m:sSubSupPr>
                            <m:e>
                              <m:r>
                                <w:rPr>
                                  <w:rFonts w:ascii="Cambria Math" w:hAnsi="Cambria Math"/>
                                  <w:sz w:val="20"/>
                                  <w:szCs w:val="20"/>
                                </w:rPr>
                                <m:t>S</m:t>
                              </m:r>
                            </m:e>
                            <m:sub>
                              <m:r>
                                <w:rPr>
                                  <w:rFonts w:ascii="Cambria Math" w:hAnsi="Cambria Math"/>
                                  <w:sz w:val="20"/>
                                  <w:szCs w:val="20"/>
                                </w:rPr>
                                <m:t>x</m:t>
                              </m:r>
                            </m:sub>
                            <m:sup>
                              <m:r>
                                <w:rPr>
                                  <w:rFonts w:ascii="Cambria Math"/>
                                  <w:sz w:val="20"/>
                                  <w:szCs w:val="20"/>
                                </w:rPr>
                                <m:t>2</m:t>
                              </m:r>
                            </m:sup>
                          </m:sSubSup>
                        </m:den>
                      </m:f>
                    </m:e>
                  </m:d>
                </m:e>
                <m:sup>
                  <m:r>
                    <w:rPr>
                      <w:rFonts w:ascii="Cambria Math"/>
                      <w:sz w:val="20"/>
                      <w:szCs w:val="20"/>
                    </w:rPr>
                    <m:t>2</m:t>
                  </m:r>
                </m:sup>
              </m:sSup>
            </m:e>
          </m:d>
        </m:oMath>
      </m:oMathPara>
    </w:p>
    <w:p w:rsidR="004845B0" w:rsidRPr="004845B0" w:rsidRDefault="00C63476" w:rsidP="004845B0">
      <w:pPr>
        <w:ind w:left="-1"/>
        <w:jc w:val="both"/>
        <w:rPr>
          <w:sz w:val="20"/>
          <w:szCs w:val="20"/>
          <w:rtl/>
        </w:rPr>
      </w:pPr>
      <m:oMathPara>
        <m:oMath>
          <m:r>
            <w:rPr>
              <w:rFonts w:ascii="Cambria Math"/>
              <w:sz w:val="20"/>
              <w:szCs w:val="20"/>
            </w:rPr>
            <m:t>=</m:t>
          </m:r>
          <m:f>
            <m:fPr>
              <m:ctrlPr>
                <w:rPr>
                  <w:rFonts w:ascii="Cambria Math" w:hAnsi="Cambria Math"/>
                  <w:i/>
                  <w:sz w:val="20"/>
                  <w:szCs w:val="20"/>
                </w:rPr>
              </m:ctrlPr>
            </m:fPr>
            <m:num>
              <m:r>
                <w:rPr>
                  <w:rFonts w:ascii="Cambria Math"/>
                  <w:sz w:val="20"/>
                  <w:szCs w:val="20"/>
                </w:rPr>
                <m:t>1</m:t>
              </m:r>
              <m:r>
                <w:rPr>
                  <w:rFonts w:ascii="Cambria Math"/>
                  <w:sz w:val="20"/>
                  <w:szCs w:val="20"/>
                </w:rPr>
                <m:t>-</m:t>
              </m:r>
              <m:r>
                <w:rPr>
                  <w:rFonts w:ascii="Cambria Math" w:hAnsi="Cambria Math"/>
                  <w:sz w:val="20"/>
                  <w:szCs w:val="20"/>
                </w:rPr>
                <m:t>f</m:t>
              </m:r>
            </m:num>
            <m:den>
              <m:r>
                <w:rPr>
                  <w:rFonts w:ascii="Cambria Math" w:hAnsi="Cambria Math"/>
                  <w:sz w:val="20"/>
                  <w:szCs w:val="20"/>
                </w:rPr>
                <m:t>n</m:t>
              </m:r>
            </m:den>
          </m:f>
          <m:d>
            <m:dPr>
              <m:begChr m:val="["/>
              <m:endChr m:val="]"/>
              <m:ctrlPr>
                <w:rPr>
                  <w:rFonts w:ascii="Cambria Math" w:hAnsi="Cambria Math"/>
                  <w:i/>
                  <w:sz w:val="20"/>
                  <w:szCs w:val="20"/>
                </w:rPr>
              </m:ctrlPr>
            </m:dPr>
            <m:e>
              <m:sSubSup>
                <m:sSubSupPr>
                  <m:ctrlPr>
                    <w:rPr>
                      <w:rFonts w:ascii="Cambria Math" w:hAnsi="Cambria Math"/>
                      <w:i/>
                      <w:sz w:val="20"/>
                      <w:szCs w:val="20"/>
                    </w:rPr>
                  </m:ctrlPr>
                </m:sSubSupPr>
                <m:e>
                  <m:r>
                    <w:rPr>
                      <w:rFonts w:ascii="Cambria Math" w:hAnsi="Cambria Math"/>
                      <w:sz w:val="20"/>
                      <w:szCs w:val="20"/>
                    </w:rPr>
                    <m:t>S</m:t>
                  </m:r>
                </m:e>
                <m:sub>
                  <m:r>
                    <w:rPr>
                      <w:rFonts w:ascii="Cambria Math" w:hAnsi="Cambria Math"/>
                      <w:sz w:val="20"/>
                      <w:szCs w:val="20"/>
                    </w:rPr>
                    <m:t>y</m:t>
                  </m:r>
                </m:sub>
                <m:sup>
                  <m:r>
                    <w:rPr>
                      <w:rFonts w:ascii="Cambria Math"/>
                      <w:sz w:val="20"/>
                      <w:szCs w:val="20"/>
                    </w:rPr>
                    <m:t>2</m:t>
                  </m:r>
                </m:sup>
              </m:sSubSup>
              <m:r>
                <w:rPr>
                  <w:sz w:val="20"/>
                  <w:szCs w:val="20"/>
                </w:rPr>
                <m:t>-</m:t>
              </m:r>
              <m:r>
                <w:rPr>
                  <w:rFonts w:ascii="Cambria Math"/>
                  <w:sz w:val="20"/>
                  <w:szCs w:val="20"/>
                </w:rPr>
                <m:t>2</m:t>
              </m:r>
              <m:sSup>
                <m:sSupPr>
                  <m:ctrlPr>
                    <w:rPr>
                      <w:rFonts w:ascii="Cambria Math" w:hAnsi="Cambria Math"/>
                      <w:i/>
                      <w:sz w:val="20"/>
                      <w:szCs w:val="20"/>
                    </w:rPr>
                  </m:ctrlPr>
                </m:sSupPr>
                <m:e>
                  <m:d>
                    <m:dPr>
                      <m:ctrlPr>
                        <w:rPr>
                          <w:rFonts w:ascii="Cambria Math" w:hAnsi="Cambria Math"/>
                          <w:i/>
                          <w:sz w:val="20"/>
                          <w:szCs w:val="20"/>
                        </w:rPr>
                      </m:ctrlPr>
                    </m:dPr>
                    <m:e>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yx</m:t>
                              </m:r>
                            </m:sub>
                          </m:sSub>
                        </m:num>
                        <m:den>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x</m:t>
                              </m:r>
                            </m:sub>
                          </m:sSub>
                        </m:den>
                      </m:f>
                    </m:e>
                  </m:d>
                </m:e>
                <m:sup>
                  <m:r>
                    <w:rPr>
                      <w:rFonts w:ascii="Cambria Math"/>
                      <w:sz w:val="20"/>
                      <w:szCs w:val="20"/>
                    </w:rPr>
                    <m:t>2</m:t>
                  </m:r>
                </m:sup>
              </m:sSup>
              <m:r>
                <w:rPr>
                  <w:rFonts w:ascii="Cambria Math"/>
                  <w:sz w:val="20"/>
                  <w:szCs w:val="20"/>
                </w:rPr>
                <m:t>+</m:t>
              </m:r>
              <m:sSup>
                <m:sSupPr>
                  <m:ctrlPr>
                    <w:rPr>
                      <w:rFonts w:ascii="Cambria Math" w:hAnsi="Cambria Math"/>
                      <w:i/>
                      <w:sz w:val="20"/>
                      <w:szCs w:val="20"/>
                    </w:rPr>
                  </m:ctrlPr>
                </m:sSupPr>
                <m:e>
                  <m:d>
                    <m:dPr>
                      <m:ctrlPr>
                        <w:rPr>
                          <w:rFonts w:ascii="Cambria Math" w:hAnsi="Cambria Math"/>
                          <w:i/>
                          <w:sz w:val="20"/>
                          <w:szCs w:val="20"/>
                        </w:rPr>
                      </m:ctrlPr>
                    </m:dPr>
                    <m:e>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yx</m:t>
                              </m:r>
                            </m:sub>
                          </m:sSub>
                        </m:num>
                        <m:den>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x</m:t>
                              </m:r>
                            </m:sub>
                          </m:sSub>
                        </m:den>
                      </m:f>
                    </m:e>
                  </m:d>
                </m:e>
                <m:sup>
                  <m:r>
                    <w:rPr>
                      <w:rFonts w:ascii="Cambria Math"/>
                      <w:sz w:val="20"/>
                      <w:szCs w:val="20"/>
                    </w:rPr>
                    <m:t>2</m:t>
                  </m:r>
                </m:sup>
              </m:sSup>
            </m:e>
          </m:d>
        </m:oMath>
      </m:oMathPara>
    </w:p>
    <w:p w:rsidR="004845B0" w:rsidRPr="004845B0" w:rsidRDefault="00C63476" w:rsidP="004845B0">
      <w:pPr>
        <w:ind w:left="-1"/>
        <w:jc w:val="both"/>
        <w:rPr>
          <w:sz w:val="20"/>
          <w:szCs w:val="20"/>
          <w:rtl/>
        </w:rPr>
      </w:pPr>
      <m:oMathPara>
        <m:oMath>
          <m:r>
            <w:rPr>
              <w:rFonts w:ascii="Cambria Math"/>
              <w:sz w:val="20"/>
              <w:szCs w:val="20"/>
            </w:rPr>
            <m:t>=</m:t>
          </m:r>
          <m:f>
            <m:fPr>
              <m:ctrlPr>
                <w:rPr>
                  <w:rFonts w:ascii="Cambria Math" w:hAnsi="Cambria Math"/>
                  <w:i/>
                  <w:sz w:val="20"/>
                  <w:szCs w:val="20"/>
                </w:rPr>
              </m:ctrlPr>
            </m:fPr>
            <m:num>
              <m:r>
                <w:rPr>
                  <w:rFonts w:ascii="Cambria Math"/>
                  <w:sz w:val="20"/>
                  <w:szCs w:val="20"/>
                </w:rPr>
                <m:t>1</m:t>
              </m:r>
              <m:r>
                <w:rPr>
                  <w:rFonts w:ascii="Cambria Math"/>
                  <w:sz w:val="20"/>
                  <w:szCs w:val="20"/>
                </w:rPr>
                <m:t>-</m:t>
              </m:r>
              <m:r>
                <w:rPr>
                  <w:rFonts w:ascii="Cambria Math" w:hAnsi="Cambria Math"/>
                  <w:sz w:val="20"/>
                  <w:szCs w:val="20"/>
                </w:rPr>
                <m:t>f</m:t>
              </m:r>
            </m:num>
            <m:den>
              <m:r>
                <w:rPr>
                  <w:rFonts w:ascii="Cambria Math" w:hAnsi="Cambria Math"/>
                  <w:sz w:val="20"/>
                  <w:szCs w:val="20"/>
                </w:rPr>
                <m:t>n</m:t>
              </m:r>
            </m:den>
          </m:f>
          <m:d>
            <m:dPr>
              <m:begChr m:val="["/>
              <m:endChr m:val="]"/>
              <m:ctrlPr>
                <w:rPr>
                  <w:rFonts w:ascii="Cambria Math" w:hAnsi="Cambria Math"/>
                  <w:i/>
                  <w:sz w:val="20"/>
                  <w:szCs w:val="20"/>
                </w:rPr>
              </m:ctrlPr>
            </m:dPr>
            <m:e>
              <m:sSubSup>
                <m:sSubSupPr>
                  <m:ctrlPr>
                    <w:rPr>
                      <w:rFonts w:ascii="Cambria Math" w:hAnsi="Cambria Math"/>
                      <w:i/>
                      <w:sz w:val="20"/>
                      <w:szCs w:val="20"/>
                    </w:rPr>
                  </m:ctrlPr>
                </m:sSubSupPr>
                <m:e>
                  <m:r>
                    <w:rPr>
                      <w:rFonts w:ascii="Cambria Math" w:hAnsi="Cambria Math"/>
                      <w:sz w:val="20"/>
                      <w:szCs w:val="20"/>
                    </w:rPr>
                    <m:t>S</m:t>
                  </m:r>
                </m:e>
                <m:sub>
                  <m:r>
                    <w:rPr>
                      <w:rFonts w:ascii="Cambria Math" w:hAnsi="Cambria Math"/>
                      <w:sz w:val="20"/>
                      <w:szCs w:val="20"/>
                    </w:rPr>
                    <m:t>y</m:t>
                  </m:r>
                </m:sub>
                <m:sup>
                  <m:r>
                    <w:rPr>
                      <w:rFonts w:ascii="Cambria Math"/>
                      <w:sz w:val="20"/>
                      <w:szCs w:val="20"/>
                    </w:rPr>
                    <m:t>2</m:t>
                  </m:r>
                </m:sup>
              </m:sSubSup>
              <m:r>
                <w:rPr>
                  <w:sz w:val="20"/>
                  <w:szCs w:val="20"/>
                </w:rPr>
                <m:t>-</m:t>
              </m:r>
              <m:sSup>
                <m:sSupPr>
                  <m:ctrlPr>
                    <w:rPr>
                      <w:rFonts w:ascii="Cambria Math" w:hAnsi="Cambria Math"/>
                      <w:i/>
                      <w:sz w:val="20"/>
                      <w:szCs w:val="20"/>
                    </w:rPr>
                  </m:ctrlPr>
                </m:sSupPr>
                <m:e>
                  <m:d>
                    <m:dPr>
                      <m:ctrlPr>
                        <w:rPr>
                          <w:rFonts w:ascii="Cambria Math" w:hAnsi="Cambria Math"/>
                          <w:i/>
                          <w:sz w:val="20"/>
                          <w:szCs w:val="20"/>
                        </w:rPr>
                      </m:ctrlPr>
                    </m:dPr>
                    <m:e>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yx</m:t>
                              </m:r>
                            </m:sub>
                          </m:sSub>
                        </m:num>
                        <m:den>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x</m:t>
                              </m:r>
                            </m:sub>
                          </m:sSub>
                        </m:den>
                      </m:f>
                    </m:e>
                  </m:d>
                </m:e>
                <m:sup>
                  <m:r>
                    <w:rPr>
                      <w:rFonts w:ascii="Cambria Math"/>
                      <w:sz w:val="20"/>
                      <w:szCs w:val="20"/>
                    </w:rPr>
                    <m:t>2</m:t>
                  </m:r>
                </m:sup>
              </m:sSup>
            </m:e>
          </m:d>
        </m:oMath>
      </m:oMathPara>
    </w:p>
    <w:p w:rsidR="004845B0" w:rsidRPr="004845B0" w:rsidRDefault="00C63476" w:rsidP="004845B0">
      <w:pPr>
        <w:ind w:left="-1"/>
        <w:jc w:val="both"/>
        <w:rPr>
          <w:sz w:val="20"/>
          <w:szCs w:val="20"/>
          <w:rtl/>
        </w:rPr>
      </w:pPr>
      <m:oMathPara>
        <m:oMath>
          <m:r>
            <w:rPr>
              <w:rFonts w:ascii="Cambria Math"/>
              <w:sz w:val="20"/>
              <w:szCs w:val="20"/>
            </w:rPr>
            <m:t>=</m:t>
          </m:r>
          <m:f>
            <m:fPr>
              <m:ctrlPr>
                <w:rPr>
                  <w:rFonts w:ascii="Cambria Math" w:hAnsi="Cambria Math"/>
                  <w:i/>
                  <w:sz w:val="20"/>
                  <w:szCs w:val="20"/>
                </w:rPr>
              </m:ctrlPr>
            </m:fPr>
            <m:num>
              <m:r>
                <w:rPr>
                  <w:rFonts w:ascii="Cambria Math"/>
                  <w:sz w:val="20"/>
                  <w:szCs w:val="20"/>
                </w:rPr>
                <m:t>1</m:t>
              </m:r>
              <m:r>
                <w:rPr>
                  <w:rFonts w:ascii="Cambria Math"/>
                  <w:sz w:val="20"/>
                  <w:szCs w:val="20"/>
                </w:rPr>
                <m:t>-</m:t>
              </m:r>
              <m:r>
                <w:rPr>
                  <w:rFonts w:ascii="Cambria Math" w:hAnsi="Cambria Math"/>
                  <w:sz w:val="20"/>
                  <w:szCs w:val="20"/>
                </w:rPr>
                <m:t>f</m:t>
              </m:r>
            </m:num>
            <m:den>
              <m:r>
                <w:rPr>
                  <w:rFonts w:ascii="Cambria Math" w:hAnsi="Cambria Math"/>
                  <w:sz w:val="20"/>
                  <w:szCs w:val="20"/>
                </w:rPr>
                <m:t>n</m:t>
              </m:r>
            </m:den>
          </m:f>
          <m:r>
            <w:rPr>
              <w:rFonts w:ascii="Cambria Math"/>
              <w:sz w:val="20"/>
              <w:szCs w:val="20"/>
            </w:rPr>
            <m:t>.</m:t>
          </m:r>
          <m:sSubSup>
            <m:sSubSupPr>
              <m:ctrlPr>
                <w:rPr>
                  <w:rFonts w:ascii="Cambria Math" w:hAnsi="Cambria Math"/>
                  <w:i/>
                  <w:sz w:val="20"/>
                  <w:szCs w:val="20"/>
                </w:rPr>
              </m:ctrlPr>
            </m:sSubSupPr>
            <m:e>
              <m:r>
                <w:rPr>
                  <w:rFonts w:ascii="Cambria Math" w:hAnsi="Cambria Math"/>
                  <w:sz w:val="20"/>
                  <w:szCs w:val="20"/>
                </w:rPr>
                <m:t>S</m:t>
              </m:r>
            </m:e>
            <m:sub>
              <m:r>
                <w:rPr>
                  <w:rFonts w:ascii="Cambria Math" w:hAnsi="Cambria Math"/>
                  <w:sz w:val="20"/>
                  <w:szCs w:val="20"/>
                </w:rPr>
                <m:t>y</m:t>
              </m:r>
            </m:sub>
            <m:sup>
              <m:r>
                <w:rPr>
                  <w:rFonts w:ascii="Cambria Math"/>
                  <w:sz w:val="20"/>
                  <w:szCs w:val="20"/>
                </w:rPr>
                <m:t>2</m:t>
              </m:r>
            </m:sup>
          </m:sSubSup>
          <m:d>
            <m:dPr>
              <m:begChr m:val="["/>
              <m:endChr m:val="]"/>
              <m:ctrlPr>
                <w:rPr>
                  <w:rFonts w:ascii="Cambria Math" w:hAnsi="Cambria Math"/>
                  <w:i/>
                  <w:sz w:val="20"/>
                  <w:szCs w:val="20"/>
                </w:rPr>
              </m:ctrlPr>
            </m:dPr>
            <m:e>
              <m:r>
                <w:rPr>
                  <w:rFonts w:ascii="Cambria Math"/>
                  <w:sz w:val="20"/>
                  <w:szCs w:val="20"/>
                </w:rPr>
                <m:t>1</m:t>
              </m:r>
              <m:r>
                <w:rPr>
                  <w:rFonts w:ascii="Cambria Math"/>
                  <w:sz w:val="20"/>
                  <w:szCs w:val="20"/>
                </w:rPr>
                <m:t>-</m:t>
              </m:r>
              <m:sSup>
                <m:sSupPr>
                  <m:ctrlPr>
                    <w:rPr>
                      <w:rFonts w:ascii="Cambria Math" w:hAnsi="Cambria Math"/>
                      <w:i/>
                      <w:sz w:val="20"/>
                      <w:szCs w:val="20"/>
                    </w:rPr>
                  </m:ctrlPr>
                </m:sSupPr>
                <m:e>
                  <m:d>
                    <m:dPr>
                      <m:ctrlPr>
                        <w:rPr>
                          <w:rFonts w:ascii="Cambria Math" w:hAnsi="Cambria Math"/>
                          <w:i/>
                          <w:sz w:val="20"/>
                          <w:szCs w:val="20"/>
                        </w:rPr>
                      </m:ctrlPr>
                    </m:dPr>
                    <m:e>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yx</m:t>
                              </m:r>
                            </m:sub>
                          </m:sSub>
                        </m:num>
                        <m:den>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x</m:t>
                              </m:r>
                            </m:sub>
                          </m:sSub>
                        </m:den>
                      </m:f>
                    </m:e>
                  </m:d>
                </m:e>
                <m:sup>
                  <m:r>
                    <w:rPr>
                      <w:rFonts w:ascii="Cambria Math"/>
                      <w:sz w:val="20"/>
                      <w:szCs w:val="20"/>
                    </w:rPr>
                    <m:t>2</m:t>
                  </m:r>
                </m:sup>
              </m:sSup>
            </m:e>
          </m:d>
        </m:oMath>
      </m:oMathPara>
    </w:p>
    <w:p w:rsidR="004845B0" w:rsidRPr="004845B0" w:rsidRDefault="00C63476" w:rsidP="004845B0">
      <w:pPr>
        <w:ind w:left="-1"/>
        <w:jc w:val="both"/>
        <w:rPr>
          <w:sz w:val="20"/>
          <w:szCs w:val="20"/>
          <w:rtl/>
        </w:rPr>
      </w:pPr>
      <m:oMathPara>
        <m:oMath>
          <m:r>
            <w:rPr>
              <w:rFonts w:ascii="Cambria Math"/>
              <w:sz w:val="20"/>
              <w:szCs w:val="20"/>
            </w:rPr>
            <m:t>=</m:t>
          </m:r>
          <m:f>
            <m:fPr>
              <m:ctrlPr>
                <w:rPr>
                  <w:rFonts w:ascii="Cambria Math" w:hAnsi="Cambria Math"/>
                  <w:i/>
                  <w:sz w:val="20"/>
                  <w:szCs w:val="20"/>
                </w:rPr>
              </m:ctrlPr>
            </m:fPr>
            <m:num>
              <m:r>
                <w:rPr>
                  <w:rFonts w:ascii="Cambria Math"/>
                  <w:sz w:val="20"/>
                  <w:szCs w:val="20"/>
                </w:rPr>
                <m:t>1</m:t>
              </m:r>
              <m:r>
                <w:rPr>
                  <w:rFonts w:ascii="Cambria Math"/>
                  <w:sz w:val="20"/>
                  <w:szCs w:val="20"/>
                </w:rPr>
                <m:t>-</m:t>
              </m:r>
              <m:r>
                <w:rPr>
                  <w:rFonts w:ascii="Cambria Math" w:hAnsi="Cambria Math"/>
                  <w:sz w:val="20"/>
                  <w:szCs w:val="20"/>
                </w:rPr>
                <m:t>f</m:t>
              </m:r>
            </m:num>
            <m:den>
              <m:r>
                <w:rPr>
                  <w:rFonts w:ascii="Cambria Math" w:hAnsi="Cambria Math"/>
                  <w:sz w:val="20"/>
                  <w:szCs w:val="20"/>
                </w:rPr>
                <m:t>n</m:t>
              </m:r>
            </m:den>
          </m:f>
          <m:r>
            <w:rPr>
              <w:rFonts w:ascii="Cambria Math"/>
              <w:sz w:val="20"/>
              <w:szCs w:val="20"/>
            </w:rPr>
            <m:t>.</m:t>
          </m:r>
          <m:sSubSup>
            <m:sSubSupPr>
              <m:ctrlPr>
                <w:rPr>
                  <w:rFonts w:ascii="Cambria Math" w:hAnsi="Cambria Math"/>
                  <w:i/>
                  <w:sz w:val="20"/>
                  <w:szCs w:val="20"/>
                </w:rPr>
              </m:ctrlPr>
            </m:sSubSupPr>
            <m:e>
              <m:r>
                <w:rPr>
                  <w:rFonts w:ascii="Cambria Math" w:hAnsi="Cambria Math"/>
                  <w:sz w:val="20"/>
                  <w:szCs w:val="20"/>
                </w:rPr>
                <m:t>S</m:t>
              </m:r>
            </m:e>
            <m:sub>
              <m:r>
                <w:rPr>
                  <w:rFonts w:ascii="Cambria Math" w:hAnsi="Cambria Math"/>
                  <w:sz w:val="20"/>
                  <w:szCs w:val="20"/>
                </w:rPr>
                <m:t>y</m:t>
              </m:r>
            </m:sub>
            <m:sup>
              <m:r>
                <w:rPr>
                  <w:rFonts w:ascii="Cambria Math"/>
                  <w:sz w:val="20"/>
                  <w:szCs w:val="20"/>
                </w:rPr>
                <m:t>2</m:t>
              </m:r>
            </m:sup>
          </m:sSubSup>
          <m:d>
            <m:dPr>
              <m:ctrlPr>
                <w:rPr>
                  <w:rFonts w:ascii="Cambria Math" w:hAnsi="Cambria Math"/>
                  <w:i/>
                  <w:sz w:val="20"/>
                  <w:szCs w:val="20"/>
                </w:rPr>
              </m:ctrlPr>
            </m:dPr>
            <m:e>
              <m:r>
                <w:rPr>
                  <w:rFonts w:ascii="Cambria Math"/>
                  <w:sz w:val="20"/>
                  <w:szCs w:val="20"/>
                </w:rPr>
                <m:t>1</m:t>
              </m:r>
              <m:r>
                <w:rPr>
                  <w:rFonts w:ascii="Cambria Math"/>
                  <w:sz w:val="20"/>
                  <w:szCs w:val="20"/>
                </w:rPr>
                <m:t>-</m:t>
              </m:r>
              <m:sSup>
                <m:sSupPr>
                  <m:ctrlPr>
                    <w:rPr>
                      <w:rFonts w:ascii="Cambria Math" w:hAnsi="Cambria Math"/>
                      <w:i/>
                      <w:sz w:val="20"/>
                      <w:szCs w:val="20"/>
                    </w:rPr>
                  </m:ctrlPr>
                </m:sSupPr>
                <m:e>
                  <m:r>
                    <w:rPr>
                      <w:rFonts w:ascii="Cambria Math" w:hAnsi="Cambria Math"/>
                      <w:sz w:val="20"/>
                      <w:szCs w:val="20"/>
                    </w:rPr>
                    <m:t>ρ</m:t>
                  </m:r>
                </m:e>
                <m:sup>
                  <m:r>
                    <w:rPr>
                      <w:rFonts w:ascii="Cambria Math"/>
                      <w:sz w:val="20"/>
                      <w:szCs w:val="20"/>
                    </w:rPr>
                    <m:t>2</m:t>
                  </m:r>
                </m:sup>
              </m:sSup>
            </m:e>
          </m:d>
        </m:oMath>
      </m:oMathPara>
    </w:p>
    <w:p w:rsidR="004845B0" w:rsidRPr="004845B0" w:rsidRDefault="004845B0" w:rsidP="004845B0">
      <w:pPr>
        <w:ind w:left="-1"/>
        <w:jc w:val="both"/>
        <w:rPr>
          <w:iCs/>
          <w:sz w:val="20"/>
          <w:szCs w:val="20"/>
        </w:rPr>
      </w:pPr>
      <w:r w:rsidRPr="004845B0">
        <w:rPr>
          <w:iCs/>
          <w:sz w:val="20"/>
          <w:szCs w:val="20"/>
        </w:rPr>
        <w:t xml:space="preserve"> The relationship between the regression coefficient </w:t>
      </w:r>
      <m:oMath>
        <m:sSub>
          <m:sSubPr>
            <m:ctrlPr>
              <w:rPr>
                <w:rFonts w:ascii="Cambria Math" w:hAnsi="Cambria Math"/>
                <w:i/>
                <w:sz w:val="20"/>
                <w:szCs w:val="20"/>
              </w:rPr>
            </m:ctrlPr>
          </m:sSubPr>
          <m:e>
            <m:r>
              <w:rPr>
                <w:rFonts w:ascii="Cambria Math" w:hAnsi="Cambria Math"/>
                <w:sz w:val="20"/>
                <w:szCs w:val="20"/>
              </w:rPr>
              <m:t>b</m:t>
            </m:r>
          </m:e>
          <m:sub>
            <m:r>
              <w:rPr>
                <w:rFonts w:ascii="Cambria Math"/>
                <w:sz w:val="20"/>
                <w:szCs w:val="20"/>
              </w:rPr>
              <m:t>0</m:t>
            </m:r>
          </m:sub>
        </m:sSub>
      </m:oMath>
      <w:r w:rsidRPr="004845B0">
        <w:rPr>
          <w:iCs/>
          <w:sz w:val="20"/>
          <w:szCs w:val="20"/>
        </w:rPr>
        <w:t xml:space="preserve"> and the correlation </w:t>
      </w:r>
      <w:proofErr w:type="gramStart"/>
      <w:r w:rsidRPr="004845B0">
        <w:rPr>
          <w:iCs/>
          <w:sz w:val="20"/>
          <w:szCs w:val="20"/>
        </w:rPr>
        <w:t xml:space="preserve">coefficient </w:t>
      </w:r>
      <m:oMath>
        <w:proofErr w:type="gramEnd"/>
        <m:r>
          <w:rPr>
            <w:rFonts w:ascii="Cambria Math" w:hAnsi="Cambria Math"/>
            <w:sz w:val="20"/>
            <w:szCs w:val="20"/>
          </w:rPr>
          <m:t>ρ</m:t>
        </m:r>
      </m:oMath>
      <w:r w:rsidRPr="004845B0">
        <w:rPr>
          <w:iCs/>
          <w:sz w:val="20"/>
          <w:szCs w:val="20"/>
        </w:rPr>
        <w:t>:</w:t>
      </w:r>
    </w:p>
    <w:p w:rsidR="00FC7663" w:rsidRDefault="004845B0" w:rsidP="004845B0">
      <w:pPr>
        <w:ind w:left="-1"/>
        <w:jc w:val="both"/>
        <w:rPr>
          <w:rFonts w:ascii="Cambria Math"/>
          <w:sz w:val="20"/>
          <w:szCs w:val="20"/>
          <w:lang w:eastAsia="zh-CN"/>
        </w:rPr>
      </w:pPr>
      <w:r w:rsidRPr="004845B0">
        <w:rPr>
          <w:iCs/>
          <w:sz w:val="20"/>
          <w:szCs w:val="20"/>
        </w:rPr>
        <w:t xml:space="preserve">Since </w:t>
      </w:r>
    </w:p>
    <w:p w:rsidR="004845B0" w:rsidRPr="004845B0" w:rsidRDefault="006530CC" w:rsidP="004845B0">
      <w:pPr>
        <w:ind w:left="-1"/>
        <w:jc w:val="both"/>
        <w:rPr>
          <w:sz w:val="20"/>
          <w:szCs w:val="20"/>
          <w:rtl/>
        </w:rPr>
      </w:pPr>
      <m:oMathPara>
        <m:oMath>
          <m:sSub>
            <m:sSubPr>
              <m:ctrlPr>
                <w:rPr>
                  <w:rFonts w:ascii="Cambria Math" w:hAnsi="Cambria Math"/>
                  <w:i/>
                  <w:sz w:val="20"/>
                  <w:szCs w:val="20"/>
                </w:rPr>
              </m:ctrlPr>
            </m:sSubPr>
            <m:e>
              <m:r>
                <w:rPr>
                  <w:rFonts w:ascii="Cambria Math" w:hAnsi="Cambria Math"/>
                  <w:sz w:val="20"/>
                  <w:szCs w:val="20"/>
                </w:rPr>
                <m:t>b</m:t>
              </m:r>
            </m:e>
            <m:sub>
              <m:r>
                <w:rPr>
                  <w:rFonts w:ascii="Cambria Math"/>
                  <w:sz w:val="20"/>
                  <w:szCs w:val="20"/>
                </w:rPr>
                <m:t>0</m:t>
              </m:r>
            </m:sub>
          </m:sSub>
          <m:r>
            <w:rPr>
              <w:rFonts w:ascii="Cambria Math"/>
              <w:sz w:val="20"/>
              <w:szCs w:val="20"/>
            </w:rPr>
            <m:t>=</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yx</m:t>
                  </m:r>
                </m:sub>
              </m:sSub>
            </m:num>
            <m:den>
              <m:sSubSup>
                <m:sSubSupPr>
                  <m:ctrlPr>
                    <w:rPr>
                      <w:rFonts w:ascii="Cambria Math" w:hAnsi="Cambria Math"/>
                      <w:i/>
                      <w:sz w:val="20"/>
                      <w:szCs w:val="20"/>
                    </w:rPr>
                  </m:ctrlPr>
                </m:sSubSupPr>
                <m:e>
                  <m:r>
                    <w:rPr>
                      <w:rFonts w:ascii="Cambria Math" w:hAnsi="Cambria Math"/>
                      <w:sz w:val="20"/>
                      <w:szCs w:val="20"/>
                    </w:rPr>
                    <m:t>S</m:t>
                  </m:r>
                </m:e>
                <m:sub>
                  <m:r>
                    <w:rPr>
                      <w:rFonts w:ascii="Cambria Math" w:hAnsi="Cambria Math"/>
                      <w:sz w:val="20"/>
                      <w:szCs w:val="20"/>
                    </w:rPr>
                    <m:t>x</m:t>
                  </m:r>
                </m:sub>
                <m:sup>
                  <m:r>
                    <w:rPr>
                      <w:rFonts w:ascii="Cambria Math"/>
                      <w:sz w:val="20"/>
                      <w:szCs w:val="20"/>
                    </w:rPr>
                    <m:t>2</m:t>
                  </m:r>
                </m:sup>
              </m:sSubSup>
            </m:den>
          </m:f>
        </m:oMath>
      </m:oMathPara>
    </w:p>
    <w:p w:rsidR="004845B0" w:rsidRPr="004845B0" w:rsidRDefault="004845B0" w:rsidP="004845B0">
      <w:pPr>
        <w:ind w:left="-1"/>
        <w:jc w:val="both"/>
        <w:rPr>
          <w:iCs/>
          <w:sz w:val="20"/>
          <w:szCs w:val="20"/>
        </w:rPr>
      </w:pPr>
      <w:r w:rsidRPr="004845B0">
        <w:rPr>
          <w:iCs/>
          <w:sz w:val="20"/>
          <w:szCs w:val="20"/>
        </w:rPr>
        <w:t xml:space="preserve">  By multiplying the right side </w:t>
      </w:r>
      <w:proofErr w:type="gramStart"/>
      <w:r w:rsidRPr="004845B0">
        <w:rPr>
          <w:iCs/>
          <w:sz w:val="20"/>
          <w:szCs w:val="20"/>
        </w:rPr>
        <w:t xml:space="preserve">by </w:t>
      </w:r>
      <m:oMath>
        <w:proofErr w:type="gramEnd"/>
        <m:f>
          <m:fPr>
            <m:ctrlPr>
              <w:rPr>
                <w:rFonts w:ascii="Cambria Math" w:hAnsi="Cambria Math"/>
                <w:sz w:val="20"/>
                <w:szCs w:val="20"/>
              </w:rPr>
            </m:ctrlPr>
          </m:fPr>
          <m:num>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y</m:t>
                </m:r>
              </m:sub>
            </m:sSub>
          </m:num>
          <m:den>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y</m:t>
                </m:r>
              </m:sub>
            </m:sSub>
          </m:den>
        </m:f>
      </m:oMath>
      <w:r w:rsidRPr="004845B0">
        <w:rPr>
          <w:iCs/>
          <w:sz w:val="20"/>
          <w:szCs w:val="20"/>
        </w:rPr>
        <w:t>, we find:</w:t>
      </w:r>
    </w:p>
    <w:p w:rsidR="004845B0" w:rsidRPr="004845B0" w:rsidRDefault="006530CC" w:rsidP="004845B0">
      <w:pPr>
        <w:ind w:left="-1"/>
        <w:jc w:val="both"/>
        <w:rPr>
          <w:iCs/>
          <w:sz w:val="20"/>
          <w:szCs w:val="20"/>
          <w:rtl/>
        </w:rPr>
      </w:pPr>
      <m:oMathPara>
        <m:oMath>
          <m:sSub>
            <m:sSubPr>
              <m:ctrlPr>
                <w:rPr>
                  <w:rFonts w:ascii="Cambria Math" w:hAnsi="Cambria Math"/>
                  <w:i/>
                  <w:sz w:val="20"/>
                  <w:szCs w:val="20"/>
                </w:rPr>
              </m:ctrlPr>
            </m:sSubPr>
            <m:e>
              <m:r>
                <w:rPr>
                  <w:rFonts w:ascii="Cambria Math" w:hAnsi="Cambria Math"/>
                  <w:sz w:val="20"/>
                  <w:szCs w:val="20"/>
                </w:rPr>
                <m:t>b</m:t>
              </m:r>
            </m:e>
            <m:sub>
              <m:r>
                <w:rPr>
                  <w:rFonts w:ascii="Cambria Math"/>
                  <w:sz w:val="20"/>
                  <w:szCs w:val="20"/>
                </w:rPr>
                <m:t>0</m:t>
              </m:r>
            </m:sub>
          </m:sSub>
          <m:r>
            <w:rPr>
              <w:rFonts w:ascii="Cambria Math"/>
              <w:sz w:val="20"/>
              <w:szCs w:val="20"/>
            </w:rPr>
            <m:t>=</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yx</m:t>
                  </m:r>
                </m:sub>
              </m:sSub>
            </m:num>
            <m:den>
              <m:sSubSup>
                <m:sSubSupPr>
                  <m:ctrlPr>
                    <w:rPr>
                      <w:rFonts w:ascii="Cambria Math" w:hAnsi="Cambria Math"/>
                      <w:i/>
                      <w:sz w:val="20"/>
                      <w:szCs w:val="20"/>
                    </w:rPr>
                  </m:ctrlPr>
                </m:sSubSupPr>
                <m:e>
                  <m:r>
                    <w:rPr>
                      <w:rFonts w:ascii="Cambria Math" w:hAnsi="Cambria Math"/>
                      <w:sz w:val="20"/>
                      <w:szCs w:val="20"/>
                    </w:rPr>
                    <m:t>S</m:t>
                  </m:r>
                </m:e>
                <m:sub>
                  <m:r>
                    <w:rPr>
                      <w:rFonts w:ascii="Cambria Math" w:hAnsi="Cambria Math"/>
                      <w:sz w:val="20"/>
                      <w:szCs w:val="20"/>
                    </w:rPr>
                    <m:t>x</m:t>
                  </m:r>
                </m:sub>
                <m:sup>
                  <m:r>
                    <w:rPr>
                      <w:rFonts w:ascii="Cambria Math"/>
                      <w:sz w:val="20"/>
                      <w:szCs w:val="20"/>
                    </w:rPr>
                    <m:t>2</m:t>
                  </m:r>
                </m:sup>
              </m:sSubSup>
            </m:den>
          </m:f>
          <m:r>
            <w:rPr>
              <w:rFonts w:ascii="Cambria Math"/>
              <w:sz w:val="20"/>
              <w:szCs w:val="20"/>
            </w:rPr>
            <m:t>.</m:t>
          </m:r>
          <m:f>
            <m:fPr>
              <m:ctrlPr>
                <w:rPr>
                  <w:rFonts w:ascii="Cambria Math" w:hAnsi="Cambria Math"/>
                  <w:sz w:val="20"/>
                  <w:szCs w:val="20"/>
                </w:rPr>
              </m:ctrlPr>
            </m:fPr>
            <m:num>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y</m:t>
                  </m:r>
                </m:sub>
              </m:sSub>
            </m:num>
            <m:den>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y</m:t>
                  </m:r>
                </m:sub>
              </m:sSub>
            </m:den>
          </m:f>
          <m:r>
            <m:rPr>
              <m:sty m:val="p"/>
            </m:rPr>
            <w:rPr>
              <w:rFonts w:ascii="Cambria Math"/>
              <w:sz w:val="20"/>
              <w:szCs w:val="20"/>
            </w:rPr>
            <m:t>=</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yx</m:t>
                  </m:r>
                </m:sub>
              </m:sSub>
            </m:num>
            <m:den>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y</m:t>
                  </m:r>
                </m:sub>
              </m:sSub>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x</m:t>
                  </m:r>
                </m:sub>
              </m:sSub>
            </m:den>
          </m:f>
          <m:r>
            <w:rPr>
              <w:rFonts w:ascii="Cambria Math"/>
              <w:sz w:val="20"/>
              <w:szCs w:val="20"/>
            </w:rPr>
            <m:t>.</m:t>
          </m:r>
          <m:f>
            <m:fPr>
              <m:ctrlPr>
                <w:rPr>
                  <w:rFonts w:ascii="Cambria Math" w:hAnsi="Cambria Math"/>
                  <w:sz w:val="20"/>
                  <w:szCs w:val="20"/>
                </w:rPr>
              </m:ctrlPr>
            </m:fPr>
            <m:num>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y</m:t>
                  </m:r>
                </m:sub>
              </m:sSub>
            </m:num>
            <m:den>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x</m:t>
                  </m:r>
                </m:sub>
              </m:sSub>
            </m:den>
          </m:f>
          <m:r>
            <m:rPr>
              <m:sty m:val="p"/>
            </m:rPr>
            <w:rPr>
              <w:rFonts w:ascii="Cambria Math"/>
              <w:sz w:val="20"/>
              <w:szCs w:val="20"/>
            </w:rPr>
            <m:t>=</m:t>
          </m:r>
          <m:r>
            <w:rPr>
              <w:rFonts w:ascii="Cambria Math" w:hAnsi="Cambria Math"/>
              <w:sz w:val="20"/>
              <w:szCs w:val="20"/>
            </w:rPr>
            <m:t>ρ</m:t>
          </m:r>
          <m:r>
            <w:rPr>
              <w:rFonts w:ascii="Cambria Math"/>
              <w:sz w:val="20"/>
              <w:szCs w:val="20"/>
            </w:rPr>
            <m:t>.</m:t>
          </m:r>
          <m:f>
            <m:fPr>
              <m:ctrlPr>
                <w:rPr>
                  <w:rFonts w:ascii="Cambria Math" w:hAnsi="Cambria Math"/>
                  <w:sz w:val="20"/>
                  <w:szCs w:val="20"/>
                </w:rPr>
              </m:ctrlPr>
            </m:fPr>
            <m:num>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y</m:t>
                  </m:r>
                </m:sub>
              </m:sSub>
            </m:num>
            <m:den>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x</m:t>
                  </m:r>
                </m:sub>
              </m:sSub>
            </m:den>
          </m:f>
        </m:oMath>
      </m:oMathPara>
    </w:p>
    <w:p w:rsidR="004845B0" w:rsidRPr="004845B0" w:rsidRDefault="00C63476" w:rsidP="004845B0">
      <w:pPr>
        <w:ind w:left="-1"/>
        <w:jc w:val="both"/>
        <w:rPr>
          <w:sz w:val="20"/>
          <w:szCs w:val="20"/>
          <w:rtl/>
        </w:rPr>
      </w:pPr>
      <m:oMathPara>
        <m:oMath>
          <m:r>
            <m:rPr>
              <m:sty m:val="p"/>
            </m:rPr>
            <w:rPr>
              <w:rFonts w:cs="Cambria Math"/>
              <w:sz w:val="20"/>
              <w:szCs w:val="20"/>
              <w:rtl/>
            </w:rPr>
            <m:t>∴</m:t>
          </m:r>
          <m:sSub>
            <m:sSubPr>
              <m:ctrlPr>
                <w:rPr>
                  <w:rFonts w:ascii="Cambria Math" w:hAnsi="Cambria Math"/>
                  <w:i/>
                  <w:sz w:val="20"/>
                  <w:szCs w:val="20"/>
                </w:rPr>
              </m:ctrlPr>
            </m:sSubPr>
            <m:e>
              <m:r>
                <w:rPr>
                  <w:rFonts w:ascii="Cambria Math" w:hAnsi="Cambria Math"/>
                  <w:sz w:val="20"/>
                  <w:szCs w:val="20"/>
                </w:rPr>
                <m:t>b</m:t>
              </m:r>
            </m:e>
            <m:sub>
              <m:r>
                <w:rPr>
                  <w:rFonts w:ascii="Cambria Math"/>
                  <w:sz w:val="20"/>
                  <w:szCs w:val="20"/>
                </w:rPr>
                <m:t>0</m:t>
              </m:r>
            </m:sub>
          </m:sSub>
          <m:r>
            <w:rPr>
              <w:rFonts w:ascii="Cambria Math"/>
              <w:sz w:val="20"/>
              <w:szCs w:val="20"/>
            </w:rPr>
            <m:t>=</m:t>
          </m:r>
          <m:r>
            <w:rPr>
              <w:rFonts w:ascii="Cambria Math" w:hAnsi="Cambria Math"/>
              <w:sz w:val="20"/>
              <w:szCs w:val="20"/>
            </w:rPr>
            <m:t>ρ</m:t>
          </m:r>
          <m:r>
            <w:rPr>
              <w:rFonts w:ascii="Cambria Math"/>
              <w:sz w:val="20"/>
              <w:szCs w:val="20"/>
            </w:rPr>
            <m:t>.</m:t>
          </m:r>
          <m:f>
            <m:fPr>
              <m:ctrlPr>
                <w:rPr>
                  <w:rFonts w:ascii="Cambria Math" w:hAnsi="Cambria Math"/>
                  <w:sz w:val="20"/>
                  <w:szCs w:val="20"/>
                </w:rPr>
              </m:ctrlPr>
            </m:fPr>
            <m:num>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y</m:t>
                  </m:r>
                </m:sub>
              </m:sSub>
            </m:num>
            <m:den>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x</m:t>
                  </m:r>
                </m:sub>
              </m:sSub>
            </m:den>
          </m:f>
        </m:oMath>
      </m:oMathPara>
    </w:p>
    <w:p w:rsidR="004845B0" w:rsidRPr="004845B0" w:rsidRDefault="004845B0" w:rsidP="004845B0">
      <w:pPr>
        <w:ind w:left="-1"/>
        <w:jc w:val="both"/>
        <w:rPr>
          <w:iCs/>
          <w:sz w:val="20"/>
          <w:szCs w:val="20"/>
        </w:rPr>
      </w:pPr>
      <w:r w:rsidRPr="004845B0">
        <w:rPr>
          <w:iCs/>
          <w:sz w:val="20"/>
          <w:szCs w:val="20"/>
        </w:rPr>
        <w:t>Following this, since</w:t>
      </w:r>
    </w:p>
    <w:p w:rsidR="004845B0" w:rsidRPr="004845B0" w:rsidRDefault="006530CC" w:rsidP="004845B0">
      <w:pPr>
        <w:tabs>
          <w:tab w:val="left" w:pos="282"/>
        </w:tabs>
        <w:jc w:val="both"/>
        <w:rPr>
          <w:i/>
          <w:sz w:val="20"/>
          <w:szCs w:val="20"/>
          <w:rtl/>
        </w:rPr>
      </w:pPr>
      <m:oMathPara>
        <m:oMath>
          <m:sSub>
            <m:sSubPr>
              <m:ctrlPr>
                <w:rPr>
                  <w:rFonts w:ascii="Cambria Math" w:hAnsi="Cambria Math"/>
                  <w:sz w:val="20"/>
                  <w:szCs w:val="20"/>
                </w:rPr>
              </m:ctrlPr>
            </m:sSubPr>
            <m:e>
              <m:acc>
                <m:accPr>
                  <m:chr m:val="̅"/>
                  <m:ctrlPr>
                    <w:rPr>
                      <w:rFonts w:ascii="Cambria Math" w:hAnsi="Cambria Math"/>
                      <w:i/>
                      <w:sz w:val="20"/>
                      <w:szCs w:val="20"/>
                    </w:rPr>
                  </m:ctrlPr>
                </m:accPr>
                <m:e>
                  <m:r>
                    <w:rPr>
                      <w:rFonts w:ascii="Cambria Math" w:hAnsi="Cambria Math"/>
                      <w:sz w:val="20"/>
                      <w:szCs w:val="20"/>
                    </w:rPr>
                    <m:t>y</m:t>
                  </m:r>
                </m:e>
              </m:acc>
            </m:e>
            <m:sub>
              <m:r>
                <w:rPr>
                  <w:rFonts w:ascii="Cambria Math" w:hAnsi="Cambria Math"/>
                  <w:sz w:val="20"/>
                  <w:szCs w:val="20"/>
                </w:rPr>
                <m:t>lr</m:t>
              </m:r>
            </m:sub>
          </m:sSub>
          <m:r>
            <m:rPr>
              <m:sty m:val="p"/>
            </m:rPr>
            <w:rPr>
              <w:rFonts w:ascii="Cambria Math"/>
              <w:sz w:val="20"/>
              <w:szCs w:val="20"/>
            </w:rPr>
            <m:t>=</m:t>
          </m:r>
          <m:acc>
            <m:accPr>
              <m:chr m:val="̅"/>
              <m:ctrlPr>
                <w:rPr>
                  <w:rFonts w:ascii="Cambria Math" w:hAnsi="Cambria Math"/>
                  <w:sz w:val="20"/>
                  <w:szCs w:val="20"/>
                </w:rPr>
              </m:ctrlPr>
            </m:accPr>
            <m:e>
              <m:r>
                <w:rPr>
                  <w:rFonts w:ascii="Cambria Math" w:hAnsi="Cambria Math"/>
                  <w:sz w:val="20"/>
                  <w:szCs w:val="20"/>
                </w:rPr>
                <m:t>y</m:t>
              </m:r>
            </m:e>
          </m:acc>
          <m:r>
            <m:rPr>
              <m:sty m:val="p"/>
            </m:rPr>
            <w:rPr>
              <w:rFonts w:ascii="Cambria Math"/>
              <w:sz w:val="20"/>
              <w:szCs w:val="20"/>
            </w:rPr>
            <m:t>+</m:t>
          </m:r>
          <m:sSub>
            <m:sSubPr>
              <m:ctrlPr>
                <w:rPr>
                  <w:rFonts w:ascii="Cambria Math" w:hAnsi="Cambria Math"/>
                  <w:i/>
                  <w:sz w:val="20"/>
                  <w:szCs w:val="20"/>
                </w:rPr>
              </m:ctrlPr>
            </m:sSubPr>
            <m:e>
              <m:r>
                <w:rPr>
                  <w:rFonts w:ascii="Cambria Math" w:hAnsi="Cambria Math"/>
                  <w:sz w:val="20"/>
                  <w:szCs w:val="20"/>
                </w:rPr>
                <m:t>b</m:t>
              </m:r>
            </m:e>
            <m:sub>
              <m:r>
                <w:rPr>
                  <w:rFonts w:ascii="Cambria Math"/>
                  <w:sz w:val="20"/>
                  <w:szCs w:val="20"/>
                </w:rPr>
                <m:t>0</m:t>
              </m:r>
            </m:sub>
          </m:sSub>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x</m:t>
                  </m:r>
                </m:sub>
              </m:sSub>
              <m:r>
                <w:rPr>
                  <w:sz w:val="20"/>
                  <w:szCs w:val="20"/>
                </w:rPr>
                <m:t>-</m:t>
              </m:r>
              <m:acc>
                <m:accPr>
                  <m:chr m:val="̅"/>
                  <m:ctrlPr>
                    <w:rPr>
                      <w:rFonts w:ascii="Cambria Math" w:hAnsi="Cambria Math"/>
                      <w:i/>
                      <w:sz w:val="20"/>
                      <w:szCs w:val="20"/>
                    </w:rPr>
                  </m:ctrlPr>
                </m:accPr>
                <m:e>
                  <m:r>
                    <w:rPr>
                      <w:rFonts w:ascii="Cambria Math" w:hAnsi="Cambria Math"/>
                      <w:sz w:val="20"/>
                      <w:szCs w:val="20"/>
                    </w:rPr>
                    <m:t>x</m:t>
                  </m:r>
                </m:e>
              </m:acc>
            </m:e>
          </m:d>
        </m:oMath>
      </m:oMathPara>
    </w:p>
    <w:p w:rsidR="004845B0" w:rsidRPr="004845B0" w:rsidRDefault="004845B0" w:rsidP="004845B0">
      <w:pPr>
        <w:ind w:left="-1"/>
        <w:jc w:val="both"/>
        <w:rPr>
          <w:iCs/>
          <w:sz w:val="20"/>
          <w:szCs w:val="20"/>
        </w:rPr>
      </w:pPr>
      <w:r w:rsidRPr="004845B0">
        <w:rPr>
          <w:iCs/>
          <w:sz w:val="20"/>
          <w:szCs w:val="20"/>
        </w:rPr>
        <w:t>We can this write:</w:t>
      </w:r>
    </w:p>
    <w:p w:rsidR="00E666E0" w:rsidRPr="00E666E0" w:rsidRDefault="006530CC" w:rsidP="00E666E0">
      <w:pPr>
        <w:tabs>
          <w:tab w:val="left" w:pos="282"/>
        </w:tabs>
        <w:jc w:val="both"/>
        <w:rPr>
          <w:i/>
          <w:sz w:val="20"/>
          <w:szCs w:val="20"/>
        </w:rPr>
      </w:pPr>
      <m:oMathPara>
        <m:oMath>
          <m:sSub>
            <m:sSubPr>
              <m:ctrlPr>
                <w:rPr>
                  <w:rFonts w:ascii="Cambria Math" w:hAnsi="Cambria Math"/>
                  <w:sz w:val="20"/>
                  <w:szCs w:val="20"/>
                </w:rPr>
              </m:ctrlPr>
            </m:sSubPr>
            <m:e>
              <m:acc>
                <m:accPr>
                  <m:chr m:val="̅"/>
                  <m:ctrlPr>
                    <w:rPr>
                      <w:rFonts w:ascii="Cambria Math" w:hAnsi="Cambria Math"/>
                      <w:i/>
                      <w:sz w:val="20"/>
                      <w:szCs w:val="20"/>
                    </w:rPr>
                  </m:ctrlPr>
                </m:accPr>
                <m:e>
                  <m:r>
                    <w:rPr>
                      <w:rFonts w:ascii="Cambria Math" w:hAnsi="Cambria Math"/>
                      <w:sz w:val="20"/>
                      <w:szCs w:val="20"/>
                    </w:rPr>
                    <m:t>y</m:t>
                  </m:r>
                </m:e>
              </m:acc>
            </m:e>
            <m:sub>
              <m:r>
                <w:rPr>
                  <w:rFonts w:ascii="Cambria Math" w:hAnsi="Cambria Math"/>
                  <w:sz w:val="20"/>
                  <w:szCs w:val="20"/>
                </w:rPr>
                <m:t>lr</m:t>
              </m:r>
            </m:sub>
          </m:sSub>
          <m:r>
            <m:rPr>
              <m:sty m:val="p"/>
            </m:rPr>
            <w:rPr>
              <w:rFonts w:ascii="Cambria Math"/>
              <w:sz w:val="20"/>
              <w:szCs w:val="20"/>
            </w:rPr>
            <m:t>=</m:t>
          </m:r>
          <m:acc>
            <m:accPr>
              <m:chr m:val="̅"/>
              <m:ctrlPr>
                <w:rPr>
                  <w:rFonts w:ascii="Cambria Math" w:hAnsi="Cambria Math"/>
                  <w:sz w:val="20"/>
                  <w:szCs w:val="20"/>
                </w:rPr>
              </m:ctrlPr>
            </m:accPr>
            <m:e>
              <m:r>
                <w:rPr>
                  <w:rFonts w:ascii="Cambria Math" w:hAnsi="Cambria Math"/>
                  <w:sz w:val="20"/>
                  <w:szCs w:val="20"/>
                </w:rPr>
                <m:t>y</m:t>
              </m:r>
            </m:e>
          </m:acc>
          <m:r>
            <m:rPr>
              <m:sty m:val="p"/>
            </m:rPr>
            <w:rPr>
              <w:rFonts w:ascii="Cambria Math"/>
              <w:sz w:val="20"/>
              <w:szCs w:val="20"/>
            </w:rPr>
            <m:t>+</m:t>
          </m:r>
          <m:r>
            <w:rPr>
              <w:rFonts w:ascii="Cambria Math" w:hAnsi="Cambria Math"/>
              <w:sz w:val="20"/>
              <w:szCs w:val="20"/>
            </w:rPr>
            <m:t>ρ</m:t>
          </m:r>
          <m:r>
            <w:rPr>
              <w:rFonts w:ascii="Cambria Math"/>
              <w:sz w:val="20"/>
              <w:szCs w:val="20"/>
            </w:rPr>
            <m:t>.</m:t>
          </m:r>
          <m:f>
            <m:fPr>
              <m:ctrlPr>
                <w:rPr>
                  <w:rFonts w:ascii="Cambria Math" w:hAnsi="Cambria Math"/>
                  <w:sz w:val="20"/>
                  <w:szCs w:val="20"/>
                </w:rPr>
              </m:ctrlPr>
            </m:fPr>
            <m:num>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y</m:t>
                  </m:r>
                </m:sub>
              </m:sSub>
            </m:num>
            <m:den>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x</m:t>
                  </m:r>
                </m:sub>
              </m:sSub>
            </m:den>
          </m:f>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x</m:t>
                  </m:r>
                </m:sub>
              </m:sSub>
              <m:r>
                <w:rPr>
                  <w:sz w:val="20"/>
                  <w:szCs w:val="20"/>
                </w:rPr>
                <m:t>-</m:t>
              </m:r>
              <m:acc>
                <m:accPr>
                  <m:chr m:val="̅"/>
                  <m:ctrlPr>
                    <w:rPr>
                      <w:rFonts w:ascii="Cambria Math" w:hAnsi="Cambria Math"/>
                      <w:i/>
                      <w:sz w:val="20"/>
                      <w:szCs w:val="20"/>
                    </w:rPr>
                  </m:ctrlPr>
                </m:accPr>
                <m:e>
                  <m:r>
                    <w:rPr>
                      <w:rFonts w:ascii="Cambria Math" w:hAnsi="Cambria Math"/>
                      <w:sz w:val="20"/>
                      <w:szCs w:val="20"/>
                    </w:rPr>
                    <m:t>x</m:t>
                  </m:r>
                </m:e>
              </m:acc>
            </m:e>
          </m:d>
        </m:oMath>
      </m:oMathPara>
    </w:p>
    <w:p w:rsidR="004845B0" w:rsidRPr="004845B0" w:rsidRDefault="00FC7663" w:rsidP="00E666E0">
      <w:pPr>
        <w:ind w:left="-1"/>
        <w:jc w:val="both"/>
        <w:rPr>
          <w:b/>
          <w:bCs/>
          <w:iCs/>
          <w:sz w:val="20"/>
          <w:szCs w:val="20"/>
        </w:rPr>
      </w:pPr>
      <w:r>
        <w:rPr>
          <w:rFonts w:hint="eastAsia"/>
          <w:b/>
          <w:bCs/>
          <w:iCs/>
          <w:sz w:val="20"/>
          <w:szCs w:val="20"/>
          <w:lang w:eastAsia="zh-CN"/>
        </w:rPr>
        <w:t>7</w:t>
      </w:r>
      <w:r w:rsidR="004845B0" w:rsidRPr="004845B0">
        <w:rPr>
          <w:b/>
          <w:bCs/>
          <w:iCs/>
          <w:sz w:val="20"/>
          <w:szCs w:val="20"/>
        </w:rPr>
        <w:t>. A comparison of the Three Estimations:</w:t>
      </w:r>
    </w:p>
    <w:p w:rsidR="004845B0" w:rsidRPr="004845B0" w:rsidRDefault="004845B0" w:rsidP="00E666E0">
      <w:pPr>
        <w:ind w:left="-1" w:firstLine="721"/>
        <w:jc w:val="both"/>
        <w:rPr>
          <w:iCs/>
          <w:sz w:val="20"/>
          <w:szCs w:val="20"/>
        </w:rPr>
      </w:pPr>
      <w:r w:rsidRPr="004845B0">
        <w:rPr>
          <w:iCs/>
          <w:sz w:val="20"/>
          <w:szCs w:val="20"/>
        </w:rPr>
        <w:t xml:space="preserve">The three variances for the estimation of the mean of population </w:t>
      </w:r>
      <m:oMath>
        <m:acc>
          <m:accPr>
            <m:chr m:val="̅"/>
            <m:ctrlPr>
              <w:rPr>
                <w:rFonts w:ascii="Cambria Math" w:hAnsi="Cambria Math"/>
                <w:sz w:val="20"/>
                <w:szCs w:val="20"/>
              </w:rPr>
            </m:ctrlPr>
          </m:accPr>
          <m:e>
            <m:r>
              <w:rPr>
                <w:rFonts w:ascii="Cambria Math" w:hAnsi="Cambria Math"/>
                <w:sz w:val="20"/>
                <w:szCs w:val="20"/>
              </w:rPr>
              <m:t>y</m:t>
            </m:r>
          </m:e>
        </m:acc>
      </m:oMath>
      <w:r w:rsidRPr="004845B0">
        <w:rPr>
          <w:iCs/>
          <w:sz w:val="20"/>
          <w:szCs w:val="20"/>
        </w:rPr>
        <w:t xml:space="preserve"> to be compare are as </w:t>
      </w:r>
      <w:proofErr w:type="gramStart"/>
      <w:r w:rsidRPr="004845B0">
        <w:rPr>
          <w:iCs/>
          <w:sz w:val="20"/>
          <w:szCs w:val="20"/>
        </w:rPr>
        <w:t>follows:</w:t>
      </w:r>
      <w:proofErr w:type="gramEnd"/>
      <w:r w:rsidR="00172BEF">
        <w:rPr>
          <w:iCs/>
          <w:sz w:val="20"/>
          <w:szCs w:val="20"/>
        </w:rPr>
        <w:t>(6)</w:t>
      </w:r>
    </w:p>
    <w:p w:rsidR="004845B0" w:rsidRPr="004845B0" w:rsidRDefault="00C63476" w:rsidP="004845B0">
      <w:pPr>
        <w:jc w:val="both"/>
        <w:rPr>
          <w:i/>
          <w:sz w:val="20"/>
          <w:szCs w:val="20"/>
          <w:rtl/>
        </w:rPr>
      </w:pPr>
      <m:oMathPara>
        <m:oMath>
          <m:r>
            <w:rPr>
              <w:rFonts w:ascii="Cambria Math" w:hAnsi="Cambria Math"/>
              <w:sz w:val="20"/>
              <w:szCs w:val="20"/>
            </w:rPr>
            <m:t>V</m:t>
          </m:r>
          <m:d>
            <m:dPr>
              <m:ctrlPr>
                <w:rPr>
                  <w:rFonts w:ascii="Cambria Math" w:hAnsi="Cambria Math"/>
                  <w:i/>
                  <w:sz w:val="20"/>
                  <w:szCs w:val="20"/>
                </w:rPr>
              </m:ctrlPr>
            </m:dPr>
            <m:e>
              <m:sSub>
                <m:sSubPr>
                  <m:ctrlPr>
                    <w:rPr>
                      <w:rFonts w:ascii="Cambria Math" w:hAnsi="Cambria Math"/>
                      <w:i/>
                      <w:sz w:val="20"/>
                      <w:szCs w:val="20"/>
                    </w:rPr>
                  </m:ctrlPr>
                </m:sSubPr>
                <m:e>
                  <m:acc>
                    <m:accPr>
                      <m:chr m:val="̅"/>
                      <m:ctrlPr>
                        <w:rPr>
                          <w:rFonts w:ascii="Cambria Math" w:hAnsi="Cambria Math"/>
                          <w:i/>
                          <w:sz w:val="20"/>
                          <w:szCs w:val="20"/>
                        </w:rPr>
                      </m:ctrlPr>
                    </m:accPr>
                    <m:e>
                      <m:r>
                        <w:rPr>
                          <w:rFonts w:ascii="Cambria Math" w:hAnsi="Cambria Math"/>
                          <w:sz w:val="20"/>
                          <w:szCs w:val="20"/>
                        </w:rPr>
                        <m:t>Y</m:t>
                      </m:r>
                    </m:e>
                  </m:acc>
                </m:e>
                <m:sub>
                  <m:r>
                    <w:rPr>
                      <w:rFonts w:ascii="Cambria Math" w:hAnsi="Cambria Math"/>
                      <w:sz w:val="20"/>
                      <w:szCs w:val="20"/>
                    </w:rPr>
                    <m:t>lr</m:t>
                  </m:r>
                </m:sub>
              </m:sSub>
            </m:e>
          </m:d>
          <m:r>
            <w:rPr>
              <w:rFonts w:ascii="Cambria Math"/>
              <w:sz w:val="20"/>
              <w:szCs w:val="20"/>
            </w:rPr>
            <m:t>=</m:t>
          </m:r>
          <m:f>
            <m:fPr>
              <m:ctrlPr>
                <w:rPr>
                  <w:rFonts w:ascii="Cambria Math" w:hAnsi="Cambria Math"/>
                  <w:i/>
                  <w:sz w:val="20"/>
                  <w:szCs w:val="20"/>
                </w:rPr>
              </m:ctrlPr>
            </m:fPr>
            <m:num>
              <m:r>
                <w:rPr>
                  <w:rFonts w:ascii="Cambria Math"/>
                  <w:sz w:val="20"/>
                  <w:szCs w:val="20"/>
                </w:rPr>
                <m:t>(1</m:t>
              </m:r>
              <m:r>
                <w:rPr>
                  <w:rFonts w:ascii="Cambria Math"/>
                  <w:sz w:val="20"/>
                  <w:szCs w:val="20"/>
                </w:rPr>
                <m:t>-</m:t>
              </m:r>
              <m:r>
                <w:rPr>
                  <w:rFonts w:ascii="Cambria Math" w:hAnsi="Cambria Math"/>
                  <w:sz w:val="20"/>
                  <w:szCs w:val="20"/>
                </w:rPr>
                <m:t>f</m:t>
              </m:r>
              <m:r>
                <w:rPr>
                  <w:rFonts w:ascii="Cambria Math"/>
                  <w:sz w:val="20"/>
                  <w:szCs w:val="20"/>
                </w:rPr>
                <m:t>)</m:t>
              </m:r>
            </m:num>
            <m:den>
              <m:r>
                <w:rPr>
                  <w:rFonts w:ascii="Cambria Math" w:hAnsi="Cambria Math"/>
                  <w:sz w:val="20"/>
                  <w:szCs w:val="20"/>
                </w:rPr>
                <m:t>n</m:t>
              </m:r>
            </m:den>
          </m:f>
          <m:sSubSup>
            <m:sSubSupPr>
              <m:ctrlPr>
                <w:rPr>
                  <w:rFonts w:ascii="Cambria Math" w:hAnsi="Cambria Math"/>
                  <w:i/>
                  <w:sz w:val="20"/>
                  <w:szCs w:val="20"/>
                </w:rPr>
              </m:ctrlPr>
            </m:sSubSupPr>
            <m:e>
              <m:r>
                <w:rPr>
                  <w:rFonts w:ascii="Cambria Math" w:hAnsi="Cambria Math"/>
                  <w:sz w:val="20"/>
                  <w:szCs w:val="20"/>
                </w:rPr>
                <m:t>S</m:t>
              </m:r>
            </m:e>
            <m:sub>
              <m:r>
                <w:rPr>
                  <w:rFonts w:ascii="Cambria Math" w:hAnsi="Cambria Math"/>
                  <w:sz w:val="20"/>
                  <w:szCs w:val="20"/>
                </w:rPr>
                <m:t>y</m:t>
              </m:r>
            </m:sub>
            <m:sup>
              <m:r>
                <w:rPr>
                  <w:rFonts w:ascii="Cambria Math"/>
                  <w:sz w:val="20"/>
                  <w:szCs w:val="20"/>
                </w:rPr>
                <m:t>2</m:t>
              </m:r>
            </m:sup>
          </m:sSubSup>
          <m:r>
            <w:rPr>
              <w:rFonts w:ascii="Cambria Math"/>
              <w:sz w:val="20"/>
              <w:szCs w:val="20"/>
            </w:rPr>
            <m:t>(1</m:t>
          </m:r>
          <m:r>
            <w:rPr>
              <w:rFonts w:ascii="Cambria Math"/>
              <w:sz w:val="20"/>
              <w:szCs w:val="20"/>
            </w:rPr>
            <m:t>-</m:t>
          </m:r>
          <m:sSup>
            <m:sSupPr>
              <m:ctrlPr>
                <w:rPr>
                  <w:rFonts w:ascii="Cambria Math" w:hAnsi="Cambria Math"/>
                  <w:i/>
                  <w:sz w:val="20"/>
                  <w:szCs w:val="20"/>
                </w:rPr>
              </m:ctrlPr>
            </m:sSupPr>
            <m:e>
              <m:r>
                <w:rPr>
                  <w:rFonts w:ascii="Cambria Math" w:hAnsi="Cambria Math"/>
                  <w:sz w:val="20"/>
                  <w:szCs w:val="20"/>
                </w:rPr>
                <m:t>ρ</m:t>
              </m:r>
            </m:e>
            <m:sup>
              <m:r>
                <w:rPr>
                  <w:rFonts w:ascii="Cambria Math"/>
                  <w:sz w:val="20"/>
                  <w:szCs w:val="20"/>
                </w:rPr>
                <m:t>2</m:t>
              </m:r>
            </m:sup>
          </m:sSup>
          <m:r>
            <w:rPr>
              <w:rFonts w:ascii="Cambria Math"/>
              <w:sz w:val="20"/>
              <w:szCs w:val="20"/>
            </w:rPr>
            <m:t>)</m:t>
          </m:r>
        </m:oMath>
      </m:oMathPara>
    </w:p>
    <w:p w:rsidR="004845B0" w:rsidRPr="004845B0" w:rsidRDefault="00C63476" w:rsidP="00172BEF">
      <w:pPr>
        <w:rPr>
          <w:i/>
          <w:sz w:val="20"/>
          <w:szCs w:val="20"/>
          <w:rtl/>
        </w:rPr>
      </w:pPr>
      <m:oMathPara>
        <m:oMath>
          <m:r>
            <w:rPr>
              <w:rFonts w:ascii="Cambria Math" w:hAnsi="Cambria Math"/>
            </w:rPr>
            <m:t>V</m:t>
          </m:r>
          <m:d>
            <m:dPr>
              <m:ctrlPr>
                <w:rPr>
                  <w:rFonts w:ascii="Cambria Math" w:hAnsi="Cambria Math"/>
                  <w:i/>
                </w:rPr>
              </m:ctrlPr>
            </m:dPr>
            <m:e>
              <m:sSub>
                <m:sSubPr>
                  <m:ctrlPr>
                    <w:rPr>
                      <w:rFonts w:ascii="Cambria Math" w:hAnsi="Cambria Math"/>
                      <w:i/>
                    </w:rPr>
                  </m:ctrlPr>
                </m:sSubPr>
                <m:e>
                  <m:acc>
                    <m:accPr>
                      <m:chr m:val="̅"/>
                      <m:ctrlPr>
                        <w:rPr>
                          <w:rFonts w:ascii="Cambria Math" w:hAnsi="Cambria Math"/>
                          <w:i/>
                        </w:rPr>
                      </m:ctrlPr>
                    </m:accPr>
                    <m:e>
                      <m:r>
                        <w:rPr>
                          <w:rFonts w:ascii="Cambria Math" w:hAnsi="Cambria Math"/>
                        </w:rPr>
                        <m:t>Y</m:t>
                      </m:r>
                    </m:e>
                  </m:acc>
                </m:e>
                <m:sub>
                  <m:r>
                    <w:rPr>
                      <w:rFonts w:ascii="Cambria Math" w:hAnsi="Cambria Math"/>
                    </w:rPr>
                    <m:t>R</m:t>
                  </m:r>
                </m:sub>
              </m:sSub>
            </m:e>
          </m:d>
          <m:r>
            <w:rPr>
              <w:rFonts w:ascii="Cambria Math"/>
            </w:rPr>
            <m:t>=</m:t>
          </m:r>
          <m:f>
            <m:fPr>
              <m:ctrlPr>
                <w:rPr>
                  <w:rFonts w:ascii="Cambria Math" w:hAnsi="Cambria Math"/>
                  <w:i/>
                </w:rPr>
              </m:ctrlPr>
            </m:fPr>
            <m:num>
              <m:d>
                <m:dPr>
                  <m:ctrlPr>
                    <w:rPr>
                      <w:rFonts w:ascii="Cambria Math" w:hAnsi="Cambria Math"/>
                      <w:i/>
                    </w:rPr>
                  </m:ctrlPr>
                </m:dPr>
                <m:e>
                  <m:r>
                    <w:rPr>
                      <w:rFonts w:ascii="Cambria Math"/>
                    </w:rPr>
                    <m:t>1</m:t>
                  </m:r>
                  <m:r>
                    <w:rPr>
                      <w:rFonts w:ascii="Cambria Math"/>
                    </w:rPr>
                    <m:t>-</m:t>
                  </m:r>
                  <m:r>
                    <w:rPr>
                      <w:rFonts w:ascii="Cambria Math" w:hAnsi="Cambria Math"/>
                    </w:rPr>
                    <m:t>f</m:t>
                  </m:r>
                </m:e>
              </m:d>
            </m:num>
            <m:den>
              <m:r>
                <w:rPr>
                  <w:rFonts w:ascii="Cambria Math" w:hAnsi="Cambria Math"/>
                </w:rPr>
                <m:t>n</m:t>
              </m:r>
            </m:den>
          </m:f>
          <m:r>
            <w:rPr>
              <w:rFonts w:ascii="Cambria Math"/>
            </w:rPr>
            <m:t>(</m:t>
          </m:r>
          <m:sSubSup>
            <m:sSubSupPr>
              <m:ctrlPr>
                <w:rPr>
                  <w:rFonts w:ascii="Cambria Math" w:hAnsi="Cambria Math"/>
                  <w:i/>
                </w:rPr>
              </m:ctrlPr>
            </m:sSubSupPr>
            <m:e>
              <m:r>
                <w:rPr>
                  <w:rFonts w:ascii="Cambria Math" w:hAnsi="Cambria Math"/>
                </w:rPr>
                <m:t>S</m:t>
              </m:r>
            </m:e>
            <m:sub>
              <m:r>
                <w:rPr>
                  <w:rFonts w:ascii="Cambria Math" w:hAnsi="Cambria Math"/>
                </w:rPr>
                <m:t>y</m:t>
              </m:r>
            </m:sub>
            <m:sup>
              <m:r>
                <w:rPr>
                  <w:rFonts w:ascii="Cambria Math"/>
                </w:rPr>
                <m:t>2</m:t>
              </m:r>
            </m:sup>
          </m:sSubSup>
          <m:r>
            <w:rPr>
              <w:rFonts w:ascii="Cambria Math"/>
            </w:rPr>
            <m:t>+</m:t>
          </m:r>
          <m:sSup>
            <m:sSupPr>
              <m:ctrlPr>
                <w:rPr>
                  <w:rFonts w:ascii="Cambria Math" w:hAnsi="Cambria Math"/>
                  <w:i/>
                </w:rPr>
              </m:ctrlPr>
            </m:sSupPr>
            <m:e>
              <m:r>
                <w:rPr>
                  <w:rFonts w:ascii="Cambria Math" w:hAnsi="Cambria Math"/>
                </w:rPr>
                <m:t>R</m:t>
              </m:r>
            </m:e>
            <m:sup>
              <m:r>
                <w:rPr>
                  <w:rFonts w:ascii="Cambria Math"/>
                </w:rPr>
                <m:t>2</m:t>
              </m:r>
            </m:sup>
          </m:sSup>
          <m:sSubSup>
            <m:sSubSupPr>
              <m:ctrlPr>
                <w:rPr>
                  <w:rFonts w:ascii="Cambria Math" w:hAnsi="Cambria Math"/>
                  <w:i/>
                </w:rPr>
              </m:ctrlPr>
            </m:sSubSupPr>
            <m:e>
              <m:r>
                <w:rPr>
                  <w:rFonts w:ascii="Cambria Math" w:hAnsi="Cambria Math"/>
                </w:rPr>
                <m:t>S</m:t>
              </m:r>
            </m:e>
            <m:sub>
              <m:r>
                <w:rPr>
                  <w:rFonts w:ascii="Cambria Math" w:hAnsi="Cambria Math"/>
                </w:rPr>
                <m:t>x</m:t>
              </m:r>
            </m:sub>
            <m:sup>
              <m:r>
                <w:rPr>
                  <w:rFonts w:ascii="Cambria Math"/>
                </w:rPr>
                <m:t>2</m:t>
              </m:r>
            </m:sup>
          </m:sSubSup>
          <m:r>
            <m:t>-</m:t>
          </m:r>
          <m:r>
            <w:rPr>
              <w:rFonts w:ascii="Cambria Math"/>
            </w:rPr>
            <m:t>2</m:t>
          </m:r>
          <m:r>
            <w:rPr>
              <w:rFonts w:ascii="Cambria Math" w:hAnsi="Cambria Math"/>
            </w:rPr>
            <m:t>Rρ</m:t>
          </m:r>
          <m:sSub>
            <m:sSubPr>
              <m:ctrlPr>
                <w:rPr>
                  <w:rFonts w:ascii="Cambria Math" w:hAnsi="Cambria Math"/>
                  <w:i/>
                </w:rPr>
              </m:ctrlPr>
            </m:sSubPr>
            <m:e>
              <m:r>
                <w:rPr>
                  <w:rFonts w:ascii="Cambria Math" w:hAnsi="Cambria Math"/>
                </w:rPr>
                <m:t>S</m:t>
              </m:r>
            </m:e>
            <m:sub>
              <m:r>
                <w:rPr>
                  <w:rFonts w:ascii="Cambria Math" w:hAnsi="Cambria Math"/>
                </w:rPr>
                <m:t>y</m:t>
              </m:r>
            </m:sub>
          </m:sSub>
          <m:sSub>
            <m:sSubPr>
              <m:ctrlPr>
                <w:rPr>
                  <w:rFonts w:ascii="Cambria Math" w:hAnsi="Cambria Math"/>
                  <w:i/>
                </w:rPr>
              </m:ctrlPr>
            </m:sSubPr>
            <m:e>
              <m:r>
                <w:rPr>
                  <w:rFonts w:ascii="Cambria Math" w:hAnsi="Cambria Math"/>
                </w:rPr>
                <m:t>S</m:t>
              </m:r>
            </m:e>
            <m:sub>
              <m:r>
                <w:rPr>
                  <w:rFonts w:ascii="Cambria Math" w:hAnsi="Cambria Math"/>
                </w:rPr>
                <m:t>x</m:t>
              </m:r>
            </m:sub>
          </m:sSub>
          <m:r>
            <w:rPr>
              <w:rFonts w:ascii="Cambria Math"/>
            </w:rPr>
            <m:t>)</m:t>
          </m:r>
        </m:oMath>
      </m:oMathPara>
    </w:p>
    <w:p w:rsidR="004845B0" w:rsidRPr="004845B0" w:rsidRDefault="00C63476" w:rsidP="004845B0">
      <w:pPr>
        <w:jc w:val="both"/>
        <w:rPr>
          <w:i/>
          <w:sz w:val="20"/>
          <w:szCs w:val="20"/>
          <w:rtl/>
        </w:rPr>
      </w:pPr>
      <m:oMathPara>
        <m:oMath>
          <m:r>
            <w:rPr>
              <w:rFonts w:ascii="Cambria Math" w:hAnsi="Cambria Math"/>
              <w:sz w:val="20"/>
              <w:szCs w:val="20"/>
            </w:rPr>
            <m:t>V</m:t>
          </m:r>
          <m:r>
            <w:rPr>
              <w:rFonts w:ascii="Cambria Math"/>
              <w:sz w:val="20"/>
              <w:szCs w:val="20"/>
            </w:rPr>
            <m:t>(</m:t>
          </m:r>
          <m:acc>
            <m:accPr>
              <m:chr m:val="̅"/>
              <m:ctrlPr>
                <w:rPr>
                  <w:rFonts w:ascii="Cambria Math" w:hAnsi="Cambria Math"/>
                  <w:i/>
                  <w:sz w:val="20"/>
                  <w:szCs w:val="20"/>
                </w:rPr>
              </m:ctrlPr>
            </m:accPr>
            <m:e>
              <m:r>
                <w:rPr>
                  <w:rFonts w:ascii="Cambria Math" w:hAnsi="Cambria Math"/>
                  <w:sz w:val="20"/>
                  <w:szCs w:val="20"/>
                </w:rPr>
                <m:t>Y</m:t>
              </m:r>
            </m:e>
          </m:acc>
          <m:r>
            <w:rPr>
              <w:rFonts w:ascii="Cambria Math"/>
              <w:sz w:val="20"/>
              <w:szCs w:val="20"/>
            </w:rPr>
            <m:t xml:space="preserve"> )=</m:t>
          </m:r>
          <m:f>
            <m:fPr>
              <m:ctrlPr>
                <w:rPr>
                  <w:rFonts w:ascii="Cambria Math" w:hAnsi="Cambria Math"/>
                  <w:i/>
                  <w:sz w:val="20"/>
                  <w:szCs w:val="20"/>
                </w:rPr>
              </m:ctrlPr>
            </m:fPr>
            <m:num>
              <m:r>
                <w:rPr>
                  <w:rFonts w:ascii="Cambria Math"/>
                  <w:sz w:val="20"/>
                  <w:szCs w:val="20"/>
                </w:rPr>
                <m:t>(1</m:t>
              </m:r>
              <m:r>
                <w:rPr>
                  <w:rFonts w:ascii="Cambria Math"/>
                  <w:sz w:val="20"/>
                  <w:szCs w:val="20"/>
                </w:rPr>
                <m:t>-</m:t>
              </m:r>
              <m:r>
                <w:rPr>
                  <w:rFonts w:ascii="Cambria Math" w:hAnsi="Cambria Math"/>
                  <w:sz w:val="20"/>
                  <w:szCs w:val="20"/>
                </w:rPr>
                <m:t>f</m:t>
              </m:r>
              <m:r>
                <w:rPr>
                  <w:rFonts w:ascii="Cambria Math"/>
                  <w:sz w:val="20"/>
                  <w:szCs w:val="20"/>
                </w:rPr>
                <m:t>)</m:t>
              </m:r>
            </m:num>
            <m:den>
              <m:r>
                <w:rPr>
                  <w:rFonts w:ascii="Cambria Math" w:hAnsi="Cambria Math"/>
                  <w:sz w:val="20"/>
                  <w:szCs w:val="20"/>
                </w:rPr>
                <m:t>n</m:t>
              </m:r>
            </m:den>
          </m:f>
          <m:sSubSup>
            <m:sSubSupPr>
              <m:ctrlPr>
                <w:rPr>
                  <w:rFonts w:ascii="Cambria Math" w:hAnsi="Cambria Math"/>
                  <w:i/>
                  <w:sz w:val="20"/>
                  <w:szCs w:val="20"/>
                </w:rPr>
              </m:ctrlPr>
            </m:sSubSupPr>
            <m:e>
              <m:r>
                <w:rPr>
                  <w:rFonts w:ascii="Cambria Math" w:hAnsi="Cambria Math"/>
                  <w:sz w:val="20"/>
                  <w:szCs w:val="20"/>
                </w:rPr>
                <m:t>S</m:t>
              </m:r>
            </m:e>
            <m:sub>
              <m:r>
                <w:rPr>
                  <w:rFonts w:ascii="Cambria Math" w:hAnsi="Cambria Math"/>
                  <w:sz w:val="20"/>
                  <w:szCs w:val="20"/>
                </w:rPr>
                <m:t>y</m:t>
              </m:r>
            </m:sub>
            <m:sup>
              <m:r>
                <w:rPr>
                  <w:rFonts w:ascii="Cambria Math"/>
                  <w:sz w:val="20"/>
                  <w:szCs w:val="20"/>
                </w:rPr>
                <m:t>2</m:t>
              </m:r>
            </m:sup>
          </m:sSubSup>
        </m:oMath>
      </m:oMathPara>
    </w:p>
    <w:p w:rsidR="004845B0" w:rsidRPr="004845B0" w:rsidRDefault="004845B0" w:rsidP="00DB7465">
      <w:pPr>
        <w:ind w:left="-1" w:firstLine="721"/>
        <w:jc w:val="both"/>
        <w:rPr>
          <w:iCs/>
          <w:sz w:val="20"/>
          <w:szCs w:val="20"/>
        </w:rPr>
      </w:pPr>
      <w:r w:rsidRPr="004845B0">
        <w:rPr>
          <w:iCs/>
          <w:sz w:val="20"/>
          <w:szCs w:val="20"/>
        </w:rPr>
        <w:t xml:space="preserve">It is apparent that the regression estimation variance is less than the mean variance for each unit </w:t>
      </w:r>
      <w:proofErr w:type="gramStart"/>
      <w:r w:rsidRPr="004845B0">
        <w:rPr>
          <w:iCs/>
          <w:sz w:val="20"/>
          <w:szCs w:val="20"/>
        </w:rPr>
        <w:t xml:space="preserve">unless </w:t>
      </w:r>
      <m:oMath>
        <w:proofErr w:type="gramEnd"/>
        <m:r>
          <w:rPr>
            <w:rFonts w:ascii="Cambria Math" w:hAnsi="Cambria Math"/>
            <w:sz w:val="20"/>
            <w:szCs w:val="20"/>
          </w:rPr>
          <m:t>ρ</m:t>
        </m:r>
        <m:r>
          <w:rPr>
            <w:rFonts w:ascii="Cambria Math"/>
            <w:sz w:val="20"/>
            <w:szCs w:val="20"/>
          </w:rPr>
          <m:t>=0</m:t>
        </m:r>
      </m:oMath>
      <w:r w:rsidR="00DB7465">
        <w:rPr>
          <w:rFonts w:hint="eastAsia"/>
          <w:sz w:val="20"/>
          <w:szCs w:val="20"/>
          <w:lang w:eastAsia="zh-CN"/>
        </w:rPr>
        <w:t>.</w:t>
      </w:r>
      <w:r w:rsidRPr="004845B0">
        <w:rPr>
          <w:iCs/>
          <w:sz w:val="20"/>
          <w:szCs w:val="20"/>
        </w:rPr>
        <w:t xml:space="preserve"> Also, the ration estimation is more optimal than the mean estimation for each unit if there is a strong relationship </w:t>
      </w:r>
      <w:proofErr w:type="gramStart"/>
      <w:r w:rsidRPr="004845B0">
        <w:rPr>
          <w:iCs/>
          <w:sz w:val="20"/>
          <w:szCs w:val="20"/>
        </w:rPr>
        <w:t xml:space="preserve">between </w:t>
      </w:r>
      <m:oMath>
        <w:proofErr w:type="gramEnd"/>
        <m:d>
          <m:dPr>
            <m:ctrlPr>
              <w:rPr>
                <w:rFonts w:ascii="Cambria Math" w:hAnsi="Cambria Math"/>
                <w:i/>
                <w:sz w:val="20"/>
                <w:szCs w:val="20"/>
              </w:rPr>
            </m:ctrlPr>
          </m:dPr>
          <m:e>
            <m:r>
              <w:rPr>
                <w:rFonts w:ascii="Cambria Math" w:hAnsi="Cambria Math"/>
                <w:sz w:val="20"/>
                <w:szCs w:val="20"/>
              </w:rPr>
              <m:t>x</m:t>
            </m:r>
            <m:r>
              <w:rPr>
                <w:rFonts w:ascii="Cambria Math"/>
                <w:sz w:val="20"/>
                <w:szCs w:val="20"/>
              </w:rPr>
              <m:t xml:space="preserve">, </m:t>
            </m:r>
            <m:r>
              <w:rPr>
                <w:rFonts w:ascii="Cambria Math" w:hAnsi="Cambria Math"/>
                <w:sz w:val="20"/>
                <w:szCs w:val="20"/>
              </w:rPr>
              <m:t>y</m:t>
            </m:r>
          </m:e>
        </m:d>
      </m:oMath>
      <w:r w:rsidRPr="004845B0">
        <w:rPr>
          <w:iCs/>
          <w:sz w:val="20"/>
          <w:szCs w:val="20"/>
        </w:rPr>
        <w:t xml:space="preserve">, that is </w:t>
      </w:r>
      <m:oMath>
        <m:r>
          <w:rPr>
            <w:rFonts w:ascii="Cambria Math" w:hAnsi="Cambria Math"/>
            <w:sz w:val="20"/>
            <w:szCs w:val="20"/>
          </w:rPr>
          <m:t>ρ</m:t>
        </m:r>
        <m:r>
          <w:rPr>
            <w:rFonts w:ascii="Cambria Math"/>
            <w:sz w:val="20"/>
            <w:szCs w:val="20"/>
          </w:rPr>
          <m:t>&gt;0.5</m:t>
        </m:r>
      </m:oMath>
      <w:r w:rsidRPr="004845B0">
        <w:rPr>
          <w:iCs/>
          <w:sz w:val="20"/>
          <w:szCs w:val="20"/>
        </w:rPr>
        <w:t>. The ratio estimation is less variance if:</w:t>
      </w:r>
    </w:p>
    <w:p w:rsidR="004845B0" w:rsidRPr="004845B0" w:rsidRDefault="006530CC" w:rsidP="004845B0">
      <w:pPr>
        <w:ind w:left="-1"/>
        <w:jc w:val="both"/>
        <w:rPr>
          <w:sz w:val="20"/>
          <w:szCs w:val="20"/>
          <w:rtl/>
        </w:rPr>
      </w:pPr>
      <m:oMathPara>
        <m:oMath>
          <m:sSubSup>
            <m:sSubSupPr>
              <m:ctrlPr>
                <w:rPr>
                  <w:rFonts w:ascii="Cambria Math" w:hAnsi="Cambria Math"/>
                  <w:i/>
                  <w:sz w:val="20"/>
                  <w:szCs w:val="20"/>
                </w:rPr>
              </m:ctrlPr>
            </m:sSubSupPr>
            <m:e>
              <m:r>
                <w:rPr>
                  <w:rFonts w:ascii="Cambria Math" w:hAnsi="Cambria Math"/>
                  <w:sz w:val="20"/>
                  <w:szCs w:val="20"/>
                </w:rPr>
                <m:t>S</m:t>
              </m:r>
            </m:e>
            <m:sub>
              <m:r>
                <w:rPr>
                  <w:rFonts w:ascii="Cambria Math" w:hAnsi="Cambria Math"/>
                  <w:sz w:val="20"/>
                  <w:szCs w:val="20"/>
                </w:rPr>
                <m:t>y</m:t>
              </m:r>
            </m:sub>
            <m:sup>
              <m:r>
                <w:rPr>
                  <w:rFonts w:ascii="Cambria Math"/>
                  <w:sz w:val="20"/>
                  <w:szCs w:val="20"/>
                </w:rPr>
                <m:t>2</m:t>
              </m:r>
            </m:sup>
          </m:sSubSup>
          <m:r>
            <w:rPr>
              <w:rFonts w:ascii="Cambria Math"/>
              <w:sz w:val="20"/>
              <w:szCs w:val="20"/>
            </w:rPr>
            <m:t>+</m:t>
          </m:r>
          <m:sSup>
            <m:sSupPr>
              <m:ctrlPr>
                <w:rPr>
                  <w:rFonts w:ascii="Cambria Math" w:hAnsi="Cambria Math"/>
                  <w:i/>
                  <w:sz w:val="20"/>
                  <w:szCs w:val="20"/>
                </w:rPr>
              </m:ctrlPr>
            </m:sSupPr>
            <m:e>
              <m:r>
                <w:rPr>
                  <w:rFonts w:ascii="Cambria Math" w:hAnsi="Cambria Math"/>
                  <w:sz w:val="20"/>
                  <w:szCs w:val="20"/>
                </w:rPr>
                <m:t>R</m:t>
              </m:r>
            </m:e>
            <m:sup>
              <m:r>
                <w:rPr>
                  <w:rFonts w:ascii="Cambria Math"/>
                  <w:sz w:val="20"/>
                  <w:szCs w:val="20"/>
                </w:rPr>
                <m:t>2</m:t>
              </m:r>
            </m:sup>
          </m:sSup>
          <m:sSubSup>
            <m:sSubSupPr>
              <m:ctrlPr>
                <w:rPr>
                  <w:rFonts w:ascii="Cambria Math" w:hAnsi="Cambria Math"/>
                  <w:i/>
                  <w:sz w:val="20"/>
                  <w:szCs w:val="20"/>
                </w:rPr>
              </m:ctrlPr>
            </m:sSubSupPr>
            <m:e>
              <m:r>
                <w:rPr>
                  <w:rFonts w:ascii="Cambria Math" w:hAnsi="Cambria Math"/>
                  <w:sz w:val="20"/>
                  <w:szCs w:val="20"/>
                </w:rPr>
                <m:t>S</m:t>
              </m:r>
            </m:e>
            <m:sub>
              <m:r>
                <w:rPr>
                  <w:rFonts w:ascii="Cambria Math" w:hAnsi="Cambria Math"/>
                  <w:sz w:val="20"/>
                  <w:szCs w:val="20"/>
                </w:rPr>
                <m:t>x</m:t>
              </m:r>
            </m:sub>
            <m:sup>
              <m:r>
                <w:rPr>
                  <w:rFonts w:ascii="Cambria Math"/>
                  <w:sz w:val="20"/>
                  <w:szCs w:val="20"/>
                </w:rPr>
                <m:t>2</m:t>
              </m:r>
            </m:sup>
          </m:sSubSup>
          <m:r>
            <w:rPr>
              <w:sz w:val="20"/>
              <w:szCs w:val="20"/>
            </w:rPr>
            <m:t>-</m:t>
          </m:r>
          <m:r>
            <w:rPr>
              <w:rFonts w:ascii="Cambria Math"/>
              <w:sz w:val="20"/>
              <w:szCs w:val="20"/>
            </w:rPr>
            <m:t>2</m:t>
          </m:r>
          <m:r>
            <w:rPr>
              <w:rFonts w:ascii="Cambria Math" w:hAnsi="Cambria Math"/>
              <w:sz w:val="20"/>
              <w:szCs w:val="20"/>
            </w:rPr>
            <m:t>Rρ</m:t>
          </m:r>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y</m:t>
              </m:r>
            </m:sub>
          </m:sSub>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x</m:t>
              </m:r>
            </m:sub>
          </m:sSub>
          <m:r>
            <w:rPr>
              <w:rFonts w:ascii="Cambria Math"/>
              <w:sz w:val="20"/>
              <w:szCs w:val="20"/>
            </w:rPr>
            <m:t>&lt;</m:t>
          </m:r>
          <m:sSubSup>
            <m:sSubSupPr>
              <m:ctrlPr>
                <w:rPr>
                  <w:rFonts w:ascii="Cambria Math" w:hAnsi="Cambria Math"/>
                  <w:i/>
                  <w:sz w:val="20"/>
                  <w:szCs w:val="20"/>
                </w:rPr>
              </m:ctrlPr>
            </m:sSubSupPr>
            <m:e>
              <m:r>
                <w:rPr>
                  <w:rFonts w:ascii="Cambria Math" w:hAnsi="Cambria Math"/>
                  <w:sz w:val="20"/>
                  <w:szCs w:val="20"/>
                </w:rPr>
                <m:t>S</m:t>
              </m:r>
            </m:e>
            <m:sub>
              <m:r>
                <w:rPr>
                  <w:rFonts w:ascii="Cambria Math" w:hAnsi="Cambria Math"/>
                  <w:sz w:val="20"/>
                  <w:szCs w:val="20"/>
                </w:rPr>
                <m:t>y</m:t>
              </m:r>
            </m:sub>
            <m:sup>
              <m:r>
                <w:rPr>
                  <w:rFonts w:ascii="Cambria Math"/>
                  <w:sz w:val="20"/>
                  <w:szCs w:val="20"/>
                </w:rPr>
                <m:t>2</m:t>
              </m:r>
            </m:sup>
          </m:sSubSup>
        </m:oMath>
      </m:oMathPara>
    </w:p>
    <w:p w:rsidR="004845B0" w:rsidRPr="004845B0" w:rsidRDefault="004845B0" w:rsidP="004845B0">
      <w:pPr>
        <w:ind w:left="-1"/>
        <w:jc w:val="both"/>
        <w:rPr>
          <w:iCs/>
          <w:sz w:val="20"/>
          <w:szCs w:val="20"/>
        </w:rPr>
      </w:pPr>
      <w:proofErr w:type="gramStart"/>
      <w:r w:rsidRPr="004845B0">
        <w:rPr>
          <w:iCs/>
          <w:sz w:val="20"/>
          <w:szCs w:val="20"/>
        </w:rPr>
        <w:t>This mean</w:t>
      </w:r>
      <w:proofErr w:type="gramEnd"/>
      <w:r w:rsidRPr="004845B0">
        <w:rPr>
          <w:iCs/>
          <w:sz w:val="20"/>
          <w:szCs w:val="20"/>
        </w:rPr>
        <w:t xml:space="preserve"> that if:</w:t>
      </w:r>
    </w:p>
    <w:p w:rsidR="004845B0" w:rsidRPr="004845B0" w:rsidRDefault="006530CC" w:rsidP="004845B0">
      <w:pPr>
        <w:jc w:val="both"/>
        <w:rPr>
          <w:i/>
          <w:sz w:val="20"/>
          <w:szCs w:val="20"/>
          <w:rtl/>
        </w:rPr>
      </w:pPr>
      <m:oMathPara>
        <m:oMath>
          <m:sSubSup>
            <m:sSubSupPr>
              <m:ctrlPr>
                <w:rPr>
                  <w:rFonts w:ascii="Cambria Math" w:hAnsi="Cambria Math"/>
                  <w:i/>
                  <w:sz w:val="20"/>
                  <w:szCs w:val="20"/>
                </w:rPr>
              </m:ctrlPr>
            </m:sSubSupPr>
            <m:e>
              <m:r>
                <w:rPr>
                  <w:rFonts w:ascii="Cambria Math" w:hAnsi="Cambria Math"/>
                  <w:sz w:val="20"/>
                  <w:szCs w:val="20"/>
                </w:rPr>
                <m:t>S</m:t>
              </m:r>
            </m:e>
            <m:sub>
              <m:r>
                <w:rPr>
                  <w:rFonts w:ascii="Cambria Math" w:hAnsi="Cambria Math"/>
                  <w:sz w:val="20"/>
                  <w:szCs w:val="20"/>
                </w:rPr>
                <m:t>y</m:t>
              </m:r>
            </m:sub>
            <m:sup>
              <m:r>
                <w:rPr>
                  <w:rFonts w:ascii="Cambria Math"/>
                  <w:sz w:val="20"/>
                  <w:szCs w:val="20"/>
                </w:rPr>
                <m:t>2</m:t>
              </m:r>
            </m:sup>
          </m:sSubSup>
          <m:r>
            <w:rPr>
              <w:rFonts w:ascii="Cambria Math"/>
              <w:sz w:val="20"/>
              <w:szCs w:val="20"/>
            </w:rPr>
            <m:t>+</m:t>
          </m:r>
          <m:sSup>
            <m:sSupPr>
              <m:ctrlPr>
                <w:rPr>
                  <w:rFonts w:ascii="Cambria Math" w:hAnsi="Cambria Math"/>
                  <w:i/>
                  <w:sz w:val="20"/>
                  <w:szCs w:val="20"/>
                </w:rPr>
              </m:ctrlPr>
            </m:sSupPr>
            <m:e>
              <m:r>
                <w:rPr>
                  <w:rFonts w:ascii="Cambria Math" w:hAnsi="Cambria Math"/>
                  <w:sz w:val="20"/>
                  <w:szCs w:val="20"/>
                </w:rPr>
                <m:t>R</m:t>
              </m:r>
            </m:e>
            <m:sup>
              <m:r>
                <w:rPr>
                  <w:rFonts w:ascii="Cambria Math"/>
                  <w:sz w:val="20"/>
                  <w:szCs w:val="20"/>
                </w:rPr>
                <m:t>2</m:t>
              </m:r>
            </m:sup>
          </m:sSup>
          <m:sSubSup>
            <m:sSubSupPr>
              <m:ctrlPr>
                <w:rPr>
                  <w:rFonts w:ascii="Cambria Math" w:hAnsi="Cambria Math"/>
                  <w:i/>
                  <w:sz w:val="20"/>
                  <w:szCs w:val="20"/>
                </w:rPr>
              </m:ctrlPr>
            </m:sSubSupPr>
            <m:e>
              <m:r>
                <w:rPr>
                  <w:rFonts w:ascii="Cambria Math" w:hAnsi="Cambria Math"/>
                  <w:sz w:val="20"/>
                  <w:szCs w:val="20"/>
                </w:rPr>
                <m:t>S</m:t>
              </m:r>
            </m:e>
            <m:sub>
              <m:r>
                <w:rPr>
                  <w:rFonts w:ascii="Cambria Math" w:hAnsi="Cambria Math"/>
                  <w:sz w:val="20"/>
                  <w:szCs w:val="20"/>
                </w:rPr>
                <m:t>x</m:t>
              </m:r>
            </m:sub>
            <m:sup>
              <m:r>
                <w:rPr>
                  <w:rFonts w:ascii="Cambria Math"/>
                  <w:sz w:val="20"/>
                  <w:szCs w:val="20"/>
                </w:rPr>
                <m:t>2</m:t>
              </m:r>
            </m:sup>
          </m:sSubSup>
          <m:r>
            <w:rPr>
              <w:sz w:val="20"/>
              <w:szCs w:val="20"/>
            </w:rPr>
            <m:t>-</m:t>
          </m:r>
          <m:r>
            <w:rPr>
              <w:rFonts w:ascii="Cambria Math"/>
              <w:sz w:val="20"/>
              <w:szCs w:val="20"/>
            </w:rPr>
            <m:t>2</m:t>
          </m:r>
          <m:r>
            <w:rPr>
              <w:rFonts w:ascii="Cambria Math" w:hAnsi="Cambria Math"/>
              <w:sz w:val="20"/>
              <w:szCs w:val="20"/>
            </w:rPr>
            <m:t>Rρ</m:t>
          </m:r>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y</m:t>
              </m:r>
            </m:sub>
          </m:sSub>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x</m:t>
              </m:r>
            </m:sub>
          </m:sSub>
          <m:r>
            <w:rPr>
              <w:rFonts w:ascii="Cambria Math"/>
              <w:sz w:val="20"/>
              <w:szCs w:val="20"/>
            </w:rPr>
            <m:t>&lt;</m:t>
          </m:r>
          <m:sSubSup>
            <m:sSubSupPr>
              <m:ctrlPr>
                <w:rPr>
                  <w:rFonts w:ascii="Cambria Math" w:hAnsi="Cambria Math"/>
                  <w:i/>
                  <w:sz w:val="20"/>
                  <w:szCs w:val="20"/>
                </w:rPr>
              </m:ctrlPr>
            </m:sSubSupPr>
            <m:e>
              <m:r>
                <w:rPr>
                  <w:rFonts w:ascii="Cambria Math" w:hAnsi="Cambria Math"/>
                  <w:sz w:val="20"/>
                  <w:szCs w:val="20"/>
                </w:rPr>
                <m:t>S</m:t>
              </m:r>
            </m:e>
            <m:sub>
              <m:r>
                <w:rPr>
                  <w:rFonts w:ascii="Cambria Math" w:hAnsi="Cambria Math"/>
                  <w:sz w:val="20"/>
                  <w:szCs w:val="20"/>
                </w:rPr>
                <m:t>y</m:t>
              </m:r>
            </m:sub>
            <m:sup>
              <m:r>
                <w:rPr>
                  <w:rFonts w:ascii="Cambria Math"/>
                  <w:sz w:val="20"/>
                  <w:szCs w:val="20"/>
                </w:rPr>
                <m:t>2</m:t>
              </m:r>
            </m:sup>
          </m:sSubSup>
        </m:oMath>
      </m:oMathPara>
    </w:p>
    <w:p w:rsidR="004845B0" w:rsidRPr="004845B0" w:rsidRDefault="00C63476" w:rsidP="004845B0">
      <w:pPr>
        <w:jc w:val="both"/>
        <w:rPr>
          <w:i/>
          <w:sz w:val="20"/>
          <w:szCs w:val="20"/>
          <w:rtl/>
        </w:rPr>
      </w:pPr>
      <m:oMathPara>
        <m:oMath>
          <m:r>
            <w:rPr>
              <w:rFonts w:ascii="Cambria Math"/>
              <w:sz w:val="20"/>
              <w:szCs w:val="20"/>
            </w:rPr>
            <m:t>2</m:t>
          </m:r>
          <m:r>
            <w:rPr>
              <w:rFonts w:ascii="Cambria Math" w:hAnsi="Cambria Math"/>
              <w:sz w:val="20"/>
              <w:szCs w:val="20"/>
            </w:rPr>
            <m:t>Rρ</m:t>
          </m:r>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y</m:t>
              </m:r>
            </m:sub>
          </m:sSub>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x</m:t>
              </m:r>
            </m:sub>
          </m:sSub>
          <m:r>
            <w:rPr>
              <w:rFonts w:ascii="Cambria Math"/>
              <w:sz w:val="20"/>
              <w:szCs w:val="20"/>
            </w:rPr>
            <m:t>&gt;</m:t>
          </m:r>
          <m:sSup>
            <m:sSupPr>
              <m:ctrlPr>
                <w:rPr>
                  <w:rFonts w:ascii="Cambria Math" w:hAnsi="Cambria Math"/>
                  <w:i/>
                  <w:sz w:val="20"/>
                  <w:szCs w:val="20"/>
                </w:rPr>
              </m:ctrlPr>
            </m:sSupPr>
            <m:e>
              <m:r>
                <w:rPr>
                  <w:rFonts w:ascii="Cambria Math" w:hAnsi="Cambria Math"/>
                  <w:sz w:val="20"/>
                  <w:szCs w:val="20"/>
                </w:rPr>
                <m:t>R</m:t>
              </m:r>
            </m:e>
            <m:sup>
              <m:r>
                <w:rPr>
                  <w:rFonts w:ascii="Cambria Math"/>
                  <w:sz w:val="20"/>
                  <w:szCs w:val="20"/>
                </w:rPr>
                <m:t>2</m:t>
              </m:r>
            </m:sup>
          </m:sSup>
          <m:sSubSup>
            <m:sSubSupPr>
              <m:ctrlPr>
                <w:rPr>
                  <w:rFonts w:ascii="Cambria Math" w:hAnsi="Cambria Math"/>
                  <w:i/>
                  <w:sz w:val="20"/>
                  <w:szCs w:val="20"/>
                </w:rPr>
              </m:ctrlPr>
            </m:sSubSupPr>
            <m:e>
              <m:r>
                <w:rPr>
                  <w:rFonts w:ascii="Cambria Math" w:hAnsi="Cambria Math"/>
                  <w:sz w:val="20"/>
                  <w:szCs w:val="20"/>
                </w:rPr>
                <m:t>S</m:t>
              </m:r>
            </m:e>
            <m:sub>
              <m:r>
                <w:rPr>
                  <w:rFonts w:ascii="Cambria Math" w:hAnsi="Cambria Math"/>
                  <w:sz w:val="20"/>
                  <w:szCs w:val="20"/>
                </w:rPr>
                <m:t>x</m:t>
              </m:r>
            </m:sub>
            <m:sup>
              <m:r>
                <w:rPr>
                  <w:rFonts w:ascii="Cambria Math"/>
                  <w:sz w:val="20"/>
                  <w:szCs w:val="20"/>
                </w:rPr>
                <m:t>2</m:t>
              </m:r>
            </m:sup>
          </m:sSubSup>
        </m:oMath>
      </m:oMathPara>
    </w:p>
    <w:p w:rsidR="004845B0" w:rsidRPr="004845B0" w:rsidRDefault="00C63476" w:rsidP="004845B0">
      <w:pPr>
        <w:jc w:val="both"/>
        <w:rPr>
          <w:i/>
          <w:sz w:val="20"/>
          <w:szCs w:val="20"/>
          <w:rtl/>
        </w:rPr>
      </w:pPr>
      <m:oMathPara>
        <m:oMath>
          <m:r>
            <w:rPr>
              <w:rFonts w:ascii="Cambria Math"/>
              <w:sz w:val="20"/>
              <w:szCs w:val="20"/>
            </w:rPr>
            <m:t>2</m:t>
          </m:r>
          <m:r>
            <w:rPr>
              <w:rFonts w:ascii="Cambria Math" w:hAnsi="Cambria Math"/>
              <w:sz w:val="20"/>
              <w:szCs w:val="20"/>
            </w:rPr>
            <m:t>ρ</m:t>
          </m:r>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y</m:t>
              </m:r>
            </m:sub>
          </m:sSub>
          <m:r>
            <w:rPr>
              <w:rFonts w:ascii="Cambria Math"/>
              <w:sz w:val="20"/>
              <w:szCs w:val="20"/>
            </w:rPr>
            <m:t>&gt;</m:t>
          </m:r>
          <m:r>
            <w:rPr>
              <w:rFonts w:ascii="Cambria Math" w:hAnsi="Cambria Math"/>
              <w:sz w:val="20"/>
              <w:szCs w:val="20"/>
            </w:rPr>
            <m:t>R</m:t>
          </m:r>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x</m:t>
              </m:r>
            </m:sub>
          </m:sSub>
        </m:oMath>
      </m:oMathPara>
    </w:p>
    <w:p w:rsidR="004845B0" w:rsidRPr="004845B0" w:rsidRDefault="00C63476" w:rsidP="004845B0">
      <w:pPr>
        <w:jc w:val="both"/>
        <w:rPr>
          <w:sz w:val="20"/>
          <w:szCs w:val="20"/>
          <w:rtl/>
        </w:rPr>
      </w:pPr>
      <m:oMathPara>
        <m:oMath>
          <m:r>
            <w:rPr>
              <w:rFonts w:ascii="Cambria Math" w:hAnsi="Cambria Math"/>
              <w:sz w:val="20"/>
              <w:szCs w:val="20"/>
            </w:rPr>
            <w:lastRenderedPageBreak/>
            <m:t>ρ</m:t>
          </m:r>
          <m:r>
            <w:rPr>
              <w:rFonts w:ascii="Cambria Math"/>
              <w:sz w:val="20"/>
              <w:szCs w:val="20"/>
            </w:rPr>
            <m:t>&gt;</m:t>
          </m:r>
          <m:r>
            <w:rPr>
              <w:rFonts w:ascii="Cambria Math" w:hAnsi="Cambria Math"/>
              <w:sz w:val="20"/>
              <w:szCs w:val="20"/>
            </w:rPr>
            <m:t>R</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x</m:t>
                  </m:r>
                </m:sub>
              </m:sSub>
            </m:num>
            <m:den>
              <m:r>
                <w:rPr>
                  <w:rFonts w:ascii="Cambria Math"/>
                  <w:sz w:val="20"/>
                  <w:szCs w:val="20"/>
                </w:rPr>
                <m:t>2</m:t>
              </m:r>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y</m:t>
                  </m:r>
                </m:sub>
              </m:sSub>
            </m:den>
          </m:f>
        </m:oMath>
      </m:oMathPara>
    </w:p>
    <w:p w:rsidR="004845B0" w:rsidRPr="004845B0" w:rsidRDefault="004845B0" w:rsidP="004845B0">
      <w:pPr>
        <w:ind w:left="-1"/>
        <w:jc w:val="both"/>
        <w:rPr>
          <w:iCs/>
          <w:sz w:val="20"/>
          <w:szCs w:val="20"/>
        </w:rPr>
      </w:pPr>
      <w:r w:rsidRPr="004845B0">
        <w:rPr>
          <w:iCs/>
          <w:sz w:val="20"/>
          <w:szCs w:val="20"/>
        </w:rPr>
        <w:t>The regression estimation variance will less than the ratio estimation if:</w:t>
      </w:r>
    </w:p>
    <w:p w:rsidR="004845B0" w:rsidRPr="004845B0" w:rsidRDefault="006530CC" w:rsidP="004845B0">
      <w:pPr>
        <w:jc w:val="both"/>
        <w:rPr>
          <w:i/>
          <w:sz w:val="20"/>
          <w:szCs w:val="20"/>
          <w:rtl/>
        </w:rPr>
      </w:pPr>
      <m:oMathPara>
        <m:oMath>
          <m:sSubSup>
            <m:sSubSupPr>
              <m:ctrlPr>
                <w:rPr>
                  <w:rFonts w:ascii="Cambria Math" w:hAnsi="Cambria Math"/>
                  <w:i/>
                  <w:sz w:val="20"/>
                  <w:szCs w:val="20"/>
                </w:rPr>
              </m:ctrlPr>
            </m:sSubSupPr>
            <m:e>
              <m:r>
                <w:rPr>
                  <w:rFonts w:ascii="Cambria Math" w:hAnsi="Cambria Math"/>
                  <w:sz w:val="20"/>
                  <w:szCs w:val="20"/>
                </w:rPr>
                <m:t>S</m:t>
              </m:r>
            </m:e>
            <m:sub>
              <m:r>
                <w:rPr>
                  <w:rFonts w:ascii="Cambria Math" w:hAnsi="Cambria Math"/>
                  <w:sz w:val="20"/>
                  <w:szCs w:val="20"/>
                </w:rPr>
                <m:t>y</m:t>
              </m:r>
            </m:sub>
            <m:sup>
              <m:r>
                <w:rPr>
                  <w:rFonts w:ascii="Cambria Math"/>
                  <w:sz w:val="20"/>
                  <w:szCs w:val="20"/>
                </w:rPr>
                <m:t>2</m:t>
              </m:r>
            </m:sup>
          </m:sSubSup>
          <m:r>
            <w:rPr>
              <w:rFonts w:ascii="Cambria Math"/>
              <w:sz w:val="20"/>
              <w:szCs w:val="20"/>
            </w:rPr>
            <m:t>(1</m:t>
          </m:r>
          <m:r>
            <w:rPr>
              <w:rFonts w:ascii="Cambria Math"/>
              <w:sz w:val="20"/>
              <w:szCs w:val="20"/>
            </w:rPr>
            <m:t>-</m:t>
          </m:r>
          <m:sSup>
            <m:sSupPr>
              <m:ctrlPr>
                <w:rPr>
                  <w:rFonts w:ascii="Cambria Math" w:hAnsi="Cambria Math"/>
                  <w:i/>
                  <w:sz w:val="20"/>
                  <w:szCs w:val="20"/>
                </w:rPr>
              </m:ctrlPr>
            </m:sSupPr>
            <m:e>
              <m:r>
                <w:rPr>
                  <w:rFonts w:ascii="Cambria Math" w:hAnsi="Cambria Math"/>
                  <w:sz w:val="20"/>
                  <w:szCs w:val="20"/>
                </w:rPr>
                <m:t>ρ</m:t>
              </m:r>
            </m:e>
            <m:sup>
              <m:r>
                <w:rPr>
                  <w:rFonts w:ascii="Cambria Math"/>
                  <w:sz w:val="20"/>
                  <w:szCs w:val="20"/>
                </w:rPr>
                <m:t>2</m:t>
              </m:r>
            </m:sup>
          </m:sSup>
          <m:r>
            <w:rPr>
              <w:rFonts w:ascii="Cambria Math"/>
              <w:sz w:val="20"/>
              <w:szCs w:val="20"/>
            </w:rPr>
            <m:t>)&lt; (</m:t>
          </m:r>
          <m:sSubSup>
            <m:sSubSupPr>
              <m:ctrlPr>
                <w:rPr>
                  <w:rFonts w:ascii="Cambria Math" w:hAnsi="Cambria Math"/>
                  <w:i/>
                  <w:sz w:val="20"/>
                  <w:szCs w:val="20"/>
                </w:rPr>
              </m:ctrlPr>
            </m:sSubSupPr>
            <m:e>
              <m:r>
                <w:rPr>
                  <w:rFonts w:ascii="Cambria Math" w:hAnsi="Cambria Math"/>
                  <w:sz w:val="20"/>
                  <w:szCs w:val="20"/>
                </w:rPr>
                <m:t>S</m:t>
              </m:r>
            </m:e>
            <m:sub>
              <m:r>
                <w:rPr>
                  <w:rFonts w:ascii="Cambria Math" w:hAnsi="Cambria Math"/>
                  <w:sz w:val="20"/>
                  <w:szCs w:val="20"/>
                </w:rPr>
                <m:t>y</m:t>
              </m:r>
            </m:sub>
            <m:sup>
              <m:r>
                <w:rPr>
                  <w:rFonts w:ascii="Cambria Math"/>
                  <w:sz w:val="20"/>
                  <w:szCs w:val="20"/>
                </w:rPr>
                <m:t>2</m:t>
              </m:r>
            </m:sup>
          </m:sSubSup>
          <m:r>
            <w:rPr>
              <w:rFonts w:ascii="Cambria Math"/>
              <w:sz w:val="20"/>
              <w:szCs w:val="20"/>
            </w:rPr>
            <m:t>+</m:t>
          </m:r>
          <m:sSup>
            <m:sSupPr>
              <m:ctrlPr>
                <w:rPr>
                  <w:rFonts w:ascii="Cambria Math" w:hAnsi="Cambria Math"/>
                  <w:i/>
                  <w:sz w:val="20"/>
                  <w:szCs w:val="20"/>
                </w:rPr>
              </m:ctrlPr>
            </m:sSupPr>
            <m:e>
              <m:r>
                <w:rPr>
                  <w:rFonts w:ascii="Cambria Math" w:hAnsi="Cambria Math"/>
                  <w:sz w:val="20"/>
                  <w:szCs w:val="20"/>
                </w:rPr>
                <m:t>R</m:t>
              </m:r>
            </m:e>
            <m:sup>
              <m:r>
                <w:rPr>
                  <w:rFonts w:ascii="Cambria Math"/>
                  <w:sz w:val="20"/>
                  <w:szCs w:val="20"/>
                </w:rPr>
                <m:t>2</m:t>
              </m:r>
            </m:sup>
          </m:sSup>
          <m:sSubSup>
            <m:sSubSupPr>
              <m:ctrlPr>
                <w:rPr>
                  <w:rFonts w:ascii="Cambria Math" w:hAnsi="Cambria Math"/>
                  <w:i/>
                  <w:sz w:val="20"/>
                  <w:szCs w:val="20"/>
                </w:rPr>
              </m:ctrlPr>
            </m:sSubSupPr>
            <m:e>
              <m:r>
                <w:rPr>
                  <w:rFonts w:ascii="Cambria Math" w:hAnsi="Cambria Math"/>
                  <w:sz w:val="20"/>
                  <w:szCs w:val="20"/>
                </w:rPr>
                <m:t>S</m:t>
              </m:r>
            </m:e>
            <m:sub>
              <m:r>
                <w:rPr>
                  <w:rFonts w:ascii="Cambria Math" w:hAnsi="Cambria Math"/>
                  <w:sz w:val="20"/>
                  <w:szCs w:val="20"/>
                </w:rPr>
                <m:t>x</m:t>
              </m:r>
            </m:sub>
            <m:sup>
              <m:r>
                <w:rPr>
                  <w:rFonts w:ascii="Cambria Math"/>
                  <w:sz w:val="20"/>
                  <w:szCs w:val="20"/>
                </w:rPr>
                <m:t>2</m:t>
              </m:r>
            </m:sup>
          </m:sSubSup>
          <m:r>
            <w:rPr>
              <w:sz w:val="20"/>
              <w:szCs w:val="20"/>
            </w:rPr>
            <m:t>-</m:t>
          </m:r>
          <m:r>
            <w:rPr>
              <w:rFonts w:ascii="Cambria Math"/>
              <w:sz w:val="20"/>
              <w:szCs w:val="20"/>
            </w:rPr>
            <m:t>2</m:t>
          </m:r>
          <m:r>
            <w:rPr>
              <w:rFonts w:ascii="Cambria Math" w:hAnsi="Cambria Math"/>
              <w:sz w:val="20"/>
              <w:szCs w:val="20"/>
            </w:rPr>
            <m:t>Rρ</m:t>
          </m:r>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y</m:t>
              </m:r>
            </m:sub>
          </m:sSub>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x</m:t>
              </m:r>
            </m:sub>
          </m:sSub>
          <m:r>
            <w:rPr>
              <w:rFonts w:ascii="Cambria Math"/>
              <w:sz w:val="20"/>
              <w:szCs w:val="20"/>
            </w:rPr>
            <m:t>)</m:t>
          </m:r>
        </m:oMath>
      </m:oMathPara>
    </w:p>
    <w:p w:rsidR="004845B0" w:rsidRPr="004845B0" w:rsidRDefault="006530CC" w:rsidP="004845B0">
      <w:pPr>
        <w:jc w:val="both"/>
        <w:rPr>
          <w:sz w:val="20"/>
          <w:szCs w:val="20"/>
          <w:rtl/>
        </w:rPr>
      </w:pPr>
      <m:oMathPara>
        <m:oMath>
          <m:sSubSup>
            <m:sSubSupPr>
              <m:ctrlPr>
                <w:rPr>
                  <w:rFonts w:ascii="Cambria Math" w:hAnsi="Cambria Math"/>
                  <w:i/>
                  <w:sz w:val="20"/>
                  <w:szCs w:val="20"/>
                </w:rPr>
              </m:ctrlPr>
            </m:sSubSupPr>
            <m:e>
              <m:r>
                <w:rPr>
                  <w:sz w:val="20"/>
                  <w:szCs w:val="20"/>
                </w:rPr>
                <m:t>-</m:t>
              </m:r>
              <m:r>
                <w:rPr>
                  <w:rFonts w:ascii="Cambria Math" w:hAnsi="Cambria Math"/>
                  <w:sz w:val="20"/>
                  <w:szCs w:val="20"/>
                </w:rPr>
                <m:t>S</m:t>
              </m:r>
            </m:e>
            <m:sub>
              <m:r>
                <w:rPr>
                  <w:rFonts w:ascii="Cambria Math" w:hAnsi="Cambria Math"/>
                  <w:sz w:val="20"/>
                  <w:szCs w:val="20"/>
                </w:rPr>
                <m:t>y</m:t>
              </m:r>
            </m:sub>
            <m:sup>
              <m:r>
                <w:rPr>
                  <w:rFonts w:ascii="Cambria Math"/>
                  <w:sz w:val="20"/>
                  <w:szCs w:val="20"/>
                </w:rPr>
                <m:t>2</m:t>
              </m:r>
            </m:sup>
          </m:sSubSup>
          <m:sSup>
            <m:sSupPr>
              <m:ctrlPr>
                <w:rPr>
                  <w:rFonts w:ascii="Cambria Math" w:hAnsi="Cambria Math"/>
                  <w:i/>
                  <w:sz w:val="20"/>
                  <w:szCs w:val="20"/>
                </w:rPr>
              </m:ctrlPr>
            </m:sSupPr>
            <m:e>
              <m:r>
                <w:rPr>
                  <w:rFonts w:ascii="Cambria Math" w:hAnsi="Cambria Math"/>
                  <w:sz w:val="20"/>
                  <w:szCs w:val="20"/>
                </w:rPr>
                <m:t>ρ</m:t>
              </m:r>
            </m:e>
            <m:sup>
              <m:r>
                <w:rPr>
                  <w:rFonts w:ascii="Cambria Math"/>
                  <w:sz w:val="20"/>
                  <w:szCs w:val="20"/>
                </w:rPr>
                <m:t>2</m:t>
              </m:r>
            </m:sup>
          </m:sSup>
          <m:r>
            <w:rPr>
              <w:rFonts w:ascii="Cambria Math"/>
              <w:sz w:val="20"/>
              <w:szCs w:val="20"/>
            </w:rPr>
            <m:t>&lt;</m:t>
          </m:r>
          <m:sSup>
            <m:sSupPr>
              <m:ctrlPr>
                <w:rPr>
                  <w:rFonts w:ascii="Cambria Math" w:hAnsi="Cambria Math"/>
                  <w:i/>
                  <w:sz w:val="20"/>
                  <w:szCs w:val="20"/>
                </w:rPr>
              </m:ctrlPr>
            </m:sSupPr>
            <m:e>
              <m:r>
                <w:rPr>
                  <w:rFonts w:ascii="Cambria Math" w:hAnsi="Cambria Math"/>
                  <w:sz w:val="20"/>
                  <w:szCs w:val="20"/>
                </w:rPr>
                <m:t>R</m:t>
              </m:r>
            </m:e>
            <m:sup>
              <m:r>
                <w:rPr>
                  <w:rFonts w:ascii="Cambria Math"/>
                  <w:sz w:val="20"/>
                  <w:szCs w:val="20"/>
                </w:rPr>
                <m:t>2</m:t>
              </m:r>
            </m:sup>
          </m:sSup>
          <m:sSubSup>
            <m:sSubSupPr>
              <m:ctrlPr>
                <w:rPr>
                  <w:rFonts w:ascii="Cambria Math" w:hAnsi="Cambria Math"/>
                  <w:i/>
                  <w:sz w:val="20"/>
                  <w:szCs w:val="20"/>
                </w:rPr>
              </m:ctrlPr>
            </m:sSubSupPr>
            <m:e>
              <m:r>
                <w:rPr>
                  <w:rFonts w:ascii="Cambria Math" w:hAnsi="Cambria Math"/>
                  <w:sz w:val="20"/>
                  <w:szCs w:val="20"/>
                </w:rPr>
                <m:t>S</m:t>
              </m:r>
            </m:e>
            <m:sub>
              <m:r>
                <w:rPr>
                  <w:rFonts w:ascii="Cambria Math" w:hAnsi="Cambria Math"/>
                  <w:sz w:val="20"/>
                  <w:szCs w:val="20"/>
                </w:rPr>
                <m:t>x</m:t>
              </m:r>
            </m:sub>
            <m:sup>
              <m:r>
                <w:rPr>
                  <w:rFonts w:ascii="Cambria Math"/>
                  <w:sz w:val="20"/>
                  <w:szCs w:val="20"/>
                </w:rPr>
                <m:t>2</m:t>
              </m:r>
            </m:sup>
          </m:sSubSup>
          <m:r>
            <w:rPr>
              <w:sz w:val="20"/>
              <w:szCs w:val="20"/>
            </w:rPr>
            <m:t>-</m:t>
          </m:r>
          <m:r>
            <w:rPr>
              <w:rFonts w:ascii="Cambria Math"/>
              <w:sz w:val="20"/>
              <w:szCs w:val="20"/>
            </w:rPr>
            <m:t>2</m:t>
          </m:r>
          <m:r>
            <w:rPr>
              <w:rFonts w:ascii="Cambria Math" w:hAnsi="Cambria Math"/>
              <w:sz w:val="20"/>
              <w:szCs w:val="20"/>
            </w:rPr>
            <m:t>Rρ</m:t>
          </m:r>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y</m:t>
              </m:r>
            </m:sub>
          </m:sSub>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x</m:t>
              </m:r>
            </m:sub>
          </m:sSub>
        </m:oMath>
      </m:oMathPara>
    </w:p>
    <w:p w:rsidR="004845B0" w:rsidRPr="004845B0" w:rsidRDefault="006530CC" w:rsidP="004845B0">
      <w:pPr>
        <w:jc w:val="both"/>
        <w:rPr>
          <w:sz w:val="20"/>
          <w:szCs w:val="20"/>
          <w:rtl/>
        </w:rPr>
      </w:pPr>
      <m:oMathPara>
        <m:oMath>
          <m:sSubSup>
            <m:sSubSupPr>
              <m:ctrlPr>
                <w:rPr>
                  <w:rFonts w:ascii="Cambria Math" w:hAnsi="Cambria Math"/>
                  <w:i/>
                  <w:sz w:val="20"/>
                  <w:szCs w:val="20"/>
                </w:rPr>
              </m:ctrlPr>
            </m:sSubSupPr>
            <m:e>
              <m:r>
                <w:rPr>
                  <w:rFonts w:ascii="Cambria Math" w:hAnsi="Cambria Math"/>
                  <w:sz w:val="20"/>
                  <w:szCs w:val="20"/>
                </w:rPr>
                <m:t>S</m:t>
              </m:r>
            </m:e>
            <m:sub>
              <m:r>
                <w:rPr>
                  <w:rFonts w:ascii="Cambria Math" w:hAnsi="Cambria Math"/>
                  <w:sz w:val="20"/>
                  <w:szCs w:val="20"/>
                </w:rPr>
                <m:t>y</m:t>
              </m:r>
            </m:sub>
            <m:sup>
              <m:r>
                <w:rPr>
                  <w:rFonts w:ascii="Cambria Math"/>
                  <w:sz w:val="20"/>
                  <w:szCs w:val="20"/>
                </w:rPr>
                <m:t>2</m:t>
              </m:r>
            </m:sup>
          </m:sSubSup>
          <m:sSup>
            <m:sSupPr>
              <m:ctrlPr>
                <w:rPr>
                  <w:rFonts w:ascii="Cambria Math" w:hAnsi="Cambria Math"/>
                  <w:i/>
                  <w:sz w:val="20"/>
                  <w:szCs w:val="20"/>
                </w:rPr>
              </m:ctrlPr>
            </m:sSupPr>
            <m:e>
              <m:r>
                <w:rPr>
                  <w:rFonts w:ascii="Cambria Math" w:hAnsi="Cambria Math"/>
                  <w:sz w:val="20"/>
                  <w:szCs w:val="20"/>
                </w:rPr>
                <m:t>ρ</m:t>
              </m:r>
            </m:e>
            <m:sup>
              <m:r>
                <w:rPr>
                  <w:rFonts w:ascii="Cambria Math"/>
                  <w:sz w:val="20"/>
                  <w:szCs w:val="20"/>
                </w:rPr>
                <m:t>2</m:t>
              </m:r>
            </m:sup>
          </m:sSup>
          <m:r>
            <w:rPr>
              <w:rFonts w:ascii="Cambria Math"/>
              <w:sz w:val="20"/>
              <w:szCs w:val="20"/>
            </w:rPr>
            <m:t xml:space="preserve"> </m:t>
          </m:r>
          <m:r>
            <w:rPr>
              <w:rFonts w:ascii="Cambria Math"/>
              <w:sz w:val="20"/>
              <w:szCs w:val="20"/>
            </w:rPr>
            <m:t>-</m:t>
          </m:r>
          <m:r>
            <w:rPr>
              <w:rFonts w:ascii="Cambria Math"/>
              <w:sz w:val="20"/>
              <w:szCs w:val="20"/>
            </w:rPr>
            <m:t>2</m:t>
          </m:r>
          <m:r>
            <w:rPr>
              <w:rFonts w:ascii="Cambria Math" w:hAnsi="Cambria Math"/>
              <w:sz w:val="20"/>
              <w:szCs w:val="20"/>
            </w:rPr>
            <m:t>Rρ</m:t>
          </m:r>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y</m:t>
              </m:r>
            </m:sub>
          </m:sSub>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x</m:t>
              </m:r>
            </m:sub>
          </m:sSub>
          <m:r>
            <w:rPr>
              <w:rFonts w:ascii="Cambria Math"/>
              <w:sz w:val="20"/>
              <w:szCs w:val="20"/>
            </w:rPr>
            <m:t>+</m:t>
          </m:r>
          <m:sSup>
            <m:sSupPr>
              <m:ctrlPr>
                <w:rPr>
                  <w:rFonts w:ascii="Cambria Math" w:hAnsi="Cambria Math"/>
                  <w:i/>
                  <w:sz w:val="20"/>
                  <w:szCs w:val="20"/>
                </w:rPr>
              </m:ctrlPr>
            </m:sSupPr>
            <m:e>
              <m:r>
                <w:rPr>
                  <w:rFonts w:ascii="Cambria Math" w:hAnsi="Cambria Math"/>
                  <w:sz w:val="20"/>
                  <w:szCs w:val="20"/>
                </w:rPr>
                <m:t>R</m:t>
              </m:r>
            </m:e>
            <m:sup>
              <m:r>
                <w:rPr>
                  <w:rFonts w:ascii="Cambria Math"/>
                  <w:sz w:val="20"/>
                  <w:szCs w:val="20"/>
                </w:rPr>
                <m:t>2</m:t>
              </m:r>
            </m:sup>
          </m:sSup>
          <m:sSubSup>
            <m:sSubSupPr>
              <m:ctrlPr>
                <w:rPr>
                  <w:rFonts w:ascii="Cambria Math" w:hAnsi="Cambria Math"/>
                  <w:i/>
                  <w:sz w:val="20"/>
                  <w:szCs w:val="20"/>
                </w:rPr>
              </m:ctrlPr>
            </m:sSubSupPr>
            <m:e>
              <m:r>
                <w:rPr>
                  <w:rFonts w:ascii="Cambria Math" w:hAnsi="Cambria Math"/>
                  <w:sz w:val="20"/>
                  <w:szCs w:val="20"/>
                </w:rPr>
                <m:t>S</m:t>
              </m:r>
            </m:e>
            <m:sub>
              <m:r>
                <w:rPr>
                  <w:rFonts w:ascii="Cambria Math" w:hAnsi="Cambria Math"/>
                  <w:sz w:val="20"/>
                  <w:szCs w:val="20"/>
                </w:rPr>
                <m:t>x</m:t>
              </m:r>
            </m:sub>
            <m:sup>
              <m:r>
                <w:rPr>
                  <w:rFonts w:ascii="Cambria Math"/>
                  <w:sz w:val="20"/>
                  <w:szCs w:val="20"/>
                </w:rPr>
                <m:t>2</m:t>
              </m:r>
            </m:sup>
          </m:sSubSup>
          <m:r>
            <w:rPr>
              <w:rFonts w:ascii="Cambria Math"/>
              <w:sz w:val="20"/>
              <w:szCs w:val="20"/>
            </w:rPr>
            <m:t>&gt;</m:t>
          </m:r>
          <m:r>
            <m:rPr>
              <m:sty m:val="p"/>
            </m:rPr>
            <w:rPr>
              <w:rFonts w:ascii="Cambria Math"/>
              <w:sz w:val="20"/>
              <w:szCs w:val="20"/>
            </w:rPr>
            <m:t>0</m:t>
          </m:r>
        </m:oMath>
      </m:oMathPara>
    </w:p>
    <w:p w:rsidR="004845B0" w:rsidRPr="004845B0" w:rsidRDefault="006530CC" w:rsidP="004845B0">
      <w:pPr>
        <w:jc w:val="both"/>
        <w:rPr>
          <w:i/>
          <w:sz w:val="20"/>
          <w:szCs w:val="20"/>
          <w:rtl/>
        </w:rPr>
      </w:pPr>
      <m:oMathPara>
        <m:oMath>
          <m:sSup>
            <m:sSupPr>
              <m:ctrlPr>
                <w:rPr>
                  <w:rFonts w:ascii="Cambria Math" w:hAnsi="Cambria Math"/>
                  <w:sz w:val="20"/>
                  <w:szCs w:val="20"/>
                </w:rPr>
              </m:ctrlPr>
            </m:sSupPr>
            <m:e>
              <m:r>
                <w:rPr>
                  <w:rFonts w:ascii="Cambria Math"/>
                  <w:sz w:val="20"/>
                  <w:szCs w:val="20"/>
                </w:rPr>
                <m:t>(</m:t>
              </m:r>
              <m:r>
                <w:rPr>
                  <w:rFonts w:ascii="Cambria Math" w:hAnsi="Cambria Math"/>
                  <w:sz w:val="20"/>
                  <w:szCs w:val="20"/>
                </w:rPr>
                <m:t>ρ</m:t>
              </m:r>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y</m:t>
                  </m:r>
                </m:sub>
              </m:sSub>
              <m:r>
                <w:rPr>
                  <w:sz w:val="20"/>
                  <w:szCs w:val="20"/>
                </w:rPr>
                <m:t>-</m:t>
              </m:r>
              <m:r>
                <w:rPr>
                  <w:rFonts w:ascii="Cambria Math" w:hAnsi="Cambria Math"/>
                  <w:sz w:val="20"/>
                  <w:szCs w:val="20"/>
                </w:rPr>
                <m:t>R</m:t>
              </m:r>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x</m:t>
                  </m:r>
                </m:sub>
              </m:sSub>
              <m:r>
                <w:rPr>
                  <w:rFonts w:ascii="Cambria Math"/>
                  <w:sz w:val="20"/>
                  <w:szCs w:val="20"/>
                </w:rPr>
                <m:t>)</m:t>
              </m:r>
            </m:e>
            <m:sup>
              <m:r>
                <w:rPr>
                  <w:rFonts w:ascii="Cambria Math"/>
                  <w:sz w:val="20"/>
                  <w:szCs w:val="20"/>
                </w:rPr>
                <m:t>2</m:t>
              </m:r>
            </m:sup>
          </m:sSup>
          <m:r>
            <w:rPr>
              <w:rFonts w:ascii="Cambria Math"/>
              <w:sz w:val="20"/>
              <w:szCs w:val="20"/>
            </w:rPr>
            <m:t>&gt;0</m:t>
          </m:r>
        </m:oMath>
      </m:oMathPara>
    </w:p>
    <w:p w:rsidR="004845B0" w:rsidRPr="004845B0" w:rsidRDefault="006530CC" w:rsidP="004845B0">
      <w:pPr>
        <w:jc w:val="both"/>
        <w:rPr>
          <w:i/>
          <w:sz w:val="20"/>
          <w:szCs w:val="20"/>
          <w:rtl/>
        </w:rPr>
      </w:pPr>
      <m:oMathPara>
        <m:oMath>
          <m:sSup>
            <m:sSupPr>
              <m:ctrlPr>
                <w:rPr>
                  <w:rFonts w:ascii="Cambria Math" w:hAnsi="Cambria Math"/>
                  <w:sz w:val="20"/>
                  <w:szCs w:val="20"/>
                </w:rPr>
              </m:ctrlPr>
            </m:sSupPr>
            <m:e>
              <m:r>
                <w:rPr>
                  <w:rFonts w:ascii="Cambria Math"/>
                  <w:sz w:val="20"/>
                  <w:szCs w:val="20"/>
                </w:rPr>
                <m:t>(</m:t>
              </m:r>
              <m:r>
                <w:rPr>
                  <w:rFonts w:ascii="Cambria Math" w:hAnsi="Cambria Math"/>
                  <w:sz w:val="20"/>
                  <w:szCs w:val="20"/>
                </w:rPr>
                <m:t>ρ</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y</m:t>
                      </m:r>
                    </m:sub>
                  </m:sSub>
                </m:num>
                <m:den>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x</m:t>
                      </m:r>
                    </m:sub>
                  </m:sSub>
                </m:den>
              </m:f>
              <m:r>
                <w:rPr>
                  <w:sz w:val="20"/>
                  <w:szCs w:val="20"/>
                </w:rPr>
                <m:t>-</m:t>
              </m:r>
              <m:r>
                <w:rPr>
                  <w:rFonts w:ascii="Cambria Math" w:hAnsi="Cambria Math"/>
                  <w:sz w:val="20"/>
                  <w:szCs w:val="20"/>
                </w:rPr>
                <m:t>R</m:t>
              </m:r>
              <m:r>
                <w:rPr>
                  <w:rFonts w:ascii="Cambria Math"/>
                  <w:sz w:val="20"/>
                  <w:szCs w:val="20"/>
                </w:rPr>
                <m:t>)</m:t>
              </m:r>
            </m:e>
            <m:sup>
              <m:r>
                <w:rPr>
                  <w:rFonts w:ascii="Cambria Math"/>
                  <w:sz w:val="20"/>
                  <w:szCs w:val="20"/>
                </w:rPr>
                <m:t>2</m:t>
              </m:r>
            </m:sup>
          </m:sSup>
          <m:r>
            <w:rPr>
              <w:rFonts w:ascii="Cambria Math"/>
              <w:sz w:val="20"/>
              <w:szCs w:val="20"/>
            </w:rPr>
            <m:t xml:space="preserve">&gt;0     </m:t>
          </m:r>
          <m:r>
            <w:rPr>
              <w:rFonts w:ascii="Cambria Math" w:hAnsi="Cambria Math"/>
              <w:sz w:val="20"/>
              <w:szCs w:val="20"/>
            </w:rPr>
            <m:t>or</m:t>
          </m:r>
          <m:r>
            <w:rPr>
              <w:rFonts w:ascii="Cambria Math"/>
              <w:sz w:val="20"/>
              <w:szCs w:val="20"/>
            </w:rPr>
            <m:t xml:space="preserve">     </m:t>
          </m:r>
          <m:sSup>
            <m:sSupPr>
              <m:ctrlPr>
                <w:rPr>
                  <w:rFonts w:ascii="Cambria Math" w:hAnsi="Cambria Math"/>
                  <w:sz w:val="20"/>
                  <w:szCs w:val="20"/>
                </w:rPr>
              </m:ctrlPr>
            </m:sSupPr>
            <m:e>
              <m:r>
                <w:rPr>
                  <w:rFonts w:ascii="Cambria Math"/>
                  <w:sz w:val="20"/>
                  <w:szCs w:val="20"/>
                </w:rPr>
                <m:t>(</m:t>
              </m:r>
              <m:r>
                <w:rPr>
                  <w:rFonts w:ascii="Cambria Math" w:hAnsi="Cambria Math"/>
                  <w:sz w:val="20"/>
                  <w:szCs w:val="20"/>
                </w:rPr>
                <m:t>b</m:t>
              </m:r>
              <m:r>
                <w:rPr>
                  <w:sz w:val="20"/>
                  <w:szCs w:val="20"/>
                </w:rPr>
                <m:t>-</m:t>
              </m:r>
              <m:r>
                <w:rPr>
                  <w:rFonts w:ascii="Cambria Math" w:hAnsi="Cambria Math"/>
                  <w:sz w:val="20"/>
                  <w:szCs w:val="20"/>
                </w:rPr>
                <m:t>R</m:t>
              </m:r>
              <m:r>
                <w:rPr>
                  <w:rFonts w:ascii="Cambria Math"/>
                  <w:sz w:val="20"/>
                  <w:szCs w:val="20"/>
                </w:rPr>
                <m:t>)</m:t>
              </m:r>
            </m:e>
            <m:sup>
              <m:r>
                <w:rPr>
                  <w:rFonts w:ascii="Cambria Math"/>
                  <w:sz w:val="20"/>
                  <w:szCs w:val="20"/>
                </w:rPr>
                <m:t>2</m:t>
              </m:r>
            </m:sup>
          </m:sSup>
          <m:r>
            <w:rPr>
              <w:rFonts w:ascii="Cambria Math"/>
              <w:sz w:val="20"/>
              <w:szCs w:val="20"/>
            </w:rPr>
            <m:t>&gt;0</m:t>
          </m:r>
        </m:oMath>
      </m:oMathPara>
    </w:p>
    <w:p w:rsidR="00E666E0" w:rsidRDefault="004845B0" w:rsidP="004845B0">
      <w:pPr>
        <w:ind w:left="-1"/>
        <w:jc w:val="both"/>
        <w:rPr>
          <w:b/>
          <w:bCs/>
          <w:iCs/>
          <w:sz w:val="20"/>
          <w:szCs w:val="20"/>
        </w:rPr>
      </w:pPr>
      <w:r w:rsidRPr="004845B0">
        <w:rPr>
          <w:iCs/>
          <w:sz w:val="20"/>
          <w:szCs w:val="20"/>
        </w:rPr>
        <w:t xml:space="preserve">Hence, the regression estimation is more accurate than ratio estimation unless </w:t>
      </w:r>
      <w:r w:rsidRPr="004845B0">
        <w:rPr>
          <w:i/>
          <w:sz w:val="20"/>
          <w:szCs w:val="20"/>
        </w:rPr>
        <w:t>b=R</w:t>
      </w:r>
      <w:r w:rsidRPr="004845B0">
        <w:rPr>
          <w:iCs/>
          <w:sz w:val="20"/>
          <w:szCs w:val="20"/>
        </w:rPr>
        <w:t xml:space="preserve">. This occurs when </w:t>
      </w:r>
      <m:oMath>
        <m:d>
          <m:dPr>
            <m:ctrlPr>
              <w:rPr>
                <w:rFonts w:ascii="Cambria Math" w:hAnsi="Cambria Math"/>
                <w:i/>
                <w:sz w:val="20"/>
                <w:szCs w:val="20"/>
              </w:rPr>
            </m:ctrlPr>
          </m:dPr>
          <m:e>
            <m:r>
              <w:rPr>
                <w:rFonts w:ascii="Cambria Math" w:hAnsi="Cambria Math"/>
                <w:sz w:val="20"/>
                <w:szCs w:val="20"/>
              </w:rPr>
              <m:t>x</m:t>
            </m:r>
            <m:r>
              <w:rPr>
                <w:rFonts w:ascii="Cambria Math"/>
                <w:sz w:val="20"/>
                <w:szCs w:val="20"/>
              </w:rPr>
              <m:t xml:space="preserve">, </m:t>
            </m:r>
            <m:r>
              <w:rPr>
                <w:rFonts w:ascii="Cambria Math" w:hAnsi="Cambria Math"/>
                <w:sz w:val="20"/>
                <w:szCs w:val="20"/>
              </w:rPr>
              <m:t>y</m:t>
            </m:r>
          </m:e>
        </m:d>
      </m:oMath>
      <w:r w:rsidRPr="004845B0">
        <w:rPr>
          <w:iCs/>
          <w:sz w:val="20"/>
          <w:szCs w:val="20"/>
        </w:rPr>
        <w:t xml:space="preserve"> are have a relationship of a straight line passing through the original point.</w:t>
      </w:r>
    </w:p>
    <w:p w:rsidR="004845B0" w:rsidRPr="004845B0" w:rsidRDefault="00FC7663" w:rsidP="004845B0">
      <w:pPr>
        <w:ind w:left="-1"/>
        <w:jc w:val="both"/>
        <w:rPr>
          <w:b/>
          <w:bCs/>
          <w:iCs/>
          <w:sz w:val="20"/>
          <w:szCs w:val="20"/>
        </w:rPr>
      </w:pPr>
      <w:r>
        <w:rPr>
          <w:rFonts w:hint="eastAsia"/>
          <w:b/>
          <w:bCs/>
          <w:iCs/>
          <w:sz w:val="20"/>
          <w:szCs w:val="20"/>
          <w:lang w:eastAsia="zh-CN"/>
        </w:rPr>
        <w:t>8</w:t>
      </w:r>
      <w:r w:rsidR="004845B0" w:rsidRPr="004845B0">
        <w:rPr>
          <w:b/>
          <w:bCs/>
          <w:iCs/>
          <w:sz w:val="20"/>
          <w:szCs w:val="20"/>
        </w:rPr>
        <w:t>. Relative Efficiency:</w:t>
      </w:r>
    </w:p>
    <w:p w:rsidR="004845B0" w:rsidRPr="002C0EB0" w:rsidRDefault="00C63476" w:rsidP="00156C06">
      <w:pPr>
        <w:ind w:left="142" w:hanging="426"/>
        <w:jc w:val="both"/>
        <w:rPr>
          <w:rFonts w:cs="Simplified Arabic"/>
          <w:sz w:val="20"/>
          <w:szCs w:val="20"/>
          <w:rtl/>
        </w:rPr>
      </w:pPr>
      <m:oMathPara>
        <m:oMath>
          <m:r>
            <w:rPr>
              <w:rFonts w:ascii="Cambria Math" w:hAnsi="Cambria Math" w:cs="Simplified Arabic"/>
              <w:sz w:val="20"/>
              <w:szCs w:val="20"/>
            </w:rPr>
            <m:t>Eff</m:t>
          </m:r>
          <m:d>
            <m:dPr>
              <m:ctrlPr>
                <w:rPr>
                  <w:rFonts w:ascii="Cambria Math" w:hAnsi="Cambria Math" w:cs="Simplified Arabic"/>
                  <w:i/>
                  <w:sz w:val="20"/>
                  <w:szCs w:val="20"/>
                </w:rPr>
              </m:ctrlPr>
            </m:dPr>
            <m:e>
              <m:acc>
                <m:accPr>
                  <m:ctrlPr>
                    <w:rPr>
                      <w:rFonts w:ascii="Cambria Math" w:hAnsi="Cambria Math" w:cs="Simplified Arabic"/>
                      <w:sz w:val="20"/>
                      <w:szCs w:val="20"/>
                    </w:rPr>
                  </m:ctrlPr>
                </m:accPr>
                <m:e>
                  <m:acc>
                    <m:accPr>
                      <m:chr m:val="̅"/>
                      <m:ctrlPr>
                        <w:rPr>
                          <w:rFonts w:ascii="Cambria Math" w:hAnsi="Cambria Math" w:cs="Simplified Arabic"/>
                          <w:i/>
                          <w:sz w:val="20"/>
                          <w:szCs w:val="20"/>
                        </w:rPr>
                      </m:ctrlPr>
                    </m:accPr>
                    <m:e>
                      <m:r>
                        <w:rPr>
                          <w:rFonts w:ascii="Cambria Math" w:hAnsi="Cambria Math" w:cs="Simplified Arabic"/>
                          <w:sz w:val="20"/>
                          <w:szCs w:val="20"/>
                        </w:rPr>
                        <m:t>Y,</m:t>
                      </m:r>
                    </m:e>
                  </m:acc>
                </m:e>
              </m:acc>
              <m:sSub>
                <m:sSubPr>
                  <m:ctrlPr>
                    <w:rPr>
                      <w:rFonts w:ascii="Cambria Math" w:hAnsi="Cambria Math" w:cs="Simplified Arabic"/>
                      <w:i/>
                      <w:sz w:val="20"/>
                      <w:szCs w:val="20"/>
                    </w:rPr>
                  </m:ctrlPr>
                </m:sSubPr>
                <m:e>
                  <m:acc>
                    <m:accPr>
                      <m:ctrlPr>
                        <w:rPr>
                          <w:rFonts w:ascii="Cambria Math" w:hAnsi="Cambria Math" w:cs="Simplified Arabic"/>
                          <w:i/>
                          <w:sz w:val="20"/>
                          <w:szCs w:val="20"/>
                        </w:rPr>
                      </m:ctrlPr>
                    </m:accPr>
                    <m:e>
                      <m:acc>
                        <m:accPr>
                          <m:chr m:val="̅"/>
                          <m:ctrlPr>
                            <w:rPr>
                              <w:rFonts w:ascii="Cambria Math" w:hAnsi="Cambria Math" w:cs="Simplified Arabic"/>
                              <w:i/>
                              <w:sz w:val="20"/>
                              <w:szCs w:val="20"/>
                            </w:rPr>
                          </m:ctrlPr>
                        </m:accPr>
                        <m:e>
                          <m:r>
                            <w:rPr>
                              <w:rFonts w:ascii="Cambria Math" w:hAnsi="Cambria Math" w:cs="Simplified Arabic"/>
                              <w:sz w:val="20"/>
                              <w:szCs w:val="20"/>
                            </w:rPr>
                            <m:t>Y</m:t>
                          </m:r>
                        </m:e>
                      </m:acc>
                    </m:e>
                  </m:acc>
                </m:e>
                <m:sub>
                  <m:r>
                    <w:rPr>
                      <w:rFonts w:ascii="Cambria Math" w:hAnsi="Cambria Math" w:cs="Simplified Arabic"/>
                      <w:sz w:val="20"/>
                      <w:szCs w:val="20"/>
                    </w:rPr>
                    <m:t>R</m:t>
                  </m:r>
                </m:sub>
              </m:sSub>
            </m:e>
          </m:d>
          <m:r>
            <w:rPr>
              <w:rFonts w:ascii="Cambria Math" w:hAnsi="Cambria Math" w:cs="Simplified Arabic"/>
              <w:sz w:val="20"/>
              <w:szCs w:val="20"/>
            </w:rPr>
            <m:t>=</m:t>
          </m:r>
          <m:f>
            <m:fPr>
              <m:ctrlPr>
                <w:rPr>
                  <w:rFonts w:ascii="Cambria Math" w:hAnsi="Cambria Math" w:cs="Simplified Arabic"/>
                  <w:i/>
                  <w:sz w:val="20"/>
                  <w:szCs w:val="20"/>
                </w:rPr>
              </m:ctrlPr>
            </m:fPr>
            <m:num>
              <m:r>
                <w:rPr>
                  <w:rFonts w:ascii="Cambria Math" w:hAnsi="Cambria Math" w:cs="Simplified Arabic"/>
                  <w:sz w:val="20"/>
                  <w:szCs w:val="20"/>
                </w:rPr>
                <m:t>V(</m:t>
              </m:r>
              <m:acc>
                <m:accPr>
                  <m:ctrlPr>
                    <w:rPr>
                      <w:rFonts w:ascii="Cambria Math" w:hAnsi="Cambria Math" w:cs="Simplified Arabic"/>
                      <w:sz w:val="20"/>
                      <w:szCs w:val="20"/>
                    </w:rPr>
                  </m:ctrlPr>
                </m:accPr>
                <m:e>
                  <m:acc>
                    <m:accPr>
                      <m:chr m:val="̅"/>
                      <m:ctrlPr>
                        <w:rPr>
                          <w:rFonts w:ascii="Cambria Math" w:hAnsi="Cambria Math" w:cs="Simplified Arabic"/>
                          <w:i/>
                          <w:sz w:val="20"/>
                          <w:szCs w:val="20"/>
                        </w:rPr>
                      </m:ctrlPr>
                    </m:accPr>
                    <m:e>
                      <m:r>
                        <w:rPr>
                          <w:rFonts w:ascii="Cambria Math" w:hAnsi="Cambria Math" w:cs="Simplified Arabic"/>
                          <w:sz w:val="20"/>
                          <w:szCs w:val="20"/>
                        </w:rPr>
                        <m:t>Y</m:t>
                      </m:r>
                    </m:e>
                  </m:acc>
                </m:e>
              </m:acc>
              <m:r>
                <w:rPr>
                  <w:rFonts w:ascii="Cambria Math" w:hAnsi="Cambria Math" w:cs="Simplified Arabic"/>
                  <w:sz w:val="20"/>
                  <w:szCs w:val="20"/>
                </w:rPr>
                <m:t>)</m:t>
              </m:r>
            </m:num>
            <m:den>
              <m:r>
                <w:rPr>
                  <w:rFonts w:ascii="Cambria Math" w:hAnsi="Cambria Math" w:cs="Simplified Arabic"/>
                  <w:sz w:val="20"/>
                  <w:szCs w:val="20"/>
                </w:rPr>
                <m:t>V(</m:t>
              </m:r>
              <m:sSub>
                <m:sSubPr>
                  <m:ctrlPr>
                    <w:rPr>
                      <w:rFonts w:ascii="Cambria Math" w:hAnsi="Cambria Math" w:cs="Simplified Arabic"/>
                      <w:i/>
                      <w:sz w:val="20"/>
                      <w:szCs w:val="20"/>
                    </w:rPr>
                  </m:ctrlPr>
                </m:sSubPr>
                <m:e>
                  <m:acc>
                    <m:accPr>
                      <m:ctrlPr>
                        <w:rPr>
                          <w:rFonts w:ascii="Cambria Math" w:hAnsi="Cambria Math" w:cs="Simplified Arabic"/>
                          <w:i/>
                          <w:sz w:val="20"/>
                          <w:szCs w:val="20"/>
                        </w:rPr>
                      </m:ctrlPr>
                    </m:accPr>
                    <m:e>
                      <m:acc>
                        <m:accPr>
                          <m:chr m:val="̅"/>
                          <m:ctrlPr>
                            <w:rPr>
                              <w:rFonts w:ascii="Cambria Math" w:hAnsi="Cambria Math" w:cs="Simplified Arabic"/>
                              <w:i/>
                              <w:sz w:val="20"/>
                              <w:szCs w:val="20"/>
                            </w:rPr>
                          </m:ctrlPr>
                        </m:accPr>
                        <m:e>
                          <m:r>
                            <w:rPr>
                              <w:rFonts w:ascii="Cambria Math" w:hAnsi="Cambria Math" w:cs="Simplified Arabic"/>
                              <w:sz w:val="20"/>
                              <w:szCs w:val="20"/>
                            </w:rPr>
                            <m:t>Y</m:t>
                          </m:r>
                        </m:e>
                      </m:acc>
                    </m:e>
                  </m:acc>
                </m:e>
                <m:sub>
                  <m:r>
                    <w:rPr>
                      <w:rFonts w:ascii="Cambria Math" w:hAnsi="Cambria Math" w:cs="Simplified Arabic"/>
                      <w:sz w:val="20"/>
                      <w:szCs w:val="20"/>
                    </w:rPr>
                    <m:t>R</m:t>
                  </m:r>
                </m:sub>
              </m:sSub>
              <m:r>
                <w:rPr>
                  <w:rFonts w:ascii="Cambria Math" w:hAnsi="Cambria Math" w:cs="Simplified Arabic"/>
                  <w:sz w:val="20"/>
                  <w:szCs w:val="20"/>
                </w:rPr>
                <m:t>)</m:t>
              </m:r>
            </m:den>
          </m:f>
          <m:r>
            <w:rPr>
              <w:rFonts w:ascii="Cambria Math" w:hAnsi="Cambria Math" w:cs="Simplified Arabic"/>
              <w:sz w:val="20"/>
              <w:szCs w:val="20"/>
            </w:rPr>
            <m:t xml:space="preserve">  , Eff</m:t>
          </m:r>
          <m:d>
            <m:dPr>
              <m:ctrlPr>
                <w:rPr>
                  <w:rFonts w:ascii="Cambria Math" w:hAnsi="Cambria Math" w:cs="Simplified Arabic"/>
                  <w:i/>
                  <w:sz w:val="20"/>
                  <w:szCs w:val="20"/>
                </w:rPr>
              </m:ctrlPr>
            </m:dPr>
            <m:e>
              <m:acc>
                <m:accPr>
                  <m:ctrlPr>
                    <w:rPr>
                      <w:rFonts w:ascii="Cambria Math" w:hAnsi="Cambria Math" w:cs="Simplified Arabic"/>
                      <w:sz w:val="20"/>
                      <w:szCs w:val="20"/>
                    </w:rPr>
                  </m:ctrlPr>
                </m:accPr>
                <m:e>
                  <m:acc>
                    <m:accPr>
                      <m:chr m:val="̅"/>
                      <m:ctrlPr>
                        <w:rPr>
                          <w:rFonts w:ascii="Cambria Math" w:hAnsi="Cambria Math" w:cs="Simplified Arabic"/>
                          <w:i/>
                          <w:sz w:val="20"/>
                          <w:szCs w:val="20"/>
                        </w:rPr>
                      </m:ctrlPr>
                    </m:accPr>
                    <m:e>
                      <m:r>
                        <w:rPr>
                          <w:rFonts w:ascii="Cambria Math" w:hAnsi="Cambria Math" w:cs="Simplified Arabic"/>
                          <w:sz w:val="20"/>
                          <w:szCs w:val="20"/>
                        </w:rPr>
                        <m:t>Y,</m:t>
                      </m:r>
                    </m:e>
                  </m:acc>
                </m:e>
              </m:acc>
              <m:sSub>
                <m:sSubPr>
                  <m:ctrlPr>
                    <w:rPr>
                      <w:rFonts w:ascii="Cambria Math" w:hAnsi="Cambria Math" w:cs="Simplified Arabic"/>
                      <w:i/>
                      <w:sz w:val="20"/>
                      <w:szCs w:val="20"/>
                    </w:rPr>
                  </m:ctrlPr>
                </m:sSubPr>
                <m:e>
                  <m:acc>
                    <m:accPr>
                      <m:ctrlPr>
                        <w:rPr>
                          <w:rFonts w:ascii="Cambria Math" w:hAnsi="Cambria Math" w:cs="Simplified Arabic"/>
                          <w:i/>
                          <w:sz w:val="20"/>
                          <w:szCs w:val="20"/>
                        </w:rPr>
                      </m:ctrlPr>
                    </m:accPr>
                    <m:e>
                      <m:acc>
                        <m:accPr>
                          <m:chr m:val="̅"/>
                          <m:ctrlPr>
                            <w:rPr>
                              <w:rFonts w:ascii="Cambria Math" w:hAnsi="Cambria Math" w:cs="Simplified Arabic"/>
                              <w:i/>
                              <w:sz w:val="20"/>
                              <w:szCs w:val="20"/>
                            </w:rPr>
                          </m:ctrlPr>
                        </m:accPr>
                        <m:e>
                          <m:r>
                            <w:rPr>
                              <w:rFonts w:ascii="Cambria Math" w:hAnsi="Cambria Math" w:cs="Simplified Arabic"/>
                              <w:sz w:val="20"/>
                              <w:szCs w:val="20"/>
                            </w:rPr>
                            <m:t>Y</m:t>
                          </m:r>
                        </m:e>
                      </m:acc>
                    </m:e>
                  </m:acc>
                </m:e>
                <m:sub>
                  <m:r>
                    <w:rPr>
                      <w:rFonts w:ascii="Cambria Math" w:hAnsi="Cambria Math" w:cs="Simplified Arabic"/>
                      <w:sz w:val="20"/>
                      <w:szCs w:val="20"/>
                    </w:rPr>
                    <m:t>lr</m:t>
                  </m:r>
                </m:sub>
              </m:sSub>
            </m:e>
          </m:d>
          <m:r>
            <w:rPr>
              <w:rFonts w:ascii="Cambria Math" w:hAnsi="Cambria Math" w:cs="Simplified Arabic"/>
              <w:sz w:val="20"/>
              <w:szCs w:val="20"/>
            </w:rPr>
            <m:t>=</m:t>
          </m:r>
          <m:f>
            <m:fPr>
              <m:ctrlPr>
                <w:rPr>
                  <w:rFonts w:ascii="Cambria Math" w:hAnsi="Cambria Math" w:cs="Simplified Arabic"/>
                  <w:i/>
                  <w:sz w:val="20"/>
                  <w:szCs w:val="20"/>
                </w:rPr>
              </m:ctrlPr>
            </m:fPr>
            <m:num>
              <m:r>
                <w:rPr>
                  <w:rFonts w:ascii="Cambria Math" w:hAnsi="Cambria Math" w:cs="Simplified Arabic"/>
                  <w:sz w:val="20"/>
                  <w:szCs w:val="20"/>
                </w:rPr>
                <m:t>V(</m:t>
              </m:r>
              <m:acc>
                <m:accPr>
                  <m:ctrlPr>
                    <w:rPr>
                      <w:rFonts w:ascii="Cambria Math" w:hAnsi="Cambria Math" w:cs="Simplified Arabic"/>
                      <w:sz w:val="20"/>
                      <w:szCs w:val="20"/>
                    </w:rPr>
                  </m:ctrlPr>
                </m:accPr>
                <m:e>
                  <m:acc>
                    <m:accPr>
                      <m:chr m:val="̅"/>
                      <m:ctrlPr>
                        <w:rPr>
                          <w:rFonts w:ascii="Cambria Math" w:hAnsi="Cambria Math" w:cs="Simplified Arabic"/>
                          <w:i/>
                          <w:sz w:val="20"/>
                          <w:szCs w:val="20"/>
                        </w:rPr>
                      </m:ctrlPr>
                    </m:accPr>
                    <m:e>
                      <m:r>
                        <w:rPr>
                          <w:rFonts w:ascii="Cambria Math" w:hAnsi="Cambria Math" w:cs="Simplified Arabic"/>
                          <w:sz w:val="20"/>
                          <w:szCs w:val="20"/>
                        </w:rPr>
                        <m:t>Y</m:t>
                      </m:r>
                    </m:e>
                  </m:acc>
                </m:e>
              </m:acc>
              <m:r>
                <w:rPr>
                  <w:rFonts w:ascii="Cambria Math" w:hAnsi="Cambria Math" w:cs="Simplified Arabic"/>
                  <w:sz w:val="20"/>
                  <w:szCs w:val="20"/>
                </w:rPr>
                <m:t>)</m:t>
              </m:r>
            </m:num>
            <m:den>
              <m:r>
                <w:rPr>
                  <w:rFonts w:ascii="Cambria Math" w:hAnsi="Cambria Math" w:cs="Simplified Arabic"/>
                  <w:sz w:val="20"/>
                  <w:szCs w:val="20"/>
                </w:rPr>
                <m:t>V(</m:t>
              </m:r>
              <m:sSub>
                <m:sSubPr>
                  <m:ctrlPr>
                    <w:rPr>
                      <w:rFonts w:ascii="Cambria Math" w:hAnsi="Cambria Math" w:cs="Simplified Arabic"/>
                      <w:i/>
                      <w:sz w:val="20"/>
                      <w:szCs w:val="20"/>
                    </w:rPr>
                  </m:ctrlPr>
                </m:sSubPr>
                <m:e>
                  <m:acc>
                    <m:accPr>
                      <m:ctrlPr>
                        <w:rPr>
                          <w:rFonts w:ascii="Cambria Math" w:hAnsi="Cambria Math" w:cs="Simplified Arabic"/>
                          <w:i/>
                          <w:sz w:val="20"/>
                          <w:szCs w:val="20"/>
                        </w:rPr>
                      </m:ctrlPr>
                    </m:accPr>
                    <m:e>
                      <m:acc>
                        <m:accPr>
                          <m:chr m:val="̅"/>
                          <m:ctrlPr>
                            <w:rPr>
                              <w:rFonts w:ascii="Cambria Math" w:hAnsi="Cambria Math" w:cs="Simplified Arabic"/>
                              <w:i/>
                              <w:sz w:val="20"/>
                              <w:szCs w:val="20"/>
                            </w:rPr>
                          </m:ctrlPr>
                        </m:accPr>
                        <m:e>
                          <m:r>
                            <w:rPr>
                              <w:rFonts w:ascii="Cambria Math" w:hAnsi="Cambria Math" w:cs="Simplified Arabic"/>
                              <w:sz w:val="20"/>
                              <w:szCs w:val="20"/>
                            </w:rPr>
                            <m:t>Y</m:t>
                          </m:r>
                        </m:e>
                      </m:acc>
                    </m:e>
                  </m:acc>
                </m:e>
                <m:sub>
                  <m:r>
                    <w:rPr>
                      <w:rFonts w:ascii="Cambria Math" w:hAnsi="Cambria Math" w:cs="Simplified Arabic"/>
                      <w:sz w:val="20"/>
                      <w:szCs w:val="20"/>
                    </w:rPr>
                    <m:t>lr</m:t>
                  </m:r>
                </m:sub>
              </m:sSub>
              <m:r>
                <w:rPr>
                  <w:rFonts w:ascii="Cambria Math" w:hAnsi="Cambria Math" w:cs="Simplified Arabic"/>
                  <w:sz w:val="20"/>
                  <w:szCs w:val="20"/>
                </w:rPr>
                <m:t>)</m:t>
              </m:r>
            </m:den>
          </m:f>
          <m:r>
            <w:rPr>
              <w:rFonts w:ascii="Cambria Math" w:hAnsi="Cambria Math" w:cs="Simplified Arabic"/>
              <w:sz w:val="20"/>
              <w:szCs w:val="20"/>
            </w:rPr>
            <m:t xml:space="preserve">   ,Eff</m:t>
          </m:r>
          <m:d>
            <m:dPr>
              <m:ctrlPr>
                <w:rPr>
                  <w:rFonts w:ascii="Cambria Math" w:hAnsi="Cambria Math" w:cs="Simplified Arabic"/>
                  <w:i/>
                  <w:sz w:val="20"/>
                  <w:szCs w:val="20"/>
                </w:rPr>
              </m:ctrlPr>
            </m:dPr>
            <m:e>
              <m:sSub>
                <m:sSubPr>
                  <m:ctrlPr>
                    <w:rPr>
                      <w:rFonts w:ascii="Cambria Math" w:hAnsi="Cambria Math" w:cs="Simplified Arabic"/>
                      <w:i/>
                      <w:sz w:val="20"/>
                      <w:szCs w:val="20"/>
                    </w:rPr>
                  </m:ctrlPr>
                </m:sSubPr>
                <m:e>
                  <m:acc>
                    <m:accPr>
                      <m:ctrlPr>
                        <w:rPr>
                          <w:rFonts w:ascii="Cambria Math" w:hAnsi="Cambria Math" w:cs="Simplified Arabic"/>
                          <w:i/>
                          <w:sz w:val="20"/>
                          <w:szCs w:val="20"/>
                        </w:rPr>
                      </m:ctrlPr>
                    </m:accPr>
                    <m:e>
                      <m:acc>
                        <m:accPr>
                          <m:chr m:val="̅"/>
                          <m:ctrlPr>
                            <w:rPr>
                              <w:rFonts w:ascii="Cambria Math" w:hAnsi="Cambria Math" w:cs="Simplified Arabic"/>
                              <w:i/>
                              <w:sz w:val="20"/>
                              <w:szCs w:val="20"/>
                            </w:rPr>
                          </m:ctrlPr>
                        </m:accPr>
                        <m:e>
                          <m:r>
                            <w:rPr>
                              <w:rFonts w:ascii="Cambria Math" w:hAnsi="Cambria Math" w:cs="Simplified Arabic"/>
                              <w:sz w:val="20"/>
                              <w:szCs w:val="20"/>
                            </w:rPr>
                            <m:t>Y</m:t>
                          </m:r>
                        </m:e>
                      </m:acc>
                    </m:e>
                  </m:acc>
                </m:e>
                <m:sub>
                  <m:r>
                    <w:rPr>
                      <w:rFonts w:ascii="Cambria Math" w:hAnsi="Cambria Math" w:cs="Simplified Arabic"/>
                      <w:sz w:val="20"/>
                      <w:szCs w:val="20"/>
                    </w:rPr>
                    <m:t>R</m:t>
                  </m:r>
                </m:sub>
              </m:sSub>
              <m:r>
                <w:rPr>
                  <w:rFonts w:ascii="Cambria Math" w:hAnsi="Cambria Math" w:cs="Simplified Arabic"/>
                  <w:sz w:val="20"/>
                  <w:szCs w:val="20"/>
                </w:rPr>
                <m:t>,</m:t>
              </m:r>
              <m:sSub>
                <m:sSubPr>
                  <m:ctrlPr>
                    <w:rPr>
                      <w:rFonts w:ascii="Cambria Math" w:hAnsi="Cambria Math" w:cs="Simplified Arabic"/>
                      <w:i/>
                      <w:sz w:val="20"/>
                      <w:szCs w:val="20"/>
                    </w:rPr>
                  </m:ctrlPr>
                </m:sSubPr>
                <m:e>
                  <m:acc>
                    <m:accPr>
                      <m:ctrlPr>
                        <w:rPr>
                          <w:rFonts w:ascii="Cambria Math" w:hAnsi="Cambria Math" w:cs="Simplified Arabic"/>
                          <w:i/>
                          <w:sz w:val="20"/>
                          <w:szCs w:val="20"/>
                        </w:rPr>
                      </m:ctrlPr>
                    </m:accPr>
                    <m:e>
                      <m:acc>
                        <m:accPr>
                          <m:chr m:val="̅"/>
                          <m:ctrlPr>
                            <w:rPr>
                              <w:rFonts w:ascii="Cambria Math" w:hAnsi="Cambria Math" w:cs="Simplified Arabic"/>
                              <w:i/>
                              <w:sz w:val="20"/>
                              <w:szCs w:val="20"/>
                            </w:rPr>
                          </m:ctrlPr>
                        </m:accPr>
                        <m:e>
                          <m:r>
                            <w:rPr>
                              <w:rFonts w:ascii="Cambria Math" w:hAnsi="Cambria Math" w:cs="Simplified Arabic"/>
                              <w:sz w:val="20"/>
                              <w:szCs w:val="20"/>
                            </w:rPr>
                            <m:t>Y</m:t>
                          </m:r>
                        </m:e>
                      </m:acc>
                    </m:e>
                  </m:acc>
                </m:e>
                <m:sub>
                  <m:r>
                    <w:rPr>
                      <w:rFonts w:ascii="Cambria Math" w:hAnsi="Cambria Math" w:cs="Simplified Arabic"/>
                      <w:sz w:val="20"/>
                      <w:szCs w:val="20"/>
                    </w:rPr>
                    <m:t>lr</m:t>
                  </m:r>
                </m:sub>
              </m:sSub>
            </m:e>
          </m:d>
          <m:r>
            <w:rPr>
              <w:rFonts w:ascii="Cambria Math" w:hAnsi="Cambria Math" w:cs="Simplified Arabic"/>
              <w:sz w:val="20"/>
              <w:szCs w:val="20"/>
            </w:rPr>
            <m:t>=</m:t>
          </m:r>
          <m:f>
            <m:fPr>
              <m:ctrlPr>
                <w:rPr>
                  <w:rFonts w:ascii="Cambria Math" w:hAnsi="Cambria Math" w:cs="Simplified Arabic"/>
                  <w:i/>
                  <w:sz w:val="20"/>
                  <w:szCs w:val="20"/>
                </w:rPr>
              </m:ctrlPr>
            </m:fPr>
            <m:num>
              <m:r>
                <w:rPr>
                  <w:rFonts w:ascii="Cambria Math" w:hAnsi="Cambria Math" w:cs="Simplified Arabic"/>
                  <w:sz w:val="20"/>
                  <w:szCs w:val="20"/>
                </w:rPr>
                <m:t>V</m:t>
              </m:r>
              <m:d>
                <m:dPr>
                  <m:ctrlPr>
                    <w:rPr>
                      <w:rFonts w:ascii="Cambria Math" w:hAnsi="Cambria Math" w:cs="Simplified Arabic"/>
                      <w:i/>
                      <w:sz w:val="20"/>
                      <w:szCs w:val="20"/>
                    </w:rPr>
                  </m:ctrlPr>
                </m:dPr>
                <m:e>
                  <m:sSub>
                    <m:sSubPr>
                      <m:ctrlPr>
                        <w:rPr>
                          <w:rFonts w:ascii="Cambria Math" w:hAnsi="Cambria Math" w:cs="Simplified Arabic"/>
                          <w:i/>
                          <w:sz w:val="20"/>
                          <w:szCs w:val="20"/>
                        </w:rPr>
                      </m:ctrlPr>
                    </m:sSubPr>
                    <m:e>
                      <m:acc>
                        <m:accPr>
                          <m:ctrlPr>
                            <w:rPr>
                              <w:rFonts w:ascii="Cambria Math" w:hAnsi="Cambria Math" w:cs="Simplified Arabic"/>
                              <w:i/>
                              <w:sz w:val="20"/>
                              <w:szCs w:val="20"/>
                            </w:rPr>
                          </m:ctrlPr>
                        </m:accPr>
                        <m:e>
                          <m:acc>
                            <m:accPr>
                              <m:chr m:val="̅"/>
                              <m:ctrlPr>
                                <w:rPr>
                                  <w:rFonts w:ascii="Cambria Math" w:hAnsi="Cambria Math" w:cs="Simplified Arabic"/>
                                  <w:i/>
                                  <w:sz w:val="20"/>
                                  <w:szCs w:val="20"/>
                                </w:rPr>
                              </m:ctrlPr>
                            </m:accPr>
                            <m:e>
                              <m:r>
                                <w:rPr>
                                  <w:rFonts w:ascii="Cambria Math" w:hAnsi="Cambria Math" w:cs="Simplified Arabic"/>
                                  <w:sz w:val="20"/>
                                  <w:szCs w:val="20"/>
                                </w:rPr>
                                <m:t>Y</m:t>
                              </m:r>
                            </m:e>
                          </m:acc>
                        </m:e>
                      </m:acc>
                    </m:e>
                    <m:sub>
                      <m:r>
                        <w:rPr>
                          <w:rFonts w:ascii="Cambria Math" w:hAnsi="Cambria Math" w:cs="Simplified Arabic"/>
                          <w:sz w:val="20"/>
                          <w:szCs w:val="20"/>
                        </w:rPr>
                        <m:t>R</m:t>
                      </m:r>
                    </m:sub>
                  </m:sSub>
                </m:e>
              </m:d>
            </m:num>
            <m:den>
              <m:r>
                <w:rPr>
                  <w:rFonts w:ascii="Cambria Math" w:hAnsi="Cambria Math" w:cs="Simplified Arabic"/>
                  <w:sz w:val="20"/>
                  <w:szCs w:val="20"/>
                </w:rPr>
                <m:t>V</m:t>
              </m:r>
              <m:d>
                <m:dPr>
                  <m:ctrlPr>
                    <w:rPr>
                      <w:rFonts w:ascii="Cambria Math" w:hAnsi="Cambria Math" w:cs="Simplified Arabic"/>
                      <w:i/>
                      <w:sz w:val="20"/>
                      <w:szCs w:val="20"/>
                    </w:rPr>
                  </m:ctrlPr>
                </m:dPr>
                <m:e>
                  <m:sSub>
                    <m:sSubPr>
                      <m:ctrlPr>
                        <w:rPr>
                          <w:rFonts w:ascii="Cambria Math" w:hAnsi="Cambria Math" w:cs="Simplified Arabic"/>
                          <w:i/>
                          <w:sz w:val="20"/>
                          <w:szCs w:val="20"/>
                        </w:rPr>
                      </m:ctrlPr>
                    </m:sSubPr>
                    <m:e>
                      <m:acc>
                        <m:accPr>
                          <m:ctrlPr>
                            <w:rPr>
                              <w:rFonts w:ascii="Cambria Math" w:hAnsi="Cambria Math" w:cs="Simplified Arabic"/>
                              <w:i/>
                              <w:sz w:val="20"/>
                              <w:szCs w:val="20"/>
                            </w:rPr>
                          </m:ctrlPr>
                        </m:accPr>
                        <m:e>
                          <m:acc>
                            <m:accPr>
                              <m:chr m:val="̅"/>
                              <m:ctrlPr>
                                <w:rPr>
                                  <w:rFonts w:ascii="Cambria Math" w:hAnsi="Cambria Math" w:cs="Simplified Arabic"/>
                                  <w:i/>
                                  <w:sz w:val="20"/>
                                  <w:szCs w:val="20"/>
                                </w:rPr>
                              </m:ctrlPr>
                            </m:accPr>
                            <m:e>
                              <m:r>
                                <w:rPr>
                                  <w:rFonts w:ascii="Cambria Math" w:hAnsi="Cambria Math" w:cs="Simplified Arabic"/>
                                  <w:sz w:val="20"/>
                                  <w:szCs w:val="20"/>
                                </w:rPr>
                                <m:t>Y</m:t>
                              </m:r>
                            </m:e>
                          </m:acc>
                        </m:e>
                      </m:acc>
                    </m:e>
                    <m:sub>
                      <m:r>
                        <w:rPr>
                          <w:rFonts w:ascii="Cambria Math" w:hAnsi="Cambria Math" w:cs="Simplified Arabic"/>
                          <w:sz w:val="20"/>
                          <w:szCs w:val="20"/>
                        </w:rPr>
                        <m:t>lr</m:t>
                      </m:r>
                    </m:sub>
                  </m:sSub>
                </m:e>
              </m:d>
            </m:den>
          </m:f>
        </m:oMath>
      </m:oMathPara>
    </w:p>
    <w:p w:rsidR="004845B0" w:rsidRPr="004845B0" w:rsidRDefault="00FC7663" w:rsidP="00E666E0">
      <w:pPr>
        <w:ind w:left="-1"/>
        <w:jc w:val="both"/>
        <w:rPr>
          <w:b/>
          <w:bCs/>
          <w:iCs/>
          <w:sz w:val="20"/>
          <w:szCs w:val="20"/>
        </w:rPr>
      </w:pPr>
      <w:r>
        <w:rPr>
          <w:rFonts w:hint="eastAsia"/>
          <w:b/>
          <w:bCs/>
          <w:iCs/>
          <w:sz w:val="20"/>
          <w:szCs w:val="20"/>
          <w:lang w:eastAsia="zh-CN"/>
        </w:rPr>
        <w:t>9</w:t>
      </w:r>
      <w:r w:rsidR="004845B0" w:rsidRPr="004845B0">
        <w:rPr>
          <w:b/>
          <w:bCs/>
          <w:iCs/>
          <w:sz w:val="20"/>
          <w:szCs w:val="20"/>
        </w:rPr>
        <w:t>. Practical Aspects of Regression and Ratio Estimation:</w:t>
      </w:r>
    </w:p>
    <w:p w:rsidR="004845B0" w:rsidRDefault="004845B0" w:rsidP="00E666E0">
      <w:pPr>
        <w:ind w:left="-1" w:firstLine="721"/>
        <w:jc w:val="both"/>
        <w:rPr>
          <w:iCs/>
          <w:sz w:val="20"/>
          <w:szCs w:val="20"/>
          <w:lang w:eastAsia="zh-CN"/>
        </w:rPr>
      </w:pPr>
      <w:r w:rsidRPr="004845B0">
        <w:rPr>
          <w:iCs/>
          <w:sz w:val="20"/>
          <w:szCs w:val="20"/>
        </w:rPr>
        <w:t xml:space="preserve">The present study has generated data using computer simulation. 21 sample of varying size were selected. The size of auxiliary variable totaled 720 with </w:t>
      </w:r>
      <w:proofErr w:type="gramStart"/>
      <w:r w:rsidRPr="004845B0">
        <w:rPr>
          <w:iCs/>
          <w:sz w:val="20"/>
          <w:szCs w:val="20"/>
        </w:rPr>
        <w:t>the a</w:t>
      </w:r>
      <w:proofErr w:type="gramEnd"/>
      <w:r w:rsidRPr="004845B0">
        <w:rPr>
          <w:iCs/>
          <w:sz w:val="20"/>
          <w:szCs w:val="20"/>
        </w:rPr>
        <w:t xml:space="preserve"> mean of 69. The initial sample results are displayed in the following table</w:t>
      </w:r>
      <w:r w:rsidR="00DB7465">
        <w:rPr>
          <w:rFonts w:hint="eastAsia"/>
          <w:iCs/>
          <w:sz w:val="20"/>
          <w:szCs w:val="20"/>
          <w:lang w:eastAsia="zh-CN"/>
        </w:rPr>
        <w:t xml:space="preserve"> (Table 1)</w:t>
      </w:r>
      <w:r w:rsidRPr="004845B0">
        <w:rPr>
          <w:iCs/>
          <w:sz w:val="20"/>
          <w:szCs w:val="20"/>
        </w:rPr>
        <w:t>:</w:t>
      </w:r>
    </w:p>
    <w:p w:rsidR="000C6250" w:rsidRPr="004845B0" w:rsidRDefault="000C6250" w:rsidP="00E666E0">
      <w:pPr>
        <w:ind w:left="-1" w:firstLine="721"/>
        <w:jc w:val="both"/>
        <w:rPr>
          <w:iCs/>
          <w:sz w:val="20"/>
          <w:szCs w:val="20"/>
          <w:lang w:eastAsia="zh-CN"/>
        </w:rPr>
      </w:pPr>
    </w:p>
    <w:p w:rsidR="004845B0" w:rsidRPr="004845B0" w:rsidRDefault="004845B0" w:rsidP="000C6250">
      <w:pPr>
        <w:jc w:val="center"/>
        <w:rPr>
          <w:b/>
          <w:bCs/>
          <w:iCs/>
          <w:sz w:val="20"/>
          <w:szCs w:val="20"/>
        </w:rPr>
      </w:pPr>
      <w:proofErr w:type="gramStart"/>
      <w:r w:rsidRPr="004845B0">
        <w:rPr>
          <w:b/>
          <w:bCs/>
          <w:iCs/>
          <w:sz w:val="20"/>
          <w:szCs w:val="20"/>
        </w:rPr>
        <w:t>Table(</w:t>
      </w:r>
      <w:proofErr w:type="gramEnd"/>
      <w:r w:rsidRPr="004845B0">
        <w:rPr>
          <w:b/>
          <w:bCs/>
          <w:iCs/>
          <w:sz w:val="20"/>
          <w:szCs w:val="20"/>
        </w:rPr>
        <w:t>1-a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1"/>
        <w:gridCol w:w="711"/>
        <w:gridCol w:w="711"/>
        <w:gridCol w:w="621"/>
        <w:gridCol w:w="621"/>
        <w:gridCol w:w="816"/>
      </w:tblGrid>
      <w:tr w:rsidR="004845B0" w:rsidRPr="00B605CE" w:rsidTr="00B605CE">
        <w:trPr>
          <w:jc w:val="center"/>
        </w:trPr>
        <w:tc>
          <w:tcPr>
            <w:tcW w:w="0" w:type="auto"/>
            <w:shd w:val="clear" w:color="auto" w:fill="auto"/>
            <w:vAlign w:val="center"/>
          </w:tcPr>
          <w:p w:rsidR="004845B0" w:rsidRPr="00B605CE" w:rsidRDefault="00C63476" w:rsidP="00B605CE">
            <w:pPr>
              <w:jc w:val="center"/>
              <w:rPr>
                <w:rFonts w:eastAsia="Calibri"/>
                <w:iCs/>
                <w:sz w:val="18"/>
                <w:szCs w:val="20"/>
                <w:rtl/>
              </w:rPr>
            </w:pPr>
            <m:oMathPara>
              <m:oMath>
                <m:r>
                  <w:rPr>
                    <w:rFonts w:ascii="Cambria Math" w:hAnsi="Cambria Math"/>
                    <w:sz w:val="18"/>
                    <w:szCs w:val="20"/>
                  </w:rPr>
                  <m:t>b</m:t>
                </m:r>
              </m:oMath>
            </m:oMathPara>
          </w:p>
        </w:tc>
        <w:tc>
          <w:tcPr>
            <w:tcW w:w="0" w:type="auto"/>
            <w:shd w:val="clear" w:color="auto" w:fill="auto"/>
            <w:vAlign w:val="center"/>
          </w:tcPr>
          <w:p w:rsidR="004845B0" w:rsidRPr="00B605CE" w:rsidRDefault="006530CC" w:rsidP="00B605CE">
            <w:pPr>
              <w:jc w:val="center"/>
              <w:rPr>
                <w:rFonts w:eastAsia="Calibri"/>
                <w:sz w:val="18"/>
                <w:szCs w:val="20"/>
                <w:rtl/>
              </w:rPr>
            </w:pPr>
            <m:oMathPara>
              <m:oMath>
                <m:sSubSup>
                  <m:sSubSupPr>
                    <m:ctrlPr>
                      <w:rPr>
                        <w:rFonts w:ascii="Cambria Math" w:hAnsi="Cambria Math"/>
                        <w:sz w:val="18"/>
                        <w:szCs w:val="20"/>
                      </w:rPr>
                    </m:ctrlPr>
                  </m:sSubSupPr>
                  <m:e>
                    <m:r>
                      <w:rPr>
                        <w:rFonts w:ascii="Cambria Math" w:hAnsi="Cambria Math"/>
                        <w:sz w:val="18"/>
                        <w:szCs w:val="20"/>
                      </w:rPr>
                      <m:t>s</m:t>
                    </m:r>
                  </m:e>
                  <m:sub>
                    <m:r>
                      <w:rPr>
                        <w:rFonts w:ascii="Cambria Math" w:hAnsi="Cambria Math"/>
                        <w:sz w:val="18"/>
                        <w:szCs w:val="20"/>
                      </w:rPr>
                      <m:t>x</m:t>
                    </m:r>
                  </m:sub>
                  <m:sup>
                    <m:r>
                      <w:rPr>
                        <w:rFonts w:ascii="Cambria Math"/>
                        <w:sz w:val="18"/>
                        <w:szCs w:val="20"/>
                      </w:rPr>
                      <m:t>2</m:t>
                    </m:r>
                  </m:sup>
                </m:sSubSup>
              </m:oMath>
            </m:oMathPara>
          </w:p>
        </w:tc>
        <w:tc>
          <w:tcPr>
            <w:tcW w:w="0" w:type="auto"/>
            <w:shd w:val="clear" w:color="auto" w:fill="auto"/>
            <w:vAlign w:val="center"/>
          </w:tcPr>
          <w:p w:rsidR="004845B0" w:rsidRPr="00B605CE" w:rsidRDefault="006530CC" w:rsidP="00B605CE">
            <w:pPr>
              <w:jc w:val="center"/>
              <w:rPr>
                <w:rFonts w:eastAsia="Calibri"/>
                <w:sz w:val="18"/>
                <w:szCs w:val="20"/>
                <w:rtl/>
              </w:rPr>
            </w:pPr>
            <m:oMathPara>
              <m:oMath>
                <m:sSubSup>
                  <m:sSubSupPr>
                    <m:ctrlPr>
                      <w:rPr>
                        <w:rFonts w:ascii="Cambria Math" w:hAnsi="Cambria Math"/>
                        <w:sz w:val="18"/>
                        <w:szCs w:val="20"/>
                      </w:rPr>
                    </m:ctrlPr>
                  </m:sSubSupPr>
                  <m:e>
                    <m:r>
                      <w:rPr>
                        <w:rFonts w:ascii="Cambria Math" w:hAnsi="Cambria Math"/>
                        <w:sz w:val="18"/>
                        <w:szCs w:val="20"/>
                      </w:rPr>
                      <m:t>s</m:t>
                    </m:r>
                  </m:e>
                  <m:sub>
                    <m:r>
                      <w:rPr>
                        <w:rFonts w:ascii="Cambria Math" w:hAnsi="Cambria Math"/>
                        <w:sz w:val="18"/>
                        <w:szCs w:val="20"/>
                      </w:rPr>
                      <m:t>y</m:t>
                    </m:r>
                  </m:sub>
                  <m:sup>
                    <m:r>
                      <w:rPr>
                        <w:rFonts w:ascii="Cambria Math"/>
                        <w:sz w:val="18"/>
                        <w:szCs w:val="20"/>
                      </w:rPr>
                      <m:t>2</m:t>
                    </m:r>
                  </m:sup>
                </m:sSubSup>
              </m:oMath>
            </m:oMathPara>
          </w:p>
        </w:tc>
        <w:tc>
          <w:tcPr>
            <w:tcW w:w="0" w:type="auto"/>
            <w:shd w:val="clear" w:color="auto" w:fill="auto"/>
            <w:vAlign w:val="center"/>
          </w:tcPr>
          <w:p w:rsidR="004845B0" w:rsidRPr="00B605CE" w:rsidRDefault="006530CC" w:rsidP="00B605CE">
            <w:pPr>
              <w:jc w:val="center"/>
              <w:rPr>
                <w:rFonts w:eastAsia="Calibri"/>
                <w:sz w:val="18"/>
                <w:szCs w:val="20"/>
                <w:rtl/>
              </w:rPr>
            </w:pPr>
            <m:oMathPara>
              <m:oMath>
                <m:sSub>
                  <m:sSubPr>
                    <m:ctrlPr>
                      <w:rPr>
                        <w:rFonts w:ascii="Cambria Math" w:hAnsi="Cambria Math"/>
                        <w:sz w:val="18"/>
                        <w:szCs w:val="20"/>
                      </w:rPr>
                    </m:ctrlPr>
                  </m:sSubPr>
                  <m:e>
                    <m:r>
                      <w:rPr>
                        <w:rFonts w:ascii="Cambria Math" w:hAnsi="Cambria Math"/>
                        <w:sz w:val="18"/>
                        <w:szCs w:val="20"/>
                      </w:rPr>
                      <m:t>s</m:t>
                    </m:r>
                  </m:e>
                  <m:sub>
                    <m:r>
                      <w:rPr>
                        <w:rFonts w:ascii="Cambria Math" w:hAnsi="Cambria Math"/>
                        <w:sz w:val="18"/>
                        <w:szCs w:val="20"/>
                      </w:rPr>
                      <m:t>x</m:t>
                    </m:r>
                  </m:sub>
                </m:sSub>
              </m:oMath>
            </m:oMathPara>
          </w:p>
        </w:tc>
        <w:tc>
          <w:tcPr>
            <w:tcW w:w="0" w:type="auto"/>
            <w:shd w:val="clear" w:color="auto" w:fill="auto"/>
            <w:vAlign w:val="center"/>
          </w:tcPr>
          <w:p w:rsidR="004845B0" w:rsidRPr="00B605CE" w:rsidRDefault="006530CC" w:rsidP="00B605CE">
            <w:pPr>
              <w:jc w:val="center"/>
              <w:rPr>
                <w:rFonts w:eastAsia="Calibri"/>
                <w:sz w:val="18"/>
                <w:szCs w:val="20"/>
                <w:rtl/>
              </w:rPr>
            </w:pPr>
            <m:oMathPara>
              <m:oMath>
                <m:sSub>
                  <m:sSubPr>
                    <m:ctrlPr>
                      <w:rPr>
                        <w:rFonts w:ascii="Cambria Math" w:hAnsi="Cambria Math"/>
                        <w:sz w:val="18"/>
                        <w:szCs w:val="20"/>
                      </w:rPr>
                    </m:ctrlPr>
                  </m:sSubPr>
                  <m:e>
                    <m:r>
                      <w:rPr>
                        <w:rFonts w:ascii="Cambria Math" w:hAnsi="Cambria Math"/>
                        <w:sz w:val="18"/>
                        <w:szCs w:val="20"/>
                      </w:rPr>
                      <m:t>s</m:t>
                    </m:r>
                  </m:e>
                  <m:sub>
                    <m:r>
                      <w:rPr>
                        <w:rFonts w:ascii="Cambria Math" w:hAnsi="Cambria Math"/>
                        <w:sz w:val="18"/>
                        <w:szCs w:val="20"/>
                      </w:rPr>
                      <m:t>y</m:t>
                    </m:r>
                  </m:sub>
                </m:sSub>
              </m:oMath>
            </m:oMathPara>
          </w:p>
        </w:tc>
        <w:tc>
          <w:tcPr>
            <w:tcW w:w="0" w:type="auto"/>
            <w:shd w:val="clear" w:color="auto" w:fill="auto"/>
            <w:vAlign w:val="center"/>
          </w:tcPr>
          <w:p w:rsidR="004845B0" w:rsidRPr="00B605CE" w:rsidRDefault="004845B0" w:rsidP="00B605CE">
            <w:pPr>
              <w:jc w:val="center"/>
              <w:rPr>
                <w:rFonts w:eastAsia="Calibri"/>
                <w:sz w:val="18"/>
                <w:szCs w:val="20"/>
              </w:rPr>
            </w:pPr>
          </w:p>
        </w:tc>
      </w:tr>
      <w:tr w:rsidR="004845B0" w:rsidRPr="00B605CE" w:rsidTr="00B605CE">
        <w:trPr>
          <w:jc w:val="center"/>
        </w:trPr>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0.152</w:t>
            </w:r>
          </w:p>
        </w:tc>
        <w:tc>
          <w:tcPr>
            <w:tcW w:w="0" w:type="auto"/>
            <w:shd w:val="clear" w:color="auto" w:fill="auto"/>
            <w:vAlign w:val="center"/>
          </w:tcPr>
          <w:p w:rsidR="004845B0" w:rsidRPr="00B605CE" w:rsidRDefault="004845B0" w:rsidP="00B605CE">
            <w:pPr>
              <w:jc w:val="center"/>
              <w:rPr>
                <w:rFonts w:eastAsia="Calibri"/>
                <w:sz w:val="18"/>
                <w:szCs w:val="20"/>
                <w:rtl/>
              </w:rPr>
            </w:pPr>
            <w:r w:rsidRPr="00B605CE">
              <w:rPr>
                <w:rFonts w:eastAsia="Calibri"/>
                <w:sz w:val="18"/>
                <w:szCs w:val="20"/>
              </w:rPr>
              <w:t>10.478</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9.632</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3.237</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3.104</w:t>
            </w:r>
          </w:p>
        </w:tc>
        <w:tc>
          <w:tcPr>
            <w:tcW w:w="0" w:type="auto"/>
            <w:shd w:val="clear" w:color="auto" w:fill="auto"/>
            <w:vAlign w:val="center"/>
          </w:tcPr>
          <w:p w:rsidR="004845B0" w:rsidRPr="00B605CE" w:rsidRDefault="006530CC" w:rsidP="00B605CE">
            <w:pPr>
              <w:jc w:val="center"/>
              <w:rPr>
                <w:rFonts w:eastAsia="Calibri"/>
                <w:i/>
                <w:sz w:val="18"/>
                <w:szCs w:val="20"/>
                <w:rtl/>
              </w:rPr>
            </w:pPr>
            <m:oMathPara>
              <m:oMath>
                <m:sSub>
                  <m:sSubPr>
                    <m:ctrlPr>
                      <w:rPr>
                        <w:rFonts w:ascii="Cambria Math" w:hAnsi="Cambria Math"/>
                        <w:sz w:val="18"/>
                        <w:szCs w:val="20"/>
                      </w:rPr>
                    </m:ctrlPr>
                  </m:sSubPr>
                  <m:e>
                    <m:r>
                      <w:rPr>
                        <w:rFonts w:ascii="Cambria Math" w:hAnsi="Cambria Math"/>
                        <w:sz w:val="18"/>
                        <w:szCs w:val="20"/>
                      </w:rPr>
                      <m:t>Samp</m:t>
                    </m:r>
                  </m:e>
                  <m:sub>
                    <m:r>
                      <w:rPr>
                        <w:rFonts w:ascii="Cambria Math"/>
                        <w:sz w:val="18"/>
                        <w:szCs w:val="20"/>
                      </w:rPr>
                      <m:t>1</m:t>
                    </m:r>
                  </m:sub>
                </m:sSub>
              </m:oMath>
            </m:oMathPara>
          </w:p>
        </w:tc>
      </w:tr>
      <w:tr w:rsidR="004845B0" w:rsidRPr="00B605CE" w:rsidTr="00B605CE">
        <w:trPr>
          <w:jc w:val="center"/>
        </w:trPr>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0.174</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5.78</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8.024</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2.404</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2.833</w:t>
            </w:r>
          </w:p>
        </w:tc>
        <w:tc>
          <w:tcPr>
            <w:tcW w:w="0" w:type="auto"/>
            <w:shd w:val="clear" w:color="auto" w:fill="auto"/>
            <w:vAlign w:val="center"/>
          </w:tcPr>
          <w:p w:rsidR="004845B0" w:rsidRPr="00B605CE" w:rsidRDefault="006530CC" w:rsidP="00B605CE">
            <w:pPr>
              <w:jc w:val="center"/>
              <w:rPr>
                <w:rFonts w:eastAsia="Calibri"/>
                <w:sz w:val="18"/>
                <w:szCs w:val="20"/>
              </w:rPr>
            </w:pPr>
            <m:oMathPara>
              <m:oMath>
                <m:sSub>
                  <m:sSubPr>
                    <m:ctrlPr>
                      <w:rPr>
                        <w:rFonts w:ascii="Cambria Math" w:hAnsi="Cambria Math"/>
                        <w:sz w:val="18"/>
                        <w:szCs w:val="20"/>
                      </w:rPr>
                    </m:ctrlPr>
                  </m:sSubPr>
                  <m:e>
                    <m:r>
                      <w:rPr>
                        <w:rFonts w:ascii="Cambria Math" w:hAnsi="Cambria Math"/>
                        <w:sz w:val="18"/>
                        <w:szCs w:val="20"/>
                      </w:rPr>
                      <m:t>Samp</m:t>
                    </m:r>
                  </m:e>
                  <m:sub>
                    <m:r>
                      <w:rPr>
                        <w:rFonts w:ascii="Cambria Math"/>
                        <w:sz w:val="18"/>
                        <w:szCs w:val="20"/>
                      </w:rPr>
                      <m:t>2</m:t>
                    </m:r>
                  </m:sub>
                </m:sSub>
              </m:oMath>
            </m:oMathPara>
          </w:p>
        </w:tc>
      </w:tr>
      <w:tr w:rsidR="004845B0" w:rsidRPr="00B605CE" w:rsidTr="00B605CE">
        <w:trPr>
          <w:jc w:val="center"/>
        </w:trPr>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0.07</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13.953</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7.209</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3.735</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2.685</w:t>
            </w:r>
          </w:p>
        </w:tc>
        <w:tc>
          <w:tcPr>
            <w:tcW w:w="0" w:type="auto"/>
            <w:shd w:val="clear" w:color="auto" w:fill="auto"/>
            <w:vAlign w:val="center"/>
          </w:tcPr>
          <w:p w:rsidR="004845B0" w:rsidRPr="00B605CE" w:rsidRDefault="006530CC" w:rsidP="00B605CE">
            <w:pPr>
              <w:jc w:val="center"/>
              <w:rPr>
                <w:rFonts w:eastAsia="Calibri"/>
                <w:sz w:val="18"/>
                <w:szCs w:val="20"/>
              </w:rPr>
            </w:pPr>
            <m:oMathPara>
              <m:oMath>
                <m:sSub>
                  <m:sSubPr>
                    <m:ctrlPr>
                      <w:rPr>
                        <w:rFonts w:ascii="Cambria Math" w:hAnsi="Cambria Math"/>
                        <w:sz w:val="18"/>
                        <w:szCs w:val="20"/>
                      </w:rPr>
                    </m:ctrlPr>
                  </m:sSubPr>
                  <m:e>
                    <m:r>
                      <w:rPr>
                        <w:rFonts w:ascii="Cambria Math" w:hAnsi="Cambria Math"/>
                        <w:sz w:val="18"/>
                        <w:szCs w:val="20"/>
                      </w:rPr>
                      <m:t>Samp</m:t>
                    </m:r>
                  </m:e>
                  <m:sub>
                    <m:r>
                      <w:rPr>
                        <w:rFonts w:ascii="Cambria Math"/>
                        <w:sz w:val="18"/>
                        <w:szCs w:val="20"/>
                      </w:rPr>
                      <m:t>3</m:t>
                    </m:r>
                  </m:sub>
                </m:sSub>
              </m:oMath>
            </m:oMathPara>
          </w:p>
        </w:tc>
      </w:tr>
      <w:tr w:rsidR="004845B0" w:rsidRPr="00B605CE" w:rsidTr="00B605CE">
        <w:trPr>
          <w:jc w:val="center"/>
        </w:trPr>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0.164</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5.975</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9.463</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2.444</w:t>
            </w:r>
          </w:p>
        </w:tc>
        <w:tc>
          <w:tcPr>
            <w:tcW w:w="0" w:type="auto"/>
            <w:shd w:val="clear" w:color="auto" w:fill="auto"/>
            <w:vAlign w:val="center"/>
          </w:tcPr>
          <w:p w:rsidR="004845B0" w:rsidRPr="00B605CE" w:rsidRDefault="004845B0" w:rsidP="00B605CE">
            <w:pPr>
              <w:jc w:val="center"/>
              <w:rPr>
                <w:rFonts w:eastAsia="Calibri"/>
                <w:sz w:val="18"/>
                <w:szCs w:val="20"/>
                <w:rtl/>
              </w:rPr>
            </w:pPr>
            <w:r w:rsidRPr="00B605CE">
              <w:rPr>
                <w:rFonts w:eastAsia="Calibri"/>
                <w:sz w:val="18"/>
                <w:szCs w:val="20"/>
              </w:rPr>
              <w:t>3.076</w:t>
            </w:r>
          </w:p>
        </w:tc>
        <w:tc>
          <w:tcPr>
            <w:tcW w:w="0" w:type="auto"/>
            <w:shd w:val="clear" w:color="auto" w:fill="auto"/>
            <w:vAlign w:val="center"/>
          </w:tcPr>
          <w:p w:rsidR="004845B0" w:rsidRPr="00B605CE" w:rsidRDefault="006530CC" w:rsidP="00B605CE">
            <w:pPr>
              <w:jc w:val="center"/>
              <w:rPr>
                <w:rFonts w:eastAsia="Calibri"/>
                <w:sz w:val="18"/>
                <w:szCs w:val="20"/>
              </w:rPr>
            </w:pPr>
            <m:oMathPara>
              <m:oMath>
                <m:sSub>
                  <m:sSubPr>
                    <m:ctrlPr>
                      <w:rPr>
                        <w:rFonts w:ascii="Cambria Math" w:hAnsi="Cambria Math"/>
                        <w:sz w:val="18"/>
                        <w:szCs w:val="20"/>
                      </w:rPr>
                    </m:ctrlPr>
                  </m:sSubPr>
                  <m:e>
                    <m:r>
                      <w:rPr>
                        <w:rFonts w:ascii="Cambria Math" w:hAnsi="Cambria Math"/>
                        <w:sz w:val="18"/>
                        <w:szCs w:val="20"/>
                      </w:rPr>
                      <m:t>Samp</m:t>
                    </m:r>
                  </m:e>
                  <m:sub>
                    <m:r>
                      <w:rPr>
                        <w:rFonts w:ascii="Cambria Math"/>
                        <w:sz w:val="18"/>
                        <w:szCs w:val="20"/>
                      </w:rPr>
                      <m:t>4</m:t>
                    </m:r>
                  </m:sub>
                </m:sSub>
              </m:oMath>
            </m:oMathPara>
          </w:p>
        </w:tc>
      </w:tr>
      <w:tr w:rsidR="004845B0" w:rsidRPr="00B605CE" w:rsidTr="00B605CE">
        <w:trPr>
          <w:jc w:val="center"/>
        </w:trPr>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0.125</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7.742</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9.52</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2.782</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3.095</w:t>
            </w:r>
          </w:p>
        </w:tc>
        <w:tc>
          <w:tcPr>
            <w:tcW w:w="0" w:type="auto"/>
            <w:shd w:val="clear" w:color="auto" w:fill="auto"/>
            <w:vAlign w:val="center"/>
          </w:tcPr>
          <w:p w:rsidR="004845B0" w:rsidRPr="00B605CE" w:rsidRDefault="006530CC" w:rsidP="00B605CE">
            <w:pPr>
              <w:jc w:val="center"/>
              <w:rPr>
                <w:rFonts w:eastAsia="Calibri"/>
                <w:sz w:val="18"/>
                <w:szCs w:val="20"/>
              </w:rPr>
            </w:pPr>
            <m:oMathPara>
              <m:oMath>
                <m:sSub>
                  <m:sSubPr>
                    <m:ctrlPr>
                      <w:rPr>
                        <w:rFonts w:ascii="Cambria Math" w:hAnsi="Cambria Math"/>
                        <w:sz w:val="18"/>
                        <w:szCs w:val="20"/>
                      </w:rPr>
                    </m:ctrlPr>
                  </m:sSubPr>
                  <m:e>
                    <m:r>
                      <w:rPr>
                        <w:rFonts w:ascii="Cambria Math" w:hAnsi="Cambria Math"/>
                        <w:sz w:val="18"/>
                        <w:szCs w:val="20"/>
                      </w:rPr>
                      <m:t>Samp</m:t>
                    </m:r>
                  </m:e>
                  <m:sub>
                    <m:r>
                      <w:rPr>
                        <w:rFonts w:ascii="Cambria Math"/>
                        <w:sz w:val="18"/>
                        <w:szCs w:val="20"/>
                      </w:rPr>
                      <m:t>5</m:t>
                    </m:r>
                  </m:sub>
                </m:sSub>
              </m:oMath>
            </m:oMathPara>
          </w:p>
        </w:tc>
      </w:tr>
      <w:tr w:rsidR="004845B0" w:rsidRPr="00B605CE" w:rsidTr="00B605CE">
        <w:trPr>
          <w:jc w:val="center"/>
        </w:trPr>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0.197</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7.139</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8.867</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2.425</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2.672</w:t>
            </w:r>
          </w:p>
        </w:tc>
        <w:tc>
          <w:tcPr>
            <w:tcW w:w="0" w:type="auto"/>
            <w:shd w:val="clear" w:color="auto" w:fill="auto"/>
            <w:vAlign w:val="center"/>
          </w:tcPr>
          <w:p w:rsidR="004845B0" w:rsidRPr="00B605CE" w:rsidRDefault="006530CC" w:rsidP="00B605CE">
            <w:pPr>
              <w:jc w:val="center"/>
              <w:rPr>
                <w:rFonts w:eastAsia="Calibri"/>
                <w:sz w:val="18"/>
                <w:szCs w:val="20"/>
              </w:rPr>
            </w:pPr>
            <m:oMathPara>
              <m:oMath>
                <m:sSub>
                  <m:sSubPr>
                    <m:ctrlPr>
                      <w:rPr>
                        <w:rFonts w:ascii="Cambria Math" w:hAnsi="Cambria Math"/>
                        <w:sz w:val="18"/>
                        <w:szCs w:val="20"/>
                      </w:rPr>
                    </m:ctrlPr>
                  </m:sSubPr>
                  <m:e>
                    <m:r>
                      <w:rPr>
                        <w:rFonts w:ascii="Cambria Math" w:hAnsi="Cambria Math"/>
                        <w:sz w:val="18"/>
                        <w:szCs w:val="20"/>
                      </w:rPr>
                      <m:t>Samp</m:t>
                    </m:r>
                  </m:e>
                  <m:sub>
                    <m:r>
                      <w:rPr>
                        <w:rFonts w:ascii="Cambria Math"/>
                        <w:sz w:val="18"/>
                        <w:szCs w:val="20"/>
                      </w:rPr>
                      <m:t>6</m:t>
                    </m:r>
                  </m:sub>
                </m:sSub>
              </m:oMath>
            </m:oMathPara>
          </w:p>
        </w:tc>
      </w:tr>
      <w:tr w:rsidR="004845B0" w:rsidRPr="00B605CE" w:rsidTr="00B605CE">
        <w:trPr>
          <w:jc w:val="center"/>
        </w:trPr>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0.098</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6.243</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10.931</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2.499</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3.306</w:t>
            </w:r>
          </w:p>
        </w:tc>
        <w:tc>
          <w:tcPr>
            <w:tcW w:w="0" w:type="auto"/>
            <w:shd w:val="clear" w:color="auto" w:fill="auto"/>
            <w:vAlign w:val="center"/>
          </w:tcPr>
          <w:p w:rsidR="004845B0" w:rsidRPr="00B605CE" w:rsidRDefault="006530CC" w:rsidP="00B605CE">
            <w:pPr>
              <w:jc w:val="center"/>
              <w:rPr>
                <w:rFonts w:eastAsia="Calibri"/>
                <w:sz w:val="18"/>
                <w:szCs w:val="20"/>
              </w:rPr>
            </w:pPr>
            <m:oMathPara>
              <m:oMath>
                <m:sSub>
                  <m:sSubPr>
                    <m:ctrlPr>
                      <w:rPr>
                        <w:rFonts w:ascii="Cambria Math" w:hAnsi="Cambria Math"/>
                        <w:sz w:val="18"/>
                        <w:szCs w:val="20"/>
                      </w:rPr>
                    </m:ctrlPr>
                  </m:sSubPr>
                  <m:e>
                    <m:r>
                      <w:rPr>
                        <w:rFonts w:ascii="Cambria Math" w:hAnsi="Cambria Math"/>
                        <w:sz w:val="18"/>
                        <w:szCs w:val="20"/>
                      </w:rPr>
                      <m:t>Samp</m:t>
                    </m:r>
                  </m:e>
                  <m:sub>
                    <m:r>
                      <w:rPr>
                        <w:rFonts w:ascii="Cambria Math"/>
                        <w:sz w:val="18"/>
                        <w:szCs w:val="20"/>
                      </w:rPr>
                      <m:t>7</m:t>
                    </m:r>
                  </m:sub>
                </m:sSub>
              </m:oMath>
            </m:oMathPara>
          </w:p>
        </w:tc>
      </w:tr>
      <w:tr w:rsidR="004845B0" w:rsidRPr="00B605CE" w:rsidTr="00B605CE">
        <w:trPr>
          <w:jc w:val="center"/>
        </w:trPr>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0.289</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9.483</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9.744</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3.079</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3.122</w:t>
            </w:r>
          </w:p>
        </w:tc>
        <w:tc>
          <w:tcPr>
            <w:tcW w:w="0" w:type="auto"/>
            <w:shd w:val="clear" w:color="auto" w:fill="auto"/>
            <w:vAlign w:val="center"/>
          </w:tcPr>
          <w:p w:rsidR="004845B0" w:rsidRPr="00B605CE" w:rsidRDefault="006530CC" w:rsidP="00B605CE">
            <w:pPr>
              <w:jc w:val="center"/>
              <w:rPr>
                <w:rFonts w:eastAsia="Calibri"/>
                <w:sz w:val="18"/>
                <w:szCs w:val="20"/>
              </w:rPr>
            </w:pPr>
            <m:oMathPara>
              <m:oMath>
                <m:sSub>
                  <m:sSubPr>
                    <m:ctrlPr>
                      <w:rPr>
                        <w:rFonts w:ascii="Cambria Math" w:hAnsi="Cambria Math"/>
                        <w:sz w:val="18"/>
                        <w:szCs w:val="20"/>
                      </w:rPr>
                    </m:ctrlPr>
                  </m:sSubPr>
                  <m:e>
                    <m:r>
                      <w:rPr>
                        <w:rFonts w:ascii="Cambria Math" w:hAnsi="Cambria Math"/>
                        <w:sz w:val="18"/>
                        <w:szCs w:val="20"/>
                      </w:rPr>
                      <m:t>Samp</m:t>
                    </m:r>
                  </m:e>
                  <m:sub>
                    <m:r>
                      <w:rPr>
                        <w:rFonts w:ascii="Cambria Math"/>
                        <w:sz w:val="18"/>
                        <w:szCs w:val="20"/>
                      </w:rPr>
                      <m:t>8</m:t>
                    </m:r>
                  </m:sub>
                </m:sSub>
              </m:oMath>
            </m:oMathPara>
          </w:p>
        </w:tc>
      </w:tr>
      <w:tr w:rsidR="004845B0" w:rsidRPr="00B605CE" w:rsidTr="00B605CE">
        <w:trPr>
          <w:jc w:val="center"/>
        </w:trPr>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0.136</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10.135</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9.361</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3.184</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3.059</w:t>
            </w:r>
          </w:p>
        </w:tc>
        <w:tc>
          <w:tcPr>
            <w:tcW w:w="0" w:type="auto"/>
            <w:shd w:val="clear" w:color="auto" w:fill="auto"/>
            <w:vAlign w:val="center"/>
          </w:tcPr>
          <w:p w:rsidR="004845B0" w:rsidRPr="00B605CE" w:rsidRDefault="006530CC" w:rsidP="00B605CE">
            <w:pPr>
              <w:jc w:val="center"/>
              <w:rPr>
                <w:rFonts w:eastAsia="Calibri"/>
                <w:sz w:val="18"/>
                <w:szCs w:val="20"/>
              </w:rPr>
            </w:pPr>
            <m:oMathPara>
              <m:oMath>
                <m:sSub>
                  <m:sSubPr>
                    <m:ctrlPr>
                      <w:rPr>
                        <w:rFonts w:ascii="Cambria Math" w:hAnsi="Cambria Math"/>
                        <w:sz w:val="18"/>
                        <w:szCs w:val="20"/>
                      </w:rPr>
                    </m:ctrlPr>
                  </m:sSubPr>
                  <m:e>
                    <m:r>
                      <w:rPr>
                        <w:rFonts w:ascii="Cambria Math" w:hAnsi="Cambria Math"/>
                        <w:sz w:val="18"/>
                        <w:szCs w:val="20"/>
                      </w:rPr>
                      <m:t>Samp</m:t>
                    </m:r>
                  </m:e>
                  <m:sub>
                    <m:r>
                      <w:rPr>
                        <w:rFonts w:ascii="Cambria Math"/>
                        <w:sz w:val="18"/>
                        <w:szCs w:val="20"/>
                      </w:rPr>
                      <m:t>9</m:t>
                    </m:r>
                  </m:sub>
                </m:sSub>
              </m:oMath>
            </m:oMathPara>
          </w:p>
        </w:tc>
      </w:tr>
      <w:tr w:rsidR="004845B0" w:rsidRPr="00B605CE" w:rsidTr="00B605CE">
        <w:trPr>
          <w:jc w:val="center"/>
        </w:trPr>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0.158</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6.614</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7.537</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2.572</w:t>
            </w:r>
          </w:p>
        </w:tc>
        <w:tc>
          <w:tcPr>
            <w:tcW w:w="0" w:type="auto"/>
            <w:shd w:val="clear" w:color="auto" w:fill="auto"/>
            <w:vAlign w:val="center"/>
          </w:tcPr>
          <w:p w:rsidR="004845B0" w:rsidRPr="00B605CE" w:rsidRDefault="004845B0" w:rsidP="00B605CE">
            <w:pPr>
              <w:jc w:val="center"/>
              <w:rPr>
                <w:rFonts w:eastAsia="Calibri"/>
                <w:sz w:val="18"/>
                <w:szCs w:val="20"/>
                <w:rtl/>
              </w:rPr>
            </w:pPr>
            <w:r w:rsidRPr="00B605CE">
              <w:rPr>
                <w:rFonts w:eastAsia="Calibri"/>
                <w:sz w:val="18"/>
                <w:szCs w:val="20"/>
              </w:rPr>
              <w:t>2.745</w:t>
            </w:r>
          </w:p>
        </w:tc>
        <w:tc>
          <w:tcPr>
            <w:tcW w:w="0" w:type="auto"/>
            <w:shd w:val="clear" w:color="auto" w:fill="auto"/>
            <w:vAlign w:val="center"/>
          </w:tcPr>
          <w:p w:rsidR="004845B0" w:rsidRPr="00B605CE" w:rsidRDefault="006530CC" w:rsidP="00B605CE">
            <w:pPr>
              <w:jc w:val="center"/>
              <w:rPr>
                <w:rFonts w:eastAsia="Calibri"/>
                <w:sz w:val="18"/>
                <w:szCs w:val="20"/>
              </w:rPr>
            </w:pPr>
            <m:oMathPara>
              <m:oMath>
                <m:sSub>
                  <m:sSubPr>
                    <m:ctrlPr>
                      <w:rPr>
                        <w:rFonts w:ascii="Cambria Math" w:hAnsi="Cambria Math"/>
                        <w:sz w:val="18"/>
                        <w:szCs w:val="20"/>
                      </w:rPr>
                    </m:ctrlPr>
                  </m:sSubPr>
                  <m:e>
                    <m:r>
                      <w:rPr>
                        <w:rFonts w:ascii="Cambria Math" w:hAnsi="Cambria Math"/>
                        <w:sz w:val="18"/>
                        <w:szCs w:val="20"/>
                      </w:rPr>
                      <m:t>Samp</m:t>
                    </m:r>
                  </m:e>
                  <m:sub>
                    <m:r>
                      <w:rPr>
                        <w:rFonts w:ascii="Cambria Math"/>
                        <w:sz w:val="18"/>
                        <w:szCs w:val="20"/>
                      </w:rPr>
                      <m:t>10</m:t>
                    </m:r>
                  </m:sub>
                </m:sSub>
              </m:oMath>
            </m:oMathPara>
          </w:p>
        </w:tc>
      </w:tr>
      <w:tr w:rsidR="004845B0" w:rsidRPr="00B605CE" w:rsidTr="00B605CE">
        <w:trPr>
          <w:jc w:val="center"/>
        </w:trPr>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0.052</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7.809</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8.867</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2.794</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2.978</w:t>
            </w:r>
          </w:p>
        </w:tc>
        <w:tc>
          <w:tcPr>
            <w:tcW w:w="0" w:type="auto"/>
            <w:shd w:val="clear" w:color="auto" w:fill="auto"/>
            <w:vAlign w:val="center"/>
          </w:tcPr>
          <w:p w:rsidR="004845B0" w:rsidRPr="00B605CE" w:rsidRDefault="006530CC" w:rsidP="00B605CE">
            <w:pPr>
              <w:jc w:val="center"/>
              <w:rPr>
                <w:rFonts w:eastAsia="Calibri"/>
                <w:sz w:val="18"/>
                <w:szCs w:val="20"/>
              </w:rPr>
            </w:pPr>
            <m:oMathPara>
              <m:oMath>
                <m:sSub>
                  <m:sSubPr>
                    <m:ctrlPr>
                      <w:rPr>
                        <w:rFonts w:ascii="Cambria Math" w:hAnsi="Cambria Math"/>
                        <w:sz w:val="18"/>
                        <w:szCs w:val="20"/>
                      </w:rPr>
                    </m:ctrlPr>
                  </m:sSubPr>
                  <m:e>
                    <m:r>
                      <w:rPr>
                        <w:rFonts w:ascii="Cambria Math" w:hAnsi="Cambria Math"/>
                        <w:sz w:val="18"/>
                        <w:szCs w:val="20"/>
                      </w:rPr>
                      <m:t>Samp</m:t>
                    </m:r>
                  </m:e>
                  <m:sub>
                    <m:r>
                      <w:rPr>
                        <w:rFonts w:ascii="Cambria Math"/>
                        <w:sz w:val="18"/>
                        <w:szCs w:val="20"/>
                      </w:rPr>
                      <m:t>11</m:t>
                    </m:r>
                  </m:sub>
                </m:sSub>
              </m:oMath>
            </m:oMathPara>
          </w:p>
        </w:tc>
      </w:tr>
      <w:tr w:rsidR="004845B0" w:rsidRPr="00B605CE" w:rsidTr="00B605CE">
        <w:trPr>
          <w:jc w:val="center"/>
        </w:trPr>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0.059</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8.922</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7.724</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2.987</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2.779</w:t>
            </w:r>
          </w:p>
        </w:tc>
        <w:tc>
          <w:tcPr>
            <w:tcW w:w="0" w:type="auto"/>
            <w:shd w:val="clear" w:color="auto" w:fill="auto"/>
            <w:vAlign w:val="center"/>
          </w:tcPr>
          <w:p w:rsidR="004845B0" w:rsidRPr="00B605CE" w:rsidRDefault="006530CC" w:rsidP="00B605CE">
            <w:pPr>
              <w:jc w:val="center"/>
              <w:rPr>
                <w:rFonts w:eastAsia="Calibri"/>
                <w:sz w:val="18"/>
                <w:szCs w:val="20"/>
              </w:rPr>
            </w:pPr>
            <m:oMathPara>
              <m:oMath>
                <m:sSub>
                  <m:sSubPr>
                    <m:ctrlPr>
                      <w:rPr>
                        <w:rFonts w:ascii="Cambria Math" w:hAnsi="Cambria Math"/>
                        <w:sz w:val="18"/>
                        <w:szCs w:val="20"/>
                      </w:rPr>
                    </m:ctrlPr>
                  </m:sSubPr>
                  <m:e>
                    <m:r>
                      <w:rPr>
                        <w:rFonts w:ascii="Cambria Math" w:hAnsi="Cambria Math"/>
                        <w:sz w:val="18"/>
                        <w:szCs w:val="20"/>
                      </w:rPr>
                      <m:t>Samp</m:t>
                    </m:r>
                  </m:e>
                  <m:sub>
                    <m:r>
                      <w:rPr>
                        <w:rFonts w:ascii="Cambria Math"/>
                        <w:sz w:val="18"/>
                        <w:szCs w:val="20"/>
                      </w:rPr>
                      <m:t>12</m:t>
                    </m:r>
                  </m:sub>
                </m:sSub>
              </m:oMath>
            </m:oMathPara>
          </w:p>
        </w:tc>
      </w:tr>
      <w:tr w:rsidR="004845B0" w:rsidRPr="00B605CE" w:rsidTr="00B605CE">
        <w:trPr>
          <w:jc w:val="center"/>
        </w:trPr>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0.015</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10.798</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8.662</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3.286</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2.943</w:t>
            </w:r>
          </w:p>
        </w:tc>
        <w:tc>
          <w:tcPr>
            <w:tcW w:w="0" w:type="auto"/>
            <w:shd w:val="clear" w:color="auto" w:fill="auto"/>
            <w:vAlign w:val="center"/>
          </w:tcPr>
          <w:p w:rsidR="004845B0" w:rsidRPr="00B605CE" w:rsidRDefault="006530CC" w:rsidP="00B605CE">
            <w:pPr>
              <w:jc w:val="center"/>
              <w:rPr>
                <w:rFonts w:eastAsia="Calibri"/>
                <w:sz w:val="18"/>
                <w:szCs w:val="20"/>
              </w:rPr>
            </w:pPr>
            <m:oMathPara>
              <m:oMath>
                <m:sSub>
                  <m:sSubPr>
                    <m:ctrlPr>
                      <w:rPr>
                        <w:rFonts w:ascii="Cambria Math" w:hAnsi="Cambria Math"/>
                        <w:sz w:val="18"/>
                        <w:szCs w:val="20"/>
                      </w:rPr>
                    </m:ctrlPr>
                  </m:sSubPr>
                  <m:e>
                    <m:r>
                      <w:rPr>
                        <w:rFonts w:ascii="Cambria Math" w:hAnsi="Cambria Math"/>
                        <w:sz w:val="18"/>
                        <w:szCs w:val="20"/>
                      </w:rPr>
                      <m:t>Samp</m:t>
                    </m:r>
                  </m:e>
                  <m:sub>
                    <m:r>
                      <w:rPr>
                        <w:rFonts w:ascii="Cambria Math"/>
                        <w:sz w:val="18"/>
                        <w:szCs w:val="20"/>
                      </w:rPr>
                      <m:t>13</m:t>
                    </m:r>
                  </m:sub>
                </m:sSub>
              </m:oMath>
            </m:oMathPara>
          </w:p>
        </w:tc>
      </w:tr>
      <w:tr w:rsidR="004845B0" w:rsidRPr="00B605CE" w:rsidTr="00B605CE">
        <w:trPr>
          <w:jc w:val="center"/>
        </w:trPr>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0.039</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8.71</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8.034</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2.951</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2.834</w:t>
            </w:r>
          </w:p>
        </w:tc>
        <w:tc>
          <w:tcPr>
            <w:tcW w:w="0" w:type="auto"/>
            <w:shd w:val="clear" w:color="auto" w:fill="auto"/>
            <w:vAlign w:val="center"/>
          </w:tcPr>
          <w:p w:rsidR="004845B0" w:rsidRPr="00B605CE" w:rsidRDefault="006530CC" w:rsidP="00B605CE">
            <w:pPr>
              <w:jc w:val="center"/>
              <w:rPr>
                <w:rFonts w:eastAsia="Calibri"/>
                <w:sz w:val="18"/>
                <w:szCs w:val="20"/>
              </w:rPr>
            </w:pPr>
            <m:oMathPara>
              <m:oMath>
                <m:sSub>
                  <m:sSubPr>
                    <m:ctrlPr>
                      <w:rPr>
                        <w:rFonts w:ascii="Cambria Math" w:hAnsi="Cambria Math"/>
                        <w:sz w:val="18"/>
                        <w:szCs w:val="20"/>
                      </w:rPr>
                    </m:ctrlPr>
                  </m:sSubPr>
                  <m:e>
                    <m:r>
                      <w:rPr>
                        <w:rFonts w:ascii="Cambria Math" w:hAnsi="Cambria Math"/>
                        <w:sz w:val="18"/>
                        <w:szCs w:val="20"/>
                      </w:rPr>
                      <m:t>Samp</m:t>
                    </m:r>
                  </m:e>
                  <m:sub>
                    <m:r>
                      <w:rPr>
                        <w:rFonts w:ascii="Cambria Math"/>
                        <w:sz w:val="18"/>
                        <w:szCs w:val="20"/>
                      </w:rPr>
                      <m:t>14</m:t>
                    </m:r>
                  </m:sub>
                </m:sSub>
              </m:oMath>
            </m:oMathPara>
          </w:p>
        </w:tc>
      </w:tr>
      <w:tr w:rsidR="004845B0" w:rsidRPr="00B605CE" w:rsidTr="00B605CE">
        <w:trPr>
          <w:jc w:val="center"/>
        </w:trPr>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0.017</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8.087</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8.689</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2.844</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2.948</w:t>
            </w:r>
          </w:p>
        </w:tc>
        <w:tc>
          <w:tcPr>
            <w:tcW w:w="0" w:type="auto"/>
            <w:shd w:val="clear" w:color="auto" w:fill="auto"/>
            <w:vAlign w:val="center"/>
          </w:tcPr>
          <w:p w:rsidR="004845B0" w:rsidRPr="00B605CE" w:rsidRDefault="006530CC" w:rsidP="00B605CE">
            <w:pPr>
              <w:jc w:val="center"/>
              <w:rPr>
                <w:rFonts w:eastAsia="Calibri"/>
                <w:sz w:val="18"/>
                <w:szCs w:val="20"/>
              </w:rPr>
            </w:pPr>
            <m:oMathPara>
              <m:oMath>
                <m:sSub>
                  <m:sSubPr>
                    <m:ctrlPr>
                      <w:rPr>
                        <w:rFonts w:ascii="Cambria Math" w:hAnsi="Cambria Math"/>
                        <w:sz w:val="18"/>
                        <w:szCs w:val="20"/>
                      </w:rPr>
                    </m:ctrlPr>
                  </m:sSubPr>
                  <m:e>
                    <m:r>
                      <w:rPr>
                        <w:rFonts w:ascii="Cambria Math" w:hAnsi="Cambria Math"/>
                        <w:sz w:val="18"/>
                        <w:szCs w:val="20"/>
                      </w:rPr>
                      <m:t>Samp</m:t>
                    </m:r>
                  </m:e>
                  <m:sub>
                    <m:r>
                      <w:rPr>
                        <w:rFonts w:ascii="Cambria Math"/>
                        <w:sz w:val="18"/>
                        <w:szCs w:val="20"/>
                      </w:rPr>
                      <m:t>15</m:t>
                    </m:r>
                  </m:sub>
                </m:sSub>
              </m:oMath>
            </m:oMathPara>
          </w:p>
        </w:tc>
      </w:tr>
      <w:tr w:rsidR="004845B0" w:rsidRPr="00B605CE" w:rsidTr="00B605CE">
        <w:trPr>
          <w:jc w:val="center"/>
        </w:trPr>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0.035</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8.684</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8.23</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2.947</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2.869</w:t>
            </w:r>
          </w:p>
        </w:tc>
        <w:tc>
          <w:tcPr>
            <w:tcW w:w="0" w:type="auto"/>
            <w:shd w:val="clear" w:color="auto" w:fill="auto"/>
            <w:vAlign w:val="center"/>
          </w:tcPr>
          <w:p w:rsidR="004845B0" w:rsidRPr="00B605CE" w:rsidRDefault="006530CC" w:rsidP="00B605CE">
            <w:pPr>
              <w:jc w:val="center"/>
              <w:rPr>
                <w:rFonts w:eastAsia="Calibri"/>
                <w:sz w:val="18"/>
                <w:szCs w:val="20"/>
              </w:rPr>
            </w:pPr>
            <m:oMathPara>
              <m:oMath>
                <m:sSub>
                  <m:sSubPr>
                    <m:ctrlPr>
                      <w:rPr>
                        <w:rFonts w:ascii="Cambria Math" w:hAnsi="Cambria Math"/>
                        <w:sz w:val="18"/>
                        <w:szCs w:val="20"/>
                      </w:rPr>
                    </m:ctrlPr>
                  </m:sSubPr>
                  <m:e>
                    <m:r>
                      <w:rPr>
                        <w:rFonts w:ascii="Cambria Math" w:hAnsi="Cambria Math"/>
                        <w:sz w:val="18"/>
                        <w:szCs w:val="20"/>
                      </w:rPr>
                      <m:t>Samp</m:t>
                    </m:r>
                  </m:e>
                  <m:sub>
                    <m:r>
                      <w:rPr>
                        <w:rFonts w:ascii="Cambria Math"/>
                        <w:sz w:val="18"/>
                        <w:szCs w:val="20"/>
                      </w:rPr>
                      <m:t>16</m:t>
                    </m:r>
                  </m:sub>
                </m:sSub>
              </m:oMath>
            </m:oMathPara>
          </w:p>
        </w:tc>
      </w:tr>
      <w:tr w:rsidR="004845B0" w:rsidRPr="00B605CE" w:rsidTr="00B605CE">
        <w:trPr>
          <w:jc w:val="center"/>
        </w:trPr>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0.088</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8.64</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9.755</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2.939</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3.123</w:t>
            </w:r>
          </w:p>
        </w:tc>
        <w:tc>
          <w:tcPr>
            <w:tcW w:w="0" w:type="auto"/>
            <w:shd w:val="clear" w:color="auto" w:fill="auto"/>
            <w:vAlign w:val="center"/>
          </w:tcPr>
          <w:p w:rsidR="004845B0" w:rsidRPr="00B605CE" w:rsidRDefault="006530CC" w:rsidP="00B605CE">
            <w:pPr>
              <w:jc w:val="center"/>
              <w:rPr>
                <w:rFonts w:eastAsia="Calibri"/>
                <w:sz w:val="18"/>
                <w:szCs w:val="20"/>
              </w:rPr>
            </w:pPr>
            <m:oMathPara>
              <m:oMath>
                <m:sSub>
                  <m:sSubPr>
                    <m:ctrlPr>
                      <w:rPr>
                        <w:rFonts w:ascii="Cambria Math" w:hAnsi="Cambria Math"/>
                        <w:sz w:val="18"/>
                        <w:szCs w:val="20"/>
                      </w:rPr>
                    </m:ctrlPr>
                  </m:sSubPr>
                  <m:e>
                    <m:r>
                      <w:rPr>
                        <w:rFonts w:ascii="Cambria Math" w:hAnsi="Cambria Math"/>
                        <w:sz w:val="18"/>
                        <w:szCs w:val="20"/>
                      </w:rPr>
                      <m:t>Samp</m:t>
                    </m:r>
                  </m:e>
                  <m:sub>
                    <m:r>
                      <w:rPr>
                        <w:rFonts w:ascii="Cambria Math"/>
                        <w:sz w:val="18"/>
                        <w:szCs w:val="20"/>
                      </w:rPr>
                      <m:t>17</m:t>
                    </m:r>
                  </m:sub>
                </m:sSub>
              </m:oMath>
            </m:oMathPara>
          </w:p>
        </w:tc>
      </w:tr>
      <w:tr w:rsidR="004845B0" w:rsidRPr="00B605CE" w:rsidTr="00B605CE">
        <w:trPr>
          <w:jc w:val="center"/>
        </w:trPr>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0.031</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9.117</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9.466</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3.019</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3.077</w:t>
            </w:r>
          </w:p>
        </w:tc>
        <w:tc>
          <w:tcPr>
            <w:tcW w:w="0" w:type="auto"/>
            <w:shd w:val="clear" w:color="auto" w:fill="auto"/>
            <w:vAlign w:val="center"/>
          </w:tcPr>
          <w:p w:rsidR="004845B0" w:rsidRPr="00B605CE" w:rsidRDefault="006530CC" w:rsidP="00B605CE">
            <w:pPr>
              <w:jc w:val="center"/>
              <w:rPr>
                <w:rFonts w:eastAsia="Calibri"/>
                <w:sz w:val="18"/>
                <w:szCs w:val="20"/>
              </w:rPr>
            </w:pPr>
            <m:oMathPara>
              <m:oMath>
                <m:sSub>
                  <m:sSubPr>
                    <m:ctrlPr>
                      <w:rPr>
                        <w:rFonts w:ascii="Cambria Math" w:hAnsi="Cambria Math"/>
                        <w:sz w:val="18"/>
                        <w:szCs w:val="20"/>
                      </w:rPr>
                    </m:ctrlPr>
                  </m:sSubPr>
                  <m:e>
                    <m:r>
                      <w:rPr>
                        <w:rFonts w:ascii="Cambria Math" w:hAnsi="Cambria Math"/>
                        <w:sz w:val="18"/>
                        <w:szCs w:val="20"/>
                      </w:rPr>
                      <m:t>Samp</m:t>
                    </m:r>
                  </m:e>
                  <m:sub>
                    <m:r>
                      <w:rPr>
                        <w:rFonts w:ascii="Cambria Math"/>
                        <w:sz w:val="18"/>
                        <w:szCs w:val="20"/>
                      </w:rPr>
                      <m:t>18</m:t>
                    </m:r>
                  </m:sub>
                </m:sSub>
              </m:oMath>
            </m:oMathPara>
          </w:p>
        </w:tc>
      </w:tr>
      <w:tr w:rsidR="004845B0" w:rsidRPr="00B605CE" w:rsidTr="00B605CE">
        <w:trPr>
          <w:jc w:val="center"/>
        </w:trPr>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0.01</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9.477</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8.499</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3.078</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2.915</w:t>
            </w:r>
          </w:p>
        </w:tc>
        <w:tc>
          <w:tcPr>
            <w:tcW w:w="0" w:type="auto"/>
            <w:shd w:val="clear" w:color="auto" w:fill="auto"/>
            <w:vAlign w:val="center"/>
          </w:tcPr>
          <w:p w:rsidR="004845B0" w:rsidRPr="00B605CE" w:rsidRDefault="006530CC" w:rsidP="00B605CE">
            <w:pPr>
              <w:jc w:val="center"/>
              <w:rPr>
                <w:rFonts w:eastAsia="Calibri"/>
                <w:sz w:val="18"/>
                <w:szCs w:val="20"/>
              </w:rPr>
            </w:pPr>
            <m:oMathPara>
              <m:oMath>
                <m:sSub>
                  <m:sSubPr>
                    <m:ctrlPr>
                      <w:rPr>
                        <w:rFonts w:ascii="Cambria Math" w:hAnsi="Cambria Math"/>
                        <w:sz w:val="18"/>
                        <w:szCs w:val="20"/>
                      </w:rPr>
                    </m:ctrlPr>
                  </m:sSubPr>
                  <m:e>
                    <m:r>
                      <w:rPr>
                        <w:rFonts w:ascii="Cambria Math" w:hAnsi="Cambria Math"/>
                        <w:sz w:val="18"/>
                        <w:szCs w:val="20"/>
                      </w:rPr>
                      <m:t>Samp</m:t>
                    </m:r>
                  </m:e>
                  <m:sub>
                    <m:r>
                      <w:rPr>
                        <w:rFonts w:ascii="Cambria Math"/>
                        <w:sz w:val="18"/>
                        <w:szCs w:val="20"/>
                      </w:rPr>
                      <m:t>19</m:t>
                    </m:r>
                  </m:sub>
                </m:sSub>
              </m:oMath>
            </m:oMathPara>
          </w:p>
        </w:tc>
      </w:tr>
      <w:tr w:rsidR="004845B0" w:rsidRPr="00B605CE" w:rsidTr="00B605CE">
        <w:trPr>
          <w:jc w:val="center"/>
        </w:trPr>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0.022</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9.098</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9.597</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3.016</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3.098</w:t>
            </w:r>
          </w:p>
        </w:tc>
        <w:tc>
          <w:tcPr>
            <w:tcW w:w="0" w:type="auto"/>
            <w:shd w:val="clear" w:color="auto" w:fill="auto"/>
            <w:vAlign w:val="center"/>
          </w:tcPr>
          <w:p w:rsidR="004845B0" w:rsidRPr="00B605CE" w:rsidRDefault="006530CC" w:rsidP="00B605CE">
            <w:pPr>
              <w:jc w:val="center"/>
              <w:rPr>
                <w:rFonts w:eastAsia="Calibri"/>
                <w:sz w:val="18"/>
                <w:szCs w:val="20"/>
              </w:rPr>
            </w:pPr>
            <m:oMathPara>
              <m:oMath>
                <m:sSub>
                  <m:sSubPr>
                    <m:ctrlPr>
                      <w:rPr>
                        <w:rFonts w:ascii="Cambria Math" w:hAnsi="Cambria Math"/>
                        <w:sz w:val="18"/>
                        <w:szCs w:val="20"/>
                      </w:rPr>
                    </m:ctrlPr>
                  </m:sSubPr>
                  <m:e>
                    <m:r>
                      <w:rPr>
                        <w:rFonts w:ascii="Cambria Math" w:hAnsi="Cambria Math"/>
                        <w:sz w:val="18"/>
                        <w:szCs w:val="20"/>
                      </w:rPr>
                      <m:t>Samp</m:t>
                    </m:r>
                  </m:e>
                  <m:sub>
                    <m:r>
                      <w:rPr>
                        <w:rFonts w:ascii="Cambria Math"/>
                        <w:sz w:val="18"/>
                        <w:szCs w:val="20"/>
                      </w:rPr>
                      <m:t>20</m:t>
                    </m:r>
                  </m:sub>
                </m:sSub>
              </m:oMath>
            </m:oMathPara>
          </w:p>
        </w:tc>
      </w:tr>
      <w:tr w:rsidR="004845B0" w:rsidRPr="00B605CE" w:rsidTr="00B605CE">
        <w:trPr>
          <w:jc w:val="center"/>
        </w:trPr>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0.031</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9.205</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8.822</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3.034</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2.97</w:t>
            </w:r>
          </w:p>
        </w:tc>
        <w:tc>
          <w:tcPr>
            <w:tcW w:w="0" w:type="auto"/>
            <w:shd w:val="clear" w:color="auto" w:fill="auto"/>
            <w:vAlign w:val="center"/>
          </w:tcPr>
          <w:p w:rsidR="004845B0" w:rsidRPr="00B605CE" w:rsidRDefault="006530CC" w:rsidP="00B605CE">
            <w:pPr>
              <w:jc w:val="center"/>
              <w:rPr>
                <w:rFonts w:eastAsia="Calibri"/>
                <w:sz w:val="18"/>
                <w:szCs w:val="20"/>
              </w:rPr>
            </w:pPr>
            <m:oMathPara>
              <m:oMath>
                <m:sSub>
                  <m:sSubPr>
                    <m:ctrlPr>
                      <w:rPr>
                        <w:rFonts w:ascii="Cambria Math" w:hAnsi="Cambria Math"/>
                        <w:sz w:val="18"/>
                        <w:szCs w:val="20"/>
                      </w:rPr>
                    </m:ctrlPr>
                  </m:sSubPr>
                  <m:e>
                    <m:r>
                      <w:rPr>
                        <w:rFonts w:ascii="Cambria Math" w:hAnsi="Cambria Math"/>
                        <w:sz w:val="18"/>
                        <w:szCs w:val="20"/>
                      </w:rPr>
                      <m:t>Samp</m:t>
                    </m:r>
                  </m:e>
                  <m:sub>
                    <m:r>
                      <w:rPr>
                        <w:rFonts w:ascii="Cambria Math"/>
                        <w:sz w:val="18"/>
                        <w:szCs w:val="20"/>
                      </w:rPr>
                      <m:t>21</m:t>
                    </m:r>
                  </m:sub>
                </m:sSub>
              </m:oMath>
            </m:oMathPara>
          </w:p>
        </w:tc>
      </w:tr>
    </w:tbl>
    <w:p w:rsidR="004845B0" w:rsidRPr="004845B0" w:rsidRDefault="004845B0" w:rsidP="004845B0">
      <w:pPr>
        <w:jc w:val="both"/>
        <w:rPr>
          <w:iCs/>
          <w:sz w:val="20"/>
          <w:szCs w:val="20"/>
        </w:rPr>
      </w:pPr>
    </w:p>
    <w:p w:rsidR="004845B0" w:rsidRPr="004845B0" w:rsidRDefault="004845B0" w:rsidP="004845B0">
      <w:pPr>
        <w:jc w:val="center"/>
        <w:rPr>
          <w:iCs/>
          <w:sz w:val="20"/>
          <w:szCs w:val="20"/>
        </w:rPr>
      </w:pPr>
      <w:proofErr w:type="gramStart"/>
      <w:r w:rsidRPr="004845B0">
        <w:rPr>
          <w:b/>
          <w:bCs/>
          <w:iCs/>
          <w:sz w:val="20"/>
          <w:szCs w:val="20"/>
        </w:rPr>
        <w:lastRenderedPageBreak/>
        <w:t>Table(</w:t>
      </w:r>
      <w:proofErr w:type="gramEnd"/>
      <w:r w:rsidRPr="004845B0">
        <w:rPr>
          <w:b/>
          <w:bCs/>
          <w:iCs/>
          <w:sz w:val="20"/>
          <w:szCs w:val="20"/>
        </w:rPr>
        <w:t>1-b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486"/>
        <w:gridCol w:w="403"/>
        <w:gridCol w:w="621"/>
        <w:gridCol w:w="621"/>
        <w:gridCol w:w="621"/>
        <w:gridCol w:w="621"/>
      </w:tblGrid>
      <w:tr w:rsidR="004845B0" w:rsidRPr="00B605CE" w:rsidTr="00B605CE">
        <w:trPr>
          <w:jc w:val="center"/>
        </w:trPr>
        <w:tc>
          <w:tcPr>
            <w:tcW w:w="0" w:type="auto"/>
            <w:shd w:val="clear" w:color="auto" w:fill="auto"/>
            <w:vAlign w:val="center"/>
          </w:tcPr>
          <w:p w:rsidR="004845B0" w:rsidRPr="00B605CE" w:rsidRDefault="00C63476" w:rsidP="00B605CE">
            <w:pPr>
              <w:jc w:val="center"/>
              <w:rPr>
                <w:rFonts w:eastAsia="Calibri"/>
                <w:sz w:val="18"/>
                <w:szCs w:val="20"/>
                <w:rtl/>
              </w:rPr>
            </w:pPr>
            <m:oMathPara>
              <m:oMath>
                <m:r>
                  <w:rPr>
                    <w:rFonts w:ascii="Cambria Math" w:hAnsi="Cambria Math"/>
                    <w:sz w:val="18"/>
                    <w:szCs w:val="20"/>
                  </w:rPr>
                  <m:t>N</m:t>
                </m:r>
              </m:oMath>
            </m:oMathPara>
          </w:p>
        </w:tc>
        <w:tc>
          <w:tcPr>
            <w:tcW w:w="0" w:type="auto"/>
            <w:shd w:val="clear" w:color="auto" w:fill="auto"/>
            <w:vAlign w:val="center"/>
          </w:tcPr>
          <w:p w:rsidR="004845B0" w:rsidRPr="00B605CE" w:rsidRDefault="00C63476" w:rsidP="00B605CE">
            <w:pPr>
              <w:jc w:val="center"/>
              <w:rPr>
                <w:rFonts w:eastAsia="Calibri"/>
                <w:i/>
                <w:sz w:val="18"/>
                <w:szCs w:val="20"/>
              </w:rPr>
            </w:pPr>
            <m:oMathPara>
              <m:oMath>
                <m:r>
                  <w:rPr>
                    <w:rFonts w:ascii="Cambria Math" w:hAnsi="Cambria Math"/>
                    <w:sz w:val="18"/>
                    <w:szCs w:val="20"/>
                  </w:rPr>
                  <m:t>n</m:t>
                </m:r>
              </m:oMath>
            </m:oMathPara>
          </w:p>
        </w:tc>
        <w:tc>
          <w:tcPr>
            <w:tcW w:w="0" w:type="auto"/>
            <w:shd w:val="clear" w:color="auto" w:fill="auto"/>
            <w:vAlign w:val="center"/>
          </w:tcPr>
          <w:p w:rsidR="004845B0" w:rsidRPr="00B605CE" w:rsidRDefault="006530CC" w:rsidP="00B605CE">
            <w:pPr>
              <w:jc w:val="center"/>
              <w:rPr>
                <w:rFonts w:eastAsia="Calibri"/>
                <w:sz w:val="18"/>
                <w:szCs w:val="20"/>
                <w:rtl/>
              </w:rPr>
            </w:pPr>
            <m:oMathPara>
              <m:oMath>
                <m:sSub>
                  <m:sSubPr>
                    <m:ctrlPr>
                      <w:rPr>
                        <w:rFonts w:ascii="Cambria Math" w:hAnsi="Cambria Math"/>
                        <w:sz w:val="18"/>
                        <w:szCs w:val="20"/>
                      </w:rPr>
                    </m:ctrlPr>
                  </m:sSubPr>
                  <m:e>
                    <m:r>
                      <w:rPr>
                        <w:rFonts w:ascii="Cambria Math" w:hAnsi="Cambria Math"/>
                        <w:sz w:val="18"/>
                        <w:szCs w:val="20"/>
                      </w:rPr>
                      <m:t>μ</m:t>
                    </m:r>
                  </m:e>
                  <m:sub>
                    <m:r>
                      <w:rPr>
                        <w:rFonts w:ascii="Cambria Math" w:hAnsi="Cambria Math"/>
                        <w:sz w:val="18"/>
                        <w:szCs w:val="20"/>
                      </w:rPr>
                      <m:t>x</m:t>
                    </m:r>
                  </m:sub>
                </m:sSub>
              </m:oMath>
            </m:oMathPara>
          </w:p>
        </w:tc>
        <w:tc>
          <w:tcPr>
            <w:tcW w:w="0" w:type="auto"/>
            <w:shd w:val="clear" w:color="auto" w:fill="auto"/>
            <w:vAlign w:val="center"/>
          </w:tcPr>
          <w:p w:rsidR="004845B0" w:rsidRPr="00B605CE" w:rsidRDefault="006530CC" w:rsidP="00B605CE">
            <w:pPr>
              <w:jc w:val="center"/>
              <w:rPr>
                <w:rFonts w:eastAsia="Calibri"/>
                <w:sz w:val="18"/>
                <w:szCs w:val="20"/>
                <w:rtl/>
              </w:rPr>
            </w:pPr>
            <m:oMathPara>
              <m:oMath>
                <m:acc>
                  <m:accPr>
                    <m:chr m:val="̅"/>
                    <m:ctrlPr>
                      <w:rPr>
                        <w:rFonts w:ascii="Cambria Math" w:hAnsi="Cambria Math"/>
                        <w:sz w:val="18"/>
                        <w:szCs w:val="20"/>
                      </w:rPr>
                    </m:ctrlPr>
                  </m:accPr>
                  <m:e>
                    <m:r>
                      <w:rPr>
                        <w:rFonts w:ascii="Cambria Math" w:hAnsi="Cambria Math"/>
                        <w:sz w:val="18"/>
                        <w:szCs w:val="20"/>
                      </w:rPr>
                      <m:t>x</m:t>
                    </m:r>
                  </m:e>
                </m:acc>
              </m:oMath>
            </m:oMathPara>
          </w:p>
        </w:tc>
        <w:tc>
          <w:tcPr>
            <w:tcW w:w="0" w:type="auto"/>
            <w:shd w:val="clear" w:color="auto" w:fill="auto"/>
            <w:vAlign w:val="center"/>
          </w:tcPr>
          <w:p w:rsidR="004845B0" w:rsidRPr="00B605CE" w:rsidRDefault="006530CC" w:rsidP="00B605CE">
            <w:pPr>
              <w:jc w:val="center"/>
              <w:rPr>
                <w:rFonts w:eastAsia="Calibri"/>
                <w:sz w:val="18"/>
                <w:szCs w:val="20"/>
                <w:rtl/>
              </w:rPr>
            </w:pPr>
            <m:oMathPara>
              <m:oMath>
                <m:acc>
                  <m:accPr>
                    <m:chr m:val="̅"/>
                    <m:ctrlPr>
                      <w:rPr>
                        <w:rFonts w:ascii="Cambria Math" w:hAnsi="Cambria Math"/>
                        <w:sz w:val="18"/>
                        <w:szCs w:val="20"/>
                      </w:rPr>
                    </m:ctrlPr>
                  </m:accPr>
                  <m:e>
                    <m:r>
                      <w:rPr>
                        <w:rFonts w:ascii="Cambria Math" w:hAnsi="Cambria Math"/>
                        <w:sz w:val="18"/>
                        <w:szCs w:val="20"/>
                      </w:rPr>
                      <m:t>y</m:t>
                    </m:r>
                  </m:e>
                </m:acc>
              </m:oMath>
            </m:oMathPara>
          </w:p>
        </w:tc>
        <w:tc>
          <w:tcPr>
            <w:tcW w:w="0" w:type="auto"/>
            <w:shd w:val="clear" w:color="auto" w:fill="auto"/>
            <w:vAlign w:val="center"/>
          </w:tcPr>
          <w:p w:rsidR="004845B0" w:rsidRPr="00B605CE" w:rsidRDefault="00C63476" w:rsidP="00B605CE">
            <w:pPr>
              <w:jc w:val="center"/>
              <w:rPr>
                <w:rFonts w:eastAsia="Calibri"/>
                <w:i/>
                <w:iCs/>
                <w:sz w:val="18"/>
                <w:szCs w:val="20"/>
                <w:rtl/>
              </w:rPr>
            </w:pPr>
            <m:oMathPara>
              <m:oMath>
                <m:r>
                  <w:rPr>
                    <w:rFonts w:cs="Cambria Math"/>
                    <w:sz w:val="18"/>
                    <w:szCs w:val="20"/>
                    <w:rtl/>
                  </w:rPr>
                  <m:t>ρ</m:t>
                </m:r>
              </m:oMath>
            </m:oMathPara>
          </w:p>
        </w:tc>
        <w:tc>
          <w:tcPr>
            <w:tcW w:w="0" w:type="auto"/>
            <w:shd w:val="clear" w:color="auto" w:fill="auto"/>
            <w:vAlign w:val="center"/>
          </w:tcPr>
          <w:p w:rsidR="004845B0" w:rsidRPr="00B605CE" w:rsidRDefault="006530CC" w:rsidP="00B605CE">
            <w:pPr>
              <w:jc w:val="center"/>
              <w:rPr>
                <w:rFonts w:eastAsia="Calibri"/>
                <w:sz w:val="18"/>
                <w:szCs w:val="20"/>
                <w:rtl/>
              </w:rPr>
            </w:pPr>
            <m:oMathPara>
              <m:oMath>
                <m:acc>
                  <m:accPr>
                    <m:ctrlPr>
                      <w:rPr>
                        <w:rFonts w:ascii="Cambria Math" w:hAnsi="Cambria Math"/>
                        <w:sz w:val="18"/>
                        <w:szCs w:val="20"/>
                      </w:rPr>
                    </m:ctrlPr>
                  </m:accPr>
                  <m:e>
                    <m:r>
                      <w:rPr>
                        <w:rFonts w:ascii="Cambria Math" w:hAnsi="Cambria Math"/>
                        <w:sz w:val="18"/>
                        <w:szCs w:val="20"/>
                      </w:rPr>
                      <m:t>R</m:t>
                    </m:r>
                  </m:e>
                </m:acc>
              </m:oMath>
            </m:oMathPara>
          </w:p>
        </w:tc>
      </w:tr>
      <w:tr w:rsidR="004845B0" w:rsidRPr="00B605CE" w:rsidTr="00B605CE">
        <w:trPr>
          <w:jc w:val="center"/>
        </w:trPr>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720</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9</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71</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67.66</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67.64</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0.158</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1</w:t>
            </w:r>
          </w:p>
        </w:tc>
      </w:tr>
      <w:tr w:rsidR="004845B0" w:rsidRPr="00B605CE" w:rsidTr="00B605CE">
        <w:trPr>
          <w:jc w:val="center"/>
        </w:trPr>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720</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12</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71</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69.56</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68.9</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0.148</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0.988</w:t>
            </w:r>
          </w:p>
        </w:tc>
      </w:tr>
      <w:tr w:rsidR="004845B0" w:rsidRPr="00B605CE" w:rsidTr="00B605CE">
        <w:trPr>
          <w:jc w:val="center"/>
        </w:trPr>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720</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15</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71</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69.98</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68.75</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0.097</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0.983</w:t>
            </w:r>
          </w:p>
        </w:tc>
      </w:tr>
      <w:tr w:rsidR="004845B0" w:rsidRPr="00B605CE" w:rsidTr="00B605CE">
        <w:trPr>
          <w:jc w:val="center"/>
        </w:trPr>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720</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18</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71</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69.09</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67.65</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0.13</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0.979</w:t>
            </w:r>
          </w:p>
        </w:tc>
      </w:tr>
      <w:tr w:rsidR="004845B0" w:rsidRPr="00B605CE" w:rsidTr="00B605CE">
        <w:trPr>
          <w:jc w:val="center"/>
        </w:trPr>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720</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20</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71</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68.9</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67.99</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0.113</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0.987</w:t>
            </w:r>
          </w:p>
        </w:tc>
      </w:tr>
      <w:tr w:rsidR="004845B0" w:rsidRPr="00B605CE" w:rsidTr="00B605CE">
        <w:trPr>
          <w:jc w:val="center"/>
        </w:trPr>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720</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24</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71</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70.47</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69.52</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0.179</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0.986</w:t>
            </w:r>
          </w:p>
        </w:tc>
      </w:tr>
      <w:tr w:rsidR="004845B0" w:rsidRPr="00B605CE" w:rsidTr="00B605CE">
        <w:trPr>
          <w:jc w:val="center"/>
        </w:trPr>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720</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27</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71</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69.46</w:t>
            </w:r>
          </w:p>
        </w:tc>
        <w:tc>
          <w:tcPr>
            <w:tcW w:w="0" w:type="auto"/>
            <w:shd w:val="clear" w:color="auto" w:fill="auto"/>
            <w:vAlign w:val="center"/>
          </w:tcPr>
          <w:p w:rsidR="004845B0" w:rsidRPr="00B605CE" w:rsidRDefault="004845B0" w:rsidP="00B605CE">
            <w:pPr>
              <w:jc w:val="center"/>
              <w:rPr>
                <w:rFonts w:eastAsia="Calibri"/>
                <w:sz w:val="18"/>
                <w:szCs w:val="20"/>
                <w:rtl/>
              </w:rPr>
            </w:pPr>
            <w:r w:rsidRPr="00B605CE">
              <w:rPr>
                <w:rFonts w:eastAsia="Calibri"/>
                <w:sz w:val="18"/>
                <w:szCs w:val="20"/>
              </w:rPr>
              <w:t>69.12</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0.074</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0.995</w:t>
            </w:r>
          </w:p>
        </w:tc>
      </w:tr>
      <w:tr w:rsidR="004845B0" w:rsidRPr="00B605CE" w:rsidTr="00B605CE">
        <w:trPr>
          <w:jc w:val="center"/>
        </w:trPr>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720</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30</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71</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67.9</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69.28</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0.285</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1.02</w:t>
            </w:r>
          </w:p>
        </w:tc>
      </w:tr>
      <w:tr w:rsidR="004845B0" w:rsidRPr="00B605CE" w:rsidTr="00B605CE">
        <w:trPr>
          <w:jc w:val="center"/>
        </w:trPr>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720</w:t>
            </w:r>
          </w:p>
        </w:tc>
        <w:tc>
          <w:tcPr>
            <w:tcW w:w="0" w:type="auto"/>
            <w:shd w:val="clear" w:color="auto" w:fill="auto"/>
            <w:vAlign w:val="center"/>
          </w:tcPr>
          <w:p w:rsidR="004845B0" w:rsidRPr="00B605CE" w:rsidRDefault="004845B0" w:rsidP="00B605CE">
            <w:pPr>
              <w:jc w:val="center"/>
              <w:rPr>
                <w:rFonts w:eastAsia="Calibri"/>
                <w:sz w:val="18"/>
                <w:szCs w:val="20"/>
                <w:rtl/>
              </w:rPr>
            </w:pPr>
            <w:r w:rsidRPr="00B605CE">
              <w:rPr>
                <w:rFonts w:eastAsia="Calibri"/>
                <w:sz w:val="18"/>
                <w:szCs w:val="20"/>
              </w:rPr>
              <w:t>50</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71</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69.06</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68.73</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0.142</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0.995</w:t>
            </w:r>
          </w:p>
        </w:tc>
      </w:tr>
      <w:tr w:rsidR="004845B0" w:rsidRPr="00B605CE" w:rsidTr="00B605CE">
        <w:trPr>
          <w:jc w:val="center"/>
        </w:trPr>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720</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100</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71</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69.25</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69.68</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0.148</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1.006</w:t>
            </w:r>
          </w:p>
        </w:tc>
      </w:tr>
      <w:tr w:rsidR="004845B0" w:rsidRPr="00B605CE" w:rsidTr="00B605CE">
        <w:trPr>
          <w:jc w:val="center"/>
        </w:trPr>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720</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140</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71</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68.96</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68.87</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0.049</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0.999</w:t>
            </w:r>
          </w:p>
        </w:tc>
      </w:tr>
      <w:tr w:rsidR="004845B0" w:rsidRPr="00B605CE" w:rsidTr="00B605CE">
        <w:trPr>
          <w:jc w:val="center"/>
        </w:trPr>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720</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200</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71</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69.44</w:t>
            </w:r>
          </w:p>
        </w:tc>
        <w:tc>
          <w:tcPr>
            <w:tcW w:w="0" w:type="auto"/>
            <w:shd w:val="clear" w:color="auto" w:fill="auto"/>
            <w:vAlign w:val="center"/>
          </w:tcPr>
          <w:p w:rsidR="004845B0" w:rsidRPr="00B605CE" w:rsidRDefault="004845B0" w:rsidP="00B605CE">
            <w:pPr>
              <w:jc w:val="center"/>
              <w:rPr>
                <w:rFonts w:eastAsia="Calibri"/>
                <w:sz w:val="18"/>
                <w:szCs w:val="20"/>
                <w:rtl/>
              </w:rPr>
            </w:pPr>
            <w:r w:rsidRPr="00B605CE">
              <w:rPr>
                <w:rFonts w:eastAsia="Calibri"/>
                <w:sz w:val="18"/>
                <w:szCs w:val="20"/>
              </w:rPr>
              <w:t>69</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0.063</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0.994</w:t>
            </w:r>
          </w:p>
        </w:tc>
      </w:tr>
      <w:tr w:rsidR="004845B0" w:rsidRPr="00B605CE" w:rsidTr="00B605CE">
        <w:trPr>
          <w:jc w:val="center"/>
        </w:trPr>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720</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270</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71</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69.07</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69.03</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0.017</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0.999</w:t>
            </w:r>
          </w:p>
        </w:tc>
      </w:tr>
      <w:tr w:rsidR="004845B0" w:rsidRPr="00B605CE" w:rsidTr="00B605CE">
        <w:trPr>
          <w:jc w:val="center"/>
        </w:trPr>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720</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300</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71</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69.04</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69.25</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0.041</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1.002</w:t>
            </w:r>
          </w:p>
        </w:tc>
      </w:tr>
      <w:tr w:rsidR="004845B0" w:rsidRPr="00B605CE" w:rsidTr="00B605CE">
        <w:trPr>
          <w:jc w:val="center"/>
        </w:trPr>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720</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330</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71</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69.02</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69.02</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0.016</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1</w:t>
            </w:r>
          </w:p>
        </w:tc>
      </w:tr>
      <w:tr w:rsidR="004845B0" w:rsidRPr="00B605CE" w:rsidTr="00B605CE">
        <w:trPr>
          <w:jc w:val="center"/>
        </w:trPr>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720</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350</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71</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69.15</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69.15</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0.036</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1</w:t>
            </w:r>
          </w:p>
        </w:tc>
      </w:tr>
      <w:tr w:rsidR="004845B0" w:rsidRPr="00B605CE" w:rsidTr="00B605CE">
        <w:trPr>
          <w:jc w:val="center"/>
        </w:trPr>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720</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400</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71</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69.13</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69.12</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0.083</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1</w:t>
            </w:r>
          </w:p>
        </w:tc>
      </w:tr>
      <w:tr w:rsidR="004845B0" w:rsidRPr="00B605CE" w:rsidTr="00B605CE">
        <w:trPr>
          <w:jc w:val="center"/>
        </w:trPr>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720</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450</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71</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69.39</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68.67</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0.031</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0.991</w:t>
            </w:r>
          </w:p>
        </w:tc>
      </w:tr>
      <w:tr w:rsidR="004845B0" w:rsidRPr="00B605CE" w:rsidTr="00B605CE">
        <w:trPr>
          <w:jc w:val="center"/>
        </w:trPr>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720</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465</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71</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68.96</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68.95</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0.01</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1</w:t>
            </w:r>
          </w:p>
        </w:tc>
      </w:tr>
      <w:tr w:rsidR="004845B0" w:rsidRPr="00B605CE" w:rsidTr="00B605CE">
        <w:trPr>
          <w:jc w:val="center"/>
        </w:trPr>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720</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475</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71</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68.99</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69.01</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0.021</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1</w:t>
            </w:r>
          </w:p>
        </w:tc>
      </w:tr>
      <w:tr w:rsidR="004845B0" w:rsidRPr="00B605CE" w:rsidTr="00B605CE">
        <w:trPr>
          <w:jc w:val="center"/>
        </w:trPr>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720</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500</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71</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69</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69.1</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0.032</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1.001</w:t>
            </w:r>
          </w:p>
        </w:tc>
      </w:tr>
    </w:tbl>
    <w:p w:rsidR="00B605CE" w:rsidRDefault="00B605CE" w:rsidP="00C41B50">
      <w:pPr>
        <w:jc w:val="both"/>
        <w:rPr>
          <w:iCs/>
          <w:sz w:val="20"/>
          <w:szCs w:val="20"/>
          <w:lang w:eastAsia="zh-CN"/>
        </w:rPr>
      </w:pPr>
    </w:p>
    <w:p w:rsidR="004845B0" w:rsidRPr="004845B0" w:rsidRDefault="004845B0" w:rsidP="00C41B50">
      <w:pPr>
        <w:jc w:val="both"/>
        <w:rPr>
          <w:iCs/>
          <w:sz w:val="20"/>
          <w:szCs w:val="20"/>
        </w:rPr>
      </w:pPr>
      <w:r w:rsidRPr="004845B0">
        <w:rPr>
          <w:iCs/>
          <w:sz w:val="20"/>
          <w:szCs w:val="20"/>
        </w:rPr>
        <w:t>To calculate the mean estimation for these samples, we use the following relationships:</w:t>
      </w:r>
    </w:p>
    <w:p w:rsidR="004845B0" w:rsidRPr="004845B0" w:rsidRDefault="004845B0" w:rsidP="004845B0">
      <w:pPr>
        <w:ind w:left="-1"/>
        <w:jc w:val="both"/>
        <w:rPr>
          <w:iCs/>
          <w:sz w:val="20"/>
          <w:szCs w:val="20"/>
        </w:rPr>
      </w:pPr>
      <w:r w:rsidRPr="004845B0">
        <w:rPr>
          <w:iCs/>
          <w:sz w:val="20"/>
          <w:szCs w:val="20"/>
        </w:rPr>
        <w:t>1. Unit mean estimation</w:t>
      </w:r>
    </w:p>
    <w:p w:rsidR="004845B0" w:rsidRPr="004845B0" w:rsidRDefault="006530CC" w:rsidP="004845B0">
      <w:pPr>
        <w:ind w:left="-1"/>
        <w:jc w:val="both"/>
        <w:rPr>
          <w:iCs/>
          <w:sz w:val="20"/>
          <w:szCs w:val="20"/>
          <w:rtl/>
        </w:rPr>
      </w:pPr>
      <m:oMathPara>
        <m:oMathParaPr>
          <m:jc m:val="center"/>
        </m:oMathParaPr>
        <m:oMath>
          <m:acc>
            <m:accPr>
              <m:ctrlPr>
                <w:rPr>
                  <w:rFonts w:ascii="Cambria Math" w:hAnsi="Cambria Math"/>
                  <w:sz w:val="20"/>
                  <w:szCs w:val="20"/>
                </w:rPr>
              </m:ctrlPr>
            </m:accPr>
            <m:e>
              <m:acc>
                <m:accPr>
                  <m:chr m:val="̅"/>
                  <m:ctrlPr>
                    <w:rPr>
                      <w:rFonts w:ascii="Cambria Math" w:hAnsi="Cambria Math"/>
                      <w:i/>
                      <w:sz w:val="20"/>
                      <w:szCs w:val="20"/>
                    </w:rPr>
                  </m:ctrlPr>
                </m:accPr>
                <m:e>
                  <m:r>
                    <w:rPr>
                      <w:rFonts w:ascii="Cambria Math" w:hAnsi="Cambria Math"/>
                      <w:sz w:val="20"/>
                      <w:szCs w:val="20"/>
                    </w:rPr>
                    <m:t>Y</m:t>
                  </m:r>
                </m:e>
              </m:acc>
            </m:e>
          </m:acc>
          <m:r>
            <w:rPr>
              <w:rFonts w:ascii="Cambria Math"/>
              <w:sz w:val="20"/>
              <w:szCs w:val="20"/>
            </w:rPr>
            <m:t>=</m:t>
          </m:r>
          <m:acc>
            <m:accPr>
              <m:chr m:val="̅"/>
              <m:ctrlPr>
                <w:rPr>
                  <w:rFonts w:ascii="Cambria Math" w:hAnsi="Cambria Math"/>
                  <w:i/>
                  <w:sz w:val="20"/>
                  <w:szCs w:val="20"/>
                </w:rPr>
              </m:ctrlPr>
            </m:accPr>
            <m:e>
              <m:r>
                <w:rPr>
                  <w:rFonts w:ascii="Cambria Math" w:hAnsi="Cambria Math"/>
                  <w:sz w:val="20"/>
                  <w:szCs w:val="20"/>
                </w:rPr>
                <m:t>y</m:t>
              </m:r>
            </m:e>
          </m:acc>
          <m:r>
            <w:rPr>
              <w:rFonts w:ascii="Cambria Math"/>
              <w:sz w:val="20"/>
              <w:szCs w:val="20"/>
            </w:rPr>
            <m:t>=</m:t>
          </m:r>
          <m:f>
            <m:fPr>
              <m:ctrlPr>
                <w:rPr>
                  <w:rFonts w:ascii="Cambria Math" w:hAnsi="Cambria Math"/>
                  <w:i/>
                  <w:sz w:val="20"/>
                  <w:szCs w:val="20"/>
                </w:rPr>
              </m:ctrlPr>
            </m:fPr>
            <m:num>
              <m:nary>
                <m:naryPr>
                  <m:chr m:val="∑"/>
                  <m:limLoc m:val="undOvr"/>
                  <m:ctrlPr>
                    <w:rPr>
                      <w:rFonts w:ascii="Cambria Math" w:hAnsi="Cambria Math"/>
                      <w:i/>
                      <w:sz w:val="20"/>
                      <w:szCs w:val="20"/>
                    </w:rPr>
                  </m:ctrlPr>
                </m:naryPr>
                <m:sub>
                  <m:r>
                    <w:rPr>
                      <w:rFonts w:ascii="Cambria Math" w:hAnsi="Cambria Math"/>
                      <w:sz w:val="20"/>
                      <w:szCs w:val="20"/>
                    </w:rPr>
                    <m:t>i</m:t>
                  </m:r>
                  <m:r>
                    <w:rPr>
                      <w:rFonts w:ascii="Cambria Math"/>
                      <w:sz w:val="20"/>
                      <w:szCs w:val="20"/>
                    </w:rPr>
                    <m:t>=1</m:t>
                  </m:r>
                </m:sub>
                <m:sup>
                  <m:r>
                    <w:rPr>
                      <w:rFonts w:ascii="Cambria Math" w:hAnsi="Cambria Math"/>
                      <w:sz w:val="20"/>
                      <w:szCs w:val="20"/>
                    </w:rPr>
                    <m:t>n</m:t>
                  </m:r>
                </m:sup>
                <m:e>
                  <m:sSub>
                    <m:sSubPr>
                      <m:ctrlPr>
                        <w:rPr>
                          <w:rFonts w:ascii="Cambria Math" w:hAnsi="Cambria Math"/>
                          <w:i/>
                          <w:sz w:val="20"/>
                          <w:szCs w:val="20"/>
                        </w:rPr>
                      </m:ctrlPr>
                    </m:sSubPr>
                    <m:e>
                      <m:r>
                        <w:rPr>
                          <w:rFonts w:ascii="Cambria Math" w:hAnsi="Cambria Math"/>
                          <w:sz w:val="20"/>
                          <w:szCs w:val="20"/>
                        </w:rPr>
                        <m:t>y</m:t>
                      </m:r>
                    </m:e>
                    <m:sub>
                      <m:r>
                        <w:rPr>
                          <w:rFonts w:ascii="Cambria Math" w:hAnsi="Cambria Math"/>
                          <w:sz w:val="20"/>
                          <w:szCs w:val="20"/>
                        </w:rPr>
                        <m:t>i</m:t>
                      </m:r>
                    </m:sub>
                  </m:sSub>
                </m:e>
              </m:nary>
            </m:num>
            <m:den>
              <m:r>
                <w:rPr>
                  <w:rFonts w:ascii="Cambria Math" w:hAnsi="Cambria Math"/>
                  <w:sz w:val="20"/>
                  <w:szCs w:val="20"/>
                </w:rPr>
                <m:t>n</m:t>
              </m:r>
            </m:den>
          </m:f>
        </m:oMath>
      </m:oMathPara>
    </w:p>
    <w:p w:rsidR="004845B0" w:rsidRPr="004845B0" w:rsidRDefault="004845B0" w:rsidP="004845B0">
      <w:pPr>
        <w:jc w:val="both"/>
        <w:rPr>
          <w:iCs/>
          <w:sz w:val="20"/>
          <w:szCs w:val="20"/>
        </w:rPr>
      </w:pPr>
      <w:r w:rsidRPr="004845B0">
        <w:rPr>
          <w:iCs/>
          <w:sz w:val="20"/>
          <w:szCs w:val="20"/>
        </w:rPr>
        <w:t xml:space="preserve">2. Mean estimation using the ratio of two </w:t>
      </w:r>
      <w:proofErr w:type="gramStart"/>
      <w:r w:rsidRPr="004845B0">
        <w:rPr>
          <w:iCs/>
          <w:sz w:val="20"/>
          <w:szCs w:val="20"/>
        </w:rPr>
        <w:t>variable</w:t>
      </w:r>
      <w:proofErr w:type="gramEnd"/>
      <w:r w:rsidRPr="004845B0">
        <w:rPr>
          <w:iCs/>
          <w:sz w:val="20"/>
          <w:szCs w:val="20"/>
        </w:rPr>
        <w:t>:</w:t>
      </w:r>
    </w:p>
    <w:p w:rsidR="004845B0" w:rsidRPr="004845B0" w:rsidRDefault="006530CC" w:rsidP="004845B0">
      <w:pPr>
        <w:jc w:val="both"/>
        <w:rPr>
          <w:i/>
          <w:sz w:val="20"/>
          <w:szCs w:val="20"/>
          <w:rtl/>
        </w:rPr>
      </w:pPr>
      <m:oMathPara>
        <m:oMathParaPr>
          <m:jc m:val="center"/>
        </m:oMathParaPr>
        <m:oMath>
          <m:sSub>
            <m:sSubPr>
              <m:ctrlPr>
                <w:rPr>
                  <w:rFonts w:ascii="Cambria Math" w:hAnsi="Cambria Math"/>
                  <w:sz w:val="20"/>
                  <w:szCs w:val="20"/>
                </w:rPr>
              </m:ctrlPr>
            </m:sSubPr>
            <m:e>
              <m:acc>
                <m:accPr>
                  <m:ctrlPr>
                    <w:rPr>
                      <w:rFonts w:ascii="Cambria Math" w:hAnsi="Cambria Math"/>
                      <w:sz w:val="20"/>
                      <w:szCs w:val="20"/>
                    </w:rPr>
                  </m:ctrlPr>
                </m:accPr>
                <m:e>
                  <m:acc>
                    <m:accPr>
                      <m:chr m:val="̅"/>
                      <m:ctrlPr>
                        <w:rPr>
                          <w:rFonts w:ascii="Cambria Math" w:hAnsi="Cambria Math"/>
                          <w:i/>
                          <w:sz w:val="20"/>
                          <w:szCs w:val="20"/>
                        </w:rPr>
                      </m:ctrlPr>
                    </m:accPr>
                    <m:e>
                      <m:r>
                        <w:rPr>
                          <w:rFonts w:ascii="Cambria Math" w:hAnsi="Cambria Math"/>
                          <w:sz w:val="20"/>
                          <w:szCs w:val="20"/>
                        </w:rPr>
                        <m:t>Y</m:t>
                      </m:r>
                    </m:e>
                  </m:acc>
                </m:e>
              </m:acc>
            </m:e>
            <m:sub>
              <m:r>
                <w:rPr>
                  <w:rFonts w:ascii="Cambria Math" w:hAnsi="Cambria Math"/>
                  <w:sz w:val="20"/>
                  <w:szCs w:val="20"/>
                </w:rPr>
                <m:t>R</m:t>
              </m:r>
            </m:sub>
          </m:sSub>
          <m:r>
            <w:rPr>
              <w:rFonts w:ascii="Cambria Math"/>
              <w:sz w:val="20"/>
              <w:szCs w:val="20"/>
            </w:rPr>
            <m:t>=</m:t>
          </m:r>
          <m:acc>
            <m:accPr>
              <m:ctrlPr>
                <w:rPr>
                  <w:rFonts w:ascii="Cambria Math" w:hAnsi="Cambria Math"/>
                  <w:i/>
                  <w:sz w:val="20"/>
                  <w:szCs w:val="20"/>
                </w:rPr>
              </m:ctrlPr>
            </m:accPr>
            <m:e>
              <m:r>
                <w:rPr>
                  <w:rFonts w:ascii="Cambria Math" w:hAnsi="Cambria Math"/>
                  <w:sz w:val="20"/>
                  <w:szCs w:val="20"/>
                </w:rPr>
                <m:t>R</m:t>
              </m:r>
            </m:e>
          </m:acc>
          <m:sSub>
            <m:sSubPr>
              <m:ctrlPr>
                <w:rPr>
                  <w:rFonts w:ascii="Cambria Math" w:hAnsi="Cambria Math"/>
                  <w:sz w:val="20"/>
                  <w:szCs w:val="20"/>
                </w:rPr>
              </m:ctrlPr>
            </m:sSubPr>
            <m:e>
              <m:r>
                <w:rPr>
                  <w:rFonts w:ascii="Cambria Math" w:hAnsi="Cambria Math"/>
                  <w:sz w:val="20"/>
                  <w:szCs w:val="20"/>
                </w:rPr>
                <m:t>μ</m:t>
              </m:r>
            </m:e>
            <m:sub>
              <m:r>
                <w:rPr>
                  <w:rFonts w:ascii="Cambria Math" w:hAnsi="Cambria Math"/>
                  <w:sz w:val="20"/>
                  <w:szCs w:val="20"/>
                </w:rPr>
                <m:t>x</m:t>
              </m:r>
            </m:sub>
          </m:sSub>
          <m:r>
            <w:rPr>
              <w:rFonts w:ascii="Cambria Math"/>
              <w:sz w:val="20"/>
              <w:szCs w:val="20"/>
            </w:rPr>
            <m:t xml:space="preserve"> </m:t>
          </m:r>
          <m:r>
            <w:rPr>
              <w:rFonts w:ascii="Cambria Math"/>
              <w:sz w:val="20"/>
              <w:szCs w:val="20"/>
            </w:rPr>
            <m:t xml:space="preserve">, </m:t>
          </m:r>
          <m:acc>
            <m:accPr>
              <m:ctrlPr>
                <w:rPr>
                  <w:rFonts w:ascii="Cambria Math" w:hAnsi="Cambria Math"/>
                  <w:i/>
                  <w:sz w:val="20"/>
                  <w:szCs w:val="20"/>
                </w:rPr>
              </m:ctrlPr>
            </m:accPr>
            <m:e>
              <m:r>
                <w:rPr>
                  <w:rFonts w:ascii="Cambria Math" w:hAnsi="Cambria Math"/>
                  <w:sz w:val="20"/>
                  <w:szCs w:val="20"/>
                </w:rPr>
                <m:t>R</m:t>
              </m:r>
            </m:e>
          </m:acc>
          <m:r>
            <w:rPr>
              <w:rFonts w:ascii="Cambria Math"/>
              <w:sz w:val="20"/>
              <w:szCs w:val="20"/>
            </w:rPr>
            <m:t>=</m:t>
          </m:r>
          <m:f>
            <m:fPr>
              <m:ctrlPr>
                <w:rPr>
                  <w:rFonts w:ascii="Cambria Math" w:hAnsi="Cambria Math"/>
                  <w:i/>
                  <w:sz w:val="20"/>
                  <w:szCs w:val="20"/>
                </w:rPr>
              </m:ctrlPr>
            </m:fPr>
            <m:num>
              <m:nary>
                <m:naryPr>
                  <m:chr m:val="∑"/>
                  <m:limLoc m:val="undOvr"/>
                  <m:subHide m:val="on"/>
                  <m:supHide m:val="on"/>
                  <m:ctrlPr>
                    <w:rPr>
                      <w:rFonts w:ascii="Cambria Math" w:hAnsi="Cambria Math"/>
                      <w:i/>
                      <w:sz w:val="20"/>
                      <w:szCs w:val="20"/>
                    </w:rPr>
                  </m:ctrlPr>
                </m:naryPr>
                <m:sub/>
                <m:sup/>
                <m:e>
                  <m:sSub>
                    <m:sSubPr>
                      <m:ctrlPr>
                        <w:rPr>
                          <w:rFonts w:ascii="Cambria Math" w:hAnsi="Cambria Math"/>
                          <w:i/>
                          <w:sz w:val="20"/>
                          <w:szCs w:val="20"/>
                        </w:rPr>
                      </m:ctrlPr>
                    </m:sSubPr>
                    <m:e>
                      <m:r>
                        <w:rPr>
                          <w:rFonts w:ascii="Cambria Math" w:hAnsi="Cambria Math"/>
                          <w:sz w:val="20"/>
                          <w:szCs w:val="20"/>
                        </w:rPr>
                        <m:t>y</m:t>
                      </m:r>
                    </m:e>
                    <m:sub>
                      <m:r>
                        <w:rPr>
                          <w:rFonts w:ascii="Cambria Math" w:hAnsi="Cambria Math"/>
                          <w:sz w:val="20"/>
                          <w:szCs w:val="20"/>
                        </w:rPr>
                        <m:t>i</m:t>
                      </m:r>
                    </m:sub>
                  </m:sSub>
                </m:e>
              </m:nary>
            </m:num>
            <m:den>
              <m:nary>
                <m:naryPr>
                  <m:chr m:val="∑"/>
                  <m:limLoc m:val="undOvr"/>
                  <m:subHide m:val="on"/>
                  <m:supHide m:val="on"/>
                  <m:ctrlPr>
                    <w:rPr>
                      <w:rFonts w:ascii="Cambria Math" w:hAnsi="Cambria Math"/>
                      <w:i/>
                      <w:sz w:val="20"/>
                      <w:szCs w:val="20"/>
                    </w:rPr>
                  </m:ctrlPr>
                </m:naryPr>
                <m:sub/>
                <m:sup/>
                <m:e>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i</m:t>
                      </m:r>
                    </m:sub>
                  </m:sSub>
                </m:e>
              </m:nary>
            </m:den>
          </m:f>
          <m:r>
            <m:rPr>
              <m:sty m:val="p"/>
            </m:rPr>
            <w:rPr>
              <w:rFonts w:ascii="Cambria Math"/>
              <w:sz w:val="20"/>
              <w:szCs w:val="20"/>
            </w:rPr>
            <m:t>=</m:t>
          </m:r>
        </m:oMath>
      </m:oMathPara>
    </w:p>
    <w:p w:rsidR="004845B0" w:rsidRPr="004845B0" w:rsidRDefault="004845B0" w:rsidP="004845B0">
      <w:pPr>
        <w:jc w:val="both"/>
        <w:rPr>
          <w:iCs/>
          <w:sz w:val="20"/>
          <w:szCs w:val="20"/>
        </w:rPr>
      </w:pPr>
      <w:r w:rsidRPr="004845B0">
        <w:rPr>
          <w:iCs/>
          <w:sz w:val="20"/>
          <w:szCs w:val="20"/>
        </w:rPr>
        <w:t>3. Mean estimation using simple linear regression:</w:t>
      </w:r>
    </w:p>
    <w:p w:rsidR="004845B0" w:rsidRPr="004845B0" w:rsidRDefault="006530CC" w:rsidP="004845B0">
      <w:pPr>
        <w:ind w:firstLine="720"/>
        <w:jc w:val="both"/>
        <w:rPr>
          <w:iCs/>
          <w:sz w:val="20"/>
          <w:szCs w:val="20"/>
          <w:rtl/>
        </w:rPr>
      </w:pPr>
      <m:oMathPara>
        <m:oMathParaPr>
          <m:jc m:val="center"/>
        </m:oMathParaPr>
        <m:oMath>
          <m:sSub>
            <m:sSubPr>
              <m:ctrlPr>
                <w:rPr>
                  <w:rFonts w:ascii="Cambria Math" w:hAnsi="Cambria Math"/>
                  <w:sz w:val="20"/>
                  <w:szCs w:val="20"/>
                </w:rPr>
              </m:ctrlPr>
            </m:sSubPr>
            <m:e>
              <m:acc>
                <m:accPr>
                  <m:ctrlPr>
                    <w:rPr>
                      <w:rFonts w:ascii="Cambria Math" w:hAnsi="Cambria Math"/>
                      <w:sz w:val="20"/>
                      <w:szCs w:val="20"/>
                    </w:rPr>
                  </m:ctrlPr>
                </m:accPr>
                <m:e>
                  <m:acc>
                    <m:accPr>
                      <m:chr m:val="̅"/>
                      <m:ctrlPr>
                        <w:rPr>
                          <w:rFonts w:ascii="Cambria Math" w:hAnsi="Cambria Math"/>
                          <w:i/>
                          <w:sz w:val="20"/>
                          <w:szCs w:val="20"/>
                        </w:rPr>
                      </m:ctrlPr>
                    </m:accPr>
                    <m:e>
                      <m:r>
                        <w:rPr>
                          <w:rFonts w:ascii="Cambria Math" w:hAnsi="Cambria Math"/>
                          <w:sz w:val="20"/>
                          <w:szCs w:val="20"/>
                        </w:rPr>
                        <m:t>Y</m:t>
                      </m:r>
                    </m:e>
                  </m:acc>
                </m:e>
              </m:acc>
            </m:e>
            <m:sub>
              <m:r>
                <w:rPr>
                  <w:rFonts w:ascii="Cambria Math" w:hAnsi="Cambria Math"/>
                  <w:sz w:val="20"/>
                  <w:szCs w:val="20"/>
                </w:rPr>
                <m:t>lr</m:t>
              </m:r>
            </m:sub>
          </m:sSub>
          <m:r>
            <w:rPr>
              <w:rFonts w:ascii="Cambria Math"/>
              <w:sz w:val="20"/>
              <w:szCs w:val="20"/>
            </w:rPr>
            <m:t>=</m:t>
          </m:r>
          <m:acc>
            <m:accPr>
              <m:chr m:val="̅"/>
              <m:ctrlPr>
                <w:rPr>
                  <w:rFonts w:ascii="Cambria Math" w:hAnsi="Cambria Math"/>
                  <w:sz w:val="20"/>
                  <w:szCs w:val="20"/>
                </w:rPr>
              </m:ctrlPr>
            </m:accPr>
            <m:e>
              <m:r>
                <w:rPr>
                  <w:rFonts w:ascii="Cambria Math" w:hAnsi="Cambria Math"/>
                  <w:sz w:val="20"/>
                  <w:szCs w:val="20"/>
                </w:rPr>
                <m:t>y</m:t>
              </m:r>
            </m:e>
          </m:acc>
          <m:r>
            <w:rPr>
              <w:rFonts w:ascii="Cambria Math"/>
              <w:sz w:val="20"/>
              <w:szCs w:val="20"/>
            </w:rPr>
            <m:t>+</m:t>
          </m:r>
          <m:r>
            <w:rPr>
              <w:rFonts w:ascii="Cambria Math" w:hAnsi="Cambria Math"/>
              <w:sz w:val="20"/>
              <w:szCs w:val="20"/>
            </w:rPr>
            <m:t>b</m:t>
          </m:r>
          <m:d>
            <m:dPr>
              <m:ctrlPr>
                <w:rPr>
                  <w:rFonts w:ascii="Cambria Math" w:hAnsi="Cambria Math"/>
                  <w:i/>
                  <w:sz w:val="20"/>
                  <w:szCs w:val="20"/>
                </w:rPr>
              </m:ctrlPr>
            </m:dPr>
            <m:e>
              <m:sSub>
                <m:sSubPr>
                  <m:ctrlPr>
                    <w:rPr>
                      <w:rFonts w:ascii="Cambria Math" w:hAnsi="Cambria Math"/>
                      <w:sz w:val="20"/>
                      <w:szCs w:val="20"/>
                    </w:rPr>
                  </m:ctrlPr>
                </m:sSubPr>
                <m:e>
                  <m:r>
                    <w:rPr>
                      <w:rFonts w:ascii="Cambria Math" w:hAnsi="Cambria Math"/>
                      <w:sz w:val="20"/>
                      <w:szCs w:val="20"/>
                    </w:rPr>
                    <m:t>μ</m:t>
                  </m:r>
                </m:e>
                <m:sub>
                  <m:r>
                    <w:rPr>
                      <w:rFonts w:ascii="Cambria Math" w:hAnsi="Cambria Math"/>
                      <w:sz w:val="20"/>
                      <w:szCs w:val="20"/>
                    </w:rPr>
                    <m:t>x</m:t>
                  </m:r>
                </m:sub>
              </m:sSub>
              <m:r>
                <w:rPr>
                  <w:sz w:val="20"/>
                  <w:szCs w:val="20"/>
                </w:rPr>
                <m:t>-</m:t>
              </m:r>
              <m:acc>
                <m:accPr>
                  <m:chr m:val="̅"/>
                  <m:ctrlPr>
                    <w:rPr>
                      <w:rFonts w:ascii="Cambria Math" w:hAnsi="Cambria Math"/>
                      <w:sz w:val="20"/>
                      <w:szCs w:val="20"/>
                    </w:rPr>
                  </m:ctrlPr>
                </m:accPr>
                <m:e>
                  <m:r>
                    <w:rPr>
                      <w:rFonts w:ascii="Cambria Math" w:hAnsi="Cambria Math"/>
                      <w:sz w:val="20"/>
                      <w:szCs w:val="20"/>
                    </w:rPr>
                    <m:t>x</m:t>
                  </m:r>
                </m:e>
              </m:acc>
            </m:e>
          </m:d>
          <m:r>
            <w:rPr>
              <w:rFonts w:ascii="Cambria Math"/>
              <w:sz w:val="20"/>
              <w:szCs w:val="20"/>
            </w:rPr>
            <m:t xml:space="preserve">  ,    </m:t>
          </m:r>
          <m:r>
            <w:rPr>
              <w:rFonts w:ascii="Cambria Math" w:hAnsi="Cambria Math"/>
              <w:sz w:val="20"/>
              <w:szCs w:val="20"/>
            </w:rPr>
            <m:t>b</m:t>
          </m:r>
          <m:r>
            <w:rPr>
              <w:rFonts w:ascii="Cambria Math"/>
              <w:sz w:val="20"/>
              <w:szCs w:val="20"/>
            </w:rPr>
            <m:t>=</m:t>
          </m:r>
          <m:r>
            <w:rPr>
              <w:rFonts w:cs="Cambria Math"/>
              <w:sz w:val="20"/>
              <w:szCs w:val="20"/>
              <w:rtl/>
            </w:rPr>
            <m:t>ρ</m:t>
          </m:r>
          <m:f>
            <m:fPr>
              <m:ctrlPr>
                <w:rPr>
                  <w:rFonts w:ascii="Cambria Math" w:hAnsi="Cambria Math"/>
                  <w:i/>
                  <w:iCs/>
                  <w:sz w:val="20"/>
                  <w:szCs w:val="20"/>
                </w:rPr>
              </m:ctrlPr>
            </m:fPr>
            <m:num>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y</m:t>
                  </m:r>
                </m:sub>
              </m:sSub>
            </m:num>
            <m:den>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x</m:t>
                  </m:r>
                </m:sub>
              </m:sSub>
            </m:den>
          </m:f>
        </m:oMath>
      </m:oMathPara>
    </w:p>
    <w:p w:rsidR="00C41B50" w:rsidRDefault="00C41B50" w:rsidP="00C41B50">
      <w:pPr>
        <w:jc w:val="both"/>
        <w:rPr>
          <w:b/>
          <w:bCs/>
          <w:iCs/>
          <w:sz w:val="20"/>
          <w:szCs w:val="20"/>
        </w:rPr>
      </w:pPr>
    </w:p>
    <w:p w:rsidR="004845B0" w:rsidRPr="004845B0" w:rsidRDefault="00FC7663" w:rsidP="00C41B50">
      <w:pPr>
        <w:jc w:val="both"/>
        <w:rPr>
          <w:b/>
          <w:bCs/>
          <w:iCs/>
          <w:sz w:val="20"/>
          <w:szCs w:val="20"/>
        </w:rPr>
      </w:pPr>
      <w:r>
        <w:rPr>
          <w:rFonts w:hint="eastAsia"/>
          <w:b/>
          <w:bCs/>
          <w:iCs/>
          <w:sz w:val="20"/>
          <w:szCs w:val="20"/>
          <w:lang w:eastAsia="zh-CN"/>
        </w:rPr>
        <w:t>10</w:t>
      </w:r>
      <w:proofErr w:type="gramStart"/>
      <w:r w:rsidR="00C575B3">
        <w:rPr>
          <w:b/>
          <w:bCs/>
          <w:iCs/>
          <w:sz w:val="20"/>
          <w:szCs w:val="20"/>
        </w:rPr>
        <w:t>.</w:t>
      </w:r>
      <w:r w:rsidR="004845B0" w:rsidRPr="004845B0">
        <w:rPr>
          <w:b/>
          <w:bCs/>
          <w:iCs/>
          <w:sz w:val="20"/>
          <w:szCs w:val="20"/>
        </w:rPr>
        <w:t>Calculating</w:t>
      </w:r>
      <w:proofErr w:type="gramEnd"/>
      <w:r w:rsidR="004845B0" w:rsidRPr="004845B0">
        <w:rPr>
          <w:b/>
          <w:bCs/>
          <w:iCs/>
          <w:sz w:val="20"/>
          <w:szCs w:val="20"/>
        </w:rPr>
        <w:t xml:space="preserve"> variances of the above mean estimation: </w:t>
      </w:r>
    </w:p>
    <w:p w:rsidR="004845B0" w:rsidRPr="004845B0" w:rsidRDefault="004845B0" w:rsidP="004845B0">
      <w:pPr>
        <w:ind w:left="-1"/>
        <w:jc w:val="both"/>
        <w:rPr>
          <w:iCs/>
          <w:sz w:val="20"/>
          <w:szCs w:val="20"/>
        </w:rPr>
      </w:pPr>
      <w:r w:rsidRPr="004845B0">
        <w:rPr>
          <w:iCs/>
          <w:sz w:val="20"/>
          <w:szCs w:val="20"/>
        </w:rPr>
        <w:t xml:space="preserve">1. Unit </w:t>
      </w:r>
      <w:proofErr w:type="gramStart"/>
      <w:r w:rsidRPr="004845B0">
        <w:rPr>
          <w:iCs/>
          <w:sz w:val="20"/>
          <w:szCs w:val="20"/>
        </w:rPr>
        <w:t>mean</w:t>
      </w:r>
      <w:proofErr w:type="gramEnd"/>
      <w:r w:rsidRPr="004845B0">
        <w:rPr>
          <w:iCs/>
          <w:sz w:val="20"/>
          <w:szCs w:val="20"/>
        </w:rPr>
        <w:t xml:space="preserve"> estimation variance calculation: </w:t>
      </w:r>
    </w:p>
    <w:p w:rsidR="004845B0" w:rsidRPr="004845B0" w:rsidRDefault="00C63476" w:rsidP="004845B0">
      <w:pPr>
        <w:jc w:val="both"/>
        <w:rPr>
          <w:sz w:val="20"/>
          <w:szCs w:val="20"/>
          <w:rtl/>
        </w:rPr>
      </w:pPr>
      <m:oMathPara>
        <m:oMath>
          <m:r>
            <w:rPr>
              <w:rFonts w:ascii="Cambria Math" w:hAnsi="Cambria Math"/>
              <w:sz w:val="20"/>
              <w:szCs w:val="20"/>
            </w:rPr>
            <m:t>V</m:t>
          </m:r>
          <m:d>
            <m:dPr>
              <m:ctrlPr>
                <w:rPr>
                  <w:rFonts w:ascii="Cambria Math" w:hAnsi="Cambria Math"/>
                  <w:i/>
                  <w:sz w:val="20"/>
                  <w:szCs w:val="20"/>
                </w:rPr>
              </m:ctrlPr>
            </m:dPr>
            <m:e>
              <m:acc>
                <m:accPr>
                  <m:ctrlPr>
                    <w:rPr>
                      <w:rFonts w:ascii="Cambria Math" w:hAnsi="Cambria Math"/>
                      <w:sz w:val="20"/>
                      <w:szCs w:val="20"/>
                    </w:rPr>
                  </m:ctrlPr>
                </m:accPr>
                <m:e>
                  <m:acc>
                    <m:accPr>
                      <m:chr m:val="̅"/>
                      <m:ctrlPr>
                        <w:rPr>
                          <w:rFonts w:ascii="Cambria Math" w:hAnsi="Cambria Math"/>
                          <w:i/>
                          <w:sz w:val="20"/>
                          <w:szCs w:val="20"/>
                        </w:rPr>
                      </m:ctrlPr>
                    </m:accPr>
                    <m:e>
                      <m:r>
                        <w:rPr>
                          <w:rFonts w:ascii="Cambria Math" w:hAnsi="Cambria Math"/>
                          <w:sz w:val="20"/>
                          <w:szCs w:val="20"/>
                        </w:rPr>
                        <m:t>Y</m:t>
                      </m:r>
                    </m:e>
                  </m:acc>
                </m:e>
              </m:acc>
            </m:e>
          </m:d>
          <m:r>
            <w:rPr>
              <w:rFonts w:ascii="Cambria Math"/>
              <w:sz w:val="20"/>
              <w:szCs w:val="20"/>
            </w:rPr>
            <m:t>=</m:t>
          </m:r>
          <m:f>
            <m:fPr>
              <m:ctrlPr>
                <w:rPr>
                  <w:rFonts w:ascii="Cambria Math" w:hAnsi="Cambria Math"/>
                  <w:i/>
                  <w:sz w:val="20"/>
                  <w:szCs w:val="20"/>
                </w:rPr>
              </m:ctrlPr>
            </m:fPr>
            <m:num>
              <m:d>
                <m:dPr>
                  <m:ctrlPr>
                    <w:rPr>
                      <w:rFonts w:ascii="Cambria Math" w:hAnsi="Cambria Math"/>
                      <w:i/>
                      <w:sz w:val="20"/>
                      <w:szCs w:val="20"/>
                    </w:rPr>
                  </m:ctrlPr>
                </m:dPr>
                <m:e>
                  <m:r>
                    <w:rPr>
                      <w:rFonts w:ascii="Cambria Math"/>
                      <w:sz w:val="20"/>
                      <w:szCs w:val="20"/>
                    </w:rPr>
                    <m:t>1</m:t>
                  </m:r>
                  <m:r>
                    <w:rPr>
                      <w:rFonts w:ascii="Cambria Math"/>
                      <w:sz w:val="20"/>
                      <w:szCs w:val="20"/>
                    </w:rPr>
                    <m:t>-</m:t>
                  </m:r>
                  <m:r>
                    <w:rPr>
                      <w:rFonts w:ascii="Cambria Math" w:hAnsi="Cambria Math"/>
                      <w:sz w:val="20"/>
                      <w:szCs w:val="20"/>
                    </w:rPr>
                    <m:t>f</m:t>
                  </m:r>
                </m:e>
              </m:d>
            </m:num>
            <m:den>
              <m:r>
                <w:rPr>
                  <w:rFonts w:ascii="Cambria Math" w:hAnsi="Cambria Math"/>
                  <w:sz w:val="20"/>
                  <w:szCs w:val="20"/>
                </w:rPr>
                <m:t>n</m:t>
              </m:r>
            </m:den>
          </m:f>
          <m:r>
            <w:rPr>
              <w:rFonts w:ascii="Cambria Math"/>
              <w:sz w:val="20"/>
              <w:szCs w:val="20"/>
            </w:rPr>
            <m:t>.</m:t>
          </m:r>
          <m:sSubSup>
            <m:sSubSupPr>
              <m:ctrlPr>
                <w:rPr>
                  <w:rFonts w:ascii="Cambria Math" w:hAnsi="Cambria Math"/>
                  <w:sz w:val="20"/>
                  <w:szCs w:val="20"/>
                </w:rPr>
              </m:ctrlPr>
            </m:sSubSupPr>
            <m:e>
              <m:r>
                <w:rPr>
                  <w:rFonts w:ascii="Cambria Math" w:hAnsi="Cambria Math"/>
                  <w:sz w:val="20"/>
                  <w:szCs w:val="20"/>
                </w:rPr>
                <m:t>s</m:t>
              </m:r>
            </m:e>
            <m:sub>
              <m:r>
                <w:rPr>
                  <w:rFonts w:ascii="Cambria Math" w:hAnsi="Cambria Math"/>
                  <w:sz w:val="20"/>
                  <w:szCs w:val="20"/>
                </w:rPr>
                <m:t>y</m:t>
              </m:r>
            </m:sub>
            <m:sup>
              <m:r>
                <w:rPr>
                  <w:rFonts w:ascii="Cambria Math"/>
                  <w:sz w:val="20"/>
                  <w:szCs w:val="20"/>
                </w:rPr>
                <m:t>2</m:t>
              </m:r>
            </m:sup>
          </m:sSubSup>
          <m:r>
            <w:rPr>
              <w:rFonts w:ascii="Cambria Math"/>
              <w:sz w:val="20"/>
              <w:szCs w:val="20"/>
            </w:rPr>
            <m:t xml:space="preserve"> ,  </m:t>
          </m:r>
          <m:r>
            <w:rPr>
              <w:rFonts w:ascii="Cambria Math" w:hAnsi="Cambria Math"/>
              <w:sz w:val="20"/>
              <w:szCs w:val="20"/>
            </w:rPr>
            <m:t>f</m:t>
          </m:r>
          <m:r>
            <w:rPr>
              <w:rFonts w:ascii="Cambria Math"/>
              <w:sz w:val="20"/>
              <w:szCs w:val="20"/>
            </w:rPr>
            <m:t>=</m:t>
          </m:r>
          <m:f>
            <m:fPr>
              <m:ctrlPr>
                <w:rPr>
                  <w:rFonts w:ascii="Cambria Math" w:hAnsi="Cambria Math"/>
                  <w:i/>
                  <w:sz w:val="20"/>
                  <w:szCs w:val="20"/>
                </w:rPr>
              </m:ctrlPr>
            </m:fPr>
            <m:num>
              <m:r>
                <w:rPr>
                  <w:rFonts w:ascii="Cambria Math" w:hAnsi="Cambria Math"/>
                  <w:sz w:val="20"/>
                  <w:szCs w:val="20"/>
                </w:rPr>
                <m:t>n</m:t>
              </m:r>
            </m:num>
            <m:den>
              <m:r>
                <w:rPr>
                  <w:rFonts w:ascii="Cambria Math" w:hAnsi="Cambria Math"/>
                  <w:sz w:val="20"/>
                  <w:szCs w:val="20"/>
                </w:rPr>
                <m:t>N</m:t>
              </m:r>
            </m:den>
          </m:f>
        </m:oMath>
      </m:oMathPara>
    </w:p>
    <w:p w:rsidR="004845B0" w:rsidRPr="004845B0" w:rsidRDefault="004845B0" w:rsidP="004845B0">
      <w:pPr>
        <w:jc w:val="both"/>
        <w:rPr>
          <w:sz w:val="20"/>
          <w:szCs w:val="20"/>
        </w:rPr>
      </w:pPr>
      <w:r w:rsidRPr="004845B0">
        <w:rPr>
          <w:sz w:val="20"/>
          <w:szCs w:val="20"/>
        </w:rPr>
        <w:t xml:space="preserve">2. Calculation of mean estimation variance using the ratio between two </w:t>
      </w:r>
      <w:proofErr w:type="gramStart"/>
      <w:r w:rsidRPr="004845B0">
        <w:rPr>
          <w:sz w:val="20"/>
          <w:szCs w:val="20"/>
        </w:rPr>
        <w:t>variable</w:t>
      </w:r>
      <w:proofErr w:type="gramEnd"/>
      <w:r w:rsidRPr="004845B0">
        <w:rPr>
          <w:sz w:val="20"/>
          <w:szCs w:val="20"/>
        </w:rPr>
        <w:t>:</w:t>
      </w:r>
    </w:p>
    <w:p w:rsidR="004845B0" w:rsidRPr="004845B0" w:rsidRDefault="00C63476" w:rsidP="004845B0">
      <w:pPr>
        <w:jc w:val="both"/>
        <w:rPr>
          <w:sz w:val="20"/>
          <w:szCs w:val="20"/>
          <w:rtl/>
        </w:rPr>
      </w:pPr>
      <m:oMathPara>
        <m:oMath>
          <m:r>
            <w:rPr>
              <w:rFonts w:ascii="Cambria Math" w:hAnsi="Cambria Math"/>
              <w:sz w:val="20"/>
              <w:szCs w:val="20"/>
            </w:rPr>
            <m:t>V</m:t>
          </m:r>
          <m:d>
            <m:dPr>
              <m:ctrlPr>
                <w:rPr>
                  <w:rFonts w:ascii="Cambria Math" w:hAnsi="Cambria Math"/>
                  <w:i/>
                  <w:sz w:val="20"/>
                  <w:szCs w:val="20"/>
                </w:rPr>
              </m:ctrlPr>
            </m:dPr>
            <m:e>
              <m:sSub>
                <m:sSubPr>
                  <m:ctrlPr>
                    <w:rPr>
                      <w:rFonts w:ascii="Cambria Math" w:hAnsi="Cambria Math"/>
                      <w:i/>
                      <w:sz w:val="20"/>
                      <w:szCs w:val="20"/>
                    </w:rPr>
                  </m:ctrlPr>
                </m:sSubPr>
                <m:e>
                  <m:acc>
                    <m:accPr>
                      <m:ctrlPr>
                        <w:rPr>
                          <w:rFonts w:ascii="Cambria Math" w:hAnsi="Cambria Math"/>
                          <w:i/>
                          <w:sz w:val="20"/>
                          <w:szCs w:val="20"/>
                        </w:rPr>
                      </m:ctrlPr>
                    </m:accPr>
                    <m:e>
                      <m:acc>
                        <m:accPr>
                          <m:chr m:val="̅"/>
                          <m:ctrlPr>
                            <w:rPr>
                              <w:rFonts w:ascii="Cambria Math" w:hAnsi="Cambria Math"/>
                              <w:i/>
                              <w:sz w:val="20"/>
                              <w:szCs w:val="20"/>
                            </w:rPr>
                          </m:ctrlPr>
                        </m:accPr>
                        <m:e>
                          <m:r>
                            <w:rPr>
                              <w:rFonts w:ascii="Cambria Math" w:hAnsi="Cambria Math"/>
                              <w:sz w:val="20"/>
                              <w:szCs w:val="20"/>
                            </w:rPr>
                            <m:t>Y</m:t>
                          </m:r>
                        </m:e>
                      </m:acc>
                    </m:e>
                  </m:acc>
                </m:e>
                <m:sub>
                  <m:r>
                    <w:rPr>
                      <w:rFonts w:ascii="Cambria Math" w:hAnsi="Cambria Math"/>
                      <w:sz w:val="20"/>
                      <w:szCs w:val="20"/>
                    </w:rPr>
                    <m:t>R</m:t>
                  </m:r>
                </m:sub>
              </m:sSub>
            </m:e>
          </m:d>
          <m:r>
            <w:rPr>
              <w:rFonts w:ascii="Cambria Math"/>
              <w:sz w:val="20"/>
              <w:szCs w:val="20"/>
            </w:rPr>
            <m:t>=</m:t>
          </m:r>
          <m:f>
            <m:fPr>
              <m:ctrlPr>
                <w:rPr>
                  <w:rFonts w:ascii="Cambria Math" w:hAnsi="Cambria Math"/>
                  <w:i/>
                  <w:sz w:val="20"/>
                  <w:szCs w:val="20"/>
                </w:rPr>
              </m:ctrlPr>
            </m:fPr>
            <m:num>
              <m:d>
                <m:dPr>
                  <m:ctrlPr>
                    <w:rPr>
                      <w:rFonts w:ascii="Cambria Math" w:hAnsi="Cambria Math"/>
                      <w:i/>
                      <w:sz w:val="20"/>
                      <w:szCs w:val="20"/>
                    </w:rPr>
                  </m:ctrlPr>
                </m:dPr>
                <m:e>
                  <m:r>
                    <w:rPr>
                      <w:rFonts w:ascii="Cambria Math"/>
                      <w:sz w:val="20"/>
                      <w:szCs w:val="20"/>
                    </w:rPr>
                    <m:t>1</m:t>
                  </m:r>
                  <m:r>
                    <w:rPr>
                      <w:rFonts w:ascii="Cambria Math"/>
                      <w:sz w:val="20"/>
                      <w:szCs w:val="20"/>
                    </w:rPr>
                    <m:t>-</m:t>
                  </m:r>
                  <m:r>
                    <w:rPr>
                      <w:rFonts w:ascii="Cambria Math" w:hAnsi="Cambria Math"/>
                      <w:sz w:val="20"/>
                      <w:szCs w:val="20"/>
                    </w:rPr>
                    <m:t>f</m:t>
                  </m:r>
                </m:e>
              </m:d>
            </m:num>
            <m:den>
              <m:r>
                <w:rPr>
                  <w:rFonts w:ascii="Cambria Math" w:hAnsi="Cambria Math"/>
                  <w:sz w:val="20"/>
                  <w:szCs w:val="20"/>
                </w:rPr>
                <m:t>n</m:t>
              </m:r>
            </m:den>
          </m:f>
          <m:d>
            <m:dPr>
              <m:begChr m:val="["/>
              <m:endChr m:val="]"/>
              <m:ctrlPr>
                <w:rPr>
                  <w:rFonts w:ascii="Cambria Math" w:hAnsi="Cambria Math"/>
                  <w:i/>
                  <w:sz w:val="20"/>
                  <w:szCs w:val="20"/>
                </w:rPr>
              </m:ctrlPr>
            </m:dPr>
            <m:e>
              <m:sSubSup>
                <m:sSubSupPr>
                  <m:ctrlPr>
                    <w:rPr>
                      <w:rFonts w:ascii="Cambria Math" w:hAnsi="Cambria Math"/>
                      <w:i/>
                      <w:sz w:val="20"/>
                      <w:szCs w:val="20"/>
                    </w:rPr>
                  </m:ctrlPr>
                </m:sSubSupPr>
                <m:e>
                  <m:r>
                    <w:rPr>
                      <w:rFonts w:ascii="Cambria Math" w:hAnsi="Cambria Math"/>
                      <w:sz w:val="20"/>
                      <w:szCs w:val="20"/>
                    </w:rPr>
                    <m:t>S</m:t>
                  </m:r>
                </m:e>
                <m:sub>
                  <m:r>
                    <w:rPr>
                      <w:rFonts w:ascii="Cambria Math" w:hAnsi="Cambria Math"/>
                      <w:sz w:val="20"/>
                      <w:szCs w:val="20"/>
                    </w:rPr>
                    <m:t>y</m:t>
                  </m:r>
                </m:sub>
                <m:sup>
                  <m:r>
                    <w:rPr>
                      <w:rFonts w:ascii="Cambria Math"/>
                      <w:sz w:val="20"/>
                      <w:szCs w:val="20"/>
                    </w:rPr>
                    <m:t>2</m:t>
                  </m:r>
                </m:sup>
              </m:sSubSup>
              <m:r>
                <w:rPr>
                  <w:sz w:val="20"/>
                  <w:szCs w:val="20"/>
                </w:rPr>
                <m:t>-</m:t>
              </m:r>
              <m:r>
                <w:rPr>
                  <w:rFonts w:ascii="Cambria Math"/>
                  <w:sz w:val="20"/>
                  <w:szCs w:val="20"/>
                </w:rPr>
                <m:t>2</m:t>
              </m:r>
              <m:r>
                <w:rPr>
                  <w:rFonts w:ascii="Cambria Math" w:hAnsi="Cambria Math"/>
                  <w:sz w:val="20"/>
                  <w:szCs w:val="20"/>
                </w:rPr>
                <m:t>ρR</m:t>
              </m:r>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y</m:t>
                  </m:r>
                </m:sub>
              </m:sSub>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x</m:t>
                  </m:r>
                </m:sub>
              </m:sSub>
              <m:r>
                <w:rPr>
                  <w:rFonts w:ascii="Cambria Math"/>
                  <w:sz w:val="20"/>
                  <w:szCs w:val="20"/>
                </w:rPr>
                <m:t>+</m:t>
              </m:r>
              <m:sSup>
                <m:sSupPr>
                  <m:ctrlPr>
                    <w:rPr>
                      <w:rFonts w:ascii="Cambria Math" w:hAnsi="Cambria Math"/>
                      <w:i/>
                      <w:sz w:val="20"/>
                      <w:szCs w:val="20"/>
                    </w:rPr>
                  </m:ctrlPr>
                </m:sSupPr>
                <m:e>
                  <m:r>
                    <w:rPr>
                      <w:rFonts w:ascii="Cambria Math" w:hAnsi="Cambria Math"/>
                      <w:sz w:val="20"/>
                      <w:szCs w:val="20"/>
                    </w:rPr>
                    <m:t>R</m:t>
                  </m:r>
                </m:e>
                <m:sup>
                  <m:r>
                    <w:rPr>
                      <w:rFonts w:ascii="Cambria Math"/>
                      <w:sz w:val="20"/>
                      <w:szCs w:val="20"/>
                    </w:rPr>
                    <m:t>2</m:t>
                  </m:r>
                </m:sup>
              </m:sSup>
              <m:sSubSup>
                <m:sSubSupPr>
                  <m:ctrlPr>
                    <w:rPr>
                      <w:rFonts w:ascii="Cambria Math" w:hAnsi="Cambria Math"/>
                      <w:i/>
                      <w:sz w:val="20"/>
                      <w:szCs w:val="20"/>
                    </w:rPr>
                  </m:ctrlPr>
                </m:sSubSupPr>
                <m:e>
                  <m:r>
                    <w:rPr>
                      <w:rFonts w:ascii="Cambria Math" w:hAnsi="Cambria Math"/>
                      <w:sz w:val="20"/>
                      <w:szCs w:val="20"/>
                    </w:rPr>
                    <m:t>S</m:t>
                  </m:r>
                </m:e>
                <m:sub>
                  <m:r>
                    <w:rPr>
                      <w:rFonts w:ascii="Cambria Math" w:hAnsi="Cambria Math"/>
                      <w:sz w:val="20"/>
                      <w:szCs w:val="20"/>
                    </w:rPr>
                    <m:t>x</m:t>
                  </m:r>
                </m:sub>
                <m:sup>
                  <m:r>
                    <w:rPr>
                      <w:rFonts w:ascii="Cambria Math"/>
                      <w:sz w:val="20"/>
                      <w:szCs w:val="20"/>
                    </w:rPr>
                    <m:t>2</m:t>
                  </m:r>
                </m:sup>
              </m:sSubSup>
            </m:e>
          </m:d>
          <m:r>
            <w:rPr>
              <w:rFonts w:ascii="Cambria Math"/>
              <w:sz w:val="20"/>
              <w:szCs w:val="20"/>
            </w:rPr>
            <m:t xml:space="preserve">,     </m:t>
          </m:r>
          <m:r>
            <w:rPr>
              <w:rFonts w:ascii="Cambria Math" w:hAnsi="Cambria Math"/>
              <w:sz w:val="20"/>
              <w:szCs w:val="20"/>
            </w:rPr>
            <m:t>f</m:t>
          </m:r>
          <m:r>
            <w:rPr>
              <w:rFonts w:ascii="Cambria Math"/>
              <w:sz w:val="20"/>
              <w:szCs w:val="20"/>
            </w:rPr>
            <m:t>=</m:t>
          </m:r>
          <m:f>
            <m:fPr>
              <m:ctrlPr>
                <w:rPr>
                  <w:rFonts w:ascii="Cambria Math" w:hAnsi="Cambria Math"/>
                  <w:i/>
                  <w:sz w:val="20"/>
                  <w:szCs w:val="20"/>
                </w:rPr>
              </m:ctrlPr>
            </m:fPr>
            <m:num>
              <m:r>
                <w:rPr>
                  <w:rFonts w:ascii="Cambria Math" w:hAnsi="Cambria Math"/>
                  <w:sz w:val="20"/>
                  <w:szCs w:val="20"/>
                </w:rPr>
                <m:t>n</m:t>
              </m:r>
            </m:num>
            <m:den>
              <m:r>
                <w:rPr>
                  <w:rFonts w:ascii="Cambria Math" w:hAnsi="Cambria Math"/>
                  <w:sz w:val="20"/>
                  <w:szCs w:val="20"/>
                </w:rPr>
                <m:t>N</m:t>
              </m:r>
            </m:den>
          </m:f>
        </m:oMath>
      </m:oMathPara>
    </w:p>
    <w:p w:rsidR="004845B0" w:rsidRPr="004845B0" w:rsidRDefault="004845B0" w:rsidP="004845B0">
      <w:pPr>
        <w:jc w:val="both"/>
        <w:rPr>
          <w:sz w:val="20"/>
          <w:szCs w:val="20"/>
        </w:rPr>
      </w:pPr>
      <w:r w:rsidRPr="004845B0">
        <w:rPr>
          <w:sz w:val="20"/>
          <w:szCs w:val="20"/>
        </w:rPr>
        <w:t>3. Calculation of mean estimation variance using simple linear regression:</w:t>
      </w:r>
    </w:p>
    <w:p w:rsidR="004845B0" w:rsidRPr="004845B0" w:rsidRDefault="00C63476" w:rsidP="004845B0">
      <w:pPr>
        <w:ind w:firstLine="720"/>
        <w:jc w:val="both"/>
        <w:rPr>
          <w:i/>
          <w:sz w:val="20"/>
          <w:szCs w:val="20"/>
          <w:rtl/>
        </w:rPr>
      </w:pPr>
      <m:oMathPara>
        <m:oMath>
          <m:r>
            <w:rPr>
              <w:rFonts w:ascii="Cambria Math" w:hAnsi="Cambria Math"/>
              <w:sz w:val="20"/>
              <w:szCs w:val="20"/>
            </w:rPr>
            <m:t>V</m:t>
          </m:r>
          <m:d>
            <m:dPr>
              <m:ctrlPr>
                <w:rPr>
                  <w:rFonts w:ascii="Cambria Math" w:hAnsi="Cambria Math"/>
                  <w:i/>
                  <w:sz w:val="20"/>
                  <w:szCs w:val="20"/>
                </w:rPr>
              </m:ctrlPr>
            </m:dPr>
            <m:e>
              <m:sSub>
                <m:sSubPr>
                  <m:ctrlPr>
                    <w:rPr>
                      <w:rFonts w:ascii="Cambria Math" w:hAnsi="Cambria Math"/>
                      <w:sz w:val="20"/>
                      <w:szCs w:val="20"/>
                    </w:rPr>
                  </m:ctrlPr>
                </m:sSubPr>
                <m:e>
                  <m:acc>
                    <m:accPr>
                      <m:ctrlPr>
                        <w:rPr>
                          <w:rFonts w:ascii="Cambria Math" w:hAnsi="Cambria Math"/>
                          <w:sz w:val="20"/>
                          <w:szCs w:val="20"/>
                        </w:rPr>
                      </m:ctrlPr>
                    </m:accPr>
                    <m:e>
                      <m:acc>
                        <m:accPr>
                          <m:chr m:val="̅"/>
                          <m:ctrlPr>
                            <w:rPr>
                              <w:rFonts w:ascii="Cambria Math" w:hAnsi="Cambria Math"/>
                              <w:i/>
                              <w:sz w:val="20"/>
                              <w:szCs w:val="20"/>
                            </w:rPr>
                          </m:ctrlPr>
                        </m:accPr>
                        <m:e>
                          <m:r>
                            <w:rPr>
                              <w:rFonts w:ascii="Cambria Math" w:hAnsi="Cambria Math"/>
                              <w:sz w:val="20"/>
                              <w:szCs w:val="20"/>
                            </w:rPr>
                            <m:t>Y</m:t>
                          </m:r>
                        </m:e>
                      </m:acc>
                    </m:e>
                  </m:acc>
                </m:e>
                <m:sub>
                  <m:r>
                    <w:rPr>
                      <w:rFonts w:ascii="Cambria Math" w:hAnsi="Cambria Math"/>
                      <w:sz w:val="20"/>
                      <w:szCs w:val="20"/>
                    </w:rPr>
                    <m:t>lr</m:t>
                  </m:r>
                </m:sub>
              </m:sSub>
            </m:e>
          </m:d>
          <m:r>
            <w:rPr>
              <w:rFonts w:ascii="Cambria Math"/>
              <w:sz w:val="20"/>
              <w:szCs w:val="20"/>
            </w:rPr>
            <m:t>=</m:t>
          </m:r>
          <m:f>
            <m:fPr>
              <m:ctrlPr>
                <w:rPr>
                  <w:rFonts w:ascii="Cambria Math" w:hAnsi="Cambria Math"/>
                  <w:i/>
                  <w:sz w:val="20"/>
                  <w:szCs w:val="20"/>
                </w:rPr>
              </m:ctrlPr>
            </m:fPr>
            <m:num>
              <m:d>
                <m:dPr>
                  <m:ctrlPr>
                    <w:rPr>
                      <w:rFonts w:ascii="Cambria Math" w:hAnsi="Cambria Math"/>
                      <w:i/>
                      <w:sz w:val="20"/>
                      <w:szCs w:val="20"/>
                    </w:rPr>
                  </m:ctrlPr>
                </m:dPr>
                <m:e>
                  <m:r>
                    <w:rPr>
                      <w:rFonts w:ascii="Cambria Math"/>
                      <w:sz w:val="20"/>
                      <w:szCs w:val="20"/>
                    </w:rPr>
                    <m:t>1</m:t>
                  </m:r>
                  <m:r>
                    <w:rPr>
                      <w:rFonts w:ascii="Cambria Math"/>
                      <w:sz w:val="20"/>
                      <w:szCs w:val="20"/>
                    </w:rPr>
                    <m:t>-</m:t>
                  </m:r>
                  <m:r>
                    <w:rPr>
                      <w:rFonts w:ascii="Cambria Math" w:hAnsi="Cambria Math"/>
                      <w:sz w:val="20"/>
                      <w:szCs w:val="20"/>
                    </w:rPr>
                    <m:t>f</m:t>
                  </m:r>
                </m:e>
              </m:d>
            </m:num>
            <m:den>
              <m:r>
                <w:rPr>
                  <w:rFonts w:ascii="Cambria Math" w:hAnsi="Cambria Math"/>
                  <w:sz w:val="20"/>
                  <w:szCs w:val="20"/>
                </w:rPr>
                <m:t>n</m:t>
              </m:r>
            </m:den>
          </m:f>
          <m:r>
            <w:rPr>
              <w:rFonts w:ascii="Cambria Math"/>
              <w:sz w:val="20"/>
              <w:szCs w:val="20"/>
            </w:rPr>
            <m:t>.</m:t>
          </m:r>
          <m:sSubSup>
            <m:sSubSupPr>
              <m:ctrlPr>
                <w:rPr>
                  <w:rFonts w:ascii="Cambria Math" w:hAnsi="Cambria Math"/>
                  <w:i/>
                  <w:iCs/>
                  <w:sz w:val="20"/>
                  <w:szCs w:val="20"/>
                </w:rPr>
              </m:ctrlPr>
            </m:sSubSupPr>
            <m:e>
              <m:r>
                <w:rPr>
                  <w:rFonts w:ascii="Cambria Math" w:hAnsi="Cambria Math"/>
                  <w:sz w:val="20"/>
                  <w:szCs w:val="20"/>
                </w:rPr>
                <m:t>S</m:t>
              </m:r>
            </m:e>
            <m:sub>
              <m:r>
                <w:rPr>
                  <w:rFonts w:ascii="Cambria Math" w:hAnsi="Cambria Math"/>
                  <w:sz w:val="20"/>
                  <w:szCs w:val="20"/>
                </w:rPr>
                <m:t>y</m:t>
              </m:r>
            </m:sub>
            <m:sup>
              <m:r>
                <w:rPr>
                  <w:rFonts w:ascii="Cambria Math"/>
                  <w:sz w:val="20"/>
                  <w:szCs w:val="20"/>
                </w:rPr>
                <m:t>2</m:t>
              </m:r>
            </m:sup>
          </m:sSubSup>
          <m:d>
            <m:dPr>
              <m:begChr m:val="["/>
              <m:endChr m:val="]"/>
              <m:ctrlPr>
                <w:rPr>
                  <w:rFonts w:ascii="Cambria Math" w:hAnsi="Cambria Math"/>
                  <w:iCs/>
                  <w:sz w:val="20"/>
                  <w:szCs w:val="20"/>
                </w:rPr>
              </m:ctrlPr>
            </m:dPr>
            <m:e>
              <m:r>
                <w:rPr>
                  <w:rFonts w:ascii="Cambria Math"/>
                  <w:sz w:val="20"/>
                  <w:szCs w:val="20"/>
                </w:rPr>
                <m:t>1</m:t>
              </m:r>
              <m:r>
                <w:rPr>
                  <w:rFonts w:ascii="Cambria Math"/>
                  <w:sz w:val="20"/>
                  <w:szCs w:val="20"/>
                </w:rPr>
                <m:t>-</m:t>
              </m:r>
              <m:sSup>
                <m:sSupPr>
                  <m:ctrlPr>
                    <w:rPr>
                      <w:rFonts w:ascii="Cambria Math" w:hAnsi="Cambria Math"/>
                      <w:i/>
                      <w:iCs/>
                      <w:sz w:val="20"/>
                      <w:szCs w:val="20"/>
                    </w:rPr>
                  </m:ctrlPr>
                </m:sSupPr>
                <m:e>
                  <m:r>
                    <w:rPr>
                      <w:rFonts w:ascii="Cambria Math" w:hAnsi="Cambria Math"/>
                      <w:sz w:val="20"/>
                      <w:szCs w:val="20"/>
                    </w:rPr>
                    <m:t>ρ</m:t>
                  </m:r>
                </m:e>
                <m:sup>
                  <m:r>
                    <w:rPr>
                      <w:rFonts w:ascii="Cambria Math"/>
                      <w:sz w:val="20"/>
                      <w:szCs w:val="20"/>
                    </w:rPr>
                    <m:t>2</m:t>
                  </m:r>
                </m:sup>
              </m:sSup>
            </m:e>
          </m:d>
          <m:r>
            <w:rPr>
              <w:rFonts w:ascii="Cambria Math"/>
              <w:sz w:val="20"/>
              <w:szCs w:val="20"/>
            </w:rPr>
            <m:t xml:space="preserve">,      </m:t>
          </m:r>
          <m:r>
            <w:rPr>
              <w:rFonts w:ascii="Cambria Math" w:hAnsi="Cambria Math"/>
              <w:sz w:val="20"/>
              <w:szCs w:val="20"/>
            </w:rPr>
            <m:t>f</m:t>
          </m:r>
          <m:r>
            <w:rPr>
              <w:rFonts w:ascii="Cambria Math"/>
              <w:sz w:val="20"/>
              <w:szCs w:val="20"/>
            </w:rPr>
            <m:t>=</m:t>
          </m:r>
          <m:f>
            <m:fPr>
              <m:ctrlPr>
                <w:rPr>
                  <w:rFonts w:ascii="Cambria Math" w:hAnsi="Cambria Math"/>
                  <w:i/>
                  <w:sz w:val="20"/>
                  <w:szCs w:val="20"/>
                </w:rPr>
              </m:ctrlPr>
            </m:fPr>
            <m:num>
              <m:r>
                <w:rPr>
                  <w:rFonts w:ascii="Cambria Math" w:hAnsi="Cambria Math"/>
                  <w:sz w:val="20"/>
                  <w:szCs w:val="20"/>
                </w:rPr>
                <m:t>n</m:t>
              </m:r>
            </m:num>
            <m:den>
              <m:r>
                <w:rPr>
                  <w:rFonts w:ascii="Cambria Math" w:hAnsi="Cambria Math"/>
                  <w:sz w:val="20"/>
                  <w:szCs w:val="20"/>
                </w:rPr>
                <m:t>N</m:t>
              </m:r>
            </m:den>
          </m:f>
        </m:oMath>
      </m:oMathPara>
    </w:p>
    <w:p w:rsidR="00C41B50" w:rsidRDefault="00C41B50" w:rsidP="00C41B50">
      <w:pPr>
        <w:jc w:val="both"/>
        <w:rPr>
          <w:b/>
          <w:bCs/>
          <w:iCs/>
          <w:sz w:val="20"/>
          <w:szCs w:val="20"/>
        </w:rPr>
      </w:pPr>
    </w:p>
    <w:p w:rsidR="004845B0" w:rsidRPr="004845B0" w:rsidRDefault="004845B0" w:rsidP="00C575B3">
      <w:pPr>
        <w:jc w:val="both"/>
        <w:rPr>
          <w:b/>
          <w:bCs/>
          <w:iCs/>
          <w:sz w:val="20"/>
          <w:szCs w:val="20"/>
        </w:rPr>
      </w:pPr>
      <w:r w:rsidRPr="004845B0">
        <w:rPr>
          <w:b/>
          <w:bCs/>
          <w:iCs/>
          <w:sz w:val="20"/>
          <w:szCs w:val="20"/>
        </w:rPr>
        <w:t>1</w:t>
      </w:r>
      <w:r w:rsidR="00FC7663">
        <w:rPr>
          <w:rFonts w:hint="eastAsia"/>
          <w:b/>
          <w:bCs/>
          <w:iCs/>
          <w:sz w:val="20"/>
          <w:szCs w:val="20"/>
          <w:lang w:eastAsia="zh-CN"/>
        </w:rPr>
        <w:t>1</w:t>
      </w:r>
      <w:proofErr w:type="gramStart"/>
      <w:r w:rsidR="00C575B3">
        <w:rPr>
          <w:b/>
          <w:bCs/>
          <w:iCs/>
          <w:sz w:val="20"/>
          <w:szCs w:val="20"/>
        </w:rPr>
        <w:t>.</w:t>
      </w:r>
      <w:r w:rsidRPr="004845B0">
        <w:rPr>
          <w:b/>
          <w:bCs/>
          <w:iCs/>
          <w:sz w:val="20"/>
          <w:szCs w:val="20"/>
        </w:rPr>
        <w:t>Calculation</w:t>
      </w:r>
      <w:proofErr w:type="gramEnd"/>
      <w:r w:rsidRPr="004845B0">
        <w:rPr>
          <w:b/>
          <w:bCs/>
          <w:iCs/>
          <w:sz w:val="20"/>
          <w:szCs w:val="20"/>
        </w:rPr>
        <w:t xml:space="preserve"> of mean  sample confidence intervals:</w:t>
      </w:r>
    </w:p>
    <w:p w:rsidR="004845B0" w:rsidRPr="004845B0" w:rsidRDefault="004845B0" w:rsidP="004845B0">
      <w:pPr>
        <w:jc w:val="both"/>
        <w:rPr>
          <w:iCs/>
          <w:sz w:val="20"/>
          <w:szCs w:val="20"/>
          <w:rtl/>
        </w:rPr>
      </w:pPr>
      <w:r w:rsidRPr="004845B0">
        <w:rPr>
          <w:iCs/>
          <w:sz w:val="20"/>
          <w:szCs w:val="20"/>
        </w:rPr>
        <w:t xml:space="preserve">1. Calculation unit mean confidence intervals (95%): </w:t>
      </w:r>
    </w:p>
    <w:p w:rsidR="004845B0" w:rsidRPr="004845B0" w:rsidRDefault="00C63476" w:rsidP="004845B0">
      <w:pPr>
        <w:jc w:val="both"/>
        <w:rPr>
          <w:sz w:val="20"/>
          <w:szCs w:val="20"/>
          <w:rtl/>
        </w:rPr>
      </w:pPr>
      <m:oMathPara>
        <m:oMath>
          <m:r>
            <w:rPr>
              <w:rFonts w:ascii="Cambria Math" w:hAnsi="Cambria Math"/>
              <w:sz w:val="20"/>
              <w:szCs w:val="20"/>
            </w:rPr>
            <m:t>CI</m:t>
          </m:r>
          <m:r>
            <w:rPr>
              <w:rFonts w:ascii="Cambria Math"/>
              <w:sz w:val="20"/>
              <w:szCs w:val="20"/>
            </w:rPr>
            <m:t>=</m:t>
          </m:r>
          <m:acc>
            <m:accPr>
              <m:chr m:val="̅"/>
              <m:ctrlPr>
                <w:rPr>
                  <w:rFonts w:ascii="Cambria Math" w:hAnsi="Cambria Math"/>
                  <w:i/>
                  <w:sz w:val="20"/>
                  <w:szCs w:val="20"/>
                </w:rPr>
              </m:ctrlPr>
            </m:accPr>
            <m:e>
              <m:r>
                <w:rPr>
                  <w:rFonts w:ascii="Cambria Math" w:hAnsi="Cambria Math"/>
                  <w:sz w:val="20"/>
                  <w:szCs w:val="20"/>
                </w:rPr>
                <m:t>y</m:t>
              </m:r>
            </m:e>
          </m:acc>
          <m:r>
            <w:rPr>
              <w:rFonts w:ascii="Cambria Math"/>
              <w:sz w:val="20"/>
              <w:szCs w:val="20"/>
            </w:rPr>
            <m:t>±</m:t>
          </m:r>
          <m:d>
            <m:dPr>
              <m:ctrlPr>
                <w:rPr>
                  <w:rFonts w:ascii="Cambria Math" w:hAnsi="Cambria Math"/>
                  <w:i/>
                  <w:sz w:val="20"/>
                  <w:szCs w:val="20"/>
                </w:rPr>
              </m:ctrlPr>
            </m:dPr>
            <m:e>
              <m:r>
                <w:rPr>
                  <w:rFonts w:ascii="Cambria Math" w:hAnsi="Cambria Math"/>
                  <w:sz w:val="20"/>
                  <w:szCs w:val="20"/>
                </w:rPr>
                <m:t>Z</m:t>
              </m:r>
            </m:e>
          </m:d>
          <m:r>
            <w:rPr>
              <w:rFonts w:ascii="Cambria Math" w:hAnsi="Cambria Math"/>
              <w:sz w:val="20"/>
              <w:szCs w:val="20"/>
            </w:rPr>
            <m:t>S</m:t>
          </m:r>
          <m:r>
            <w:rPr>
              <w:rFonts w:ascii="Cambria Math"/>
              <w:sz w:val="20"/>
              <w:szCs w:val="20"/>
            </w:rPr>
            <m:t>.</m:t>
          </m:r>
          <m:r>
            <w:rPr>
              <w:rFonts w:ascii="Cambria Math" w:hAnsi="Cambria Math"/>
              <w:sz w:val="20"/>
              <w:szCs w:val="20"/>
            </w:rPr>
            <m:t>E</m:t>
          </m:r>
          <m:d>
            <m:dPr>
              <m:ctrlPr>
                <w:rPr>
                  <w:rFonts w:ascii="Cambria Math" w:hAnsi="Cambria Math"/>
                  <w:i/>
                  <w:sz w:val="20"/>
                  <w:szCs w:val="20"/>
                </w:rPr>
              </m:ctrlPr>
            </m:dPr>
            <m:e>
              <m:acc>
                <m:accPr>
                  <m:chr m:val="̅"/>
                  <m:ctrlPr>
                    <w:rPr>
                      <w:rFonts w:ascii="Cambria Math" w:hAnsi="Cambria Math"/>
                      <w:i/>
                      <w:sz w:val="20"/>
                      <w:szCs w:val="20"/>
                    </w:rPr>
                  </m:ctrlPr>
                </m:accPr>
                <m:e>
                  <m:r>
                    <w:rPr>
                      <w:rFonts w:ascii="Cambria Math" w:hAnsi="Cambria Math"/>
                      <w:sz w:val="20"/>
                      <w:szCs w:val="20"/>
                    </w:rPr>
                    <m:t>y</m:t>
                  </m:r>
                </m:e>
              </m:acc>
            </m:e>
          </m:d>
        </m:oMath>
      </m:oMathPara>
    </w:p>
    <w:p w:rsidR="004845B0" w:rsidRPr="004845B0" w:rsidRDefault="004845B0" w:rsidP="004845B0">
      <w:pPr>
        <w:jc w:val="both"/>
        <w:rPr>
          <w:sz w:val="20"/>
          <w:szCs w:val="20"/>
          <w:rtl/>
        </w:rPr>
      </w:pPr>
      <w:r w:rsidRPr="004845B0">
        <w:rPr>
          <w:sz w:val="20"/>
          <w:szCs w:val="20"/>
        </w:rPr>
        <w:t xml:space="preserve">2. </w:t>
      </w:r>
      <w:r w:rsidRPr="004845B0">
        <w:rPr>
          <w:iCs/>
          <w:sz w:val="20"/>
          <w:szCs w:val="20"/>
        </w:rPr>
        <w:t>Calculation the mean estimation confidence intervals (95%) using ration between two variables:</w:t>
      </w:r>
    </w:p>
    <w:p w:rsidR="004845B0" w:rsidRPr="004845B0" w:rsidRDefault="00C63476" w:rsidP="004845B0">
      <w:pPr>
        <w:jc w:val="both"/>
        <w:rPr>
          <w:sz w:val="20"/>
          <w:szCs w:val="20"/>
          <w:rtl/>
        </w:rPr>
      </w:pPr>
      <m:oMathPara>
        <m:oMath>
          <m:r>
            <w:rPr>
              <w:rFonts w:ascii="Cambria Math" w:hAnsi="Cambria Math"/>
              <w:sz w:val="20"/>
              <w:szCs w:val="20"/>
            </w:rPr>
            <w:lastRenderedPageBreak/>
            <m:t>CI</m:t>
          </m:r>
          <m:r>
            <w:rPr>
              <w:rFonts w:ascii="Cambria Math"/>
              <w:sz w:val="20"/>
              <w:szCs w:val="20"/>
            </w:rPr>
            <m:t>=</m:t>
          </m:r>
          <m:sSub>
            <m:sSubPr>
              <m:ctrlPr>
                <w:rPr>
                  <w:rFonts w:ascii="Cambria Math" w:hAnsi="Cambria Math"/>
                  <w:i/>
                  <w:sz w:val="20"/>
                  <w:szCs w:val="20"/>
                </w:rPr>
              </m:ctrlPr>
            </m:sSubPr>
            <m:e>
              <m:acc>
                <m:accPr>
                  <m:chr m:val="̅"/>
                  <m:ctrlPr>
                    <w:rPr>
                      <w:rFonts w:ascii="Cambria Math" w:hAnsi="Cambria Math"/>
                      <w:i/>
                      <w:sz w:val="20"/>
                      <w:szCs w:val="20"/>
                    </w:rPr>
                  </m:ctrlPr>
                </m:accPr>
                <m:e>
                  <m:r>
                    <w:rPr>
                      <w:rFonts w:ascii="Cambria Math" w:hAnsi="Cambria Math"/>
                      <w:sz w:val="20"/>
                      <w:szCs w:val="20"/>
                    </w:rPr>
                    <m:t>y</m:t>
                  </m:r>
                </m:e>
              </m:acc>
            </m:e>
            <m:sub>
              <m:r>
                <w:rPr>
                  <w:rFonts w:ascii="Cambria Math" w:hAnsi="Cambria Math"/>
                  <w:sz w:val="20"/>
                  <w:szCs w:val="20"/>
                </w:rPr>
                <m:t>R</m:t>
              </m:r>
            </m:sub>
          </m:sSub>
          <m:r>
            <w:rPr>
              <w:rFonts w:ascii="Cambria Math"/>
              <w:sz w:val="20"/>
              <w:szCs w:val="20"/>
            </w:rPr>
            <m:t>±</m:t>
          </m:r>
          <m:d>
            <m:dPr>
              <m:ctrlPr>
                <w:rPr>
                  <w:rFonts w:ascii="Cambria Math" w:hAnsi="Cambria Math"/>
                  <w:i/>
                  <w:sz w:val="20"/>
                  <w:szCs w:val="20"/>
                </w:rPr>
              </m:ctrlPr>
            </m:dPr>
            <m:e>
              <m:r>
                <w:rPr>
                  <w:rFonts w:ascii="Cambria Math" w:hAnsi="Cambria Math"/>
                  <w:sz w:val="20"/>
                  <w:szCs w:val="20"/>
                </w:rPr>
                <m:t>Z</m:t>
              </m:r>
            </m:e>
          </m:d>
          <m:r>
            <w:rPr>
              <w:rFonts w:ascii="Cambria Math" w:hAnsi="Cambria Math"/>
              <w:sz w:val="20"/>
              <w:szCs w:val="20"/>
            </w:rPr>
            <m:t>S</m:t>
          </m:r>
          <m:r>
            <w:rPr>
              <w:rFonts w:ascii="Cambria Math"/>
              <w:sz w:val="20"/>
              <w:szCs w:val="20"/>
            </w:rPr>
            <m:t>.</m:t>
          </m:r>
          <m:r>
            <w:rPr>
              <w:rFonts w:ascii="Cambria Math" w:hAnsi="Cambria Math"/>
              <w:sz w:val="20"/>
              <w:szCs w:val="20"/>
            </w:rPr>
            <m:t>E</m:t>
          </m:r>
          <m:d>
            <m:dPr>
              <m:ctrlPr>
                <w:rPr>
                  <w:rFonts w:ascii="Cambria Math" w:hAnsi="Cambria Math"/>
                  <w:i/>
                  <w:sz w:val="20"/>
                  <w:szCs w:val="20"/>
                </w:rPr>
              </m:ctrlPr>
            </m:dPr>
            <m:e>
              <m:sSub>
                <m:sSubPr>
                  <m:ctrlPr>
                    <w:rPr>
                      <w:rFonts w:ascii="Cambria Math" w:hAnsi="Cambria Math"/>
                      <w:i/>
                      <w:sz w:val="20"/>
                      <w:szCs w:val="20"/>
                    </w:rPr>
                  </m:ctrlPr>
                </m:sSubPr>
                <m:e>
                  <m:acc>
                    <m:accPr>
                      <m:chr m:val="̅"/>
                      <m:ctrlPr>
                        <w:rPr>
                          <w:rFonts w:ascii="Cambria Math" w:hAnsi="Cambria Math"/>
                          <w:i/>
                          <w:sz w:val="20"/>
                          <w:szCs w:val="20"/>
                        </w:rPr>
                      </m:ctrlPr>
                    </m:accPr>
                    <m:e>
                      <m:r>
                        <w:rPr>
                          <w:rFonts w:ascii="Cambria Math" w:hAnsi="Cambria Math"/>
                          <w:sz w:val="20"/>
                          <w:szCs w:val="20"/>
                        </w:rPr>
                        <m:t>y</m:t>
                      </m:r>
                    </m:e>
                  </m:acc>
                </m:e>
                <m:sub>
                  <m:r>
                    <w:rPr>
                      <w:rFonts w:ascii="Cambria Math" w:hAnsi="Cambria Math"/>
                      <w:sz w:val="20"/>
                      <w:szCs w:val="20"/>
                    </w:rPr>
                    <m:t>R</m:t>
                  </m:r>
                </m:sub>
              </m:sSub>
            </m:e>
          </m:d>
        </m:oMath>
      </m:oMathPara>
    </w:p>
    <w:p w:rsidR="004845B0" w:rsidRPr="004845B0" w:rsidRDefault="004845B0" w:rsidP="004845B0">
      <w:pPr>
        <w:jc w:val="both"/>
        <w:rPr>
          <w:sz w:val="20"/>
          <w:szCs w:val="20"/>
          <w:rtl/>
        </w:rPr>
      </w:pPr>
      <w:r w:rsidRPr="004845B0">
        <w:rPr>
          <w:sz w:val="20"/>
          <w:szCs w:val="20"/>
        </w:rPr>
        <w:t xml:space="preserve">3. </w:t>
      </w:r>
      <w:r w:rsidRPr="004845B0">
        <w:rPr>
          <w:iCs/>
          <w:sz w:val="20"/>
          <w:szCs w:val="20"/>
        </w:rPr>
        <w:t xml:space="preserve">Calculation the mean estimation confidence intervals (95%) using simple linear </w:t>
      </w:r>
      <w:proofErr w:type="gramStart"/>
      <w:r w:rsidRPr="004845B0">
        <w:rPr>
          <w:iCs/>
          <w:sz w:val="20"/>
          <w:szCs w:val="20"/>
        </w:rPr>
        <w:t>regression :</w:t>
      </w:r>
      <w:proofErr w:type="gramEnd"/>
    </w:p>
    <w:p w:rsidR="004845B0" w:rsidRPr="004845B0" w:rsidRDefault="00C63476" w:rsidP="004845B0">
      <w:pPr>
        <w:pStyle w:val="ListParagraph"/>
        <w:bidi w:val="0"/>
        <w:spacing w:after="0" w:line="240" w:lineRule="auto"/>
        <w:jc w:val="both"/>
        <w:rPr>
          <w:rFonts w:ascii="Times New Roman" w:hAnsi="Times New Roman" w:cs="Times New Roman"/>
          <w:sz w:val="20"/>
          <w:szCs w:val="20"/>
          <w:rtl/>
        </w:rPr>
      </w:pPr>
      <m:oMathPara>
        <m:oMath>
          <m:r>
            <w:rPr>
              <w:rFonts w:ascii="Cambria Math" w:hAnsi="Cambria Math" w:cs="Times New Roman"/>
              <w:sz w:val="20"/>
              <w:szCs w:val="20"/>
            </w:rPr>
            <m:t>CI</m:t>
          </m:r>
          <m:r>
            <w:rPr>
              <w:rFonts w:ascii="Cambria Math" w:hAnsi="Times New Roman" w:cs="Times New Roman"/>
              <w:sz w:val="20"/>
              <w:szCs w:val="20"/>
            </w:rPr>
            <m:t>=</m:t>
          </m:r>
          <m:sSub>
            <m:sSubPr>
              <m:ctrlPr>
                <w:rPr>
                  <w:rFonts w:ascii="Cambria Math" w:hAnsi="Times New Roman" w:cs="Times New Roman"/>
                  <w:i/>
                  <w:sz w:val="20"/>
                  <w:szCs w:val="20"/>
                </w:rPr>
              </m:ctrlPr>
            </m:sSubPr>
            <m:e>
              <m:acc>
                <m:accPr>
                  <m:chr m:val="̅"/>
                  <m:ctrlPr>
                    <w:rPr>
                      <w:rFonts w:ascii="Cambria Math" w:hAnsi="Times New Roman" w:cs="Times New Roman"/>
                      <w:i/>
                      <w:sz w:val="20"/>
                      <w:szCs w:val="20"/>
                    </w:rPr>
                  </m:ctrlPr>
                </m:accPr>
                <m:e>
                  <m:r>
                    <w:rPr>
                      <w:rFonts w:ascii="Cambria Math" w:hAnsi="Cambria Math" w:cs="Times New Roman"/>
                      <w:sz w:val="20"/>
                      <w:szCs w:val="20"/>
                    </w:rPr>
                    <m:t>y</m:t>
                  </m:r>
                </m:e>
              </m:acc>
            </m:e>
            <m:sub>
              <m:r>
                <w:rPr>
                  <w:rFonts w:ascii="Cambria Math" w:hAnsi="Cambria Math" w:cs="Times New Roman"/>
                  <w:sz w:val="20"/>
                  <w:szCs w:val="20"/>
                </w:rPr>
                <m:t>lr</m:t>
              </m:r>
            </m:sub>
          </m:sSub>
          <m:r>
            <w:rPr>
              <w:rFonts w:ascii="Cambria Math" w:hAnsi="Times New Roman" w:cs="Times New Roman"/>
              <w:sz w:val="20"/>
              <w:szCs w:val="20"/>
            </w:rPr>
            <m:t>±</m:t>
          </m:r>
          <m:d>
            <m:dPr>
              <m:ctrlPr>
                <w:rPr>
                  <w:rFonts w:ascii="Cambria Math" w:hAnsi="Times New Roman" w:cs="Times New Roman"/>
                  <w:i/>
                  <w:sz w:val="20"/>
                  <w:szCs w:val="20"/>
                </w:rPr>
              </m:ctrlPr>
            </m:dPr>
            <m:e>
              <m:r>
                <w:rPr>
                  <w:rFonts w:ascii="Cambria Math" w:hAnsi="Cambria Math" w:cs="Times New Roman"/>
                  <w:sz w:val="20"/>
                  <w:szCs w:val="20"/>
                </w:rPr>
                <m:t>Z</m:t>
              </m:r>
            </m:e>
          </m:d>
          <m:r>
            <w:rPr>
              <w:rFonts w:ascii="Cambria Math" w:hAnsi="Cambria Math" w:cs="Times New Roman"/>
              <w:sz w:val="20"/>
              <w:szCs w:val="20"/>
            </w:rPr>
            <m:t>S</m:t>
          </m:r>
          <m:r>
            <w:rPr>
              <w:rFonts w:ascii="Cambria Math" w:hAnsi="Times New Roman" w:cs="Times New Roman"/>
              <w:sz w:val="20"/>
              <w:szCs w:val="20"/>
            </w:rPr>
            <m:t>.</m:t>
          </m:r>
          <m:r>
            <w:rPr>
              <w:rFonts w:ascii="Cambria Math" w:hAnsi="Cambria Math" w:cs="Times New Roman"/>
              <w:sz w:val="20"/>
              <w:szCs w:val="20"/>
            </w:rPr>
            <m:t>E</m:t>
          </m:r>
          <m:d>
            <m:dPr>
              <m:ctrlPr>
                <w:rPr>
                  <w:rFonts w:ascii="Cambria Math" w:hAnsi="Times New Roman" w:cs="Times New Roman"/>
                  <w:i/>
                  <w:sz w:val="20"/>
                  <w:szCs w:val="20"/>
                </w:rPr>
              </m:ctrlPr>
            </m:dPr>
            <m:e>
              <m:sSub>
                <m:sSubPr>
                  <m:ctrlPr>
                    <w:rPr>
                      <w:rFonts w:ascii="Cambria Math" w:hAnsi="Times New Roman" w:cs="Times New Roman"/>
                      <w:i/>
                      <w:sz w:val="20"/>
                      <w:szCs w:val="20"/>
                    </w:rPr>
                  </m:ctrlPr>
                </m:sSubPr>
                <m:e>
                  <m:acc>
                    <m:accPr>
                      <m:chr m:val="̅"/>
                      <m:ctrlPr>
                        <w:rPr>
                          <w:rFonts w:ascii="Cambria Math" w:hAnsi="Times New Roman" w:cs="Times New Roman"/>
                          <w:i/>
                          <w:sz w:val="20"/>
                          <w:szCs w:val="20"/>
                        </w:rPr>
                      </m:ctrlPr>
                    </m:accPr>
                    <m:e>
                      <m:r>
                        <w:rPr>
                          <w:rFonts w:ascii="Cambria Math" w:hAnsi="Cambria Math" w:cs="Times New Roman"/>
                          <w:sz w:val="20"/>
                          <w:szCs w:val="20"/>
                        </w:rPr>
                        <m:t>y</m:t>
                      </m:r>
                    </m:e>
                  </m:acc>
                </m:e>
                <m:sub>
                  <m:r>
                    <w:rPr>
                      <w:rFonts w:ascii="Cambria Math" w:hAnsi="Cambria Math" w:cs="Times New Roman"/>
                      <w:sz w:val="20"/>
                      <w:szCs w:val="20"/>
                    </w:rPr>
                    <m:t>lr</m:t>
                  </m:r>
                </m:sub>
              </m:sSub>
            </m:e>
          </m:d>
        </m:oMath>
      </m:oMathPara>
    </w:p>
    <w:p w:rsidR="00C41B50" w:rsidRDefault="00C41B50" w:rsidP="00C41B50">
      <w:pPr>
        <w:jc w:val="both"/>
        <w:rPr>
          <w:b/>
          <w:bCs/>
          <w:sz w:val="20"/>
          <w:szCs w:val="20"/>
        </w:rPr>
      </w:pPr>
    </w:p>
    <w:p w:rsidR="004845B0" w:rsidRPr="004845B0" w:rsidRDefault="004845B0" w:rsidP="00C575B3">
      <w:pPr>
        <w:jc w:val="both"/>
        <w:rPr>
          <w:b/>
          <w:bCs/>
          <w:sz w:val="20"/>
          <w:szCs w:val="20"/>
        </w:rPr>
      </w:pPr>
      <w:r w:rsidRPr="004845B0">
        <w:rPr>
          <w:b/>
          <w:bCs/>
          <w:sz w:val="20"/>
          <w:szCs w:val="20"/>
        </w:rPr>
        <w:t>1</w:t>
      </w:r>
      <w:r w:rsidR="00FC7663">
        <w:rPr>
          <w:rFonts w:hint="eastAsia"/>
          <w:b/>
          <w:bCs/>
          <w:sz w:val="20"/>
          <w:szCs w:val="20"/>
          <w:lang w:eastAsia="zh-CN"/>
        </w:rPr>
        <w:t>2</w:t>
      </w:r>
      <w:proofErr w:type="gramStart"/>
      <w:r w:rsidR="00C575B3">
        <w:rPr>
          <w:b/>
          <w:bCs/>
          <w:sz w:val="20"/>
          <w:szCs w:val="20"/>
        </w:rPr>
        <w:t>.</w:t>
      </w:r>
      <w:r w:rsidRPr="004845B0">
        <w:rPr>
          <w:b/>
          <w:bCs/>
          <w:sz w:val="20"/>
          <w:szCs w:val="20"/>
        </w:rPr>
        <w:t>The</w:t>
      </w:r>
      <w:proofErr w:type="gramEnd"/>
      <w:r w:rsidRPr="004845B0">
        <w:rPr>
          <w:b/>
          <w:bCs/>
          <w:sz w:val="20"/>
          <w:szCs w:val="20"/>
        </w:rPr>
        <w:t xml:space="preserve"> results of the estimation of means and variance are presented in the tables below:</w:t>
      </w:r>
    </w:p>
    <w:p w:rsidR="00B605CE" w:rsidRDefault="00B605CE" w:rsidP="004845B0">
      <w:pPr>
        <w:jc w:val="center"/>
        <w:rPr>
          <w:b/>
          <w:bCs/>
          <w:iCs/>
          <w:sz w:val="20"/>
          <w:szCs w:val="20"/>
          <w:lang w:eastAsia="zh-CN"/>
        </w:rPr>
      </w:pPr>
    </w:p>
    <w:p w:rsidR="004845B0" w:rsidRPr="004845B0" w:rsidRDefault="004845B0" w:rsidP="004845B0">
      <w:pPr>
        <w:jc w:val="center"/>
        <w:rPr>
          <w:b/>
          <w:bCs/>
          <w:sz w:val="20"/>
          <w:szCs w:val="20"/>
        </w:rPr>
      </w:pPr>
      <w:proofErr w:type="gramStart"/>
      <w:r w:rsidRPr="004845B0">
        <w:rPr>
          <w:b/>
          <w:bCs/>
          <w:iCs/>
          <w:sz w:val="20"/>
          <w:szCs w:val="20"/>
        </w:rPr>
        <w:t>Table(</w:t>
      </w:r>
      <w:proofErr w:type="gramEnd"/>
      <w:r w:rsidRPr="004845B0">
        <w:rPr>
          <w:b/>
          <w:bCs/>
          <w:iCs/>
          <w:sz w:val="20"/>
          <w:szCs w:val="20"/>
        </w:rPr>
        <w:t>2-a)</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
        <w:gridCol w:w="866"/>
        <w:gridCol w:w="866"/>
        <w:gridCol w:w="866"/>
        <w:gridCol w:w="1138"/>
      </w:tblGrid>
      <w:tr w:rsidR="004845B0" w:rsidRPr="00B605CE" w:rsidTr="00DB7465">
        <w:trPr>
          <w:jc w:val="center"/>
        </w:trPr>
        <w:tc>
          <w:tcPr>
            <w:tcW w:w="945" w:type="pct"/>
            <w:shd w:val="clear" w:color="auto" w:fill="auto"/>
            <w:vAlign w:val="center"/>
          </w:tcPr>
          <w:p w:rsidR="004845B0" w:rsidRPr="00B605CE" w:rsidRDefault="00C63476" w:rsidP="00B605CE">
            <w:pPr>
              <w:jc w:val="center"/>
              <w:rPr>
                <w:rFonts w:eastAsia="Calibri"/>
                <w:sz w:val="18"/>
                <w:szCs w:val="20"/>
                <w:rtl/>
              </w:rPr>
            </w:pPr>
            <m:oMathPara>
              <m:oMath>
                <m:r>
                  <w:rPr>
                    <w:rFonts w:ascii="Cambria Math" w:hAnsi="Cambria Math"/>
                    <w:sz w:val="18"/>
                    <w:szCs w:val="20"/>
                  </w:rPr>
                  <m:t>V</m:t>
                </m:r>
                <m:d>
                  <m:dPr>
                    <m:ctrlPr>
                      <w:rPr>
                        <w:rFonts w:ascii="Cambria Math" w:hAnsi="Cambria Math"/>
                        <w:i/>
                        <w:sz w:val="18"/>
                        <w:szCs w:val="20"/>
                      </w:rPr>
                    </m:ctrlPr>
                  </m:dPr>
                  <m:e>
                    <m:acc>
                      <m:accPr>
                        <m:ctrlPr>
                          <w:rPr>
                            <w:rFonts w:ascii="Cambria Math" w:hAnsi="Cambria Math"/>
                            <w:sz w:val="18"/>
                            <w:szCs w:val="20"/>
                          </w:rPr>
                        </m:ctrlPr>
                      </m:accPr>
                      <m:e>
                        <m:acc>
                          <m:accPr>
                            <m:chr m:val="̅"/>
                            <m:ctrlPr>
                              <w:rPr>
                                <w:rFonts w:ascii="Cambria Math" w:hAnsi="Cambria Math"/>
                                <w:i/>
                                <w:sz w:val="18"/>
                                <w:szCs w:val="20"/>
                              </w:rPr>
                            </m:ctrlPr>
                          </m:accPr>
                          <m:e>
                            <m:r>
                              <w:rPr>
                                <w:rFonts w:ascii="Cambria Math" w:hAnsi="Cambria Math"/>
                                <w:sz w:val="18"/>
                                <w:szCs w:val="20"/>
                              </w:rPr>
                              <m:t>Y</m:t>
                            </m:r>
                          </m:e>
                        </m:acc>
                      </m:e>
                    </m:acc>
                  </m:e>
                </m:d>
              </m:oMath>
            </m:oMathPara>
          </w:p>
        </w:tc>
        <w:tc>
          <w:tcPr>
            <w:tcW w:w="940" w:type="pct"/>
            <w:shd w:val="clear" w:color="auto" w:fill="auto"/>
            <w:vAlign w:val="center"/>
          </w:tcPr>
          <w:p w:rsidR="004845B0" w:rsidRPr="00B605CE" w:rsidRDefault="006530CC" w:rsidP="00B605CE">
            <w:pPr>
              <w:jc w:val="center"/>
              <w:rPr>
                <w:rFonts w:eastAsia="Calibri"/>
                <w:sz w:val="18"/>
                <w:szCs w:val="20"/>
                <w:rtl/>
              </w:rPr>
            </w:pPr>
            <m:oMathPara>
              <m:oMath>
                <m:sSub>
                  <m:sSubPr>
                    <m:ctrlPr>
                      <w:rPr>
                        <w:rFonts w:ascii="Cambria Math" w:hAnsi="Cambria Math"/>
                        <w:i/>
                        <w:sz w:val="18"/>
                        <w:szCs w:val="20"/>
                      </w:rPr>
                    </m:ctrlPr>
                  </m:sSubPr>
                  <m:e>
                    <m:acc>
                      <m:accPr>
                        <m:ctrlPr>
                          <w:rPr>
                            <w:rFonts w:ascii="Cambria Math" w:hAnsi="Cambria Math"/>
                            <w:i/>
                            <w:sz w:val="18"/>
                            <w:szCs w:val="20"/>
                          </w:rPr>
                        </m:ctrlPr>
                      </m:accPr>
                      <m:e>
                        <m:acc>
                          <m:accPr>
                            <m:chr m:val="̅"/>
                            <m:ctrlPr>
                              <w:rPr>
                                <w:rFonts w:ascii="Cambria Math" w:hAnsi="Cambria Math"/>
                                <w:i/>
                                <w:sz w:val="18"/>
                                <w:szCs w:val="20"/>
                              </w:rPr>
                            </m:ctrlPr>
                          </m:accPr>
                          <m:e>
                            <m:r>
                              <w:rPr>
                                <w:rFonts w:ascii="Cambria Math" w:hAnsi="Cambria Math"/>
                                <w:sz w:val="18"/>
                                <w:szCs w:val="20"/>
                              </w:rPr>
                              <m:t>Y</m:t>
                            </m:r>
                          </m:e>
                        </m:acc>
                      </m:e>
                    </m:acc>
                  </m:e>
                  <m:sub>
                    <m:r>
                      <w:rPr>
                        <w:rFonts w:ascii="Cambria Math" w:hAnsi="Cambria Math"/>
                        <w:sz w:val="18"/>
                        <w:szCs w:val="20"/>
                      </w:rPr>
                      <m:t>lr</m:t>
                    </m:r>
                  </m:sub>
                </m:sSub>
              </m:oMath>
            </m:oMathPara>
          </w:p>
        </w:tc>
        <w:tc>
          <w:tcPr>
            <w:tcW w:w="940" w:type="pct"/>
            <w:shd w:val="clear" w:color="auto" w:fill="auto"/>
            <w:vAlign w:val="center"/>
          </w:tcPr>
          <w:p w:rsidR="004845B0" w:rsidRPr="00B605CE" w:rsidRDefault="006530CC" w:rsidP="00B605CE">
            <w:pPr>
              <w:jc w:val="center"/>
              <w:rPr>
                <w:rFonts w:eastAsia="Calibri"/>
                <w:sz w:val="18"/>
                <w:szCs w:val="20"/>
                <w:rtl/>
              </w:rPr>
            </w:pPr>
            <m:oMathPara>
              <m:oMath>
                <m:sSub>
                  <m:sSubPr>
                    <m:ctrlPr>
                      <w:rPr>
                        <w:rFonts w:ascii="Cambria Math" w:hAnsi="Cambria Math"/>
                        <w:i/>
                        <w:sz w:val="18"/>
                        <w:szCs w:val="20"/>
                      </w:rPr>
                    </m:ctrlPr>
                  </m:sSubPr>
                  <m:e>
                    <m:acc>
                      <m:accPr>
                        <m:ctrlPr>
                          <w:rPr>
                            <w:rFonts w:ascii="Cambria Math" w:hAnsi="Cambria Math"/>
                            <w:i/>
                            <w:sz w:val="18"/>
                            <w:szCs w:val="20"/>
                          </w:rPr>
                        </m:ctrlPr>
                      </m:accPr>
                      <m:e>
                        <m:acc>
                          <m:accPr>
                            <m:chr m:val="̅"/>
                            <m:ctrlPr>
                              <w:rPr>
                                <w:rFonts w:ascii="Cambria Math" w:hAnsi="Cambria Math"/>
                                <w:i/>
                                <w:sz w:val="18"/>
                                <w:szCs w:val="20"/>
                              </w:rPr>
                            </m:ctrlPr>
                          </m:accPr>
                          <m:e>
                            <m:r>
                              <w:rPr>
                                <w:rFonts w:ascii="Cambria Math" w:hAnsi="Cambria Math"/>
                                <w:sz w:val="18"/>
                                <w:szCs w:val="20"/>
                              </w:rPr>
                              <m:t>Y</m:t>
                            </m:r>
                          </m:e>
                        </m:acc>
                      </m:e>
                    </m:acc>
                  </m:e>
                  <m:sub>
                    <m:r>
                      <w:rPr>
                        <w:rFonts w:ascii="Cambria Math" w:hAnsi="Cambria Math"/>
                        <w:sz w:val="18"/>
                        <w:szCs w:val="20"/>
                      </w:rPr>
                      <m:t>R</m:t>
                    </m:r>
                  </m:sub>
                </m:sSub>
              </m:oMath>
            </m:oMathPara>
          </w:p>
        </w:tc>
        <w:tc>
          <w:tcPr>
            <w:tcW w:w="940" w:type="pct"/>
            <w:shd w:val="clear" w:color="auto" w:fill="auto"/>
            <w:vAlign w:val="center"/>
          </w:tcPr>
          <w:p w:rsidR="004845B0" w:rsidRPr="00B605CE" w:rsidRDefault="006530CC" w:rsidP="00B605CE">
            <w:pPr>
              <w:jc w:val="center"/>
              <w:rPr>
                <w:rFonts w:eastAsia="Calibri"/>
                <w:sz w:val="18"/>
                <w:szCs w:val="20"/>
                <w:rtl/>
              </w:rPr>
            </w:pPr>
            <m:oMathPara>
              <m:oMath>
                <m:acc>
                  <m:accPr>
                    <m:ctrlPr>
                      <w:rPr>
                        <w:rFonts w:ascii="Cambria Math" w:hAnsi="Cambria Math"/>
                        <w:sz w:val="18"/>
                        <w:szCs w:val="20"/>
                      </w:rPr>
                    </m:ctrlPr>
                  </m:accPr>
                  <m:e>
                    <m:acc>
                      <m:accPr>
                        <m:chr m:val="̅"/>
                        <m:ctrlPr>
                          <w:rPr>
                            <w:rFonts w:ascii="Cambria Math" w:hAnsi="Cambria Math"/>
                            <w:i/>
                            <w:sz w:val="18"/>
                            <w:szCs w:val="20"/>
                          </w:rPr>
                        </m:ctrlPr>
                      </m:accPr>
                      <m:e>
                        <m:r>
                          <w:rPr>
                            <w:rFonts w:ascii="Cambria Math" w:hAnsi="Cambria Math"/>
                            <w:sz w:val="18"/>
                            <w:szCs w:val="20"/>
                          </w:rPr>
                          <m:t>Y</m:t>
                        </m:r>
                      </m:e>
                    </m:acc>
                  </m:e>
                </m:acc>
              </m:oMath>
            </m:oMathPara>
          </w:p>
        </w:tc>
        <w:tc>
          <w:tcPr>
            <w:tcW w:w="1235" w:type="pct"/>
            <w:shd w:val="clear" w:color="auto" w:fill="auto"/>
            <w:vAlign w:val="center"/>
          </w:tcPr>
          <w:p w:rsidR="004845B0" w:rsidRPr="00B605CE" w:rsidRDefault="004845B0" w:rsidP="00B605CE">
            <w:pPr>
              <w:jc w:val="center"/>
              <w:rPr>
                <w:rFonts w:eastAsia="Calibri"/>
                <w:sz w:val="18"/>
                <w:szCs w:val="20"/>
              </w:rPr>
            </w:pPr>
          </w:p>
        </w:tc>
      </w:tr>
      <w:tr w:rsidR="004845B0" w:rsidRPr="00B605CE" w:rsidTr="00DB7465">
        <w:trPr>
          <w:jc w:val="center"/>
        </w:trPr>
        <w:tc>
          <w:tcPr>
            <w:tcW w:w="945" w:type="pct"/>
            <w:shd w:val="clear" w:color="auto" w:fill="auto"/>
            <w:vAlign w:val="center"/>
          </w:tcPr>
          <w:p w:rsidR="004845B0" w:rsidRPr="00B605CE" w:rsidRDefault="004845B0" w:rsidP="00B605CE">
            <w:pPr>
              <w:jc w:val="center"/>
              <w:rPr>
                <w:rFonts w:eastAsia="Calibri"/>
                <w:sz w:val="18"/>
                <w:szCs w:val="20"/>
                <w:rtl/>
              </w:rPr>
            </w:pPr>
            <w:r w:rsidRPr="00B605CE">
              <w:rPr>
                <w:rFonts w:eastAsia="Calibri"/>
                <w:sz w:val="18"/>
                <w:szCs w:val="20"/>
              </w:rPr>
              <w:t>1.056</w:t>
            </w:r>
          </w:p>
        </w:tc>
        <w:tc>
          <w:tcPr>
            <w:tcW w:w="940"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68.15</w:t>
            </w:r>
          </w:p>
        </w:tc>
        <w:tc>
          <w:tcPr>
            <w:tcW w:w="940"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71</w:t>
            </w:r>
          </w:p>
        </w:tc>
        <w:tc>
          <w:tcPr>
            <w:tcW w:w="940"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67.64</w:t>
            </w:r>
          </w:p>
        </w:tc>
        <w:tc>
          <w:tcPr>
            <w:tcW w:w="1235" w:type="pct"/>
            <w:shd w:val="clear" w:color="auto" w:fill="auto"/>
            <w:vAlign w:val="center"/>
          </w:tcPr>
          <w:p w:rsidR="004845B0" w:rsidRPr="00B605CE" w:rsidRDefault="006530CC" w:rsidP="00B605CE">
            <w:pPr>
              <w:jc w:val="center"/>
              <w:rPr>
                <w:rFonts w:eastAsia="Calibri"/>
                <w:i/>
                <w:sz w:val="18"/>
                <w:szCs w:val="20"/>
                <w:rtl/>
              </w:rPr>
            </w:pPr>
            <m:oMathPara>
              <m:oMath>
                <m:sSub>
                  <m:sSubPr>
                    <m:ctrlPr>
                      <w:rPr>
                        <w:rFonts w:ascii="Cambria Math" w:hAnsi="Cambria Math"/>
                        <w:sz w:val="18"/>
                        <w:szCs w:val="20"/>
                      </w:rPr>
                    </m:ctrlPr>
                  </m:sSubPr>
                  <m:e>
                    <m:r>
                      <w:rPr>
                        <w:rFonts w:ascii="Cambria Math" w:hAnsi="Cambria Math"/>
                        <w:sz w:val="18"/>
                        <w:szCs w:val="20"/>
                      </w:rPr>
                      <m:t>Samp</m:t>
                    </m:r>
                  </m:e>
                  <m:sub>
                    <m:r>
                      <w:rPr>
                        <w:rFonts w:ascii="Cambria Math"/>
                        <w:sz w:val="18"/>
                        <w:szCs w:val="20"/>
                      </w:rPr>
                      <m:t>1</m:t>
                    </m:r>
                  </m:sub>
                </m:sSub>
              </m:oMath>
            </m:oMathPara>
          </w:p>
        </w:tc>
      </w:tr>
      <w:tr w:rsidR="004845B0" w:rsidRPr="00B605CE" w:rsidTr="00DB7465">
        <w:trPr>
          <w:jc w:val="center"/>
        </w:trPr>
        <w:tc>
          <w:tcPr>
            <w:tcW w:w="945"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0.657</w:t>
            </w:r>
          </w:p>
        </w:tc>
        <w:tc>
          <w:tcPr>
            <w:tcW w:w="940"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68.95</w:t>
            </w:r>
          </w:p>
        </w:tc>
        <w:tc>
          <w:tcPr>
            <w:tcW w:w="940"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70.15</w:t>
            </w:r>
          </w:p>
        </w:tc>
        <w:tc>
          <w:tcPr>
            <w:tcW w:w="940"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68.7</w:t>
            </w:r>
          </w:p>
        </w:tc>
        <w:tc>
          <w:tcPr>
            <w:tcW w:w="1235" w:type="pct"/>
            <w:shd w:val="clear" w:color="auto" w:fill="auto"/>
            <w:vAlign w:val="center"/>
          </w:tcPr>
          <w:p w:rsidR="004845B0" w:rsidRPr="00B605CE" w:rsidRDefault="006530CC" w:rsidP="00B605CE">
            <w:pPr>
              <w:jc w:val="center"/>
              <w:rPr>
                <w:rFonts w:eastAsia="Calibri"/>
                <w:sz w:val="18"/>
                <w:szCs w:val="20"/>
              </w:rPr>
            </w:pPr>
            <m:oMathPara>
              <m:oMath>
                <m:sSub>
                  <m:sSubPr>
                    <m:ctrlPr>
                      <w:rPr>
                        <w:rFonts w:ascii="Cambria Math" w:hAnsi="Cambria Math"/>
                        <w:sz w:val="18"/>
                        <w:szCs w:val="20"/>
                      </w:rPr>
                    </m:ctrlPr>
                  </m:sSubPr>
                  <m:e>
                    <m:r>
                      <w:rPr>
                        <w:rFonts w:ascii="Cambria Math" w:hAnsi="Cambria Math"/>
                        <w:sz w:val="18"/>
                        <w:szCs w:val="20"/>
                      </w:rPr>
                      <m:t>Samp</m:t>
                    </m:r>
                  </m:e>
                  <m:sub>
                    <m:r>
                      <w:rPr>
                        <w:rFonts w:ascii="Cambria Math"/>
                        <w:sz w:val="18"/>
                        <w:szCs w:val="20"/>
                      </w:rPr>
                      <m:t>2</m:t>
                    </m:r>
                  </m:sub>
                </m:sSub>
              </m:oMath>
            </m:oMathPara>
          </w:p>
        </w:tc>
      </w:tr>
      <w:tr w:rsidR="004845B0" w:rsidRPr="00B605CE" w:rsidTr="00DB7465">
        <w:trPr>
          <w:jc w:val="center"/>
        </w:trPr>
        <w:tc>
          <w:tcPr>
            <w:tcW w:w="945"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0.471</w:t>
            </w:r>
          </w:p>
        </w:tc>
        <w:tc>
          <w:tcPr>
            <w:tcW w:w="940"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68.82</w:t>
            </w:r>
          </w:p>
        </w:tc>
        <w:tc>
          <w:tcPr>
            <w:tcW w:w="940"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69.79</w:t>
            </w:r>
          </w:p>
        </w:tc>
        <w:tc>
          <w:tcPr>
            <w:tcW w:w="940"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68.75</w:t>
            </w:r>
          </w:p>
        </w:tc>
        <w:tc>
          <w:tcPr>
            <w:tcW w:w="1235" w:type="pct"/>
            <w:shd w:val="clear" w:color="auto" w:fill="auto"/>
            <w:vAlign w:val="center"/>
          </w:tcPr>
          <w:p w:rsidR="004845B0" w:rsidRPr="00B605CE" w:rsidRDefault="006530CC" w:rsidP="00B605CE">
            <w:pPr>
              <w:jc w:val="center"/>
              <w:rPr>
                <w:rFonts w:eastAsia="Calibri"/>
                <w:sz w:val="18"/>
                <w:szCs w:val="20"/>
              </w:rPr>
            </w:pPr>
            <m:oMathPara>
              <m:oMath>
                <m:sSub>
                  <m:sSubPr>
                    <m:ctrlPr>
                      <w:rPr>
                        <w:rFonts w:ascii="Cambria Math" w:hAnsi="Cambria Math"/>
                        <w:sz w:val="18"/>
                        <w:szCs w:val="20"/>
                      </w:rPr>
                    </m:ctrlPr>
                  </m:sSubPr>
                  <m:e>
                    <m:r>
                      <w:rPr>
                        <w:rFonts w:ascii="Cambria Math" w:hAnsi="Cambria Math"/>
                        <w:sz w:val="18"/>
                        <w:szCs w:val="20"/>
                      </w:rPr>
                      <m:t>Samp</m:t>
                    </m:r>
                  </m:e>
                  <m:sub>
                    <m:r>
                      <w:rPr>
                        <w:rFonts w:ascii="Cambria Math"/>
                        <w:sz w:val="18"/>
                        <w:szCs w:val="20"/>
                      </w:rPr>
                      <m:t>3</m:t>
                    </m:r>
                  </m:sub>
                </m:sSub>
              </m:oMath>
            </m:oMathPara>
          </w:p>
        </w:tc>
      </w:tr>
      <w:tr w:rsidR="004845B0" w:rsidRPr="00B605CE" w:rsidTr="00DB7465">
        <w:trPr>
          <w:jc w:val="center"/>
        </w:trPr>
        <w:tc>
          <w:tcPr>
            <w:tcW w:w="945"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0.513</w:t>
            </w:r>
          </w:p>
        </w:tc>
        <w:tc>
          <w:tcPr>
            <w:tcW w:w="940"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67.96</w:t>
            </w:r>
          </w:p>
        </w:tc>
        <w:tc>
          <w:tcPr>
            <w:tcW w:w="940"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69.51</w:t>
            </w:r>
          </w:p>
        </w:tc>
        <w:tc>
          <w:tcPr>
            <w:tcW w:w="940"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67.65</w:t>
            </w:r>
          </w:p>
        </w:tc>
        <w:tc>
          <w:tcPr>
            <w:tcW w:w="1235" w:type="pct"/>
            <w:shd w:val="clear" w:color="auto" w:fill="auto"/>
            <w:vAlign w:val="center"/>
          </w:tcPr>
          <w:p w:rsidR="004845B0" w:rsidRPr="00B605CE" w:rsidRDefault="006530CC" w:rsidP="00B605CE">
            <w:pPr>
              <w:jc w:val="center"/>
              <w:rPr>
                <w:rFonts w:eastAsia="Calibri"/>
                <w:sz w:val="18"/>
                <w:szCs w:val="20"/>
              </w:rPr>
            </w:pPr>
            <m:oMathPara>
              <m:oMath>
                <m:sSub>
                  <m:sSubPr>
                    <m:ctrlPr>
                      <w:rPr>
                        <w:rFonts w:ascii="Cambria Math" w:hAnsi="Cambria Math"/>
                        <w:sz w:val="18"/>
                        <w:szCs w:val="20"/>
                      </w:rPr>
                    </m:ctrlPr>
                  </m:sSubPr>
                  <m:e>
                    <m:r>
                      <w:rPr>
                        <w:rFonts w:ascii="Cambria Math" w:hAnsi="Cambria Math"/>
                        <w:sz w:val="18"/>
                        <w:szCs w:val="20"/>
                      </w:rPr>
                      <m:t>Samp</m:t>
                    </m:r>
                  </m:e>
                  <m:sub>
                    <m:r>
                      <w:rPr>
                        <w:rFonts w:ascii="Cambria Math"/>
                        <w:sz w:val="18"/>
                        <w:szCs w:val="20"/>
                      </w:rPr>
                      <m:t>4</m:t>
                    </m:r>
                  </m:sub>
                </m:sSub>
              </m:oMath>
            </m:oMathPara>
          </w:p>
        </w:tc>
      </w:tr>
      <w:tr w:rsidR="004845B0" w:rsidRPr="00B605CE" w:rsidTr="00DB7465">
        <w:trPr>
          <w:jc w:val="center"/>
        </w:trPr>
        <w:tc>
          <w:tcPr>
            <w:tcW w:w="945"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0.463</w:t>
            </w:r>
          </w:p>
        </w:tc>
        <w:tc>
          <w:tcPr>
            <w:tcW w:w="940"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68.25</w:t>
            </w:r>
          </w:p>
        </w:tc>
        <w:tc>
          <w:tcPr>
            <w:tcW w:w="940"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70.08</w:t>
            </w:r>
          </w:p>
        </w:tc>
        <w:tc>
          <w:tcPr>
            <w:tcW w:w="940"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67.99</w:t>
            </w:r>
          </w:p>
        </w:tc>
        <w:tc>
          <w:tcPr>
            <w:tcW w:w="1235" w:type="pct"/>
            <w:shd w:val="clear" w:color="auto" w:fill="auto"/>
            <w:vAlign w:val="center"/>
          </w:tcPr>
          <w:p w:rsidR="004845B0" w:rsidRPr="00B605CE" w:rsidRDefault="006530CC" w:rsidP="00B605CE">
            <w:pPr>
              <w:jc w:val="center"/>
              <w:rPr>
                <w:rFonts w:eastAsia="Calibri"/>
                <w:sz w:val="18"/>
                <w:szCs w:val="20"/>
              </w:rPr>
            </w:pPr>
            <m:oMathPara>
              <m:oMath>
                <m:sSub>
                  <m:sSubPr>
                    <m:ctrlPr>
                      <w:rPr>
                        <w:rFonts w:ascii="Cambria Math" w:hAnsi="Cambria Math"/>
                        <w:sz w:val="18"/>
                        <w:szCs w:val="20"/>
                      </w:rPr>
                    </m:ctrlPr>
                  </m:sSubPr>
                  <m:e>
                    <m:r>
                      <w:rPr>
                        <w:rFonts w:ascii="Cambria Math" w:hAnsi="Cambria Math"/>
                        <w:sz w:val="18"/>
                        <w:szCs w:val="20"/>
                      </w:rPr>
                      <m:t>Samp</m:t>
                    </m:r>
                  </m:e>
                  <m:sub>
                    <m:r>
                      <w:rPr>
                        <w:rFonts w:ascii="Cambria Math"/>
                        <w:sz w:val="18"/>
                        <w:szCs w:val="20"/>
                      </w:rPr>
                      <m:t>5</m:t>
                    </m:r>
                  </m:sub>
                </m:sSub>
              </m:oMath>
            </m:oMathPara>
          </w:p>
        </w:tc>
      </w:tr>
      <w:tr w:rsidR="004845B0" w:rsidRPr="00B605CE" w:rsidTr="00DB7465">
        <w:trPr>
          <w:jc w:val="center"/>
        </w:trPr>
        <w:tc>
          <w:tcPr>
            <w:tcW w:w="945"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0.288</w:t>
            </w:r>
          </w:p>
        </w:tc>
        <w:tc>
          <w:tcPr>
            <w:tcW w:w="940"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69.62</w:t>
            </w:r>
          </w:p>
        </w:tc>
        <w:tc>
          <w:tcPr>
            <w:tcW w:w="940"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70.01</w:t>
            </w:r>
          </w:p>
        </w:tc>
        <w:tc>
          <w:tcPr>
            <w:tcW w:w="940"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69.52</w:t>
            </w:r>
          </w:p>
        </w:tc>
        <w:tc>
          <w:tcPr>
            <w:tcW w:w="1235" w:type="pct"/>
            <w:shd w:val="clear" w:color="auto" w:fill="auto"/>
            <w:vAlign w:val="center"/>
          </w:tcPr>
          <w:p w:rsidR="004845B0" w:rsidRPr="00B605CE" w:rsidRDefault="006530CC" w:rsidP="00B605CE">
            <w:pPr>
              <w:jc w:val="center"/>
              <w:rPr>
                <w:rFonts w:eastAsia="Calibri"/>
                <w:sz w:val="18"/>
                <w:szCs w:val="20"/>
              </w:rPr>
            </w:pPr>
            <m:oMathPara>
              <m:oMath>
                <m:sSub>
                  <m:sSubPr>
                    <m:ctrlPr>
                      <w:rPr>
                        <w:rFonts w:ascii="Cambria Math" w:hAnsi="Cambria Math"/>
                        <w:sz w:val="18"/>
                        <w:szCs w:val="20"/>
                      </w:rPr>
                    </m:ctrlPr>
                  </m:sSubPr>
                  <m:e>
                    <m:r>
                      <w:rPr>
                        <w:rFonts w:ascii="Cambria Math" w:hAnsi="Cambria Math"/>
                        <w:sz w:val="18"/>
                        <w:szCs w:val="20"/>
                      </w:rPr>
                      <m:t>Samp</m:t>
                    </m:r>
                  </m:e>
                  <m:sub>
                    <m:r>
                      <w:rPr>
                        <w:rFonts w:ascii="Cambria Math"/>
                        <w:sz w:val="18"/>
                        <w:szCs w:val="20"/>
                      </w:rPr>
                      <m:t>6</m:t>
                    </m:r>
                  </m:sub>
                </m:sSub>
              </m:oMath>
            </m:oMathPara>
          </w:p>
        </w:tc>
      </w:tr>
      <w:tr w:rsidR="004845B0" w:rsidRPr="00B605CE" w:rsidTr="00DB7465">
        <w:trPr>
          <w:jc w:val="center"/>
        </w:trPr>
        <w:tc>
          <w:tcPr>
            <w:tcW w:w="945"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0.389</w:t>
            </w:r>
          </w:p>
        </w:tc>
        <w:tc>
          <w:tcPr>
            <w:tcW w:w="940"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69.27</w:t>
            </w:r>
          </w:p>
        </w:tc>
        <w:tc>
          <w:tcPr>
            <w:tcW w:w="940" w:type="pct"/>
            <w:shd w:val="clear" w:color="auto" w:fill="auto"/>
            <w:vAlign w:val="center"/>
          </w:tcPr>
          <w:p w:rsidR="004845B0" w:rsidRPr="00B605CE" w:rsidRDefault="004845B0" w:rsidP="00B605CE">
            <w:pPr>
              <w:jc w:val="center"/>
              <w:rPr>
                <w:rFonts w:eastAsia="Calibri"/>
                <w:sz w:val="18"/>
                <w:szCs w:val="20"/>
                <w:rtl/>
              </w:rPr>
            </w:pPr>
            <w:r w:rsidRPr="00B605CE">
              <w:rPr>
                <w:rFonts w:eastAsia="Calibri"/>
                <w:sz w:val="18"/>
                <w:szCs w:val="20"/>
              </w:rPr>
              <w:t>70.65</w:t>
            </w:r>
          </w:p>
        </w:tc>
        <w:tc>
          <w:tcPr>
            <w:tcW w:w="940"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69.12</w:t>
            </w:r>
          </w:p>
        </w:tc>
        <w:tc>
          <w:tcPr>
            <w:tcW w:w="1235" w:type="pct"/>
            <w:shd w:val="clear" w:color="auto" w:fill="auto"/>
            <w:vAlign w:val="center"/>
          </w:tcPr>
          <w:p w:rsidR="004845B0" w:rsidRPr="00B605CE" w:rsidRDefault="006530CC" w:rsidP="00B605CE">
            <w:pPr>
              <w:jc w:val="center"/>
              <w:rPr>
                <w:rFonts w:eastAsia="Calibri"/>
                <w:sz w:val="18"/>
                <w:szCs w:val="20"/>
              </w:rPr>
            </w:pPr>
            <m:oMathPara>
              <m:oMath>
                <m:sSub>
                  <m:sSubPr>
                    <m:ctrlPr>
                      <w:rPr>
                        <w:rFonts w:ascii="Cambria Math" w:hAnsi="Cambria Math"/>
                        <w:sz w:val="18"/>
                        <w:szCs w:val="20"/>
                      </w:rPr>
                    </m:ctrlPr>
                  </m:sSubPr>
                  <m:e>
                    <m:r>
                      <w:rPr>
                        <w:rFonts w:ascii="Cambria Math" w:hAnsi="Cambria Math"/>
                        <w:sz w:val="18"/>
                        <w:szCs w:val="20"/>
                      </w:rPr>
                      <m:t>Samp</m:t>
                    </m:r>
                  </m:e>
                  <m:sub>
                    <m:r>
                      <w:rPr>
                        <w:rFonts w:ascii="Cambria Math"/>
                        <w:sz w:val="18"/>
                        <w:szCs w:val="20"/>
                      </w:rPr>
                      <m:t>7</m:t>
                    </m:r>
                  </m:sub>
                </m:sSub>
              </m:oMath>
            </m:oMathPara>
          </w:p>
        </w:tc>
      </w:tr>
      <w:tr w:rsidR="004845B0" w:rsidRPr="00B605CE" w:rsidTr="00DB7465">
        <w:trPr>
          <w:jc w:val="center"/>
        </w:trPr>
        <w:tc>
          <w:tcPr>
            <w:tcW w:w="945"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0.311</w:t>
            </w:r>
          </w:p>
        </w:tc>
        <w:tc>
          <w:tcPr>
            <w:tcW w:w="940"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70.18</w:t>
            </w:r>
          </w:p>
        </w:tc>
        <w:tc>
          <w:tcPr>
            <w:tcW w:w="940"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72.42</w:t>
            </w:r>
          </w:p>
        </w:tc>
        <w:tc>
          <w:tcPr>
            <w:tcW w:w="940"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69.28</w:t>
            </w:r>
          </w:p>
        </w:tc>
        <w:tc>
          <w:tcPr>
            <w:tcW w:w="1235" w:type="pct"/>
            <w:shd w:val="clear" w:color="auto" w:fill="auto"/>
            <w:vAlign w:val="center"/>
          </w:tcPr>
          <w:p w:rsidR="004845B0" w:rsidRPr="00B605CE" w:rsidRDefault="006530CC" w:rsidP="00B605CE">
            <w:pPr>
              <w:jc w:val="center"/>
              <w:rPr>
                <w:rFonts w:eastAsia="Calibri"/>
                <w:sz w:val="18"/>
                <w:szCs w:val="20"/>
              </w:rPr>
            </w:pPr>
            <m:oMathPara>
              <m:oMath>
                <m:sSub>
                  <m:sSubPr>
                    <m:ctrlPr>
                      <w:rPr>
                        <w:rFonts w:ascii="Cambria Math" w:hAnsi="Cambria Math"/>
                        <w:sz w:val="18"/>
                        <w:szCs w:val="20"/>
                      </w:rPr>
                    </m:ctrlPr>
                  </m:sSubPr>
                  <m:e>
                    <m:r>
                      <w:rPr>
                        <w:rFonts w:ascii="Cambria Math" w:hAnsi="Cambria Math"/>
                        <w:sz w:val="18"/>
                        <w:szCs w:val="20"/>
                      </w:rPr>
                      <m:t>Samp</m:t>
                    </m:r>
                  </m:e>
                  <m:sub>
                    <m:r>
                      <w:rPr>
                        <w:rFonts w:ascii="Cambria Math"/>
                        <w:sz w:val="18"/>
                        <w:szCs w:val="20"/>
                      </w:rPr>
                      <m:t>8</m:t>
                    </m:r>
                  </m:sub>
                </m:sSub>
              </m:oMath>
            </m:oMathPara>
          </w:p>
        </w:tc>
      </w:tr>
      <w:tr w:rsidR="004845B0" w:rsidRPr="00B605CE" w:rsidTr="00DB7465">
        <w:trPr>
          <w:jc w:val="center"/>
        </w:trPr>
        <w:tc>
          <w:tcPr>
            <w:tcW w:w="945"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0.174</w:t>
            </w:r>
          </w:p>
        </w:tc>
        <w:tc>
          <w:tcPr>
            <w:tcW w:w="940"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68.99</w:t>
            </w:r>
          </w:p>
        </w:tc>
        <w:tc>
          <w:tcPr>
            <w:tcW w:w="940"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70.65</w:t>
            </w:r>
          </w:p>
        </w:tc>
        <w:tc>
          <w:tcPr>
            <w:tcW w:w="940"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68.73</w:t>
            </w:r>
          </w:p>
        </w:tc>
        <w:tc>
          <w:tcPr>
            <w:tcW w:w="1235" w:type="pct"/>
            <w:shd w:val="clear" w:color="auto" w:fill="auto"/>
            <w:vAlign w:val="center"/>
          </w:tcPr>
          <w:p w:rsidR="004845B0" w:rsidRPr="00B605CE" w:rsidRDefault="006530CC" w:rsidP="00B605CE">
            <w:pPr>
              <w:jc w:val="center"/>
              <w:rPr>
                <w:rFonts w:eastAsia="Calibri"/>
                <w:sz w:val="18"/>
                <w:szCs w:val="20"/>
              </w:rPr>
            </w:pPr>
            <m:oMathPara>
              <m:oMath>
                <m:sSub>
                  <m:sSubPr>
                    <m:ctrlPr>
                      <w:rPr>
                        <w:rFonts w:ascii="Cambria Math" w:hAnsi="Cambria Math"/>
                        <w:sz w:val="18"/>
                        <w:szCs w:val="20"/>
                      </w:rPr>
                    </m:ctrlPr>
                  </m:sSubPr>
                  <m:e>
                    <m:r>
                      <w:rPr>
                        <w:rFonts w:ascii="Cambria Math" w:hAnsi="Cambria Math"/>
                        <w:sz w:val="18"/>
                        <w:szCs w:val="20"/>
                      </w:rPr>
                      <m:t>Samp</m:t>
                    </m:r>
                  </m:e>
                  <m:sub>
                    <m:r>
                      <w:rPr>
                        <w:rFonts w:ascii="Cambria Math"/>
                        <w:sz w:val="18"/>
                        <w:szCs w:val="20"/>
                      </w:rPr>
                      <m:t>9</m:t>
                    </m:r>
                  </m:sub>
                </m:sSub>
              </m:oMath>
            </m:oMathPara>
          </w:p>
        </w:tc>
      </w:tr>
      <w:tr w:rsidR="004845B0" w:rsidRPr="00B605CE" w:rsidTr="00DB7465">
        <w:trPr>
          <w:jc w:val="center"/>
        </w:trPr>
        <w:tc>
          <w:tcPr>
            <w:tcW w:w="945"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0.065</w:t>
            </w:r>
          </w:p>
        </w:tc>
        <w:tc>
          <w:tcPr>
            <w:tcW w:w="940"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69.96</w:t>
            </w:r>
          </w:p>
        </w:tc>
        <w:tc>
          <w:tcPr>
            <w:tcW w:w="940"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71.43</w:t>
            </w:r>
          </w:p>
        </w:tc>
        <w:tc>
          <w:tcPr>
            <w:tcW w:w="940"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69.68</w:t>
            </w:r>
          </w:p>
        </w:tc>
        <w:tc>
          <w:tcPr>
            <w:tcW w:w="1235" w:type="pct"/>
            <w:shd w:val="clear" w:color="auto" w:fill="auto"/>
            <w:vAlign w:val="center"/>
          </w:tcPr>
          <w:p w:rsidR="004845B0" w:rsidRPr="00B605CE" w:rsidRDefault="006530CC" w:rsidP="00B605CE">
            <w:pPr>
              <w:jc w:val="center"/>
              <w:rPr>
                <w:rFonts w:eastAsia="Calibri"/>
                <w:sz w:val="18"/>
                <w:szCs w:val="20"/>
              </w:rPr>
            </w:pPr>
            <m:oMathPara>
              <m:oMath>
                <m:sSub>
                  <m:sSubPr>
                    <m:ctrlPr>
                      <w:rPr>
                        <w:rFonts w:ascii="Cambria Math" w:hAnsi="Cambria Math"/>
                        <w:sz w:val="18"/>
                        <w:szCs w:val="20"/>
                      </w:rPr>
                    </m:ctrlPr>
                  </m:sSubPr>
                  <m:e>
                    <m:r>
                      <w:rPr>
                        <w:rFonts w:ascii="Cambria Math" w:hAnsi="Cambria Math"/>
                        <w:sz w:val="18"/>
                        <w:szCs w:val="20"/>
                      </w:rPr>
                      <m:t>Samp</m:t>
                    </m:r>
                  </m:e>
                  <m:sub>
                    <m:r>
                      <w:rPr>
                        <w:rFonts w:ascii="Cambria Math"/>
                        <w:sz w:val="18"/>
                        <w:szCs w:val="20"/>
                      </w:rPr>
                      <m:t>10</m:t>
                    </m:r>
                  </m:sub>
                </m:sSub>
              </m:oMath>
            </m:oMathPara>
          </w:p>
        </w:tc>
      </w:tr>
      <w:tr w:rsidR="004845B0" w:rsidRPr="00B605CE" w:rsidTr="00DB7465">
        <w:trPr>
          <w:jc w:val="center"/>
        </w:trPr>
        <w:tc>
          <w:tcPr>
            <w:tcW w:w="945"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0.051</w:t>
            </w:r>
          </w:p>
        </w:tc>
        <w:tc>
          <w:tcPr>
            <w:tcW w:w="940"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68.98</w:t>
            </w:r>
          </w:p>
        </w:tc>
        <w:tc>
          <w:tcPr>
            <w:tcW w:w="940"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70.92</w:t>
            </w:r>
          </w:p>
        </w:tc>
        <w:tc>
          <w:tcPr>
            <w:tcW w:w="940"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68.87</w:t>
            </w:r>
          </w:p>
        </w:tc>
        <w:tc>
          <w:tcPr>
            <w:tcW w:w="1235" w:type="pct"/>
            <w:shd w:val="clear" w:color="auto" w:fill="auto"/>
            <w:vAlign w:val="center"/>
          </w:tcPr>
          <w:p w:rsidR="004845B0" w:rsidRPr="00B605CE" w:rsidRDefault="006530CC" w:rsidP="00B605CE">
            <w:pPr>
              <w:jc w:val="center"/>
              <w:rPr>
                <w:rFonts w:eastAsia="Calibri"/>
                <w:sz w:val="18"/>
                <w:szCs w:val="20"/>
              </w:rPr>
            </w:pPr>
            <m:oMathPara>
              <m:oMath>
                <m:sSub>
                  <m:sSubPr>
                    <m:ctrlPr>
                      <w:rPr>
                        <w:rFonts w:ascii="Cambria Math" w:hAnsi="Cambria Math"/>
                        <w:sz w:val="18"/>
                        <w:szCs w:val="20"/>
                      </w:rPr>
                    </m:ctrlPr>
                  </m:sSubPr>
                  <m:e>
                    <m:r>
                      <w:rPr>
                        <w:rFonts w:ascii="Cambria Math" w:hAnsi="Cambria Math"/>
                        <w:sz w:val="18"/>
                        <w:szCs w:val="20"/>
                      </w:rPr>
                      <m:t>Samp</m:t>
                    </m:r>
                  </m:e>
                  <m:sub>
                    <m:r>
                      <w:rPr>
                        <w:rFonts w:ascii="Cambria Math"/>
                        <w:sz w:val="18"/>
                        <w:szCs w:val="20"/>
                      </w:rPr>
                      <m:t>11</m:t>
                    </m:r>
                  </m:sub>
                </m:sSub>
              </m:oMath>
            </m:oMathPara>
          </w:p>
        </w:tc>
      </w:tr>
      <w:tr w:rsidR="004845B0" w:rsidRPr="00B605CE" w:rsidTr="00DB7465">
        <w:trPr>
          <w:jc w:val="center"/>
        </w:trPr>
        <w:tc>
          <w:tcPr>
            <w:tcW w:w="945"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0.028</w:t>
            </w:r>
          </w:p>
        </w:tc>
        <w:tc>
          <w:tcPr>
            <w:tcW w:w="940"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69.09</w:t>
            </w:r>
          </w:p>
        </w:tc>
        <w:tc>
          <w:tcPr>
            <w:tcW w:w="940"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70.57</w:t>
            </w:r>
          </w:p>
        </w:tc>
        <w:tc>
          <w:tcPr>
            <w:tcW w:w="940"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69</w:t>
            </w:r>
          </w:p>
        </w:tc>
        <w:tc>
          <w:tcPr>
            <w:tcW w:w="1235" w:type="pct"/>
            <w:shd w:val="clear" w:color="auto" w:fill="auto"/>
            <w:vAlign w:val="center"/>
          </w:tcPr>
          <w:p w:rsidR="004845B0" w:rsidRPr="00B605CE" w:rsidRDefault="006530CC" w:rsidP="00B605CE">
            <w:pPr>
              <w:jc w:val="center"/>
              <w:rPr>
                <w:rFonts w:eastAsia="Calibri"/>
                <w:sz w:val="18"/>
                <w:szCs w:val="20"/>
              </w:rPr>
            </w:pPr>
            <m:oMathPara>
              <m:oMath>
                <m:sSub>
                  <m:sSubPr>
                    <m:ctrlPr>
                      <w:rPr>
                        <w:rFonts w:ascii="Cambria Math" w:hAnsi="Cambria Math"/>
                        <w:sz w:val="18"/>
                        <w:szCs w:val="20"/>
                      </w:rPr>
                    </m:ctrlPr>
                  </m:sSubPr>
                  <m:e>
                    <m:r>
                      <w:rPr>
                        <w:rFonts w:ascii="Cambria Math" w:hAnsi="Cambria Math"/>
                        <w:sz w:val="18"/>
                        <w:szCs w:val="20"/>
                      </w:rPr>
                      <m:t>Samp</m:t>
                    </m:r>
                  </m:e>
                  <m:sub>
                    <m:r>
                      <w:rPr>
                        <w:rFonts w:ascii="Cambria Math"/>
                        <w:sz w:val="18"/>
                        <w:szCs w:val="20"/>
                      </w:rPr>
                      <m:t>12</m:t>
                    </m:r>
                  </m:sub>
                </m:sSub>
              </m:oMath>
            </m:oMathPara>
          </w:p>
        </w:tc>
      </w:tr>
      <w:tr w:rsidR="004845B0" w:rsidRPr="00B605CE" w:rsidTr="00DB7465">
        <w:trPr>
          <w:jc w:val="center"/>
        </w:trPr>
        <w:tc>
          <w:tcPr>
            <w:tcW w:w="945"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0.02</w:t>
            </w:r>
          </w:p>
        </w:tc>
        <w:tc>
          <w:tcPr>
            <w:tcW w:w="940"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69.06</w:t>
            </w:r>
          </w:p>
        </w:tc>
        <w:tc>
          <w:tcPr>
            <w:tcW w:w="940"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70.92</w:t>
            </w:r>
          </w:p>
        </w:tc>
        <w:tc>
          <w:tcPr>
            <w:tcW w:w="940"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69.03</w:t>
            </w:r>
          </w:p>
        </w:tc>
        <w:tc>
          <w:tcPr>
            <w:tcW w:w="1235" w:type="pct"/>
            <w:shd w:val="clear" w:color="auto" w:fill="auto"/>
            <w:vAlign w:val="center"/>
          </w:tcPr>
          <w:p w:rsidR="004845B0" w:rsidRPr="00B605CE" w:rsidRDefault="006530CC" w:rsidP="00B605CE">
            <w:pPr>
              <w:jc w:val="center"/>
              <w:rPr>
                <w:rFonts w:eastAsia="Calibri"/>
                <w:sz w:val="18"/>
                <w:szCs w:val="20"/>
              </w:rPr>
            </w:pPr>
            <m:oMathPara>
              <m:oMath>
                <m:sSub>
                  <m:sSubPr>
                    <m:ctrlPr>
                      <w:rPr>
                        <w:rFonts w:ascii="Cambria Math" w:hAnsi="Cambria Math"/>
                        <w:sz w:val="18"/>
                        <w:szCs w:val="20"/>
                      </w:rPr>
                    </m:ctrlPr>
                  </m:sSubPr>
                  <m:e>
                    <m:r>
                      <w:rPr>
                        <w:rFonts w:ascii="Cambria Math" w:hAnsi="Cambria Math"/>
                        <w:sz w:val="18"/>
                        <w:szCs w:val="20"/>
                      </w:rPr>
                      <m:t>Samp</m:t>
                    </m:r>
                  </m:e>
                  <m:sub>
                    <m:r>
                      <w:rPr>
                        <w:rFonts w:ascii="Cambria Math"/>
                        <w:sz w:val="18"/>
                        <w:szCs w:val="20"/>
                      </w:rPr>
                      <m:t>13</m:t>
                    </m:r>
                  </m:sub>
                </m:sSub>
              </m:oMath>
            </m:oMathPara>
          </w:p>
        </w:tc>
      </w:tr>
      <w:tr w:rsidR="004845B0" w:rsidRPr="00B605CE" w:rsidTr="00DB7465">
        <w:trPr>
          <w:jc w:val="center"/>
        </w:trPr>
        <w:tc>
          <w:tcPr>
            <w:tcW w:w="945"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0.016</w:t>
            </w:r>
          </w:p>
        </w:tc>
        <w:tc>
          <w:tcPr>
            <w:tcW w:w="940"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69.33</w:t>
            </w:r>
          </w:p>
        </w:tc>
        <w:tc>
          <w:tcPr>
            <w:tcW w:w="940"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71.14</w:t>
            </w:r>
          </w:p>
        </w:tc>
        <w:tc>
          <w:tcPr>
            <w:tcW w:w="940"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69.25</w:t>
            </w:r>
          </w:p>
        </w:tc>
        <w:tc>
          <w:tcPr>
            <w:tcW w:w="1235" w:type="pct"/>
            <w:shd w:val="clear" w:color="auto" w:fill="auto"/>
            <w:vAlign w:val="center"/>
          </w:tcPr>
          <w:p w:rsidR="004845B0" w:rsidRPr="00B605CE" w:rsidRDefault="006530CC" w:rsidP="00B605CE">
            <w:pPr>
              <w:jc w:val="center"/>
              <w:rPr>
                <w:rFonts w:eastAsia="Calibri"/>
                <w:sz w:val="18"/>
                <w:szCs w:val="20"/>
              </w:rPr>
            </w:pPr>
            <m:oMathPara>
              <m:oMath>
                <m:sSub>
                  <m:sSubPr>
                    <m:ctrlPr>
                      <w:rPr>
                        <w:rFonts w:ascii="Cambria Math" w:hAnsi="Cambria Math"/>
                        <w:sz w:val="18"/>
                        <w:szCs w:val="20"/>
                      </w:rPr>
                    </m:ctrlPr>
                  </m:sSubPr>
                  <m:e>
                    <m:r>
                      <w:rPr>
                        <w:rFonts w:ascii="Cambria Math" w:hAnsi="Cambria Math"/>
                        <w:sz w:val="18"/>
                        <w:szCs w:val="20"/>
                      </w:rPr>
                      <m:t>Samp</m:t>
                    </m:r>
                  </m:e>
                  <m:sub>
                    <m:r>
                      <w:rPr>
                        <w:rFonts w:ascii="Cambria Math"/>
                        <w:sz w:val="18"/>
                        <w:szCs w:val="20"/>
                      </w:rPr>
                      <m:t>14</m:t>
                    </m:r>
                  </m:sub>
                </m:sSub>
              </m:oMath>
            </m:oMathPara>
          </w:p>
        </w:tc>
      </w:tr>
      <w:tr w:rsidR="004845B0" w:rsidRPr="00B605CE" w:rsidTr="00DB7465">
        <w:trPr>
          <w:jc w:val="center"/>
        </w:trPr>
        <w:tc>
          <w:tcPr>
            <w:tcW w:w="945"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0.014</w:t>
            </w:r>
          </w:p>
        </w:tc>
        <w:tc>
          <w:tcPr>
            <w:tcW w:w="940"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69.05</w:t>
            </w:r>
          </w:p>
        </w:tc>
        <w:tc>
          <w:tcPr>
            <w:tcW w:w="940"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71</w:t>
            </w:r>
          </w:p>
        </w:tc>
        <w:tc>
          <w:tcPr>
            <w:tcW w:w="940"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69.02</w:t>
            </w:r>
          </w:p>
        </w:tc>
        <w:tc>
          <w:tcPr>
            <w:tcW w:w="1235" w:type="pct"/>
            <w:shd w:val="clear" w:color="auto" w:fill="auto"/>
            <w:vAlign w:val="center"/>
          </w:tcPr>
          <w:p w:rsidR="004845B0" w:rsidRPr="00B605CE" w:rsidRDefault="006530CC" w:rsidP="00B605CE">
            <w:pPr>
              <w:jc w:val="center"/>
              <w:rPr>
                <w:rFonts w:eastAsia="Calibri"/>
                <w:sz w:val="18"/>
                <w:szCs w:val="20"/>
              </w:rPr>
            </w:pPr>
            <m:oMathPara>
              <m:oMath>
                <m:sSub>
                  <m:sSubPr>
                    <m:ctrlPr>
                      <w:rPr>
                        <w:rFonts w:ascii="Cambria Math" w:hAnsi="Cambria Math"/>
                        <w:sz w:val="18"/>
                        <w:szCs w:val="20"/>
                      </w:rPr>
                    </m:ctrlPr>
                  </m:sSubPr>
                  <m:e>
                    <m:r>
                      <w:rPr>
                        <w:rFonts w:ascii="Cambria Math" w:hAnsi="Cambria Math"/>
                        <w:sz w:val="18"/>
                        <w:szCs w:val="20"/>
                      </w:rPr>
                      <m:t>Samp</m:t>
                    </m:r>
                  </m:e>
                  <m:sub>
                    <m:r>
                      <w:rPr>
                        <w:rFonts w:ascii="Cambria Math"/>
                        <w:sz w:val="18"/>
                        <w:szCs w:val="20"/>
                      </w:rPr>
                      <m:t>15</m:t>
                    </m:r>
                  </m:sub>
                </m:sSub>
              </m:oMath>
            </m:oMathPara>
          </w:p>
        </w:tc>
      </w:tr>
      <w:tr w:rsidR="004845B0" w:rsidRPr="00B605CE" w:rsidTr="00DB7465">
        <w:trPr>
          <w:jc w:val="center"/>
        </w:trPr>
        <w:tc>
          <w:tcPr>
            <w:tcW w:w="945"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0.012</w:t>
            </w:r>
          </w:p>
        </w:tc>
        <w:tc>
          <w:tcPr>
            <w:tcW w:w="940"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69.21</w:t>
            </w:r>
          </w:p>
        </w:tc>
        <w:tc>
          <w:tcPr>
            <w:tcW w:w="940"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71</w:t>
            </w:r>
          </w:p>
        </w:tc>
        <w:tc>
          <w:tcPr>
            <w:tcW w:w="940"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69.15</w:t>
            </w:r>
          </w:p>
        </w:tc>
        <w:tc>
          <w:tcPr>
            <w:tcW w:w="1235" w:type="pct"/>
            <w:shd w:val="clear" w:color="auto" w:fill="auto"/>
            <w:vAlign w:val="center"/>
          </w:tcPr>
          <w:p w:rsidR="004845B0" w:rsidRPr="00B605CE" w:rsidRDefault="006530CC" w:rsidP="00B605CE">
            <w:pPr>
              <w:jc w:val="center"/>
              <w:rPr>
                <w:rFonts w:eastAsia="Calibri"/>
                <w:sz w:val="18"/>
                <w:szCs w:val="20"/>
              </w:rPr>
            </w:pPr>
            <m:oMathPara>
              <m:oMath>
                <m:sSub>
                  <m:sSubPr>
                    <m:ctrlPr>
                      <w:rPr>
                        <w:rFonts w:ascii="Cambria Math" w:hAnsi="Cambria Math"/>
                        <w:sz w:val="18"/>
                        <w:szCs w:val="20"/>
                      </w:rPr>
                    </m:ctrlPr>
                  </m:sSubPr>
                  <m:e>
                    <m:r>
                      <w:rPr>
                        <w:rFonts w:ascii="Cambria Math" w:hAnsi="Cambria Math"/>
                        <w:sz w:val="18"/>
                        <w:szCs w:val="20"/>
                      </w:rPr>
                      <m:t>Samp</m:t>
                    </m:r>
                  </m:e>
                  <m:sub>
                    <m:r>
                      <w:rPr>
                        <w:rFonts w:ascii="Cambria Math"/>
                        <w:sz w:val="18"/>
                        <w:szCs w:val="20"/>
                      </w:rPr>
                      <m:t>16</m:t>
                    </m:r>
                  </m:sub>
                </m:sSub>
              </m:oMath>
            </m:oMathPara>
          </w:p>
        </w:tc>
      </w:tr>
      <w:tr w:rsidR="004845B0" w:rsidRPr="00B605CE" w:rsidTr="00DB7465">
        <w:trPr>
          <w:jc w:val="center"/>
        </w:trPr>
        <w:tc>
          <w:tcPr>
            <w:tcW w:w="945"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0.01</w:t>
            </w:r>
          </w:p>
        </w:tc>
        <w:tc>
          <w:tcPr>
            <w:tcW w:w="940"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69.28</w:t>
            </w:r>
          </w:p>
        </w:tc>
        <w:tc>
          <w:tcPr>
            <w:tcW w:w="940"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71</w:t>
            </w:r>
          </w:p>
        </w:tc>
        <w:tc>
          <w:tcPr>
            <w:tcW w:w="940"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69.12</w:t>
            </w:r>
          </w:p>
        </w:tc>
        <w:tc>
          <w:tcPr>
            <w:tcW w:w="1235" w:type="pct"/>
            <w:shd w:val="clear" w:color="auto" w:fill="auto"/>
            <w:vAlign w:val="center"/>
          </w:tcPr>
          <w:p w:rsidR="004845B0" w:rsidRPr="00B605CE" w:rsidRDefault="006530CC" w:rsidP="00B605CE">
            <w:pPr>
              <w:jc w:val="center"/>
              <w:rPr>
                <w:rFonts w:eastAsia="Calibri"/>
                <w:sz w:val="18"/>
                <w:szCs w:val="20"/>
              </w:rPr>
            </w:pPr>
            <m:oMathPara>
              <m:oMath>
                <m:sSub>
                  <m:sSubPr>
                    <m:ctrlPr>
                      <w:rPr>
                        <w:rFonts w:ascii="Cambria Math" w:hAnsi="Cambria Math"/>
                        <w:sz w:val="18"/>
                        <w:szCs w:val="20"/>
                      </w:rPr>
                    </m:ctrlPr>
                  </m:sSubPr>
                  <m:e>
                    <m:r>
                      <w:rPr>
                        <w:rFonts w:ascii="Cambria Math" w:hAnsi="Cambria Math"/>
                        <w:sz w:val="18"/>
                        <w:szCs w:val="20"/>
                      </w:rPr>
                      <m:t>Samp</m:t>
                    </m:r>
                  </m:e>
                  <m:sub>
                    <m:r>
                      <w:rPr>
                        <w:rFonts w:ascii="Cambria Math"/>
                        <w:sz w:val="18"/>
                        <w:szCs w:val="20"/>
                      </w:rPr>
                      <m:t>17</m:t>
                    </m:r>
                  </m:sub>
                </m:sSub>
              </m:oMath>
            </m:oMathPara>
          </w:p>
        </w:tc>
      </w:tr>
      <w:tr w:rsidR="004845B0" w:rsidRPr="00B605CE" w:rsidTr="00DB7465">
        <w:trPr>
          <w:jc w:val="center"/>
        </w:trPr>
        <w:tc>
          <w:tcPr>
            <w:tcW w:w="945"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0.008</w:t>
            </w:r>
          </w:p>
        </w:tc>
        <w:tc>
          <w:tcPr>
            <w:tcW w:w="940"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68.81</w:t>
            </w:r>
          </w:p>
        </w:tc>
        <w:tc>
          <w:tcPr>
            <w:tcW w:w="940"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70.36</w:t>
            </w:r>
          </w:p>
        </w:tc>
        <w:tc>
          <w:tcPr>
            <w:tcW w:w="940"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68.76</w:t>
            </w:r>
          </w:p>
        </w:tc>
        <w:tc>
          <w:tcPr>
            <w:tcW w:w="1235" w:type="pct"/>
            <w:shd w:val="clear" w:color="auto" w:fill="auto"/>
            <w:vAlign w:val="center"/>
          </w:tcPr>
          <w:p w:rsidR="004845B0" w:rsidRPr="00B605CE" w:rsidRDefault="006530CC" w:rsidP="00B605CE">
            <w:pPr>
              <w:jc w:val="center"/>
              <w:rPr>
                <w:rFonts w:eastAsia="Calibri"/>
                <w:sz w:val="18"/>
                <w:szCs w:val="20"/>
              </w:rPr>
            </w:pPr>
            <m:oMathPara>
              <m:oMath>
                <m:sSub>
                  <m:sSubPr>
                    <m:ctrlPr>
                      <w:rPr>
                        <w:rFonts w:ascii="Cambria Math" w:hAnsi="Cambria Math"/>
                        <w:sz w:val="18"/>
                        <w:szCs w:val="20"/>
                      </w:rPr>
                    </m:ctrlPr>
                  </m:sSubPr>
                  <m:e>
                    <m:r>
                      <w:rPr>
                        <w:rFonts w:ascii="Cambria Math" w:hAnsi="Cambria Math"/>
                        <w:sz w:val="18"/>
                        <w:szCs w:val="20"/>
                      </w:rPr>
                      <m:t>Samp</m:t>
                    </m:r>
                  </m:e>
                  <m:sub>
                    <m:r>
                      <w:rPr>
                        <w:rFonts w:ascii="Cambria Math"/>
                        <w:sz w:val="18"/>
                        <w:szCs w:val="20"/>
                      </w:rPr>
                      <m:t>18</m:t>
                    </m:r>
                  </m:sub>
                </m:sSub>
              </m:oMath>
            </m:oMathPara>
          </w:p>
        </w:tc>
      </w:tr>
      <w:tr w:rsidR="004845B0" w:rsidRPr="00B605CE" w:rsidTr="00DB7465">
        <w:trPr>
          <w:jc w:val="center"/>
        </w:trPr>
        <w:tc>
          <w:tcPr>
            <w:tcW w:w="945"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0.006</w:t>
            </w:r>
          </w:p>
        </w:tc>
        <w:tc>
          <w:tcPr>
            <w:tcW w:w="940"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68.97</w:t>
            </w:r>
          </w:p>
        </w:tc>
        <w:tc>
          <w:tcPr>
            <w:tcW w:w="940"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71</w:t>
            </w:r>
          </w:p>
        </w:tc>
        <w:tc>
          <w:tcPr>
            <w:tcW w:w="940"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68.95</w:t>
            </w:r>
          </w:p>
        </w:tc>
        <w:tc>
          <w:tcPr>
            <w:tcW w:w="1235" w:type="pct"/>
            <w:shd w:val="clear" w:color="auto" w:fill="auto"/>
            <w:vAlign w:val="center"/>
          </w:tcPr>
          <w:p w:rsidR="004845B0" w:rsidRPr="00B605CE" w:rsidRDefault="006530CC" w:rsidP="00B605CE">
            <w:pPr>
              <w:jc w:val="center"/>
              <w:rPr>
                <w:rFonts w:eastAsia="Calibri"/>
                <w:sz w:val="18"/>
                <w:szCs w:val="20"/>
              </w:rPr>
            </w:pPr>
            <m:oMathPara>
              <m:oMath>
                <m:sSub>
                  <m:sSubPr>
                    <m:ctrlPr>
                      <w:rPr>
                        <w:rFonts w:ascii="Cambria Math" w:hAnsi="Cambria Math"/>
                        <w:sz w:val="18"/>
                        <w:szCs w:val="20"/>
                      </w:rPr>
                    </m:ctrlPr>
                  </m:sSubPr>
                  <m:e>
                    <m:r>
                      <w:rPr>
                        <w:rFonts w:ascii="Cambria Math" w:hAnsi="Cambria Math"/>
                        <w:sz w:val="18"/>
                        <w:szCs w:val="20"/>
                      </w:rPr>
                      <m:t>Samp</m:t>
                    </m:r>
                  </m:e>
                  <m:sub>
                    <m:r>
                      <w:rPr>
                        <w:rFonts w:ascii="Cambria Math"/>
                        <w:sz w:val="18"/>
                        <w:szCs w:val="20"/>
                      </w:rPr>
                      <m:t>19</m:t>
                    </m:r>
                  </m:sub>
                </m:sSub>
              </m:oMath>
            </m:oMathPara>
          </w:p>
        </w:tc>
      </w:tr>
      <w:tr w:rsidR="004845B0" w:rsidRPr="00B605CE" w:rsidTr="00DB7465">
        <w:trPr>
          <w:jc w:val="center"/>
        </w:trPr>
        <w:tc>
          <w:tcPr>
            <w:tcW w:w="945"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0.007</w:t>
            </w:r>
          </w:p>
        </w:tc>
        <w:tc>
          <w:tcPr>
            <w:tcW w:w="940"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69.05</w:t>
            </w:r>
          </w:p>
        </w:tc>
        <w:tc>
          <w:tcPr>
            <w:tcW w:w="940"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71</w:t>
            </w:r>
          </w:p>
        </w:tc>
        <w:tc>
          <w:tcPr>
            <w:tcW w:w="940"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69.01</w:t>
            </w:r>
          </w:p>
        </w:tc>
        <w:tc>
          <w:tcPr>
            <w:tcW w:w="1235" w:type="pct"/>
            <w:shd w:val="clear" w:color="auto" w:fill="auto"/>
            <w:vAlign w:val="center"/>
          </w:tcPr>
          <w:p w:rsidR="004845B0" w:rsidRPr="00B605CE" w:rsidRDefault="006530CC" w:rsidP="00B605CE">
            <w:pPr>
              <w:jc w:val="center"/>
              <w:rPr>
                <w:rFonts w:eastAsia="Calibri"/>
                <w:sz w:val="18"/>
                <w:szCs w:val="20"/>
              </w:rPr>
            </w:pPr>
            <m:oMathPara>
              <m:oMath>
                <m:sSub>
                  <m:sSubPr>
                    <m:ctrlPr>
                      <w:rPr>
                        <w:rFonts w:ascii="Cambria Math" w:hAnsi="Cambria Math"/>
                        <w:sz w:val="18"/>
                        <w:szCs w:val="20"/>
                      </w:rPr>
                    </m:ctrlPr>
                  </m:sSubPr>
                  <m:e>
                    <m:r>
                      <w:rPr>
                        <w:rFonts w:ascii="Cambria Math" w:hAnsi="Cambria Math"/>
                        <w:sz w:val="18"/>
                        <w:szCs w:val="20"/>
                      </w:rPr>
                      <m:t>Samp</m:t>
                    </m:r>
                  </m:e>
                  <m:sub>
                    <m:r>
                      <w:rPr>
                        <w:rFonts w:ascii="Cambria Math"/>
                        <w:sz w:val="18"/>
                        <w:szCs w:val="20"/>
                      </w:rPr>
                      <m:t>20</m:t>
                    </m:r>
                  </m:sub>
                </m:sSub>
              </m:oMath>
            </m:oMathPara>
          </w:p>
        </w:tc>
      </w:tr>
      <w:tr w:rsidR="004845B0" w:rsidRPr="00B605CE" w:rsidTr="00DB7465">
        <w:trPr>
          <w:jc w:val="center"/>
        </w:trPr>
        <w:tc>
          <w:tcPr>
            <w:tcW w:w="945"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0.005</w:t>
            </w:r>
          </w:p>
        </w:tc>
        <w:tc>
          <w:tcPr>
            <w:tcW w:w="940"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69.13</w:t>
            </w:r>
          </w:p>
        </w:tc>
        <w:tc>
          <w:tcPr>
            <w:tcW w:w="940"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71.12</w:t>
            </w:r>
          </w:p>
        </w:tc>
        <w:tc>
          <w:tcPr>
            <w:tcW w:w="940"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69.1</w:t>
            </w:r>
          </w:p>
        </w:tc>
        <w:tc>
          <w:tcPr>
            <w:tcW w:w="1235" w:type="pct"/>
            <w:shd w:val="clear" w:color="auto" w:fill="auto"/>
            <w:vAlign w:val="center"/>
          </w:tcPr>
          <w:p w:rsidR="004845B0" w:rsidRPr="00B605CE" w:rsidRDefault="006530CC" w:rsidP="00B605CE">
            <w:pPr>
              <w:jc w:val="center"/>
              <w:rPr>
                <w:rFonts w:eastAsia="Calibri"/>
                <w:sz w:val="18"/>
                <w:szCs w:val="20"/>
              </w:rPr>
            </w:pPr>
            <m:oMathPara>
              <m:oMath>
                <m:sSub>
                  <m:sSubPr>
                    <m:ctrlPr>
                      <w:rPr>
                        <w:rFonts w:ascii="Cambria Math" w:hAnsi="Cambria Math"/>
                        <w:sz w:val="18"/>
                        <w:szCs w:val="20"/>
                      </w:rPr>
                    </m:ctrlPr>
                  </m:sSubPr>
                  <m:e>
                    <m:r>
                      <w:rPr>
                        <w:rFonts w:ascii="Cambria Math" w:hAnsi="Cambria Math"/>
                        <w:sz w:val="18"/>
                        <w:szCs w:val="20"/>
                      </w:rPr>
                      <m:t>Samp</m:t>
                    </m:r>
                  </m:e>
                  <m:sub>
                    <m:r>
                      <w:rPr>
                        <w:rFonts w:ascii="Cambria Math"/>
                        <w:sz w:val="18"/>
                        <w:szCs w:val="20"/>
                      </w:rPr>
                      <m:t>21</m:t>
                    </m:r>
                  </m:sub>
                </m:sSub>
              </m:oMath>
            </m:oMathPara>
          </w:p>
        </w:tc>
      </w:tr>
    </w:tbl>
    <w:p w:rsidR="004845B0" w:rsidRPr="004845B0" w:rsidRDefault="004845B0" w:rsidP="004845B0">
      <w:pPr>
        <w:jc w:val="both"/>
        <w:rPr>
          <w:sz w:val="20"/>
          <w:szCs w:val="20"/>
        </w:rPr>
      </w:pPr>
    </w:p>
    <w:p w:rsidR="004845B0" w:rsidRPr="004845B0" w:rsidRDefault="004845B0" w:rsidP="004845B0">
      <w:pPr>
        <w:jc w:val="center"/>
        <w:rPr>
          <w:sz w:val="20"/>
          <w:szCs w:val="20"/>
        </w:rPr>
      </w:pPr>
      <w:proofErr w:type="gramStart"/>
      <w:r w:rsidRPr="004845B0">
        <w:rPr>
          <w:b/>
          <w:bCs/>
          <w:iCs/>
          <w:sz w:val="20"/>
          <w:szCs w:val="20"/>
        </w:rPr>
        <w:t>Table(</w:t>
      </w:r>
      <w:proofErr w:type="gramEnd"/>
      <w:r w:rsidRPr="004845B0">
        <w:rPr>
          <w:b/>
          <w:bCs/>
          <w:iCs/>
          <w:sz w:val="20"/>
          <w:szCs w:val="20"/>
        </w:rPr>
        <w:t>2-b )</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
        <w:gridCol w:w="876"/>
        <w:gridCol w:w="876"/>
        <w:gridCol w:w="1010"/>
        <w:gridCol w:w="969"/>
      </w:tblGrid>
      <w:tr w:rsidR="004845B0" w:rsidRPr="00B605CE" w:rsidTr="00DB7465">
        <w:trPr>
          <w:jc w:val="center"/>
        </w:trPr>
        <w:tc>
          <w:tcPr>
            <w:tcW w:w="951" w:type="pct"/>
            <w:shd w:val="clear" w:color="auto" w:fill="auto"/>
            <w:vAlign w:val="center"/>
          </w:tcPr>
          <w:p w:rsidR="004845B0" w:rsidRPr="00B605CE" w:rsidRDefault="00C63476" w:rsidP="00B605CE">
            <w:pPr>
              <w:jc w:val="center"/>
              <w:rPr>
                <w:rFonts w:eastAsia="Calibri"/>
                <w:i/>
                <w:sz w:val="18"/>
                <w:szCs w:val="20"/>
                <w:rtl/>
              </w:rPr>
            </w:pPr>
            <m:oMathPara>
              <m:oMath>
                <m:r>
                  <w:rPr>
                    <w:rFonts w:ascii="Cambria Math" w:hAnsi="Cambria Math"/>
                    <w:sz w:val="18"/>
                    <w:szCs w:val="20"/>
                  </w:rPr>
                  <m:t>b</m:t>
                </m:r>
              </m:oMath>
            </m:oMathPara>
          </w:p>
        </w:tc>
        <w:tc>
          <w:tcPr>
            <w:tcW w:w="951" w:type="pct"/>
            <w:shd w:val="clear" w:color="auto" w:fill="auto"/>
            <w:vAlign w:val="center"/>
          </w:tcPr>
          <w:p w:rsidR="004845B0" w:rsidRPr="00B605CE" w:rsidRDefault="006530CC" w:rsidP="00B605CE">
            <w:pPr>
              <w:jc w:val="center"/>
              <w:rPr>
                <w:rFonts w:eastAsia="Calibri"/>
                <w:i/>
                <w:sz w:val="18"/>
                <w:szCs w:val="20"/>
                <w:rtl/>
              </w:rPr>
            </w:pPr>
            <m:oMathPara>
              <m:oMath>
                <m:acc>
                  <m:accPr>
                    <m:ctrlPr>
                      <w:rPr>
                        <w:rFonts w:ascii="Cambria Math" w:hAnsi="Cambria Math"/>
                        <w:sz w:val="18"/>
                        <w:szCs w:val="20"/>
                      </w:rPr>
                    </m:ctrlPr>
                  </m:accPr>
                  <m:e>
                    <m:r>
                      <w:rPr>
                        <w:rFonts w:ascii="Cambria Math" w:hAnsi="Cambria Math"/>
                        <w:sz w:val="18"/>
                        <w:szCs w:val="20"/>
                      </w:rPr>
                      <m:t>R</m:t>
                    </m:r>
                  </m:e>
                </m:acc>
              </m:oMath>
            </m:oMathPara>
          </w:p>
        </w:tc>
        <w:tc>
          <w:tcPr>
            <w:tcW w:w="951" w:type="pct"/>
            <w:shd w:val="clear" w:color="auto" w:fill="auto"/>
            <w:vAlign w:val="center"/>
          </w:tcPr>
          <w:p w:rsidR="004845B0" w:rsidRPr="00B605CE" w:rsidRDefault="00C63476" w:rsidP="00B605CE">
            <w:pPr>
              <w:jc w:val="center"/>
              <w:rPr>
                <w:rFonts w:eastAsia="Calibri"/>
                <w:sz w:val="18"/>
                <w:szCs w:val="20"/>
                <w:rtl/>
              </w:rPr>
            </w:pPr>
            <m:oMathPara>
              <m:oMath>
                <m:r>
                  <w:rPr>
                    <w:rFonts w:cs="Cambria Math"/>
                    <w:sz w:val="18"/>
                    <w:szCs w:val="20"/>
                    <w:rtl/>
                  </w:rPr>
                  <m:t>ρ</m:t>
                </m:r>
              </m:oMath>
            </m:oMathPara>
          </w:p>
        </w:tc>
        <w:tc>
          <w:tcPr>
            <w:tcW w:w="1096" w:type="pct"/>
            <w:shd w:val="clear" w:color="auto" w:fill="auto"/>
            <w:vAlign w:val="center"/>
          </w:tcPr>
          <w:p w:rsidR="004845B0" w:rsidRPr="00B605CE" w:rsidRDefault="00C63476" w:rsidP="00B605CE">
            <w:pPr>
              <w:jc w:val="center"/>
              <w:rPr>
                <w:rFonts w:eastAsia="Calibri"/>
                <w:sz w:val="18"/>
                <w:szCs w:val="20"/>
                <w:rtl/>
              </w:rPr>
            </w:pPr>
            <m:oMathPara>
              <m:oMath>
                <m:r>
                  <w:rPr>
                    <w:rFonts w:ascii="Cambria Math" w:hAnsi="Cambria Math"/>
                    <w:sz w:val="18"/>
                    <w:szCs w:val="20"/>
                  </w:rPr>
                  <m:t>V</m:t>
                </m:r>
                <m:d>
                  <m:dPr>
                    <m:ctrlPr>
                      <w:rPr>
                        <w:rFonts w:ascii="Cambria Math" w:hAnsi="Cambria Math"/>
                        <w:i/>
                        <w:sz w:val="18"/>
                        <w:szCs w:val="20"/>
                      </w:rPr>
                    </m:ctrlPr>
                  </m:dPr>
                  <m:e>
                    <m:sSub>
                      <m:sSubPr>
                        <m:ctrlPr>
                          <w:rPr>
                            <w:rFonts w:ascii="Cambria Math" w:hAnsi="Cambria Math"/>
                            <w:i/>
                            <w:sz w:val="18"/>
                            <w:szCs w:val="20"/>
                          </w:rPr>
                        </m:ctrlPr>
                      </m:sSubPr>
                      <m:e>
                        <m:acc>
                          <m:accPr>
                            <m:ctrlPr>
                              <w:rPr>
                                <w:rFonts w:ascii="Cambria Math" w:hAnsi="Cambria Math"/>
                                <w:i/>
                                <w:sz w:val="18"/>
                                <w:szCs w:val="20"/>
                              </w:rPr>
                            </m:ctrlPr>
                          </m:accPr>
                          <m:e>
                            <m:acc>
                              <m:accPr>
                                <m:chr m:val="̅"/>
                                <m:ctrlPr>
                                  <w:rPr>
                                    <w:rFonts w:ascii="Cambria Math" w:hAnsi="Cambria Math"/>
                                    <w:i/>
                                    <w:sz w:val="18"/>
                                    <w:szCs w:val="20"/>
                                  </w:rPr>
                                </m:ctrlPr>
                              </m:accPr>
                              <m:e>
                                <m:r>
                                  <w:rPr>
                                    <w:rFonts w:ascii="Cambria Math" w:hAnsi="Cambria Math"/>
                                    <w:sz w:val="18"/>
                                    <w:szCs w:val="20"/>
                                  </w:rPr>
                                  <m:t>Y</m:t>
                                </m:r>
                              </m:e>
                            </m:acc>
                          </m:e>
                        </m:acc>
                      </m:e>
                      <m:sub>
                        <m:r>
                          <w:rPr>
                            <w:rFonts w:ascii="Cambria Math" w:hAnsi="Cambria Math"/>
                            <w:sz w:val="18"/>
                            <w:szCs w:val="20"/>
                          </w:rPr>
                          <m:t>lr</m:t>
                        </m:r>
                      </m:sub>
                    </m:sSub>
                  </m:e>
                </m:d>
              </m:oMath>
            </m:oMathPara>
          </w:p>
        </w:tc>
        <w:tc>
          <w:tcPr>
            <w:tcW w:w="1052" w:type="pct"/>
            <w:shd w:val="clear" w:color="auto" w:fill="auto"/>
            <w:vAlign w:val="center"/>
          </w:tcPr>
          <w:p w:rsidR="004845B0" w:rsidRPr="00B605CE" w:rsidRDefault="00C63476" w:rsidP="00B605CE">
            <w:pPr>
              <w:jc w:val="center"/>
              <w:rPr>
                <w:rFonts w:eastAsia="Calibri"/>
                <w:iCs/>
                <w:sz w:val="18"/>
                <w:szCs w:val="20"/>
                <w:rtl/>
              </w:rPr>
            </w:pPr>
            <m:oMathPara>
              <m:oMath>
                <m:r>
                  <w:rPr>
                    <w:rFonts w:ascii="Cambria Math" w:hAnsi="Cambria Math"/>
                    <w:sz w:val="18"/>
                    <w:szCs w:val="20"/>
                  </w:rPr>
                  <m:t>V</m:t>
                </m:r>
                <m:d>
                  <m:dPr>
                    <m:ctrlPr>
                      <w:rPr>
                        <w:rFonts w:ascii="Cambria Math" w:hAnsi="Cambria Math"/>
                        <w:i/>
                        <w:sz w:val="18"/>
                        <w:szCs w:val="20"/>
                      </w:rPr>
                    </m:ctrlPr>
                  </m:dPr>
                  <m:e>
                    <m:sSub>
                      <m:sSubPr>
                        <m:ctrlPr>
                          <w:rPr>
                            <w:rFonts w:ascii="Cambria Math" w:hAnsi="Cambria Math"/>
                            <w:i/>
                            <w:sz w:val="18"/>
                            <w:szCs w:val="20"/>
                          </w:rPr>
                        </m:ctrlPr>
                      </m:sSubPr>
                      <m:e>
                        <m:acc>
                          <m:accPr>
                            <m:ctrlPr>
                              <w:rPr>
                                <w:rFonts w:ascii="Cambria Math" w:hAnsi="Cambria Math"/>
                                <w:i/>
                                <w:sz w:val="18"/>
                                <w:szCs w:val="20"/>
                              </w:rPr>
                            </m:ctrlPr>
                          </m:accPr>
                          <m:e>
                            <m:acc>
                              <m:accPr>
                                <m:chr m:val="̅"/>
                                <m:ctrlPr>
                                  <w:rPr>
                                    <w:rFonts w:ascii="Cambria Math" w:hAnsi="Cambria Math"/>
                                    <w:i/>
                                    <w:sz w:val="18"/>
                                    <w:szCs w:val="20"/>
                                  </w:rPr>
                                </m:ctrlPr>
                              </m:accPr>
                              <m:e>
                                <m:r>
                                  <w:rPr>
                                    <w:rFonts w:ascii="Cambria Math" w:hAnsi="Cambria Math"/>
                                    <w:sz w:val="18"/>
                                    <w:szCs w:val="20"/>
                                  </w:rPr>
                                  <m:t>Y</m:t>
                                </m:r>
                              </m:e>
                            </m:acc>
                          </m:e>
                        </m:acc>
                      </m:e>
                      <m:sub>
                        <m:r>
                          <w:rPr>
                            <w:rFonts w:ascii="Cambria Math" w:hAnsi="Cambria Math"/>
                            <w:sz w:val="18"/>
                            <w:szCs w:val="20"/>
                          </w:rPr>
                          <m:t>R</m:t>
                        </m:r>
                      </m:sub>
                    </m:sSub>
                  </m:e>
                </m:d>
              </m:oMath>
            </m:oMathPara>
          </w:p>
        </w:tc>
      </w:tr>
      <w:tr w:rsidR="004845B0" w:rsidRPr="00B605CE" w:rsidTr="00DB7465">
        <w:trPr>
          <w:jc w:val="center"/>
        </w:trPr>
        <w:tc>
          <w:tcPr>
            <w:tcW w:w="951"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0.152</w:t>
            </w:r>
          </w:p>
        </w:tc>
        <w:tc>
          <w:tcPr>
            <w:tcW w:w="951" w:type="pct"/>
            <w:shd w:val="clear" w:color="auto" w:fill="auto"/>
            <w:vAlign w:val="center"/>
          </w:tcPr>
          <w:p w:rsidR="004845B0" w:rsidRPr="00B605CE" w:rsidRDefault="004845B0" w:rsidP="00B605CE">
            <w:pPr>
              <w:jc w:val="center"/>
              <w:rPr>
                <w:rFonts w:eastAsia="Calibri"/>
                <w:sz w:val="18"/>
                <w:szCs w:val="20"/>
                <w:rtl/>
              </w:rPr>
            </w:pPr>
            <w:r w:rsidRPr="00B605CE">
              <w:rPr>
                <w:rFonts w:eastAsia="Calibri"/>
                <w:sz w:val="18"/>
                <w:szCs w:val="20"/>
              </w:rPr>
              <w:t>1</w:t>
            </w:r>
          </w:p>
        </w:tc>
        <w:tc>
          <w:tcPr>
            <w:tcW w:w="951"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0.158</w:t>
            </w:r>
          </w:p>
        </w:tc>
        <w:tc>
          <w:tcPr>
            <w:tcW w:w="1096"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1.03</w:t>
            </w:r>
          </w:p>
        </w:tc>
        <w:tc>
          <w:tcPr>
            <w:tcW w:w="1052"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1.857</w:t>
            </w:r>
          </w:p>
        </w:tc>
      </w:tr>
      <w:tr w:rsidR="004845B0" w:rsidRPr="00B605CE" w:rsidTr="00DB7465">
        <w:trPr>
          <w:jc w:val="center"/>
        </w:trPr>
        <w:tc>
          <w:tcPr>
            <w:tcW w:w="951"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0.174</w:t>
            </w:r>
          </w:p>
        </w:tc>
        <w:tc>
          <w:tcPr>
            <w:tcW w:w="951"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0.988</w:t>
            </w:r>
          </w:p>
        </w:tc>
        <w:tc>
          <w:tcPr>
            <w:tcW w:w="951"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0.148</w:t>
            </w:r>
          </w:p>
        </w:tc>
        <w:tc>
          <w:tcPr>
            <w:tcW w:w="1096"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0.643</w:t>
            </w:r>
          </w:p>
        </w:tc>
        <w:tc>
          <w:tcPr>
            <w:tcW w:w="1052"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0.956</w:t>
            </w:r>
          </w:p>
        </w:tc>
      </w:tr>
      <w:tr w:rsidR="004845B0" w:rsidRPr="00B605CE" w:rsidTr="00DB7465">
        <w:trPr>
          <w:jc w:val="center"/>
        </w:trPr>
        <w:tc>
          <w:tcPr>
            <w:tcW w:w="951"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0.07</w:t>
            </w:r>
          </w:p>
        </w:tc>
        <w:tc>
          <w:tcPr>
            <w:tcW w:w="951"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0.983</w:t>
            </w:r>
          </w:p>
        </w:tc>
        <w:tc>
          <w:tcPr>
            <w:tcW w:w="951"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0.097</w:t>
            </w:r>
          </w:p>
        </w:tc>
        <w:tc>
          <w:tcPr>
            <w:tcW w:w="1096"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0.466</w:t>
            </w:r>
          </w:p>
        </w:tc>
        <w:tc>
          <w:tcPr>
            <w:tcW w:w="1052"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0.88</w:t>
            </w:r>
          </w:p>
        </w:tc>
      </w:tr>
      <w:tr w:rsidR="004845B0" w:rsidRPr="00B605CE" w:rsidTr="00DB7465">
        <w:trPr>
          <w:jc w:val="center"/>
        </w:trPr>
        <w:tc>
          <w:tcPr>
            <w:tcW w:w="951"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0.164</w:t>
            </w:r>
          </w:p>
        </w:tc>
        <w:tc>
          <w:tcPr>
            <w:tcW w:w="951"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0.979</w:t>
            </w:r>
          </w:p>
        </w:tc>
        <w:tc>
          <w:tcPr>
            <w:tcW w:w="951"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0.13</w:t>
            </w:r>
          </w:p>
        </w:tc>
        <w:tc>
          <w:tcPr>
            <w:tcW w:w="1096"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0.504</w:t>
            </w:r>
          </w:p>
        </w:tc>
        <w:tc>
          <w:tcPr>
            <w:tcW w:w="1052" w:type="pct"/>
            <w:shd w:val="clear" w:color="auto" w:fill="auto"/>
            <w:vAlign w:val="center"/>
          </w:tcPr>
          <w:p w:rsidR="004845B0" w:rsidRPr="00B605CE" w:rsidRDefault="004845B0" w:rsidP="00B605CE">
            <w:pPr>
              <w:jc w:val="center"/>
              <w:rPr>
                <w:rFonts w:eastAsia="Calibri"/>
                <w:sz w:val="18"/>
                <w:szCs w:val="20"/>
                <w:rtl/>
              </w:rPr>
            </w:pPr>
            <w:r w:rsidRPr="00B605CE">
              <w:rPr>
                <w:rFonts w:eastAsia="Calibri"/>
                <w:sz w:val="18"/>
                <w:szCs w:val="20"/>
              </w:rPr>
              <w:t>0.719</w:t>
            </w:r>
          </w:p>
        </w:tc>
      </w:tr>
      <w:tr w:rsidR="004845B0" w:rsidRPr="00B605CE" w:rsidTr="00DB7465">
        <w:trPr>
          <w:jc w:val="center"/>
        </w:trPr>
        <w:tc>
          <w:tcPr>
            <w:tcW w:w="951"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0.125</w:t>
            </w:r>
          </w:p>
        </w:tc>
        <w:tc>
          <w:tcPr>
            <w:tcW w:w="951"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0.987</w:t>
            </w:r>
          </w:p>
        </w:tc>
        <w:tc>
          <w:tcPr>
            <w:tcW w:w="951"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0.113</w:t>
            </w:r>
          </w:p>
        </w:tc>
        <w:tc>
          <w:tcPr>
            <w:tcW w:w="1096"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0.457</w:t>
            </w:r>
          </w:p>
        </w:tc>
        <w:tc>
          <w:tcPr>
            <w:tcW w:w="1052"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0.736</w:t>
            </w:r>
          </w:p>
        </w:tc>
      </w:tr>
      <w:tr w:rsidR="004845B0" w:rsidRPr="00B605CE" w:rsidTr="00DB7465">
        <w:trPr>
          <w:jc w:val="center"/>
        </w:trPr>
        <w:tc>
          <w:tcPr>
            <w:tcW w:w="951"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0.197</w:t>
            </w:r>
          </w:p>
        </w:tc>
        <w:tc>
          <w:tcPr>
            <w:tcW w:w="951"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0.986</w:t>
            </w:r>
          </w:p>
        </w:tc>
        <w:tc>
          <w:tcPr>
            <w:tcW w:w="951"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0.179</w:t>
            </w:r>
          </w:p>
        </w:tc>
        <w:tc>
          <w:tcPr>
            <w:tcW w:w="1096"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0.278</w:t>
            </w:r>
          </w:p>
        </w:tc>
        <w:tc>
          <w:tcPr>
            <w:tcW w:w="1052"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0.426</w:t>
            </w:r>
          </w:p>
        </w:tc>
      </w:tr>
      <w:tr w:rsidR="004845B0" w:rsidRPr="00B605CE" w:rsidTr="00DB7465">
        <w:trPr>
          <w:jc w:val="center"/>
        </w:trPr>
        <w:tc>
          <w:tcPr>
            <w:tcW w:w="951"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0.098</w:t>
            </w:r>
          </w:p>
        </w:tc>
        <w:tc>
          <w:tcPr>
            <w:tcW w:w="951"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0.995</w:t>
            </w:r>
          </w:p>
        </w:tc>
        <w:tc>
          <w:tcPr>
            <w:tcW w:w="951"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0.074</w:t>
            </w:r>
          </w:p>
        </w:tc>
        <w:tc>
          <w:tcPr>
            <w:tcW w:w="1096"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0.387</w:t>
            </w:r>
          </w:p>
        </w:tc>
        <w:tc>
          <w:tcPr>
            <w:tcW w:w="1052"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0.566</w:t>
            </w:r>
          </w:p>
        </w:tc>
      </w:tr>
      <w:tr w:rsidR="004845B0" w:rsidRPr="00B605CE" w:rsidTr="00DB7465">
        <w:trPr>
          <w:jc w:val="center"/>
        </w:trPr>
        <w:tc>
          <w:tcPr>
            <w:tcW w:w="951"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0.289</w:t>
            </w:r>
          </w:p>
        </w:tc>
        <w:tc>
          <w:tcPr>
            <w:tcW w:w="951" w:type="pct"/>
            <w:shd w:val="clear" w:color="auto" w:fill="auto"/>
            <w:vAlign w:val="center"/>
          </w:tcPr>
          <w:p w:rsidR="004845B0" w:rsidRPr="00B605CE" w:rsidRDefault="004845B0" w:rsidP="00B605CE">
            <w:pPr>
              <w:jc w:val="center"/>
              <w:rPr>
                <w:rFonts w:eastAsia="Calibri"/>
                <w:sz w:val="18"/>
                <w:szCs w:val="20"/>
                <w:rtl/>
              </w:rPr>
            </w:pPr>
            <w:r w:rsidRPr="00B605CE">
              <w:rPr>
                <w:rFonts w:eastAsia="Calibri"/>
                <w:sz w:val="18"/>
                <w:szCs w:val="20"/>
              </w:rPr>
              <w:t>1.02</w:t>
            </w:r>
          </w:p>
        </w:tc>
        <w:tc>
          <w:tcPr>
            <w:tcW w:w="951" w:type="pct"/>
            <w:shd w:val="clear" w:color="auto" w:fill="auto"/>
            <w:vAlign w:val="center"/>
          </w:tcPr>
          <w:p w:rsidR="004845B0" w:rsidRPr="00B605CE" w:rsidRDefault="004845B0" w:rsidP="00B605CE">
            <w:pPr>
              <w:jc w:val="center"/>
              <w:rPr>
                <w:rFonts w:eastAsia="Calibri"/>
                <w:sz w:val="18"/>
                <w:szCs w:val="20"/>
                <w:rtl/>
              </w:rPr>
            </w:pPr>
            <w:r w:rsidRPr="00B605CE">
              <w:rPr>
                <w:rFonts w:eastAsia="Calibri"/>
                <w:sz w:val="18"/>
                <w:szCs w:val="20"/>
              </w:rPr>
              <w:t>0.285</w:t>
            </w:r>
          </w:p>
        </w:tc>
        <w:tc>
          <w:tcPr>
            <w:tcW w:w="1096"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0.286</w:t>
            </w:r>
          </w:p>
        </w:tc>
        <w:tc>
          <w:tcPr>
            <w:tcW w:w="1052"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0.448</w:t>
            </w:r>
          </w:p>
        </w:tc>
      </w:tr>
      <w:tr w:rsidR="004845B0" w:rsidRPr="00B605CE" w:rsidTr="00DB7465">
        <w:trPr>
          <w:jc w:val="center"/>
        </w:trPr>
        <w:tc>
          <w:tcPr>
            <w:tcW w:w="951"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0.136</w:t>
            </w:r>
          </w:p>
        </w:tc>
        <w:tc>
          <w:tcPr>
            <w:tcW w:w="951"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0.995</w:t>
            </w:r>
          </w:p>
        </w:tc>
        <w:tc>
          <w:tcPr>
            <w:tcW w:w="951"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0.142</w:t>
            </w:r>
          </w:p>
        </w:tc>
        <w:tc>
          <w:tcPr>
            <w:tcW w:w="1096"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0.171</w:t>
            </w:r>
          </w:p>
        </w:tc>
        <w:tc>
          <w:tcPr>
            <w:tcW w:w="1052"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0.31</w:t>
            </w:r>
          </w:p>
        </w:tc>
      </w:tr>
      <w:tr w:rsidR="004845B0" w:rsidRPr="00B605CE" w:rsidTr="00DB7465">
        <w:trPr>
          <w:jc w:val="center"/>
        </w:trPr>
        <w:tc>
          <w:tcPr>
            <w:tcW w:w="951"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0.158</w:t>
            </w:r>
          </w:p>
        </w:tc>
        <w:tc>
          <w:tcPr>
            <w:tcW w:w="951"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1.006</w:t>
            </w:r>
          </w:p>
        </w:tc>
        <w:tc>
          <w:tcPr>
            <w:tcW w:w="951"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0.148</w:t>
            </w:r>
          </w:p>
        </w:tc>
        <w:tc>
          <w:tcPr>
            <w:tcW w:w="1096"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0.063</w:t>
            </w:r>
          </w:p>
        </w:tc>
        <w:tc>
          <w:tcPr>
            <w:tcW w:w="1052"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0.104</w:t>
            </w:r>
          </w:p>
        </w:tc>
      </w:tr>
      <w:tr w:rsidR="004845B0" w:rsidRPr="00B605CE" w:rsidTr="00DB7465">
        <w:trPr>
          <w:jc w:val="center"/>
        </w:trPr>
        <w:tc>
          <w:tcPr>
            <w:tcW w:w="951"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0.052</w:t>
            </w:r>
          </w:p>
        </w:tc>
        <w:tc>
          <w:tcPr>
            <w:tcW w:w="951"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0.999</w:t>
            </w:r>
          </w:p>
        </w:tc>
        <w:tc>
          <w:tcPr>
            <w:tcW w:w="951"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0.049</w:t>
            </w:r>
          </w:p>
        </w:tc>
        <w:tc>
          <w:tcPr>
            <w:tcW w:w="1096"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0.051</w:t>
            </w:r>
          </w:p>
        </w:tc>
        <w:tc>
          <w:tcPr>
            <w:tcW w:w="1052"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0.091</w:t>
            </w:r>
          </w:p>
        </w:tc>
      </w:tr>
      <w:tr w:rsidR="004845B0" w:rsidRPr="00B605CE" w:rsidTr="00DB7465">
        <w:trPr>
          <w:jc w:val="center"/>
        </w:trPr>
        <w:tc>
          <w:tcPr>
            <w:tcW w:w="951"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0.059</w:t>
            </w:r>
          </w:p>
        </w:tc>
        <w:tc>
          <w:tcPr>
            <w:tcW w:w="951"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0.994</w:t>
            </w:r>
          </w:p>
        </w:tc>
        <w:tc>
          <w:tcPr>
            <w:tcW w:w="951"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0.063</w:t>
            </w:r>
          </w:p>
        </w:tc>
        <w:tc>
          <w:tcPr>
            <w:tcW w:w="1096"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0.028</w:t>
            </w:r>
          </w:p>
        </w:tc>
        <w:tc>
          <w:tcPr>
            <w:tcW w:w="1052"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0.056</w:t>
            </w:r>
          </w:p>
        </w:tc>
      </w:tr>
      <w:tr w:rsidR="004845B0" w:rsidRPr="00B605CE" w:rsidTr="00DB7465">
        <w:trPr>
          <w:jc w:val="center"/>
        </w:trPr>
        <w:tc>
          <w:tcPr>
            <w:tcW w:w="951"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0.015</w:t>
            </w:r>
          </w:p>
        </w:tc>
        <w:tc>
          <w:tcPr>
            <w:tcW w:w="951"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0.999</w:t>
            </w:r>
          </w:p>
        </w:tc>
        <w:tc>
          <w:tcPr>
            <w:tcW w:w="951"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0.017</w:t>
            </w:r>
          </w:p>
        </w:tc>
        <w:tc>
          <w:tcPr>
            <w:tcW w:w="1096"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0.02</w:t>
            </w:r>
          </w:p>
        </w:tc>
        <w:tc>
          <w:tcPr>
            <w:tcW w:w="1052"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0.044</w:t>
            </w:r>
          </w:p>
        </w:tc>
      </w:tr>
      <w:tr w:rsidR="004845B0" w:rsidRPr="00B605CE" w:rsidTr="00DB7465">
        <w:trPr>
          <w:jc w:val="center"/>
        </w:trPr>
        <w:tc>
          <w:tcPr>
            <w:tcW w:w="951"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0.039</w:t>
            </w:r>
          </w:p>
        </w:tc>
        <w:tc>
          <w:tcPr>
            <w:tcW w:w="951"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1.002</w:t>
            </w:r>
          </w:p>
        </w:tc>
        <w:tc>
          <w:tcPr>
            <w:tcW w:w="951"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0.041</w:t>
            </w:r>
          </w:p>
        </w:tc>
        <w:tc>
          <w:tcPr>
            <w:tcW w:w="1096"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0.016</w:t>
            </w:r>
          </w:p>
        </w:tc>
        <w:tc>
          <w:tcPr>
            <w:tcW w:w="1052"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0.031</w:t>
            </w:r>
          </w:p>
        </w:tc>
      </w:tr>
      <w:tr w:rsidR="004845B0" w:rsidRPr="00B605CE" w:rsidTr="00DB7465">
        <w:trPr>
          <w:jc w:val="center"/>
        </w:trPr>
        <w:tc>
          <w:tcPr>
            <w:tcW w:w="951"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0.017</w:t>
            </w:r>
          </w:p>
        </w:tc>
        <w:tc>
          <w:tcPr>
            <w:tcW w:w="951"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1</w:t>
            </w:r>
          </w:p>
        </w:tc>
        <w:tc>
          <w:tcPr>
            <w:tcW w:w="951"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0.016</w:t>
            </w:r>
          </w:p>
        </w:tc>
        <w:tc>
          <w:tcPr>
            <w:tcW w:w="1096"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0.014</w:t>
            </w:r>
          </w:p>
        </w:tc>
        <w:tc>
          <w:tcPr>
            <w:tcW w:w="1052"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0.027</w:t>
            </w:r>
          </w:p>
        </w:tc>
      </w:tr>
      <w:tr w:rsidR="004845B0" w:rsidRPr="00B605CE" w:rsidTr="00DB7465">
        <w:trPr>
          <w:jc w:val="center"/>
        </w:trPr>
        <w:tc>
          <w:tcPr>
            <w:tcW w:w="951"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0.035</w:t>
            </w:r>
          </w:p>
        </w:tc>
        <w:tc>
          <w:tcPr>
            <w:tcW w:w="951"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1</w:t>
            </w:r>
          </w:p>
        </w:tc>
        <w:tc>
          <w:tcPr>
            <w:tcW w:w="951"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0.36</w:t>
            </w:r>
          </w:p>
        </w:tc>
        <w:tc>
          <w:tcPr>
            <w:tcW w:w="1096"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0.013</w:t>
            </w:r>
          </w:p>
        </w:tc>
        <w:tc>
          <w:tcPr>
            <w:tcW w:w="1052"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0.023</w:t>
            </w:r>
          </w:p>
        </w:tc>
      </w:tr>
      <w:tr w:rsidR="004845B0" w:rsidRPr="00B605CE" w:rsidTr="00DB7465">
        <w:trPr>
          <w:jc w:val="center"/>
        </w:trPr>
        <w:tc>
          <w:tcPr>
            <w:tcW w:w="951"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0.088</w:t>
            </w:r>
          </w:p>
        </w:tc>
        <w:tc>
          <w:tcPr>
            <w:tcW w:w="951"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1</w:t>
            </w:r>
          </w:p>
        </w:tc>
        <w:tc>
          <w:tcPr>
            <w:tcW w:w="951"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0.083</w:t>
            </w:r>
          </w:p>
        </w:tc>
        <w:tc>
          <w:tcPr>
            <w:tcW w:w="1096"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0.01</w:t>
            </w:r>
          </w:p>
        </w:tc>
        <w:tc>
          <w:tcPr>
            <w:tcW w:w="1052"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0.019</w:t>
            </w:r>
          </w:p>
        </w:tc>
      </w:tr>
      <w:tr w:rsidR="004845B0" w:rsidRPr="00B605CE" w:rsidTr="00DB7465">
        <w:trPr>
          <w:jc w:val="center"/>
        </w:trPr>
        <w:tc>
          <w:tcPr>
            <w:tcW w:w="951"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0.031</w:t>
            </w:r>
          </w:p>
        </w:tc>
        <w:tc>
          <w:tcPr>
            <w:tcW w:w="951"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0.991</w:t>
            </w:r>
          </w:p>
        </w:tc>
        <w:tc>
          <w:tcPr>
            <w:tcW w:w="951"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0.031</w:t>
            </w:r>
          </w:p>
        </w:tc>
        <w:tc>
          <w:tcPr>
            <w:tcW w:w="1096"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0.008</w:t>
            </w:r>
          </w:p>
        </w:tc>
        <w:tc>
          <w:tcPr>
            <w:tcW w:w="1052"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0.014</w:t>
            </w:r>
          </w:p>
        </w:tc>
      </w:tr>
      <w:tr w:rsidR="004845B0" w:rsidRPr="00B605CE" w:rsidTr="00DB7465">
        <w:trPr>
          <w:jc w:val="center"/>
        </w:trPr>
        <w:tc>
          <w:tcPr>
            <w:tcW w:w="951"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0.01</w:t>
            </w:r>
          </w:p>
        </w:tc>
        <w:tc>
          <w:tcPr>
            <w:tcW w:w="951"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1</w:t>
            </w:r>
          </w:p>
        </w:tc>
        <w:tc>
          <w:tcPr>
            <w:tcW w:w="951"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0.01</w:t>
            </w:r>
          </w:p>
        </w:tc>
        <w:tc>
          <w:tcPr>
            <w:tcW w:w="1096"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0.006</w:t>
            </w:r>
          </w:p>
        </w:tc>
        <w:tc>
          <w:tcPr>
            <w:tcW w:w="1052"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0.014</w:t>
            </w:r>
          </w:p>
        </w:tc>
      </w:tr>
      <w:tr w:rsidR="004845B0" w:rsidRPr="00B605CE" w:rsidTr="00DB7465">
        <w:trPr>
          <w:jc w:val="center"/>
        </w:trPr>
        <w:tc>
          <w:tcPr>
            <w:tcW w:w="951"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0.022</w:t>
            </w:r>
          </w:p>
        </w:tc>
        <w:tc>
          <w:tcPr>
            <w:tcW w:w="951"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1</w:t>
            </w:r>
          </w:p>
        </w:tc>
        <w:tc>
          <w:tcPr>
            <w:tcW w:w="951"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0.021</w:t>
            </w:r>
          </w:p>
        </w:tc>
        <w:tc>
          <w:tcPr>
            <w:tcW w:w="1096"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0.007</w:t>
            </w:r>
          </w:p>
        </w:tc>
        <w:tc>
          <w:tcPr>
            <w:tcW w:w="1052"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0.013</w:t>
            </w:r>
          </w:p>
        </w:tc>
      </w:tr>
      <w:tr w:rsidR="004845B0" w:rsidRPr="00B605CE" w:rsidTr="00DB7465">
        <w:trPr>
          <w:jc w:val="center"/>
        </w:trPr>
        <w:tc>
          <w:tcPr>
            <w:tcW w:w="951"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0.031</w:t>
            </w:r>
          </w:p>
        </w:tc>
        <w:tc>
          <w:tcPr>
            <w:tcW w:w="951"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1.001</w:t>
            </w:r>
          </w:p>
        </w:tc>
        <w:tc>
          <w:tcPr>
            <w:tcW w:w="951"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0.032</w:t>
            </w:r>
          </w:p>
        </w:tc>
        <w:tc>
          <w:tcPr>
            <w:tcW w:w="1096"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0.005</w:t>
            </w:r>
          </w:p>
        </w:tc>
        <w:tc>
          <w:tcPr>
            <w:tcW w:w="1052"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0.011</w:t>
            </w:r>
          </w:p>
        </w:tc>
      </w:tr>
    </w:tbl>
    <w:p w:rsidR="004845B0" w:rsidRPr="004845B0" w:rsidRDefault="004845B0" w:rsidP="004845B0">
      <w:pPr>
        <w:jc w:val="both"/>
        <w:rPr>
          <w:sz w:val="20"/>
          <w:szCs w:val="20"/>
        </w:rPr>
      </w:pPr>
    </w:p>
    <w:p w:rsidR="004845B0" w:rsidRPr="004845B0" w:rsidRDefault="004845B0" w:rsidP="004845B0">
      <w:pPr>
        <w:jc w:val="both"/>
        <w:rPr>
          <w:sz w:val="20"/>
          <w:szCs w:val="20"/>
        </w:rPr>
      </w:pPr>
      <w:r w:rsidRPr="004845B0">
        <w:rPr>
          <w:sz w:val="20"/>
          <w:szCs w:val="20"/>
        </w:rPr>
        <w:lastRenderedPageBreak/>
        <w:t>And to reach the total sums of estimation for the sample, we shall use following relationship:</w:t>
      </w:r>
    </w:p>
    <w:p w:rsidR="004845B0" w:rsidRPr="004845B0" w:rsidRDefault="004845B0" w:rsidP="004845B0">
      <w:pPr>
        <w:jc w:val="both"/>
        <w:rPr>
          <w:sz w:val="20"/>
          <w:szCs w:val="20"/>
          <w:rtl/>
        </w:rPr>
      </w:pPr>
      <w:r w:rsidRPr="004845B0">
        <w:rPr>
          <w:sz w:val="20"/>
          <w:szCs w:val="20"/>
        </w:rPr>
        <w:t>1. Estimation of the total sum using unit mean:</w:t>
      </w:r>
    </w:p>
    <w:p w:rsidR="004845B0" w:rsidRPr="004845B0" w:rsidRDefault="006530CC" w:rsidP="004845B0">
      <w:pPr>
        <w:jc w:val="both"/>
        <w:rPr>
          <w:i/>
          <w:sz w:val="20"/>
          <w:szCs w:val="20"/>
          <w:rtl/>
        </w:rPr>
      </w:pPr>
      <m:oMathPara>
        <m:oMath>
          <m:acc>
            <m:accPr>
              <m:ctrlPr>
                <w:rPr>
                  <w:rFonts w:ascii="Cambria Math" w:hAnsi="Cambria Math"/>
                  <w:sz w:val="20"/>
                  <w:szCs w:val="20"/>
                </w:rPr>
              </m:ctrlPr>
            </m:accPr>
            <m:e>
              <m:r>
                <w:rPr>
                  <w:rFonts w:ascii="Cambria Math" w:hAnsi="Cambria Math"/>
                  <w:sz w:val="20"/>
                  <w:szCs w:val="20"/>
                </w:rPr>
                <m:t>Y</m:t>
              </m:r>
            </m:e>
          </m:acc>
          <m:r>
            <m:rPr>
              <m:sty m:val="p"/>
            </m:rPr>
            <w:rPr>
              <w:rFonts w:ascii="Cambria Math"/>
              <w:sz w:val="20"/>
              <w:szCs w:val="20"/>
            </w:rPr>
            <m:t>=</m:t>
          </m:r>
          <m:r>
            <w:rPr>
              <w:rFonts w:ascii="Cambria Math" w:hAnsi="Cambria Math"/>
              <w:sz w:val="20"/>
              <w:szCs w:val="20"/>
            </w:rPr>
            <m:t>N</m:t>
          </m:r>
          <m:acc>
            <m:accPr>
              <m:ctrlPr>
                <w:rPr>
                  <w:rFonts w:ascii="Cambria Math" w:hAnsi="Cambria Math"/>
                  <w:sz w:val="20"/>
                  <w:szCs w:val="20"/>
                </w:rPr>
              </m:ctrlPr>
            </m:accPr>
            <m:e>
              <m:acc>
                <m:accPr>
                  <m:chr m:val="̅"/>
                  <m:ctrlPr>
                    <w:rPr>
                      <w:rFonts w:ascii="Cambria Math" w:hAnsi="Cambria Math"/>
                      <w:i/>
                      <w:sz w:val="20"/>
                      <w:szCs w:val="20"/>
                    </w:rPr>
                  </m:ctrlPr>
                </m:accPr>
                <m:e>
                  <m:r>
                    <w:rPr>
                      <w:rFonts w:ascii="Cambria Math" w:hAnsi="Cambria Math"/>
                      <w:sz w:val="20"/>
                      <w:szCs w:val="20"/>
                    </w:rPr>
                    <m:t>Y</m:t>
                  </m:r>
                </m:e>
              </m:acc>
            </m:e>
          </m:acc>
        </m:oMath>
      </m:oMathPara>
    </w:p>
    <w:p w:rsidR="004845B0" w:rsidRPr="004845B0" w:rsidRDefault="004845B0" w:rsidP="004845B0">
      <w:pPr>
        <w:jc w:val="both"/>
        <w:rPr>
          <w:sz w:val="20"/>
          <w:szCs w:val="20"/>
          <w:rtl/>
        </w:rPr>
      </w:pPr>
      <w:r w:rsidRPr="004845B0">
        <w:rPr>
          <w:sz w:val="20"/>
          <w:szCs w:val="20"/>
        </w:rPr>
        <w:t xml:space="preserve">2. Estimation of the total sum using ratio estimation between two </w:t>
      </w:r>
      <w:proofErr w:type="gramStart"/>
      <w:r w:rsidRPr="004845B0">
        <w:rPr>
          <w:sz w:val="20"/>
          <w:szCs w:val="20"/>
        </w:rPr>
        <w:t>variable</w:t>
      </w:r>
      <w:proofErr w:type="gramEnd"/>
      <w:r w:rsidRPr="004845B0">
        <w:rPr>
          <w:sz w:val="20"/>
          <w:szCs w:val="20"/>
        </w:rPr>
        <w:t>:</w:t>
      </w:r>
    </w:p>
    <w:p w:rsidR="004845B0" w:rsidRPr="004845B0" w:rsidRDefault="006530CC" w:rsidP="004845B0">
      <w:pPr>
        <w:jc w:val="both"/>
        <w:rPr>
          <w:i/>
          <w:sz w:val="20"/>
          <w:szCs w:val="20"/>
          <w:rtl/>
        </w:rPr>
      </w:pPr>
      <m:oMathPara>
        <m:oMath>
          <m:sSub>
            <m:sSubPr>
              <m:ctrlPr>
                <w:rPr>
                  <w:rFonts w:ascii="Cambria Math" w:hAnsi="Cambria Math"/>
                  <w:sz w:val="20"/>
                  <w:szCs w:val="20"/>
                </w:rPr>
              </m:ctrlPr>
            </m:sSubPr>
            <m:e>
              <m:acc>
                <m:accPr>
                  <m:ctrlPr>
                    <w:rPr>
                      <w:rFonts w:ascii="Cambria Math" w:hAnsi="Cambria Math"/>
                      <w:sz w:val="20"/>
                      <w:szCs w:val="20"/>
                    </w:rPr>
                  </m:ctrlPr>
                </m:accPr>
                <m:e>
                  <m:r>
                    <w:rPr>
                      <w:rFonts w:ascii="Cambria Math" w:hAnsi="Cambria Math"/>
                      <w:sz w:val="20"/>
                      <w:szCs w:val="20"/>
                    </w:rPr>
                    <m:t>Y</m:t>
                  </m:r>
                </m:e>
              </m:acc>
            </m:e>
            <m:sub>
              <m:r>
                <w:rPr>
                  <w:rFonts w:ascii="Cambria Math" w:hAnsi="Cambria Math"/>
                  <w:sz w:val="20"/>
                  <w:szCs w:val="20"/>
                </w:rPr>
                <m:t>R</m:t>
              </m:r>
            </m:sub>
          </m:sSub>
          <m:r>
            <w:rPr>
              <w:rFonts w:ascii="Cambria Math"/>
              <w:sz w:val="20"/>
              <w:szCs w:val="20"/>
            </w:rPr>
            <m:t>=</m:t>
          </m:r>
          <m:r>
            <w:rPr>
              <w:rFonts w:ascii="Cambria Math" w:hAnsi="Cambria Math"/>
              <w:sz w:val="20"/>
              <w:szCs w:val="20"/>
            </w:rPr>
            <m:t>N</m:t>
          </m:r>
          <m:sSub>
            <m:sSubPr>
              <m:ctrlPr>
                <w:rPr>
                  <w:rFonts w:ascii="Cambria Math" w:hAnsi="Cambria Math"/>
                  <w:i/>
                  <w:sz w:val="20"/>
                  <w:szCs w:val="20"/>
                </w:rPr>
              </m:ctrlPr>
            </m:sSubPr>
            <m:e>
              <m:acc>
                <m:accPr>
                  <m:ctrlPr>
                    <w:rPr>
                      <w:rFonts w:ascii="Cambria Math" w:hAnsi="Cambria Math"/>
                      <w:i/>
                      <w:sz w:val="20"/>
                      <w:szCs w:val="20"/>
                    </w:rPr>
                  </m:ctrlPr>
                </m:accPr>
                <m:e>
                  <m:acc>
                    <m:accPr>
                      <m:chr m:val="̅"/>
                      <m:ctrlPr>
                        <w:rPr>
                          <w:rFonts w:ascii="Cambria Math" w:hAnsi="Cambria Math"/>
                          <w:i/>
                          <w:sz w:val="20"/>
                          <w:szCs w:val="20"/>
                        </w:rPr>
                      </m:ctrlPr>
                    </m:accPr>
                    <m:e>
                      <m:r>
                        <w:rPr>
                          <w:rFonts w:ascii="Cambria Math" w:hAnsi="Cambria Math"/>
                          <w:sz w:val="20"/>
                          <w:szCs w:val="20"/>
                        </w:rPr>
                        <m:t>Y</m:t>
                      </m:r>
                    </m:e>
                  </m:acc>
                </m:e>
              </m:acc>
            </m:e>
            <m:sub>
              <m:r>
                <w:rPr>
                  <w:rFonts w:ascii="Cambria Math" w:hAnsi="Cambria Math"/>
                  <w:sz w:val="20"/>
                  <w:szCs w:val="20"/>
                </w:rPr>
                <m:t>R</m:t>
              </m:r>
            </m:sub>
          </m:sSub>
        </m:oMath>
      </m:oMathPara>
    </w:p>
    <w:p w:rsidR="004845B0" w:rsidRPr="004845B0" w:rsidRDefault="004845B0" w:rsidP="004845B0">
      <w:pPr>
        <w:jc w:val="both"/>
        <w:rPr>
          <w:sz w:val="20"/>
          <w:szCs w:val="20"/>
          <w:rtl/>
        </w:rPr>
      </w:pPr>
      <w:r w:rsidRPr="004845B0">
        <w:rPr>
          <w:sz w:val="20"/>
          <w:szCs w:val="20"/>
        </w:rPr>
        <w:t>3. Estimation of the total sum using simple linear regression:</w:t>
      </w:r>
    </w:p>
    <w:p w:rsidR="004845B0" w:rsidRPr="004845B0" w:rsidRDefault="006530CC" w:rsidP="004845B0">
      <w:pPr>
        <w:jc w:val="both"/>
        <w:rPr>
          <w:sz w:val="20"/>
          <w:szCs w:val="20"/>
          <w:rtl/>
        </w:rPr>
      </w:pPr>
      <m:oMathPara>
        <m:oMath>
          <m:sSub>
            <m:sSubPr>
              <m:ctrlPr>
                <w:rPr>
                  <w:rFonts w:ascii="Cambria Math" w:hAnsi="Cambria Math"/>
                  <w:sz w:val="20"/>
                  <w:szCs w:val="20"/>
                </w:rPr>
              </m:ctrlPr>
            </m:sSubPr>
            <m:e>
              <m:acc>
                <m:accPr>
                  <m:ctrlPr>
                    <w:rPr>
                      <w:rFonts w:ascii="Cambria Math" w:hAnsi="Cambria Math"/>
                      <w:sz w:val="20"/>
                      <w:szCs w:val="20"/>
                    </w:rPr>
                  </m:ctrlPr>
                </m:accPr>
                <m:e>
                  <m:r>
                    <w:rPr>
                      <w:rFonts w:ascii="Cambria Math" w:hAnsi="Cambria Math"/>
                      <w:sz w:val="20"/>
                      <w:szCs w:val="20"/>
                    </w:rPr>
                    <m:t>Y</m:t>
                  </m:r>
                </m:e>
              </m:acc>
            </m:e>
            <m:sub>
              <m:r>
                <w:rPr>
                  <w:rFonts w:ascii="Cambria Math" w:hAnsi="Cambria Math"/>
                  <w:sz w:val="20"/>
                  <w:szCs w:val="20"/>
                </w:rPr>
                <m:t>lr</m:t>
              </m:r>
            </m:sub>
          </m:sSub>
          <m:r>
            <w:rPr>
              <w:rFonts w:ascii="Cambria Math"/>
              <w:sz w:val="20"/>
              <w:szCs w:val="20"/>
            </w:rPr>
            <m:t>=</m:t>
          </m:r>
          <m:r>
            <w:rPr>
              <w:rFonts w:ascii="Cambria Math" w:hAnsi="Cambria Math"/>
              <w:sz w:val="20"/>
              <w:szCs w:val="20"/>
            </w:rPr>
            <m:t>N</m:t>
          </m:r>
          <m:sSub>
            <m:sSubPr>
              <m:ctrlPr>
                <w:rPr>
                  <w:rFonts w:ascii="Cambria Math" w:hAnsi="Cambria Math"/>
                  <w:i/>
                  <w:sz w:val="20"/>
                  <w:szCs w:val="20"/>
                </w:rPr>
              </m:ctrlPr>
            </m:sSubPr>
            <m:e>
              <m:acc>
                <m:accPr>
                  <m:ctrlPr>
                    <w:rPr>
                      <w:rFonts w:ascii="Cambria Math" w:hAnsi="Cambria Math"/>
                      <w:i/>
                      <w:sz w:val="20"/>
                      <w:szCs w:val="20"/>
                    </w:rPr>
                  </m:ctrlPr>
                </m:accPr>
                <m:e>
                  <m:acc>
                    <m:accPr>
                      <m:chr m:val="̅"/>
                      <m:ctrlPr>
                        <w:rPr>
                          <w:rFonts w:ascii="Cambria Math" w:hAnsi="Cambria Math"/>
                          <w:i/>
                          <w:sz w:val="20"/>
                          <w:szCs w:val="20"/>
                        </w:rPr>
                      </m:ctrlPr>
                    </m:accPr>
                    <m:e>
                      <m:r>
                        <w:rPr>
                          <w:rFonts w:ascii="Cambria Math" w:hAnsi="Cambria Math"/>
                          <w:sz w:val="20"/>
                          <w:szCs w:val="20"/>
                        </w:rPr>
                        <m:t>Y</m:t>
                      </m:r>
                    </m:e>
                  </m:acc>
                </m:e>
              </m:acc>
            </m:e>
            <m:sub>
              <m:r>
                <w:rPr>
                  <w:rFonts w:ascii="Cambria Math" w:hAnsi="Cambria Math"/>
                  <w:sz w:val="20"/>
                  <w:szCs w:val="20"/>
                </w:rPr>
                <m:t>lr</m:t>
              </m:r>
            </m:sub>
          </m:sSub>
        </m:oMath>
      </m:oMathPara>
    </w:p>
    <w:p w:rsidR="004845B0" w:rsidRPr="004845B0" w:rsidRDefault="004845B0" w:rsidP="00C575B3">
      <w:pPr>
        <w:spacing w:before="120"/>
        <w:jc w:val="both"/>
        <w:rPr>
          <w:b/>
          <w:bCs/>
          <w:sz w:val="20"/>
          <w:szCs w:val="20"/>
        </w:rPr>
      </w:pPr>
      <w:r w:rsidRPr="004845B0">
        <w:rPr>
          <w:b/>
          <w:bCs/>
          <w:sz w:val="20"/>
          <w:szCs w:val="20"/>
        </w:rPr>
        <w:t>1</w:t>
      </w:r>
      <w:r w:rsidR="00FC7663">
        <w:rPr>
          <w:rFonts w:hint="eastAsia"/>
          <w:b/>
          <w:bCs/>
          <w:sz w:val="20"/>
          <w:szCs w:val="20"/>
          <w:lang w:eastAsia="zh-CN"/>
        </w:rPr>
        <w:t xml:space="preserve">3. </w:t>
      </w:r>
      <w:r w:rsidRPr="004845B0">
        <w:rPr>
          <w:b/>
          <w:bCs/>
          <w:sz w:val="20"/>
          <w:szCs w:val="20"/>
        </w:rPr>
        <w:t>Calculating variance of total sum estimate:</w:t>
      </w:r>
    </w:p>
    <w:p w:rsidR="004845B0" w:rsidRPr="004845B0" w:rsidRDefault="004845B0" w:rsidP="004845B0">
      <w:pPr>
        <w:jc w:val="both"/>
        <w:rPr>
          <w:sz w:val="20"/>
          <w:szCs w:val="20"/>
          <w:rtl/>
        </w:rPr>
      </w:pPr>
      <w:r w:rsidRPr="004845B0">
        <w:rPr>
          <w:rFonts w:hint="cs"/>
          <w:sz w:val="20"/>
          <w:szCs w:val="20"/>
        </w:rPr>
        <w:t xml:space="preserve">1. </w:t>
      </w:r>
      <w:r w:rsidRPr="004845B0">
        <w:rPr>
          <w:sz w:val="20"/>
          <w:szCs w:val="20"/>
        </w:rPr>
        <w:t>Calculating the unit total sum variance:</w:t>
      </w:r>
    </w:p>
    <w:p w:rsidR="004845B0" w:rsidRPr="004845B0" w:rsidRDefault="00C63476" w:rsidP="004845B0">
      <w:pPr>
        <w:jc w:val="both"/>
        <w:rPr>
          <w:i/>
          <w:sz w:val="20"/>
          <w:szCs w:val="20"/>
          <w:rtl/>
        </w:rPr>
      </w:pPr>
      <m:oMathPara>
        <m:oMath>
          <m:r>
            <w:rPr>
              <w:rFonts w:ascii="Cambria Math" w:hAnsi="Cambria Math"/>
              <w:sz w:val="20"/>
              <w:szCs w:val="20"/>
            </w:rPr>
            <m:t>V</m:t>
          </m:r>
          <m:d>
            <m:dPr>
              <m:ctrlPr>
                <w:rPr>
                  <w:rFonts w:ascii="Cambria Math" w:hAnsi="Cambria Math"/>
                  <w:i/>
                  <w:sz w:val="20"/>
                  <w:szCs w:val="20"/>
                </w:rPr>
              </m:ctrlPr>
            </m:dPr>
            <m:e>
              <m:acc>
                <m:accPr>
                  <m:ctrlPr>
                    <w:rPr>
                      <w:rFonts w:ascii="Cambria Math" w:hAnsi="Cambria Math"/>
                      <w:sz w:val="20"/>
                      <w:szCs w:val="20"/>
                    </w:rPr>
                  </m:ctrlPr>
                </m:accPr>
                <m:e>
                  <m:r>
                    <w:rPr>
                      <w:rFonts w:ascii="Cambria Math" w:hAnsi="Cambria Math"/>
                      <w:sz w:val="20"/>
                      <w:szCs w:val="20"/>
                    </w:rPr>
                    <m:t>Y</m:t>
                  </m:r>
                </m:e>
              </m:acc>
            </m:e>
          </m:d>
          <m:r>
            <w:rPr>
              <w:rFonts w:ascii="Cambria Math"/>
              <w:sz w:val="20"/>
              <w:szCs w:val="20"/>
            </w:rPr>
            <m:t>=</m:t>
          </m:r>
          <m:sSup>
            <m:sSupPr>
              <m:ctrlPr>
                <w:rPr>
                  <w:rFonts w:ascii="Cambria Math" w:hAnsi="Cambria Math"/>
                  <w:i/>
                  <w:sz w:val="20"/>
                  <w:szCs w:val="20"/>
                </w:rPr>
              </m:ctrlPr>
            </m:sSupPr>
            <m:e>
              <m:r>
                <w:rPr>
                  <w:rFonts w:ascii="Cambria Math" w:hAnsi="Cambria Math"/>
                  <w:sz w:val="20"/>
                  <w:szCs w:val="20"/>
                </w:rPr>
                <m:t>N</m:t>
              </m:r>
            </m:e>
            <m:sup>
              <m:r>
                <w:rPr>
                  <w:rFonts w:ascii="Cambria Math"/>
                  <w:sz w:val="20"/>
                  <w:szCs w:val="20"/>
                </w:rPr>
                <m:t>2</m:t>
              </m:r>
            </m:sup>
          </m:sSup>
          <m:r>
            <w:rPr>
              <w:rFonts w:ascii="Cambria Math" w:hAnsi="Cambria Math"/>
              <w:sz w:val="20"/>
              <w:szCs w:val="20"/>
            </w:rPr>
            <m:t>V</m:t>
          </m:r>
          <m:d>
            <m:dPr>
              <m:ctrlPr>
                <w:rPr>
                  <w:rFonts w:ascii="Cambria Math" w:hAnsi="Cambria Math"/>
                  <w:i/>
                  <w:sz w:val="20"/>
                  <w:szCs w:val="20"/>
                </w:rPr>
              </m:ctrlPr>
            </m:dPr>
            <m:e>
              <m:acc>
                <m:accPr>
                  <m:ctrlPr>
                    <w:rPr>
                      <w:rFonts w:ascii="Cambria Math" w:hAnsi="Cambria Math"/>
                      <w:i/>
                      <w:sz w:val="20"/>
                      <w:szCs w:val="20"/>
                    </w:rPr>
                  </m:ctrlPr>
                </m:accPr>
                <m:e>
                  <m:acc>
                    <m:accPr>
                      <m:chr m:val="̅"/>
                      <m:ctrlPr>
                        <w:rPr>
                          <w:rFonts w:ascii="Cambria Math" w:hAnsi="Cambria Math"/>
                          <w:i/>
                          <w:sz w:val="20"/>
                          <w:szCs w:val="20"/>
                        </w:rPr>
                      </m:ctrlPr>
                    </m:accPr>
                    <m:e>
                      <m:r>
                        <w:rPr>
                          <w:rFonts w:ascii="Cambria Math" w:hAnsi="Cambria Math"/>
                          <w:sz w:val="20"/>
                          <w:szCs w:val="20"/>
                        </w:rPr>
                        <m:t>Y</m:t>
                      </m:r>
                    </m:e>
                  </m:acc>
                </m:e>
              </m:acc>
            </m:e>
          </m:d>
        </m:oMath>
      </m:oMathPara>
    </w:p>
    <w:p w:rsidR="004845B0" w:rsidRPr="004845B0" w:rsidRDefault="004845B0" w:rsidP="004845B0">
      <w:pPr>
        <w:jc w:val="both"/>
        <w:rPr>
          <w:sz w:val="20"/>
          <w:szCs w:val="20"/>
          <w:rtl/>
        </w:rPr>
      </w:pPr>
      <w:r w:rsidRPr="004845B0">
        <w:rPr>
          <w:sz w:val="20"/>
          <w:szCs w:val="20"/>
        </w:rPr>
        <w:t xml:space="preserve">2. Calculating total sum estimate variance using ratio of two </w:t>
      </w:r>
      <w:proofErr w:type="gramStart"/>
      <w:r w:rsidRPr="004845B0">
        <w:rPr>
          <w:sz w:val="20"/>
          <w:szCs w:val="20"/>
        </w:rPr>
        <w:t>variable</w:t>
      </w:r>
      <w:proofErr w:type="gramEnd"/>
      <w:r w:rsidRPr="004845B0">
        <w:rPr>
          <w:sz w:val="20"/>
          <w:szCs w:val="20"/>
        </w:rPr>
        <w:t>:</w:t>
      </w:r>
    </w:p>
    <w:p w:rsidR="004845B0" w:rsidRPr="004845B0" w:rsidRDefault="00C63476" w:rsidP="004845B0">
      <w:pPr>
        <w:jc w:val="both"/>
        <w:rPr>
          <w:i/>
          <w:sz w:val="20"/>
          <w:szCs w:val="20"/>
          <w:rtl/>
        </w:rPr>
      </w:pPr>
      <m:oMathPara>
        <m:oMath>
          <m:r>
            <w:rPr>
              <w:rFonts w:ascii="Cambria Math" w:hAnsi="Cambria Math"/>
              <w:sz w:val="20"/>
              <w:szCs w:val="20"/>
            </w:rPr>
            <m:t>V</m:t>
          </m:r>
          <m:d>
            <m:dPr>
              <m:ctrlPr>
                <w:rPr>
                  <w:rFonts w:ascii="Cambria Math" w:hAnsi="Cambria Math"/>
                  <w:i/>
                  <w:sz w:val="20"/>
                  <w:szCs w:val="20"/>
                </w:rPr>
              </m:ctrlPr>
            </m:dPr>
            <m:e>
              <m:sSub>
                <m:sSubPr>
                  <m:ctrlPr>
                    <w:rPr>
                      <w:rFonts w:ascii="Cambria Math" w:hAnsi="Cambria Math"/>
                      <w:sz w:val="20"/>
                      <w:szCs w:val="20"/>
                    </w:rPr>
                  </m:ctrlPr>
                </m:sSubPr>
                <m:e>
                  <m:acc>
                    <m:accPr>
                      <m:ctrlPr>
                        <w:rPr>
                          <w:rFonts w:ascii="Cambria Math" w:hAnsi="Cambria Math"/>
                          <w:sz w:val="20"/>
                          <w:szCs w:val="20"/>
                        </w:rPr>
                      </m:ctrlPr>
                    </m:accPr>
                    <m:e>
                      <m:r>
                        <w:rPr>
                          <w:rFonts w:ascii="Cambria Math" w:hAnsi="Cambria Math"/>
                          <w:sz w:val="20"/>
                          <w:szCs w:val="20"/>
                        </w:rPr>
                        <m:t>Y</m:t>
                      </m:r>
                    </m:e>
                  </m:acc>
                </m:e>
                <m:sub>
                  <m:r>
                    <w:rPr>
                      <w:rFonts w:ascii="Cambria Math" w:hAnsi="Cambria Math"/>
                      <w:sz w:val="20"/>
                      <w:szCs w:val="20"/>
                    </w:rPr>
                    <m:t>R</m:t>
                  </m:r>
                </m:sub>
              </m:sSub>
            </m:e>
          </m:d>
          <m:r>
            <w:rPr>
              <w:rFonts w:ascii="Cambria Math"/>
              <w:sz w:val="20"/>
              <w:szCs w:val="20"/>
            </w:rPr>
            <m:t>=</m:t>
          </m:r>
          <m:sSup>
            <m:sSupPr>
              <m:ctrlPr>
                <w:rPr>
                  <w:rFonts w:ascii="Cambria Math" w:hAnsi="Cambria Math"/>
                  <w:i/>
                  <w:sz w:val="20"/>
                  <w:szCs w:val="20"/>
                </w:rPr>
              </m:ctrlPr>
            </m:sSupPr>
            <m:e>
              <m:r>
                <w:rPr>
                  <w:rFonts w:ascii="Cambria Math" w:hAnsi="Cambria Math"/>
                  <w:sz w:val="20"/>
                  <w:szCs w:val="20"/>
                </w:rPr>
                <m:t>N</m:t>
              </m:r>
            </m:e>
            <m:sup>
              <m:r>
                <w:rPr>
                  <w:rFonts w:ascii="Cambria Math"/>
                  <w:sz w:val="20"/>
                  <w:szCs w:val="20"/>
                </w:rPr>
                <m:t>2</m:t>
              </m:r>
            </m:sup>
          </m:sSup>
          <m:r>
            <w:rPr>
              <w:rFonts w:ascii="Cambria Math" w:hAnsi="Cambria Math"/>
              <w:sz w:val="20"/>
              <w:szCs w:val="20"/>
            </w:rPr>
            <m:t>V</m:t>
          </m:r>
          <m:d>
            <m:dPr>
              <m:ctrlPr>
                <w:rPr>
                  <w:rFonts w:ascii="Cambria Math" w:hAnsi="Cambria Math"/>
                  <w:i/>
                  <w:sz w:val="20"/>
                  <w:szCs w:val="20"/>
                </w:rPr>
              </m:ctrlPr>
            </m:dPr>
            <m:e>
              <m:sSub>
                <m:sSubPr>
                  <m:ctrlPr>
                    <w:rPr>
                      <w:rFonts w:ascii="Cambria Math" w:hAnsi="Cambria Math"/>
                      <w:i/>
                      <w:sz w:val="20"/>
                      <w:szCs w:val="20"/>
                    </w:rPr>
                  </m:ctrlPr>
                </m:sSubPr>
                <m:e>
                  <m:acc>
                    <m:accPr>
                      <m:ctrlPr>
                        <w:rPr>
                          <w:rFonts w:ascii="Cambria Math" w:hAnsi="Cambria Math"/>
                          <w:i/>
                          <w:sz w:val="20"/>
                          <w:szCs w:val="20"/>
                        </w:rPr>
                      </m:ctrlPr>
                    </m:accPr>
                    <m:e>
                      <m:acc>
                        <m:accPr>
                          <m:chr m:val="̅"/>
                          <m:ctrlPr>
                            <w:rPr>
                              <w:rFonts w:ascii="Cambria Math" w:hAnsi="Cambria Math"/>
                              <w:i/>
                              <w:sz w:val="20"/>
                              <w:szCs w:val="20"/>
                            </w:rPr>
                          </m:ctrlPr>
                        </m:accPr>
                        <m:e>
                          <m:r>
                            <w:rPr>
                              <w:rFonts w:ascii="Cambria Math" w:hAnsi="Cambria Math"/>
                              <w:sz w:val="20"/>
                              <w:szCs w:val="20"/>
                            </w:rPr>
                            <m:t>Y</m:t>
                          </m:r>
                        </m:e>
                      </m:acc>
                    </m:e>
                  </m:acc>
                </m:e>
                <m:sub>
                  <m:r>
                    <w:rPr>
                      <w:rFonts w:ascii="Cambria Math" w:hAnsi="Cambria Math"/>
                      <w:sz w:val="20"/>
                      <w:szCs w:val="20"/>
                    </w:rPr>
                    <m:t>R</m:t>
                  </m:r>
                </m:sub>
              </m:sSub>
            </m:e>
          </m:d>
        </m:oMath>
      </m:oMathPara>
    </w:p>
    <w:p w:rsidR="004845B0" w:rsidRPr="004845B0" w:rsidRDefault="004845B0" w:rsidP="004845B0">
      <w:pPr>
        <w:jc w:val="both"/>
        <w:rPr>
          <w:sz w:val="20"/>
          <w:szCs w:val="20"/>
          <w:rtl/>
        </w:rPr>
      </w:pPr>
      <w:r w:rsidRPr="004845B0">
        <w:rPr>
          <w:sz w:val="20"/>
          <w:szCs w:val="20"/>
        </w:rPr>
        <w:t>3. Calculating total sum estimate variance using simple linear regression:</w:t>
      </w:r>
    </w:p>
    <w:p w:rsidR="004845B0" w:rsidRPr="004845B0" w:rsidRDefault="00C63476" w:rsidP="004845B0">
      <w:pPr>
        <w:jc w:val="both"/>
        <w:rPr>
          <w:i/>
          <w:sz w:val="20"/>
          <w:szCs w:val="20"/>
          <w:rtl/>
        </w:rPr>
      </w:pPr>
      <m:oMathPara>
        <m:oMath>
          <m:r>
            <w:rPr>
              <w:rFonts w:ascii="Cambria Math" w:hAnsi="Cambria Math"/>
              <w:sz w:val="20"/>
              <w:szCs w:val="20"/>
            </w:rPr>
            <m:t>V</m:t>
          </m:r>
          <m:d>
            <m:dPr>
              <m:ctrlPr>
                <w:rPr>
                  <w:rFonts w:ascii="Cambria Math" w:hAnsi="Cambria Math"/>
                  <w:i/>
                  <w:sz w:val="20"/>
                  <w:szCs w:val="20"/>
                </w:rPr>
              </m:ctrlPr>
            </m:dPr>
            <m:e>
              <m:sSub>
                <m:sSubPr>
                  <m:ctrlPr>
                    <w:rPr>
                      <w:rFonts w:ascii="Cambria Math" w:hAnsi="Cambria Math"/>
                      <w:sz w:val="20"/>
                      <w:szCs w:val="20"/>
                    </w:rPr>
                  </m:ctrlPr>
                </m:sSubPr>
                <m:e>
                  <m:acc>
                    <m:accPr>
                      <m:ctrlPr>
                        <w:rPr>
                          <w:rFonts w:ascii="Cambria Math" w:hAnsi="Cambria Math"/>
                          <w:sz w:val="20"/>
                          <w:szCs w:val="20"/>
                        </w:rPr>
                      </m:ctrlPr>
                    </m:accPr>
                    <m:e>
                      <m:r>
                        <w:rPr>
                          <w:rFonts w:ascii="Cambria Math" w:hAnsi="Cambria Math"/>
                          <w:sz w:val="20"/>
                          <w:szCs w:val="20"/>
                        </w:rPr>
                        <m:t>Y</m:t>
                      </m:r>
                    </m:e>
                  </m:acc>
                </m:e>
                <m:sub>
                  <m:r>
                    <w:rPr>
                      <w:rFonts w:ascii="Cambria Math" w:hAnsi="Cambria Math"/>
                      <w:sz w:val="20"/>
                      <w:szCs w:val="20"/>
                    </w:rPr>
                    <m:t>lr</m:t>
                  </m:r>
                </m:sub>
              </m:sSub>
            </m:e>
          </m:d>
          <m:r>
            <w:rPr>
              <w:rFonts w:ascii="Cambria Math"/>
              <w:sz w:val="20"/>
              <w:szCs w:val="20"/>
            </w:rPr>
            <m:t>=</m:t>
          </m:r>
          <m:sSup>
            <m:sSupPr>
              <m:ctrlPr>
                <w:rPr>
                  <w:rFonts w:ascii="Cambria Math" w:hAnsi="Cambria Math"/>
                  <w:i/>
                  <w:sz w:val="20"/>
                  <w:szCs w:val="20"/>
                </w:rPr>
              </m:ctrlPr>
            </m:sSupPr>
            <m:e>
              <m:r>
                <w:rPr>
                  <w:rFonts w:ascii="Cambria Math" w:hAnsi="Cambria Math"/>
                  <w:sz w:val="20"/>
                  <w:szCs w:val="20"/>
                </w:rPr>
                <m:t>N</m:t>
              </m:r>
            </m:e>
            <m:sup>
              <m:r>
                <w:rPr>
                  <w:rFonts w:ascii="Cambria Math"/>
                  <w:sz w:val="20"/>
                  <w:szCs w:val="20"/>
                </w:rPr>
                <m:t>2</m:t>
              </m:r>
            </m:sup>
          </m:sSup>
          <m:r>
            <w:rPr>
              <w:rFonts w:ascii="Cambria Math" w:hAnsi="Cambria Math"/>
              <w:sz w:val="20"/>
              <w:szCs w:val="20"/>
            </w:rPr>
            <m:t>V</m:t>
          </m:r>
          <m:d>
            <m:dPr>
              <m:ctrlPr>
                <w:rPr>
                  <w:rFonts w:ascii="Cambria Math" w:hAnsi="Cambria Math"/>
                  <w:i/>
                  <w:sz w:val="20"/>
                  <w:szCs w:val="20"/>
                </w:rPr>
              </m:ctrlPr>
            </m:dPr>
            <m:e>
              <m:sSub>
                <m:sSubPr>
                  <m:ctrlPr>
                    <w:rPr>
                      <w:rFonts w:ascii="Cambria Math" w:hAnsi="Cambria Math"/>
                      <w:i/>
                      <w:sz w:val="20"/>
                      <w:szCs w:val="20"/>
                    </w:rPr>
                  </m:ctrlPr>
                </m:sSubPr>
                <m:e>
                  <m:acc>
                    <m:accPr>
                      <m:ctrlPr>
                        <w:rPr>
                          <w:rFonts w:ascii="Cambria Math" w:hAnsi="Cambria Math"/>
                          <w:i/>
                          <w:sz w:val="20"/>
                          <w:szCs w:val="20"/>
                        </w:rPr>
                      </m:ctrlPr>
                    </m:accPr>
                    <m:e>
                      <m:acc>
                        <m:accPr>
                          <m:chr m:val="̅"/>
                          <m:ctrlPr>
                            <w:rPr>
                              <w:rFonts w:ascii="Cambria Math" w:hAnsi="Cambria Math"/>
                              <w:i/>
                              <w:sz w:val="20"/>
                              <w:szCs w:val="20"/>
                            </w:rPr>
                          </m:ctrlPr>
                        </m:accPr>
                        <m:e>
                          <m:r>
                            <w:rPr>
                              <w:rFonts w:ascii="Cambria Math" w:hAnsi="Cambria Math"/>
                              <w:sz w:val="20"/>
                              <w:szCs w:val="20"/>
                            </w:rPr>
                            <m:t>Y</m:t>
                          </m:r>
                        </m:e>
                      </m:acc>
                    </m:e>
                  </m:acc>
                </m:e>
                <m:sub>
                  <m:r>
                    <w:rPr>
                      <w:rFonts w:ascii="Cambria Math" w:hAnsi="Cambria Math"/>
                      <w:sz w:val="20"/>
                      <w:szCs w:val="20"/>
                    </w:rPr>
                    <m:t>lr</m:t>
                  </m:r>
                </m:sub>
              </m:sSub>
            </m:e>
          </m:d>
        </m:oMath>
      </m:oMathPara>
    </w:p>
    <w:p w:rsidR="004845B0" w:rsidRPr="002C0EB0" w:rsidRDefault="00FC7663" w:rsidP="00B605CE">
      <w:pPr>
        <w:pStyle w:val="BodyTextIndent"/>
        <w:tabs>
          <w:tab w:val="right" w:pos="142"/>
          <w:tab w:val="right" w:pos="284"/>
        </w:tabs>
        <w:spacing w:before="120"/>
        <w:ind w:left="0" w:firstLine="0"/>
        <w:rPr>
          <w:sz w:val="20"/>
          <w:szCs w:val="20"/>
        </w:rPr>
      </w:pPr>
      <w:r>
        <w:rPr>
          <w:rFonts w:hint="eastAsia"/>
          <w:b/>
          <w:bCs/>
          <w:sz w:val="20"/>
          <w:szCs w:val="20"/>
          <w:lang w:eastAsia="zh-CN"/>
        </w:rPr>
        <w:t xml:space="preserve">14. </w:t>
      </w:r>
      <w:r w:rsidR="004845B0" w:rsidRPr="00C41B50">
        <w:rPr>
          <w:b/>
          <w:bCs/>
          <w:sz w:val="20"/>
          <w:szCs w:val="20"/>
        </w:rPr>
        <w:t>The results of the estimations of sample total sums and variance are presented in the following tables:</w:t>
      </w:r>
    </w:p>
    <w:p w:rsidR="004845B0" w:rsidRPr="00C41B50" w:rsidRDefault="004845B0" w:rsidP="00C41B50">
      <w:pPr>
        <w:pStyle w:val="BodyTextIndent"/>
        <w:jc w:val="center"/>
        <w:rPr>
          <w:b/>
          <w:bCs/>
          <w:sz w:val="20"/>
          <w:szCs w:val="20"/>
        </w:rPr>
      </w:pPr>
      <w:proofErr w:type="gramStart"/>
      <w:r w:rsidRPr="00C41B50">
        <w:rPr>
          <w:b/>
          <w:bCs/>
          <w:iCs/>
          <w:sz w:val="20"/>
          <w:szCs w:val="20"/>
        </w:rPr>
        <w:t>Table(</w:t>
      </w:r>
      <w:proofErr w:type="gramEnd"/>
      <w:r w:rsidRPr="00C41B50">
        <w:rPr>
          <w:b/>
          <w:bCs/>
          <w:iCs/>
          <w:sz w:val="20"/>
          <w:szCs w:val="20"/>
        </w:rPr>
        <w:t>3-a )</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1"/>
        <w:gridCol w:w="1091"/>
        <w:gridCol w:w="1090"/>
        <w:gridCol w:w="1336"/>
      </w:tblGrid>
      <w:tr w:rsidR="004845B0" w:rsidRPr="00B605CE" w:rsidTr="00DB7465">
        <w:trPr>
          <w:jc w:val="center"/>
        </w:trPr>
        <w:tc>
          <w:tcPr>
            <w:tcW w:w="1183" w:type="pct"/>
            <w:shd w:val="clear" w:color="auto" w:fill="auto"/>
            <w:vAlign w:val="center"/>
          </w:tcPr>
          <w:p w:rsidR="004845B0" w:rsidRPr="00B605CE" w:rsidRDefault="006530CC" w:rsidP="00B605CE">
            <w:pPr>
              <w:jc w:val="center"/>
              <w:rPr>
                <w:rFonts w:eastAsia="Calibri"/>
                <w:sz w:val="18"/>
                <w:szCs w:val="20"/>
                <w:rtl/>
              </w:rPr>
            </w:pPr>
            <m:oMathPara>
              <m:oMath>
                <m:sSub>
                  <m:sSubPr>
                    <m:ctrlPr>
                      <w:rPr>
                        <w:rFonts w:ascii="Cambria Math" w:hAnsi="Cambria Math"/>
                        <w:sz w:val="18"/>
                        <w:szCs w:val="20"/>
                      </w:rPr>
                    </m:ctrlPr>
                  </m:sSubPr>
                  <m:e>
                    <m:acc>
                      <m:accPr>
                        <m:ctrlPr>
                          <w:rPr>
                            <w:rFonts w:ascii="Cambria Math" w:hAnsi="Cambria Math"/>
                            <w:sz w:val="18"/>
                            <w:szCs w:val="20"/>
                          </w:rPr>
                        </m:ctrlPr>
                      </m:accPr>
                      <m:e>
                        <m:r>
                          <w:rPr>
                            <w:rFonts w:ascii="Cambria Math" w:hAnsi="Cambria Math"/>
                            <w:sz w:val="18"/>
                            <w:szCs w:val="20"/>
                          </w:rPr>
                          <m:t>Y</m:t>
                        </m:r>
                      </m:e>
                    </m:acc>
                  </m:e>
                  <m:sub>
                    <m:r>
                      <w:rPr>
                        <w:rFonts w:ascii="Cambria Math" w:hAnsi="Cambria Math"/>
                        <w:sz w:val="18"/>
                        <w:szCs w:val="20"/>
                      </w:rPr>
                      <m:t>lr</m:t>
                    </m:r>
                  </m:sub>
                </m:sSub>
              </m:oMath>
            </m:oMathPara>
          </w:p>
        </w:tc>
        <w:tc>
          <w:tcPr>
            <w:tcW w:w="1183" w:type="pct"/>
            <w:shd w:val="clear" w:color="auto" w:fill="auto"/>
            <w:vAlign w:val="center"/>
          </w:tcPr>
          <w:p w:rsidR="004845B0" w:rsidRPr="00B605CE" w:rsidRDefault="006530CC" w:rsidP="00B605CE">
            <w:pPr>
              <w:jc w:val="center"/>
              <w:rPr>
                <w:rFonts w:eastAsia="Calibri"/>
                <w:sz w:val="18"/>
                <w:szCs w:val="20"/>
                <w:rtl/>
              </w:rPr>
            </w:pPr>
            <m:oMathPara>
              <m:oMath>
                <m:sSub>
                  <m:sSubPr>
                    <m:ctrlPr>
                      <w:rPr>
                        <w:rFonts w:ascii="Cambria Math" w:hAnsi="Cambria Math"/>
                        <w:sz w:val="18"/>
                        <w:szCs w:val="20"/>
                      </w:rPr>
                    </m:ctrlPr>
                  </m:sSubPr>
                  <m:e>
                    <m:acc>
                      <m:accPr>
                        <m:ctrlPr>
                          <w:rPr>
                            <w:rFonts w:ascii="Cambria Math" w:hAnsi="Cambria Math"/>
                            <w:sz w:val="18"/>
                            <w:szCs w:val="20"/>
                          </w:rPr>
                        </m:ctrlPr>
                      </m:accPr>
                      <m:e>
                        <m:r>
                          <w:rPr>
                            <w:rFonts w:ascii="Cambria Math" w:hAnsi="Cambria Math"/>
                            <w:sz w:val="18"/>
                            <w:szCs w:val="20"/>
                          </w:rPr>
                          <m:t>Y</m:t>
                        </m:r>
                      </m:e>
                    </m:acc>
                  </m:e>
                  <m:sub>
                    <m:r>
                      <w:rPr>
                        <w:rFonts w:ascii="Cambria Math" w:hAnsi="Cambria Math"/>
                        <w:sz w:val="18"/>
                        <w:szCs w:val="20"/>
                      </w:rPr>
                      <m:t>R</m:t>
                    </m:r>
                  </m:sub>
                </m:sSub>
              </m:oMath>
            </m:oMathPara>
          </w:p>
        </w:tc>
        <w:tc>
          <w:tcPr>
            <w:tcW w:w="1183" w:type="pct"/>
            <w:shd w:val="clear" w:color="auto" w:fill="auto"/>
            <w:vAlign w:val="center"/>
          </w:tcPr>
          <w:p w:rsidR="004845B0" w:rsidRPr="00B605CE" w:rsidRDefault="006530CC" w:rsidP="00B605CE">
            <w:pPr>
              <w:jc w:val="center"/>
              <w:rPr>
                <w:rFonts w:eastAsia="Calibri"/>
                <w:sz w:val="18"/>
                <w:szCs w:val="20"/>
                <w:rtl/>
              </w:rPr>
            </w:pPr>
            <m:oMathPara>
              <m:oMath>
                <m:acc>
                  <m:accPr>
                    <m:ctrlPr>
                      <w:rPr>
                        <w:rFonts w:ascii="Cambria Math" w:hAnsi="Cambria Math"/>
                        <w:sz w:val="18"/>
                        <w:szCs w:val="20"/>
                      </w:rPr>
                    </m:ctrlPr>
                  </m:accPr>
                  <m:e>
                    <m:r>
                      <w:rPr>
                        <w:rFonts w:ascii="Cambria Math" w:hAnsi="Cambria Math"/>
                        <w:sz w:val="18"/>
                        <w:szCs w:val="20"/>
                      </w:rPr>
                      <m:t>Y</m:t>
                    </m:r>
                  </m:e>
                </m:acc>
              </m:oMath>
            </m:oMathPara>
          </w:p>
        </w:tc>
        <w:tc>
          <w:tcPr>
            <w:tcW w:w="1450" w:type="pct"/>
            <w:shd w:val="clear" w:color="auto" w:fill="auto"/>
            <w:vAlign w:val="center"/>
          </w:tcPr>
          <w:p w:rsidR="004845B0" w:rsidRPr="00B605CE" w:rsidRDefault="004845B0" w:rsidP="00B605CE">
            <w:pPr>
              <w:jc w:val="center"/>
              <w:rPr>
                <w:rFonts w:eastAsia="Calibri"/>
                <w:sz w:val="18"/>
                <w:szCs w:val="20"/>
              </w:rPr>
            </w:pPr>
          </w:p>
        </w:tc>
      </w:tr>
      <w:tr w:rsidR="004845B0" w:rsidRPr="00B605CE" w:rsidTr="00DB7465">
        <w:trPr>
          <w:jc w:val="center"/>
        </w:trPr>
        <w:tc>
          <w:tcPr>
            <w:tcW w:w="1183"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49068</w:t>
            </w:r>
          </w:p>
        </w:tc>
        <w:tc>
          <w:tcPr>
            <w:tcW w:w="1183"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51120</w:t>
            </w:r>
          </w:p>
        </w:tc>
        <w:tc>
          <w:tcPr>
            <w:tcW w:w="1183"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48701</w:t>
            </w:r>
          </w:p>
        </w:tc>
        <w:tc>
          <w:tcPr>
            <w:tcW w:w="1450" w:type="pct"/>
            <w:shd w:val="clear" w:color="auto" w:fill="auto"/>
            <w:vAlign w:val="center"/>
          </w:tcPr>
          <w:p w:rsidR="004845B0" w:rsidRPr="00B605CE" w:rsidRDefault="006530CC" w:rsidP="00B605CE">
            <w:pPr>
              <w:jc w:val="center"/>
              <w:rPr>
                <w:rFonts w:eastAsia="Calibri"/>
                <w:i/>
                <w:sz w:val="18"/>
                <w:szCs w:val="20"/>
                <w:rtl/>
              </w:rPr>
            </w:pPr>
            <m:oMathPara>
              <m:oMath>
                <m:sSub>
                  <m:sSubPr>
                    <m:ctrlPr>
                      <w:rPr>
                        <w:rFonts w:ascii="Cambria Math" w:hAnsi="Cambria Math"/>
                        <w:sz w:val="18"/>
                        <w:szCs w:val="20"/>
                      </w:rPr>
                    </m:ctrlPr>
                  </m:sSubPr>
                  <m:e>
                    <m:r>
                      <w:rPr>
                        <w:rFonts w:ascii="Cambria Math" w:hAnsi="Cambria Math"/>
                        <w:sz w:val="18"/>
                        <w:szCs w:val="20"/>
                      </w:rPr>
                      <m:t>Samp</m:t>
                    </m:r>
                  </m:e>
                  <m:sub>
                    <m:r>
                      <w:rPr>
                        <w:rFonts w:ascii="Cambria Math"/>
                        <w:sz w:val="18"/>
                        <w:szCs w:val="20"/>
                      </w:rPr>
                      <m:t>1</m:t>
                    </m:r>
                  </m:sub>
                </m:sSub>
              </m:oMath>
            </m:oMathPara>
          </w:p>
        </w:tc>
      </w:tr>
      <w:tr w:rsidR="004845B0" w:rsidRPr="00B605CE" w:rsidTr="00DB7465">
        <w:trPr>
          <w:jc w:val="center"/>
        </w:trPr>
        <w:tc>
          <w:tcPr>
            <w:tcW w:w="1183"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49644</w:t>
            </w:r>
          </w:p>
        </w:tc>
        <w:tc>
          <w:tcPr>
            <w:tcW w:w="1183"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50508</w:t>
            </w:r>
          </w:p>
        </w:tc>
        <w:tc>
          <w:tcPr>
            <w:tcW w:w="1183"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49464</w:t>
            </w:r>
          </w:p>
        </w:tc>
        <w:tc>
          <w:tcPr>
            <w:tcW w:w="1450" w:type="pct"/>
            <w:shd w:val="clear" w:color="auto" w:fill="auto"/>
            <w:vAlign w:val="center"/>
          </w:tcPr>
          <w:p w:rsidR="004845B0" w:rsidRPr="00B605CE" w:rsidRDefault="006530CC" w:rsidP="00B605CE">
            <w:pPr>
              <w:jc w:val="center"/>
              <w:rPr>
                <w:rFonts w:eastAsia="Calibri"/>
                <w:sz w:val="18"/>
                <w:szCs w:val="20"/>
              </w:rPr>
            </w:pPr>
            <m:oMathPara>
              <m:oMath>
                <m:sSub>
                  <m:sSubPr>
                    <m:ctrlPr>
                      <w:rPr>
                        <w:rFonts w:ascii="Cambria Math" w:hAnsi="Cambria Math"/>
                        <w:sz w:val="18"/>
                        <w:szCs w:val="20"/>
                      </w:rPr>
                    </m:ctrlPr>
                  </m:sSubPr>
                  <m:e>
                    <m:r>
                      <w:rPr>
                        <w:rFonts w:ascii="Cambria Math" w:hAnsi="Cambria Math"/>
                        <w:sz w:val="18"/>
                        <w:szCs w:val="20"/>
                      </w:rPr>
                      <m:t>Samp</m:t>
                    </m:r>
                  </m:e>
                  <m:sub>
                    <m:r>
                      <w:rPr>
                        <w:rFonts w:ascii="Cambria Math"/>
                        <w:sz w:val="18"/>
                        <w:szCs w:val="20"/>
                      </w:rPr>
                      <m:t>2</m:t>
                    </m:r>
                  </m:sub>
                </m:sSub>
              </m:oMath>
            </m:oMathPara>
          </w:p>
        </w:tc>
      </w:tr>
      <w:tr w:rsidR="004845B0" w:rsidRPr="00B605CE" w:rsidTr="00DB7465">
        <w:trPr>
          <w:jc w:val="center"/>
        </w:trPr>
        <w:tc>
          <w:tcPr>
            <w:tcW w:w="1183"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49550</w:t>
            </w:r>
          </w:p>
        </w:tc>
        <w:tc>
          <w:tcPr>
            <w:tcW w:w="1183"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50249</w:t>
            </w:r>
          </w:p>
        </w:tc>
        <w:tc>
          <w:tcPr>
            <w:tcW w:w="1183"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49500</w:t>
            </w:r>
          </w:p>
        </w:tc>
        <w:tc>
          <w:tcPr>
            <w:tcW w:w="1450" w:type="pct"/>
            <w:shd w:val="clear" w:color="auto" w:fill="auto"/>
            <w:vAlign w:val="center"/>
          </w:tcPr>
          <w:p w:rsidR="004845B0" w:rsidRPr="00B605CE" w:rsidRDefault="006530CC" w:rsidP="00B605CE">
            <w:pPr>
              <w:jc w:val="center"/>
              <w:rPr>
                <w:rFonts w:eastAsia="Calibri"/>
                <w:sz w:val="18"/>
                <w:szCs w:val="20"/>
              </w:rPr>
            </w:pPr>
            <m:oMathPara>
              <m:oMath>
                <m:sSub>
                  <m:sSubPr>
                    <m:ctrlPr>
                      <w:rPr>
                        <w:rFonts w:ascii="Cambria Math" w:hAnsi="Cambria Math"/>
                        <w:sz w:val="18"/>
                        <w:szCs w:val="20"/>
                      </w:rPr>
                    </m:ctrlPr>
                  </m:sSubPr>
                  <m:e>
                    <m:r>
                      <w:rPr>
                        <w:rFonts w:ascii="Cambria Math" w:hAnsi="Cambria Math"/>
                        <w:sz w:val="18"/>
                        <w:szCs w:val="20"/>
                      </w:rPr>
                      <m:t>Samp</m:t>
                    </m:r>
                  </m:e>
                  <m:sub>
                    <m:r>
                      <w:rPr>
                        <w:rFonts w:ascii="Cambria Math"/>
                        <w:sz w:val="18"/>
                        <w:szCs w:val="20"/>
                      </w:rPr>
                      <m:t>3</m:t>
                    </m:r>
                  </m:sub>
                </m:sSub>
              </m:oMath>
            </m:oMathPara>
          </w:p>
        </w:tc>
      </w:tr>
      <w:tr w:rsidR="004845B0" w:rsidRPr="00B605CE" w:rsidTr="00DB7465">
        <w:trPr>
          <w:jc w:val="center"/>
        </w:trPr>
        <w:tc>
          <w:tcPr>
            <w:tcW w:w="1183"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48931</w:t>
            </w:r>
          </w:p>
        </w:tc>
        <w:tc>
          <w:tcPr>
            <w:tcW w:w="1183"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50047</w:t>
            </w:r>
          </w:p>
        </w:tc>
        <w:tc>
          <w:tcPr>
            <w:tcW w:w="1183"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48708</w:t>
            </w:r>
          </w:p>
        </w:tc>
        <w:tc>
          <w:tcPr>
            <w:tcW w:w="1450" w:type="pct"/>
            <w:shd w:val="clear" w:color="auto" w:fill="auto"/>
            <w:vAlign w:val="center"/>
          </w:tcPr>
          <w:p w:rsidR="004845B0" w:rsidRPr="00B605CE" w:rsidRDefault="006530CC" w:rsidP="00B605CE">
            <w:pPr>
              <w:jc w:val="center"/>
              <w:rPr>
                <w:rFonts w:eastAsia="Calibri"/>
                <w:sz w:val="18"/>
                <w:szCs w:val="20"/>
              </w:rPr>
            </w:pPr>
            <m:oMathPara>
              <m:oMath>
                <m:sSub>
                  <m:sSubPr>
                    <m:ctrlPr>
                      <w:rPr>
                        <w:rFonts w:ascii="Cambria Math" w:hAnsi="Cambria Math"/>
                        <w:sz w:val="18"/>
                        <w:szCs w:val="20"/>
                      </w:rPr>
                    </m:ctrlPr>
                  </m:sSubPr>
                  <m:e>
                    <m:r>
                      <w:rPr>
                        <w:rFonts w:ascii="Cambria Math" w:hAnsi="Cambria Math"/>
                        <w:sz w:val="18"/>
                        <w:szCs w:val="20"/>
                      </w:rPr>
                      <m:t>Samp</m:t>
                    </m:r>
                  </m:e>
                  <m:sub>
                    <m:r>
                      <w:rPr>
                        <w:rFonts w:ascii="Cambria Math"/>
                        <w:sz w:val="18"/>
                        <w:szCs w:val="20"/>
                      </w:rPr>
                      <m:t>4</m:t>
                    </m:r>
                  </m:sub>
                </m:sSub>
              </m:oMath>
            </m:oMathPara>
          </w:p>
        </w:tc>
      </w:tr>
      <w:tr w:rsidR="004845B0" w:rsidRPr="00B605CE" w:rsidTr="00DB7465">
        <w:trPr>
          <w:jc w:val="center"/>
        </w:trPr>
        <w:tc>
          <w:tcPr>
            <w:tcW w:w="1183"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49140</w:t>
            </w:r>
          </w:p>
        </w:tc>
        <w:tc>
          <w:tcPr>
            <w:tcW w:w="1183"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50458</w:t>
            </w:r>
          </w:p>
        </w:tc>
        <w:tc>
          <w:tcPr>
            <w:tcW w:w="1183" w:type="pct"/>
            <w:shd w:val="clear" w:color="auto" w:fill="auto"/>
            <w:vAlign w:val="center"/>
          </w:tcPr>
          <w:p w:rsidR="004845B0" w:rsidRPr="00B605CE" w:rsidRDefault="004845B0" w:rsidP="00B605CE">
            <w:pPr>
              <w:jc w:val="center"/>
              <w:rPr>
                <w:rFonts w:eastAsia="Calibri"/>
                <w:sz w:val="18"/>
                <w:szCs w:val="20"/>
                <w:rtl/>
              </w:rPr>
            </w:pPr>
            <w:r w:rsidRPr="00B605CE">
              <w:rPr>
                <w:rFonts w:eastAsia="Calibri"/>
                <w:sz w:val="18"/>
                <w:szCs w:val="20"/>
              </w:rPr>
              <w:t>48953</w:t>
            </w:r>
          </w:p>
        </w:tc>
        <w:tc>
          <w:tcPr>
            <w:tcW w:w="1450" w:type="pct"/>
            <w:shd w:val="clear" w:color="auto" w:fill="auto"/>
            <w:vAlign w:val="center"/>
          </w:tcPr>
          <w:p w:rsidR="004845B0" w:rsidRPr="00B605CE" w:rsidRDefault="006530CC" w:rsidP="00B605CE">
            <w:pPr>
              <w:jc w:val="center"/>
              <w:rPr>
                <w:rFonts w:eastAsia="Calibri"/>
                <w:sz w:val="18"/>
                <w:szCs w:val="20"/>
              </w:rPr>
            </w:pPr>
            <m:oMathPara>
              <m:oMath>
                <m:sSub>
                  <m:sSubPr>
                    <m:ctrlPr>
                      <w:rPr>
                        <w:rFonts w:ascii="Cambria Math" w:hAnsi="Cambria Math"/>
                        <w:sz w:val="18"/>
                        <w:szCs w:val="20"/>
                      </w:rPr>
                    </m:ctrlPr>
                  </m:sSubPr>
                  <m:e>
                    <m:r>
                      <w:rPr>
                        <w:rFonts w:ascii="Cambria Math" w:hAnsi="Cambria Math"/>
                        <w:sz w:val="18"/>
                        <w:szCs w:val="20"/>
                      </w:rPr>
                      <m:t>Samp</m:t>
                    </m:r>
                  </m:e>
                  <m:sub>
                    <m:r>
                      <w:rPr>
                        <w:rFonts w:ascii="Cambria Math"/>
                        <w:sz w:val="18"/>
                        <w:szCs w:val="20"/>
                      </w:rPr>
                      <m:t>5</m:t>
                    </m:r>
                  </m:sub>
                </m:sSub>
              </m:oMath>
            </m:oMathPara>
          </w:p>
        </w:tc>
      </w:tr>
      <w:tr w:rsidR="004845B0" w:rsidRPr="00B605CE" w:rsidTr="00DB7465">
        <w:trPr>
          <w:jc w:val="center"/>
        </w:trPr>
        <w:tc>
          <w:tcPr>
            <w:tcW w:w="1183"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49745</w:t>
            </w:r>
          </w:p>
        </w:tc>
        <w:tc>
          <w:tcPr>
            <w:tcW w:w="1183"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50810</w:t>
            </w:r>
          </w:p>
        </w:tc>
        <w:tc>
          <w:tcPr>
            <w:tcW w:w="1183"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48953</w:t>
            </w:r>
          </w:p>
        </w:tc>
        <w:tc>
          <w:tcPr>
            <w:tcW w:w="1450" w:type="pct"/>
            <w:shd w:val="clear" w:color="auto" w:fill="auto"/>
            <w:vAlign w:val="center"/>
          </w:tcPr>
          <w:p w:rsidR="004845B0" w:rsidRPr="00B605CE" w:rsidRDefault="006530CC" w:rsidP="00B605CE">
            <w:pPr>
              <w:jc w:val="center"/>
              <w:rPr>
                <w:rFonts w:eastAsia="Calibri"/>
                <w:sz w:val="18"/>
                <w:szCs w:val="20"/>
              </w:rPr>
            </w:pPr>
            <m:oMathPara>
              <m:oMath>
                <m:sSub>
                  <m:sSubPr>
                    <m:ctrlPr>
                      <w:rPr>
                        <w:rFonts w:ascii="Cambria Math" w:hAnsi="Cambria Math"/>
                        <w:sz w:val="18"/>
                        <w:szCs w:val="20"/>
                      </w:rPr>
                    </m:ctrlPr>
                  </m:sSubPr>
                  <m:e>
                    <m:r>
                      <w:rPr>
                        <w:rFonts w:ascii="Cambria Math" w:hAnsi="Cambria Math"/>
                        <w:sz w:val="18"/>
                        <w:szCs w:val="20"/>
                      </w:rPr>
                      <m:t>Samp</m:t>
                    </m:r>
                  </m:e>
                  <m:sub>
                    <m:r>
                      <w:rPr>
                        <w:rFonts w:ascii="Cambria Math"/>
                        <w:sz w:val="18"/>
                        <w:szCs w:val="20"/>
                      </w:rPr>
                      <m:t>6</m:t>
                    </m:r>
                  </m:sub>
                </m:sSub>
              </m:oMath>
            </m:oMathPara>
          </w:p>
        </w:tc>
      </w:tr>
      <w:tr w:rsidR="004845B0" w:rsidRPr="00B605CE" w:rsidTr="00DB7465">
        <w:trPr>
          <w:jc w:val="center"/>
        </w:trPr>
        <w:tc>
          <w:tcPr>
            <w:tcW w:w="1183"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49874</w:t>
            </w:r>
          </w:p>
        </w:tc>
        <w:tc>
          <w:tcPr>
            <w:tcW w:w="1183"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50868</w:t>
            </w:r>
          </w:p>
        </w:tc>
        <w:tc>
          <w:tcPr>
            <w:tcW w:w="1183"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49766</w:t>
            </w:r>
          </w:p>
        </w:tc>
        <w:tc>
          <w:tcPr>
            <w:tcW w:w="1450" w:type="pct"/>
            <w:shd w:val="clear" w:color="auto" w:fill="auto"/>
            <w:vAlign w:val="center"/>
          </w:tcPr>
          <w:p w:rsidR="004845B0" w:rsidRPr="00B605CE" w:rsidRDefault="006530CC" w:rsidP="00B605CE">
            <w:pPr>
              <w:jc w:val="center"/>
              <w:rPr>
                <w:rFonts w:eastAsia="Calibri"/>
                <w:sz w:val="18"/>
                <w:szCs w:val="20"/>
              </w:rPr>
            </w:pPr>
            <m:oMathPara>
              <m:oMath>
                <m:sSub>
                  <m:sSubPr>
                    <m:ctrlPr>
                      <w:rPr>
                        <w:rFonts w:ascii="Cambria Math" w:hAnsi="Cambria Math"/>
                        <w:sz w:val="18"/>
                        <w:szCs w:val="20"/>
                      </w:rPr>
                    </m:ctrlPr>
                  </m:sSubPr>
                  <m:e>
                    <m:r>
                      <w:rPr>
                        <w:rFonts w:ascii="Cambria Math" w:hAnsi="Cambria Math"/>
                        <w:sz w:val="18"/>
                        <w:szCs w:val="20"/>
                      </w:rPr>
                      <m:t>Samp</m:t>
                    </m:r>
                  </m:e>
                  <m:sub>
                    <m:r>
                      <w:rPr>
                        <w:rFonts w:ascii="Cambria Math"/>
                        <w:sz w:val="18"/>
                        <w:szCs w:val="20"/>
                      </w:rPr>
                      <m:t>7</m:t>
                    </m:r>
                  </m:sub>
                </m:sSub>
              </m:oMath>
            </m:oMathPara>
          </w:p>
        </w:tc>
      </w:tr>
      <w:tr w:rsidR="004845B0" w:rsidRPr="00B605CE" w:rsidTr="00DB7465">
        <w:trPr>
          <w:jc w:val="center"/>
        </w:trPr>
        <w:tc>
          <w:tcPr>
            <w:tcW w:w="1183"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50530</w:t>
            </w:r>
          </w:p>
        </w:tc>
        <w:tc>
          <w:tcPr>
            <w:tcW w:w="1183"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52142</w:t>
            </w:r>
          </w:p>
        </w:tc>
        <w:tc>
          <w:tcPr>
            <w:tcW w:w="1183"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49882</w:t>
            </w:r>
          </w:p>
        </w:tc>
        <w:tc>
          <w:tcPr>
            <w:tcW w:w="1450" w:type="pct"/>
            <w:shd w:val="clear" w:color="auto" w:fill="auto"/>
            <w:vAlign w:val="center"/>
          </w:tcPr>
          <w:p w:rsidR="004845B0" w:rsidRPr="00B605CE" w:rsidRDefault="006530CC" w:rsidP="00B605CE">
            <w:pPr>
              <w:jc w:val="center"/>
              <w:rPr>
                <w:rFonts w:eastAsia="Calibri"/>
                <w:sz w:val="18"/>
                <w:szCs w:val="20"/>
              </w:rPr>
            </w:pPr>
            <m:oMathPara>
              <m:oMath>
                <m:sSub>
                  <m:sSubPr>
                    <m:ctrlPr>
                      <w:rPr>
                        <w:rFonts w:ascii="Cambria Math" w:hAnsi="Cambria Math"/>
                        <w:sz w:val="18"/>
                        <w:szCs w:val="20"/>
                      </w:rPr>
                    </m:ctrlPr>
                  </m:sSubPr>
                  <m:e>
                    <m:r>
                      <w:rPr>
                        <w:rFonts w:ascii="Cambria Math" w:hAnsi="Cambria Math"/>
                        <w:sz w:val="18"/>
                        <w:szCs w:val="20"/>
                      </w:rPr>
                      <m:t>Samp</m:t>
                    </m:r>
                  </m:e>
                  <m:sub>
                    <m:r>
                      <w:rPr>
                        <w:rFonts w:ascii="Cambria Math"/>
                        <w:sz w:val="18"/>
                        <w:szCs w:val="20"/>
                      </w:rPr>
                      <m:t>8</m:t>
                    </m:r>
                  </m:sub>
                </m:sSub>
              </m:oMath>
            </m:oMathPara>
          </w:p>
        </w:tc>
      </w:tr>
      <w:tr w:rsidR="004845B0" w:rsidRPr="00B605CE" w:rsidTr="00DB7465">
        <w:trPr>
          <w:jc w:val="center"/>
        </w:trPr>
        <w:tc>
          <w:tcPr>
            <w:tcW w:w="1183"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49673</w:t>
            </w:r>
          </w:p>
        </w:tc>
        <w:tc>
          <w:tcPr>
            <w:tcW w:w="1183"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50868</w:t>
            </w:r>
          </w:p>
        </w:tc>
        <w:tc>
          <w:tcPr>
            <w:tcW w:w="1183"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49486</w:t>
            </w:r>
          </w:p>
        </w:tc>
        <w:tc>
          <w:tcPr>
            <w:tcW w:w="1450" w:type="pct"/>
            <w:shd w:val="clear" w:color="auto" w:fill="auto"/>
            <w:vAlign w:val="center"/>
          </w:tcPr>
          <w:p w:rsidR="004845B0" w:rsidRPr="00B605CE" w:rsidRDefault="006530CC" w:rsidP="00B605CE">
            <w:pPr>
              <w:jc w:val="center"/>
              <w:rPr>
                <w:rFonts w:eastAsia="Calibri"/>
                <w:sz w:val="18"/>
                <w:szCs w:val="20"/>
              </w:rPr>
            </w:pPr>
            <m:oMathPara>
              <m:oMath>
                <m:sSub>
                  <m:sSubPr>
                    <m:ctrlPr>
                      <w:rPr>
                        <w:rFonts w:ascii="Cambria Math" w:hAnsi="Cambria Math"/>
                        <w:sz w:val="18"/>
                        <w:szCs w:val="20"/>
                      </w:rPr>
                    </m:ctrlPr>
                  </m:sSubPr>
                  <m:e>
                    <m:r>
                      <w:rPr>
                        <w:rFonts w:ascii="Cambria Math" w:hAnsi="Cambria Math"/>
                        <w:sz w:val="18"/>
                        <w:szCs w:val="20"/>
                      </w:rPr>
                      <m:t>Samp</m:t>
                    </m:r>
                  </m:e>
                  <m:sub>
                    <m:r>
                      <w:rPr>
                        <w:rFonts w:ascii="Cambria Math"/>
                        <w:sz w:val="18"/>
                        <w:szCs w:val="20"/>
                      </w:rPr>
                      <m:t>9</m:t>
                    </m:r>
                  </m:sub>
                </m:sSub>
              </m:oMath>
            </m:oMathPara>
          </w:p>
        </w:tc>
      </w:tr>
      <w:tr w:rsidR="004845B0" w:rsidRPr="00B605CE" w:rsidTr="00DB7465">
        <w:trPr>
          <w:jc w:val="center"/>
        </w:trPr>
        <w:tc>
          <w:tcPr>
            <w:tcW w:w="1183"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50371</w:t>
            </w:r>
          </w:p>
        </w:tc>
        <w:tc>
          <w:tcPr>
            <w:tcW w:w="1183"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51430</w:t>
            </w:r>
          </w:p>
        </w:tc>
        <w:tc>
          <w:tcPr>
            <w:tcW w:w="1183"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50170</w:t>
            </w:r>
          </w:p>
        </w:tc>
        <w:tc>
          <w:tcPr>
            <w:tcW w:w="1450" w:type="pct"/>
            <w:shd w:val="clear" w:color="auto" w:fill="auto"/>
            <w:vAlign w:val="center"/>
          </w:tcPr>
          <w:p w:rsidR="004845B0" w:rsidRPr="00B605CE" w:rsidRDefault="006530CC" w:rsidP="00B605CE">
            <w:pPr>
              <w:jc w:val="center"/>
              <w:rPr>
                <w:rFonts w:eastAsia="Calibri"/>
                <w:sz w:val="18"/>
                <w:szCs w:val="20"/>
              </w:rPr>
            </w:pPr>
            <m:oMathPara>
              <m:oMath>
                <m:sSub>
                  <m:sSubPr>
                    <m:ctrlPr>
                      <w:rPr>
                        <w:rFonts w:ascii="Cambria Math" w:hAnsi="Cambria Math"/>
                        <w:sz w:val="18"/>
                        <w:szCs w:val="20"/>
                      </w:rPr>
                    </m:ctrlPr>
                  </m:sSubPr>
                  <m:e>
                    <m:r>
                      <w:rPr>
                        <w:rFonts w:ascii="Cambria Math" w:hAnsi="Cambria Math"/>
                        <w:sz w:val="18"/>
                        <w:szCs w:val="20"/>
                      </w:rPr>
                      <m:t>Samp</m:t>
                    </m:r>
                  </m:e>
                  <m:sub>
                    <m:r>
                      <w:rPr>
                        <w:rFonts w:ascii="Cambria Math"/>
                        <w:sz w:val="18"/>
                        <w:szCs w:val="20"/>
                      </w:rPr>
                      <m:t>10</m:t>
                    </m:r>
                  </m:sub>
                </m:sSub>
              </m:oMath>
            </m:oMathPara>
          </w:p>
        </w:tc>
      </w:tr>
      <w:tr w:rsidR="004845B0" w:rsidRPr="00B605CE" w:rsidTr="00DB7465">
        <w:trPr>
          <w:jc w:val="center"/>
        </w:trPr>
        <w:tc>
          <w:tcPr>
            <w:tcW w:w="1183"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49666</w:t>
            </w:r>
          </w:p>
        </w:tc>
        <w:tc>
          <w:tcPr>
            <w:tcW w:w="1183"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51062</w:t>
            </w:r>
          </w:p>
        </w:tc>
        <w:tc>
          <w:tcPr>
            <w:tcW w:w="1183"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49586</w:t>
            </w:r>
          </w:p>
        </w:tc>
        <w:tc>
          <w:tcPr>
            <w:tcW w:w="1450" w:type="pct"/>
            <w:shd w:val="clear" w:color="auto" w:fill="auto"/>
            <w:vAlign w:val="center"/>
          </w:tcPr>
          <w:p w:rsidR="004845B0" w:rsidRPr="00B605CE" w:rsidRDefault="006530CC" w:rsidP="00B605CE">
            <w:pPr>
              <w:jc w:val="center"/>
              <w:rPr>
                <w:rFonts w:eastAsia="Calibri"/>
                <w:sz w:val="18"/>
                <w:szCs w:val="20"/>
              </w:rPr>
            </w:pPr>
            <m:oMathPara>
              <m:oMath>
                <m:sSub>
                  <m:sSubPr>
                    <m:ctrlPr>
                      <w:rPr>
                        <w:rFonts w:ascii="Cambria Math" w:hAnsi="Cambria Math"/>
                        <w:sz w:val="18"/>
                        <w:szCs w:val="20"/>
                      </w:rPr>
                    </m:ctrlPr>
                  </m:sSubPr>
                  <m:e>
                    <m:r>
                      <w:rPr>
                        <w:rFonts w:ascii="Cambria Math" w:hAnsi="Cambria Math"/>
                        <w:sz w:val="18"/>
                        <w:szCs w:val="20"/>
                      </w:rPr>
                      <m:t>Samp</m:t>
                    </m:r>
                  </m:e>
                  <m:sub>
                    <m:r>
                      <w:rPr>
                        <w:rFonts w:ascii="Cambria Math"/>
                        <w:sz w:val="18"/>
                        <w:szCs w:val="20"/>
                      </w:rPr>
                      <m:t>11</m:t>
                    </m:r>
                  </m:sub>
                </m:sSub>
              </m:oMath>
            </m:oMathPara>
          </w:p>
        </w:tc>
      </w:tr>
      <w:tr w:rsidR="004845B0" w:rsidRPr="00B605CE" w:rsidTr="00DB7465">
        <w:trPr>
          <w:jc w:val="center"/>
        </w:trPr>
        <w:tc>
          <w:tcPr>
            <w:tcW w:w="1183"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49745</w:t>
            </w:r>
          </w:p>
        </w:tc>
        <w:tc>
          <w:tcPr>
            <w:tcW w:w="1183"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50810</w:t>
            </w:r>
          </w:p>
        </w:tc>
        <w:tc>
          <w:tcPr>
            <w:tcW w:w="1183"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49680</w:t>
            </w:r>
          </w:p>
        </w:tc>
        <w:tc>
          <w:tcPr>
            <w:tcW w:w="1450" w:type="pct"/>
            <w:shd w:val="clear" w:color="auto" w:fill="auto"/>
            <w:vAlign w:val="center"/>
          </w:tcPr>
          <w:p w:rsidR="004845B0" w:rsidRPr="00B605CE" w:rsidRDefault="006530CC" w:rsidP="00B605CE">
            <w:pPr>
              <w:jc w:val="center"/>
              <w:rPr>
                <w:rFonts w:eastAsia="Calibri"/>
                <w:sz w:val="18"/>
                <w:szCs w:val="20"/>
              </w:rPr>
            </w:pPr>
            <m:oMathPara>
              <m:oMath>
                <m:sSub>
                  <m:sSubPr>
                    <m:ctrlPr>
                      <w:rPr>
                        <w:rFonts w:ascii="Cambria Math" w:hAnsi="Cambria Math"/>
                        <w:sz w:val="18"/>
                        <w:szCs w:val="20"/>
                      </w:rPr>
                    </m:ctrlPr>
                  </m:sSubPr>
                  <m:e>
                    <m:r>
                      <w:rPr>
                        <w:rFonts w:ascii="Cambria Math" w:hAnsi="Cambria Math"/>
                        <w:sz w:val="18"/>
                        <w:szCs w:val="20"/>
                      </w:rPr>
                      <m:t>Samp</m:t>
                    </m:r>
                  </m:e>
                  <m:sub>
                    <m:r>
                      <w:rPr>
                        <w:rFonts w:ascii="Cambria Math"/>
                        <w:sz w:val="18"/>
                        <w:szCs w:val="20"/>
                      </w:rPr>
                      <m:t>12</m:t>
                    </m:r>
                  </m:sub>
                </m:sSub>
              </m:oMath>
            </m:oMathPara>
          </w:p>
        </w:tc>
      </w:tr>
      <w:tr w:rsidR="004845B0" w:rsidRPr="00B605CE" w:rsidTr="00DB7465">
        <w:trPr>
          <w:jc w:val="center"/>
        </w:trPr>
        <w:tc>
          <w:tcPr>
            <w:tcW w:w="1183"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49745</w:t>
            </w:r>
          </w:p>
        </w:tc>
        <w:tc>
          <w:tcPr>
            <w:tcW w:w="1183"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50810</w:t>
            </w:r>
          </w:p>
        </w:tc>
        <w:tc>
          <w:tcPr>
            <w:tcW w:w="1183"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49680</w:t>
            </w:r>
          </w:p>
        </w:tc>
        <w:tc>
          <w:tcPr>
            <w:tcW w:w="1450" w:type="pct"/>
            <w:shd w:val="clear" w:color="auto" w:fill="auto"/>
            <w:vAlign w:val="center"/>
          </w:tcPr>
          <w:p w:rsidR="004845B0" w:rsidRPr="00B605CE" w:rsidRDefault="006530CC" w:rsidP="00B605CE">
            <w:pPr>
              <w:jc w:val="center"/>
              <w:rPr>
                <w:rFonts w:eastAsia="Calibri"/>
                <w:sz w:val="18"/>
                <w:szCs w:val="20"/>
              </w:rPr>
            </w:pPr>
            <m:oMathPara>
              <m:oMath>
                <m:sSub>
                  <m:sSubPr>
                    <m:ctrlPr>
                      <w:rPr>
                        <w:rFonts w:ascii="Cambria Math" w:hAnsi="Cambria Math"/>
                        <w:sz w:val="18"/>
                        <w:szCs w:val="20"/>
                      </w:rPr>
                    </m:ctrlPr>
                  </m:sSubPr>
                  <m:e>
                    <m:r>
                      <w:rPr>
                        <w:rFonts w:ascii="Cambria Math" w:hAnsi="Cambria Math"/>
                        <w:sz w:val="18"/>
                        <w:szCs w:val="20"/>
                      </w:rPr>
                      <m:t>Samp</m:t>
                    </m:r>
                  </m:e>
                  <m:sub>
                    <m:r>
                      <w:rPr>
                        <w:rFonts w:ascii="Cambria Math"/>
                        <w:sz w:val="18"/>
                        <w:szCs w:val="20"/>
                      </w:rPr>
                      <m:t>13</m:t>
                    </m:r>
                  </m:sub>
                </m:sSub>
              </m:oMath>
            </m:oMathPara>
          </w:p>
        </w:tc>
      </w:tr>
      <w:tr w:rsidR="004845B0" w:rsidRPr="00B605CE" w:rsidTr="00DB7465">
        <w:trPr>
          <w:jc w:val="center"/>
        </w:trPr>
        <w:tc>
          <w:tcPr>
            <w:tcW w:w="1183"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49918</w:t>
            </w:r>
          </w:p>
        </w:tc>
        <w:tc>
          <w:tcPr>
            <w:tcW w:w="1183"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51221</w:t>
            </w:r>
          </w:p>
        </w:tc>
        <w:tc>
          <w:tcPr>
            <w:tcW w:w="1183"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49870</w:t>
            </w:r>
          </w:p>
        </w:tc>
        <w:tc>
          <w:tcPr>
            <w:tcW w:w="1450" w:type="pct"/>
            <w:shd w:val="clear" w:color="auto" w:fill="auto"/>
            <w:vAlign w:val="center"/>
          </w:tcPr>
          <w:p w:rsidR="004845B0" w:rsidRPr="00B605CE" w:rsidRDefault="006530CC" w:rsidP="00B605CE">
            <w:pPr>
              <w:jc w:val="center"/>
              <w:rPr>
                <w:rFonts w:eastAsia="Calibri"/>
                <w:sz w:val="18"/>
                <w:szCs w:val="20"/>
              </w:rPr>
            </w:pPr>
            <m:oMathPara>
              <m:oMath>
                <m:sSub>
                  <m:sSubPr>
                    <m:ctrlPr>
                      <w:rPr>
                        <w:rFonts w:ascii="Cambria Math" w:hAnsi="Cambria Math"/>
                        <w:sz w:val="18"/>
                        <w:szCs w:val="20"/>
                      </w:rPr>
                    </m:ctrlPr>
                  </m:sSubPr>
                  <m:e>
                    <m:r>
                      <w:rPr>
                        <w:rFonts w:ascii="Cambria Math" w:hAnsi="Cambria Math"/>
                        <w:sz w:val="18"/>
                        <w:szCs w:val="20"/>
                      </w:rPr>
                      <m:t>Samp</m:t>
                    </m:r>
                  </m:e>
                  <m:sub>
                    <m:r>
                      <w:rPr>
                        <w:rFonts w:ascii="Cambria Math"/>
                        <w:sz w:val="18"/>
                        <w:szCs w:val="20"/>
                      </w:rPr>
                      <m:t>14</m:t>
                    </m:r>
                  </m:sub>
                </m:sSub>
              </m:oMath>
            </m:oMathPara>
          </w:p>
        </w:tc>
      </w:tr>
      <w:tr w:rsidR="004845B0" w:rsidRPr="00B605CE" w:rsidTr="00DB7465">
        <w:trPr>
          <w:jc w:val="center"/>
        </w:trPr>
        <w:tc>
          <w:tcPr>
            <w:tcW w:w="1183"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49716</w:t>
            </w:r>
          </w:p>
        </w:tc>
        <w:tc>
          <w:tcPr>
            <w:tcW w:w="1183"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51120</w:t>
            </w:r>
          </w:p>
        </w:tc>
        <w:tc>
          <w:tcPr>
            <w:tcW w:w="1183"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49694</w:t>
            </w:r>
          </w:p>
        </w:tc>
        <w:tc>
          <w:tcPr>
            <w:tcW w:w="1450" w:type="pct"/>
            <w:shd w:val="clear" w:color="auto" w:fill="auto"/>
            <w:vAlign w:val="center"/>
          </w:tcPr>
          <w:p w:rsidR="004845B0" w:rsidRPr="00B605CE" w:rsidRDefault="006530CC" w:rsidP="00B605CE">
            <w:pPr>
              <w:jc w:val="center"/>
              <w:rPr>
                <w:rFonts w:eastAsia="Calibri"/>
                <w:sz w:val="18"/>
                <w:szCs w:val="20"/>
              </w:rPr>
            </w:pPr>
            <m:oMathPara>
              <m:oMath>
                <m:sSub>
                  <m:sSubPr>
                    <m:ctrlPr>
                      <w:rPr>
                        <w:rFonts w:ascii="Cambria Math" w:hAnsi="Cambria Math"/>
                        <w:sz w:val="18"/>
                        <w:szCs w:val="20"/>
                      </w:rPr>
                    </m:ctrlPr>
                  </m:sSubPr>
                  <m:e>
                    <m:r>
                      <w:rPr>
                        <w:rFonts w:ascii="Cambria Math" w:hAnsi="Cambria Math"/>
                        <w:sz w:val="18"/>
                        <w:szCs w:val="20"/>
                      </w:rPr>
                      <m:t>Samp</m:t>
                    </m:r>
                  </m:e>
                  <m:sub>
                    <m:r>
                      <w:rPr>
                        <w:rFonts w:ascii="Cambria Math"/>
                        <w:sz w:val="18"/>
                        <w:szCs w:val="20"/>
                      </w:rPr>
                      <m:t>15</m:t>
                    </m:r>
                  </m:sub>
                </m:sSub>
              </m:oMath>
            </m:oMathPara>
          </w:p>
        </w:tc>
      </w:tr>
      <w:tr w:rsidR="004845B0" w:rsidRPr="00B605CE" w:rsidTr="00DB7465">
        <w:trPr>
          <w:jc w:val="center"/>
        </w:trPr>
        <w:tc>
          <w:tcPr>
            <w:tcW w:w="1183"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49831</w:t>
            </w:r>
          </w:p>
        </w:tc>
        <w:tc>
          <w:tcPr>
            <w:tcW w:w="1183"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51120</w:t>
            </w:r>
          </w:p>
        </w:tc>
        <w:tc>
          <w:tcPr>
            <w:tcW w:w="1183"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49788</w:t>
            </w:r>
          </w:p>
        </w:tc>
        <w:tc>
          <w:tcPr>
            <w:tcW w:w="1450" w:type="pct"/>
            <w:shd w:val="clear" w:color="auto" w:fill="auto"/>
            <w:vAlign w:val="center"/>
          </w:tcPr>
          <w:p w:rsidR="004845B0" w:rsidRPr="00B605CE" w:rsidRDefault="006530CC" w:rsidP="00B605CE">
            <w:pPr>
              <w:jc w:val="center"/>
              <w:rPr>
                <w:rFonts w:eastAsia="Calibri"/>
                <w:sz w:val="18"/>
                <w:szCs w:val="20"/>
              </w:rPr>
            </w:pPr>
            <m:oMathPara>
              <m:oMath>
                <m:sSub>
                  <m:sSubPr>
                    <m:ctrlPr>
                      <w:rPr>
                        <w:rFonts w:ascii="Cambria Math" w:hAnsi="Cambria Math"/>
                        <w:sz w:val="18"/>
                        <w:szCs w:val="20"/>
                      </w:rPr>
                    </m:ctrlPr>
                  </m:sSubPr>
                  <m:e>
                    <m:r>
                      <w:rPr>
                        <w:rFonts w:ascii="Cambria Math" w:hAnsi="Cambria Math"/>
                        <w:sz w:val="18"/>
                        <w:szCs w:val="20"/>
                      </w:rPr>
                      <m:t>Samp</m:t>
                    </m:r>
                  </m:e>
                  <m:sub>
                    <m:r>
                      <w:rPr>
                        <w:rFonts w:ascii="Cambria Math"/>
                        <w:sz w:val="18"/>
                        <w:szCs w:val="20"/>
                      </w:rPr>
                      <m:t>16</m:t>
                    </m:r>
                  </m:sub>
                </m:sSub>
              </m:oMath>
            </m:oMathPara>
          </w:p>
        </w:tc>
      </w:tr>
      <w:tr w:rsidR="004845B0" w:rsidRPr="00B605CE" w:rsidTr="00DB7465">
        <w:trPr>
          <w:jc w:val="center"/>
        </w:trPr>
        <w:tc>
          <w:tcPr>
            <w:tcW w:w="1183"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49882</w:t>
            </w:r>
          </w:p>
        </w:tc>
        <w:tc>
          <w:tcPr>
            <w:tcW w:w="1183"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51120</w:t>
            </w:r>
          </w:p>
        </w:tc>
        <w:tc>
          <w:tcPr>
            <w:tcW w:w="1183"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49766</w:t>
            </w:r>
          </w:p>
        </w:tc>
        <w:tc>
          <w:tcPr>
            <w:tcW w:w="1450" w:type="pct"/>
            <w:shd w:val="clear" w:color="auto" w:fill="auto"/>
            <w:vAlign w:val="center"/>
          </w:tcPr>
          <w:p w:rsidR="004845B0" w:rsidRPr="00B605CE" w:rsidRDefault="006530CC" w:rsidP="00B605CE">
            <w:pPr>
              <w:jc w:val="center"/>
              <w:rPr>
                <w:rFonts w:eastAsia="Calibri"/>
                <w:sz w:val="18"/>
                <w:szCs w:val="20"/>
              </w:rPr>
            </w:pPr>
            <m:oMathPara>
              <m:oMath>
                <m:sSub>
                  <m:sSubPr>
                    <m:ctrlPr>
                      <w:rPr>
                        <w:rFonts w:ascii="Cambria Math" w:hAnsi="Cambria Math"/>
                        <w:sz w:val="18"/>
                        <w:szCs w:val="20"/>
                      </w:rPr>
                    </m:ctrlPr>
                  </m:sSubPr>
                  <m:e>
                    <m:r>
                      <w:rPr>
                        <w:rFonts w:ascii="Cambria Math" w:hAnsi="Cambria Math"/>
                        <w:sz w:val="18"/>
                        <w:szCs w:val="20"/>
                      </w:rPr>
                      <m:t>Samp</m:t>
                    </m:r>
                  </m:e>
                  <m:sub>
                    <m:r>
                      <w:rPr>
                        <w:rFonts w:ascii="Cambria Math"/>
                        <w:sz w:val="18"/>
                        <w:szCs w:val="20"/>
                      </w:rPr>
                      <m:t>17</m:t>
                    </m:r>
                  </m:sub>
                </m:sSub>
              </m:oMath>
            </m:oMathPara>
          </w:p>
        </w:tc>
      </w:tr>
      <w:tr w:rsidR="004845B0" w:rsidRPr="00B605CE" w:rsidTr="00DB7465">
        <w:trPr>
          <w:jc w:val="center"/>
        </w:trPr>
        <w:tc>
          <w:tcPr>
            <w:tcW w:w="1183"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49543</w:t>
            </w:r>
          </w:p>
        </w:tc>
        <w:tc>
          <w:tcPr>
            <w:tcW w:w="1183"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50659</w:t>
            </w:r>
          </w:p>
        </w:tc>
        <w:tc>
          <w:tcPr>
            <w:tcW w:w="1183"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49507</w:t>
            </w:r>
          </w:p>
        </w:tc>
        <w:tc>
          <w:tcPr>
            <w:tcW w:w="1450" w:type="pct"/>
            <w:shd w:val="clear" w:color="auto" w:fill="auto"/>
            <w:vAlign w:val="center"/>
          </w:tcPr>
          <w:p w:rsidR="004845B0" w:rsidRPr="00B605CE" w:rsidRDefault="006530CC" w:rsidP="00B605CE">
            <w:pPr>
              <w:jc w:val="center"/>
              <w:rPr>
                <w:rFonts w:eastAsia="Calibri"/>
                <w:sz w:val="18"/>
                <w:szCs w:val="20"/>
              </w:rPr>
            </w:pPr>
            <m:oMathPara>
              <m:oMath>
                <m:sSub>
                  <m:sSubPr>
                    <m:ctrlPr>
                      <w:rPr>
                        <w:rFonts w:ascii="Cambria Math" w:hAnsi="Cambria Math"/>
                        <w:sz w:val="18"/>
                        <w:szCs w:val="20"/>
                      </w:rPr>
                    </m:ctrlPr>
                  </m:sSubPr>
                  <m:e>
                    <m:r>
                      <w:rPr>
                        <w:rFonts w:ascii="Cambria Math" w:hAnsi="Cambria Math"/>
                        <w:sz w:val="18"/>
                        <w:szCs w:val="20"/>
                      </w:rPr>
                      <m:t>Samp</m:t>
                    </m:r>
                  </m:e>
                  <m:sub>
                    <m:r>
                      <w:rPr>
                        <w:rFonts w:ascii="Cambria Math"/>
                        <w:sz w:val="18"/>
                        <w:szCs w:val="20"/>
                      </w:rPr>
                      <m:t>18</m:t>
                    </m:r>
                  </m:sub>
                </m:sSub>
              </m:oMath>
            </m:oMathPara>
          </w:p>
        </w:tc>
      </w:tr>
      <w:tr w:rsidR="004845B0" w:rsidRPr="00B605CE" w:rsidTr="00DB7465">
        <w:trPr>
          <w:jc w:val="center"/>
        </w:trPr>
        <w:tc>
          <w:tcPr>
            <w:tcW w:w="1183"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49658</w:t>
            </w:r>
          </w:p>
        </w:tc>
        <w:tc>
          <w:tcPr>
            <w:tcW w:w="1183"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51120</w:t>
            </w:r>
          </w:p>
        </w:tc>
        <w:tc>
          <w:tcPr>
            <w:tcW w:w="1183"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49644</w:t>
            </w:r>
          </w:p>
        </w:tc>
        <w:tc>
          <w:tcPr>
            <w:tcW w:w="1450" w:type="pct"/>
            <w:shd w:val="clear" w:color="auto" w:fill="auto"/>
            <w:vAlign w:val="center"/>
          </w:tcPr>
          <w:p w:rsidR="004845B0" w:rsidRPr="00B605CE" w:rsidRDefault="006530CC" w:rsidP="00B605CE">
            <w:pPr>
              <w:jc w:val="center"/>
              <w:rPr>
                <w:rFonts w:eastAsia="Calibri"/>
                <w:sz w:val="18"/>
                <w:szCs w:val="20"/>
              </w:rPr>
            </w:pPr>
            <m:oMathPara>
              <m:oMath>
                <m:sSub>
                  <m:sSubPr>
                    <m:ctrlPr>
                      <w:rPr>
                        <w:rFonts w:ascii="Cambria Math" w:hAnsi="Cambria Math"/>
                        <w:sz w:val="18"/>
                        <w:szCs w:val="20"/>
                      </w:rPr>
                    </m:ctrlPr>
                  </m:sSubPr>
                  <m:e>
                    <m:r>
                      <w:rPr>
                        <w:rFonts w:ascii="Cambria Math" w:hAnsi="Cambria Math"/>
                        <w:sz w:val="18"/>
                        <w:szCs w:val="20"/>
                      </w:rPr>
                      <m:t>Samp</m:t>
                    </m:r>
                  </m:e>
                  <m:sub>
                    <m:r>
                      <w:rPr>
                        <w:rFonts w:ascii="Cambria Math"/>
                        <w:sz w:val="18"/>
                        <w:szCs w:val="20"/>
                      </w:rPr>
                      <m:t>19</m:t>
                    </m:r>
                  </m:sub>
                </m:sSub>
              </m:oMath>
            </m:oMathPara>
          </w:p>
        </w:tc>
      </w:tr>
      <w:tr w:rsidR="004845B0" w:rsidRPr="00B605CE" w:rsidTr="00DB7465">
        <w:trPr>
          <w:jc w:val="center"/>
        </w:trPr>
        <w:tc>
          <w:tcPr>
            <w:tcW w:w="1183"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49716</w:t>
            </w:r>
          </w:p>
        </w:tc>
        <w:tc>
          <w:tcPr>
            <w:tcW w:w="1183"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51120</w:t>
            </w:r>
          </w:p>
        </w:tc>
        <w:tc>
          <w:tcPr>
            <w:tcW w:w="1183"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49687</w:t>
            </w:r>
          </w:p>
        </w:tc>
        <w:tc>
          <w:tcPr>
            <w:tcW w:w="1450" w:type="pct"/>
            <w:shd w:val="clear" w:color="auto" w:fill="auto"/>
            <w:vAlign w:val="center"/>
          </w:tcPr>
          <w:p w:rsidR="004845B0" w:rsidRPr="00B605CE" w:rsidRDefault="006530CC" w:rsidP="00B605CE">
            <w:pPr>
              <w:jc w:val="center"/>
              <w:rPr>
                <w:rFonts w:eastAsia="Calibri"/>
                <w:sz w:val="18"/>
                <w:szCs w:val="20"/>
              </w:rPr>
            </w:pPr>
            <m:oMathPara>
              <m:oMath>
                <m:sSub>
                  <m:sSubPr>
                    <m:ctrlPr>
                      <w:rPr>
                        <w:rFonts w:ascii="Cambria Math" w:hAnsi="Cambria Math"/>
                        <w:sz w:val="18"/>
                        <w:szCs w:val="20"/>
                      </w:rPr>
                    </m:ctrlPr>
                  </m:sSubPr>
                  <m:e>
                    <m:r>
                      <w:rPr>
                        <w:rFonts w:ascii="Cambria Math" w:hAnsi="Cambria Math"/>
                        <w:sz w:val="18"/>
                        <w:szCs w:val="20"/>
                      </w:rPr>
                      <m:t>Samp</m:t>
                    </m:r>
                  </m:e>
                  <m:sub>
                    <m:r>
                      <w:rPr>
                        <w:rFonts w:ascii="Cambria Math"/>
                        <w:sz w:val="18"/>
                        <w:szCs w:val="20"/>
                      </w:rPr>
                      <m:t>20</m:t>
                    </m:r>
                  </m:sub>
                </m:sSub>
              </m:oMath>
            </m:oMathPara>
          </w:p>
        </w:tc>
      </w:tr>
      <w:tr w:rsidR="004845B0" w:rsidRPr="00B605CE" w:rsidTr="00DB7465">
        <w:trPr>
          <w:jc w:val="center"/>
        </w:trPr>
        <w:tc>
          <w:tcPr>
            <w:tcW w:w="1183"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49774</w:t>
            </w:r>
          </w:p>
        </w:tc>
        <w:tc>
          <w:tcPr>
            <w:tcW w:w="1183"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51206</w:t>
            </w:r>
          </w:p>
        </w:tc>
        <w:tc>
          <w:tcPr>
            <w:tcW w:w="1183"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49752</w:t>
            </w:r>
          </w:p>
        </w:tc>
        <w:tc>
          <w:tcPr>
            <w:tcW w:w="1450" w:type="pct"/>
            <w:shd w:val="clear" w:color="auto" w:fill="auto"/>
            <w:vAlign w:val="center"/>
          </w:tcPr>
          <w:p w:rsidR="004845B0" w:rsidRPr="00B605CE" w:rsidRDefault="006530CC" w:rsidP="00B605CE">
            <w:pPr>
              <w:jc w:val="center"/>
              <w:rPr>
                <w:rFonts w:eastAsia="Calibri"/>
                <w:sz w:val="18"/>
                <w:szCs w:val="20"/>
              </w:rPr>
            </w:pPr>
            <m:oMathPara>
              <m:oMath>
                <m:sSub>
                  <m:sSubPr>
                    <m:ctrlPr>
                      <w:rPr>
                        <w:rFonts w:ascii="Cambria Math" w:hAnsi="Cambria Math"/>
                        <w:sz w:val="18"/>
                        <w:szCs w:val="20"/>
                      </w:rPr>
                    </m:ctrlPr>
                  </m:sSubPr>
                  <m:e>
                    <m:r>
                      <w:rPr>
                        <w:rFonts w:ascii="Cambria Math" w:hAnsi="Cambria Math"/>
                        <w:sz w:val="18"/>
                        <w:szCs w:val="20"/>
                      </w:rPr>
                      <m:t>Samp</m:t>
                    </m:r>
                  </m:e>
                  <m:sub>
                    <m:r>
                      <w:rPr>
                        <w:rFonts w:ascii="Cambria Math"/>
                        <w:sz w:val="18"/>
                        <w:szCs w:val="20"/>
                      </w:rPr>
                      <m:t>21</m:t>
                    </m:r>
                  </m:sub>
                </m:sSub>
              </m:oMath>
            </m:oMathPara>
          </w:p>
        </w:tc>
      </w:tr>
    </w:tbl>
    <w:p w:rsidR="00FC7663" w:rsidRDefault="00FC7663">
      <w:pPr>
        <w:suppressAutoHyphens w:val="0"/>
        <w:rPr>
          <w:b/>
          <w:bCs/>
          <w:iCs/>
          <w:sz w:val="20"/>
          <w:szCs w:val="20"/>
        </w:rPr>
      </w:pPr>
    </w:p>
    <w:p w:rsidR="004845B0" w:rsidRPr="00C41B50" w:rsidRDefault="004845B0" w:rsidP="004845B0">
      <w:pPr>
        <w:pStyle w:val="BodyTextIndent"/>
        <w:jc w:val="center"/>
        <w:rPr>
          <w:b/>
          <w:bCs/>
          <w:sz w:val="20"/>
          <w:szCs w:val="20"/>
        </w:rPr>
      </w:pPr>
      <w:proofErr w:type="gramStart"/>
      <w:r w:rsidRPr="00C41B50">
        <w:rPr>
          <w:b/>
          <w:bCs/>
          <w:iCs/>
          <w:sz w:val="20"/>
          <w:szCs w:val="20"/>
        </w:rPr>
        <w:t>Table(</w:t>
      </w:r>
      <w:proofErr w:type="gramEnd"/>
      <w:r w:rsidRPr="00C41B50">
        <w:rPr>
          <w:b/>
          <w:bCs/>
          <w:iCs/>
          <w:sz w:val="20"/>
          <w:szCs w:val="20"/>
        </w:rPr>
        <w:t>3-b )</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7"/>
        <w:gridCol w:w="1536"/>
        <w:gridCol w:w="1535"/>
      </w:tblGrid>
      <w:tr w:rsidR="004845B0" w:rsidRPr="00B605CE" w:rsidTr="00DB7465">
        <w:trPr>
          <w:jc w:val="center"/>
        </w:trPr>
        <w:tc>
          <w:tcPr>
            <w:tcW w:w="1667" w:type="pct"/>
            <w:shd w:val="clear" w:color="auto" w:fill="auto"/>
            <w:vAlign w:val="center"/>
          </w:tcPr>
          <w:p w:rsidR="004845B0" w:rsidRPr="00B605CE" w:rsidRDefault="00C63476" w:rsidP="00B605CE">
            <w:pPr>
              <w:jc w:val="center"/>
              <w:rPr>
                <w:rFonts w:eastAsia="Calibri"/>
                <w:sz w:val="18"/>
                <w:szCs w:val="20"/>
                <w:rtl/>
              </w:rPr>
            </w:pPr>
            <m:oMathPara>
              <m:oMath>
                <m:r>
                  <w:rPr>
                    <w:rFonts w:ascii="Cambria Math" w:hAnsi="Cambria Math"/>
                    <w:sz w:val="18"/>
                    <w:szCs w:val="20"/>
                  </w:rPr>
                  <m:t>V</m:t>
                </m:r>
                <m:d>
                  <m:dPr>
                    <m:ctrlPr>
                      <w:rPr>
                        <w:rFonts w:ascii="Cambria Math" w:hAnsi="Cambria Math"/>
                        <w:i/>
                        <w:sz w:val="18"/>
                        <w:szCs w:val="20"/>
                      </w:rPr>
                    </m:ctrlPr>
                  </m:dPr>
                  <m:e>
                    <m:sSub>
                      <m:sSubPr>
                        <m:ctrlPr>
                          <w:rPr>
                            <w:rFonts w:ascii="Cambria Math" w:hAnsi="Cambria Math"/>
                            <w:sz w:val="18"/>
                            <w:szCs w:val="20"/>
                          </w:rPr>
                        </m:ctrlPr>
                      </m:sSubPr>
                      <m:e>
                        <m:acc>
                          <m:accPr>
                            <m:ctrlPr>
                              <w:rPr>
                                <w:rFonts w:ascii="Cambria Math" w:hAnsi="Cambria Math"/>
                                <w:sz w:val="18"/>
                                <w:szCs w:val="20"/>
                              </w:rPr>
                            </m:ctrlPr>
                          </m:accPr>
                          <m:e>
                            <m:r>
                              <w:rPr>
                                <w:rFonts w:ascii="Cambria Math" w:hAnsi="Cambria Math"/>
                                <w:sz w:val="18"/>
                                <w:szCs w:val="20"/>
                              </w:rPr>
                              <m:t>Y</m:t>
                            </m:r>
                          </m:e>
                        </m:acc>
                      </m:e>
                      <m:sub>
                        <m:r>
                          <w:rPr>
                            <w:rFonts w:ascii="Cambria Math" w:hAnsi="Cambria Math"/>
                            <w:sz w:val="18"/>
                            <w:szCs w:val="20"/>
                          </w:rPr>
                          <m:t>lr</m:t>
                        </m:r>
                      </m:sub>
                    </m:sSub>
                  </m:e>
                </m:d>
              </m:oMath>
            </m:oMathPara>
          </w:p>
        </w:tc>
        <w:tc>
          <w:tcPr>
            <w:tcW w:w="1667" w:type="pct"/>
            <w:shd w:val="clear" w:color="auto" w:fill="auto"/>
            <w:vAlign w:val="center"/>
          </w:tcPr>
          <w:p w:rsidR="004845B0" w:rsidRPr="00B605CE" w:rsidRDefault="00C63476" w:rsidP="00B605CE">
            <w:pPr>
              <w:jc w:val="center"/>
              <w:rPr>
                <w:rFonts w:eastAsia="Calibri"/>
                <w:iCs/>
                <w:sz w:val="18"/>
                <w:szCs w:val="20"/>
                <w:rtl/>
              </w:rPr>
            </w:pPr>
            <m:oMathPara>
              <m:oMath>
                <m:r>
                  <w:rPr>
                    <w:rFonts w:ascii="Cambria Math" w:hAnsi="Cambria Math"/>
                    <w:sz w:val="18"/>
                    <w:szCs w:val="20"/>
                  </w:rPr>
                  <m:t>V</m:t>
                </m:r>
                <m:d>
                  <m:dPr>
                    <m:ctrlPr>
                      <w:rPr>
                        <w:rFonts w:ascii="Cambria Math" w:hAnsi="Cambria Math"/>
                        <w:i/>
                        <w:sz w:val="18"/>
                        <w:szCs w:val="20"/>
                      </w:rPr>
                    </m:ctrlPr>
                  </m:dPr>
                  <m:e>
                    <m:sSub>
                      <m:sSubPr>
                        <m:ctrlPr>
                          <w:rPr>
                            <w:rFonts w:ascii="Cambria Math" w:hAnsi="Cambria Math"/>
                            <w:sz w:val="18"/>
                            <w:szCs w:val="20"/>
                          </w:rPr>
                        </m:ctrlPr>
                      </m:sSubPr>
                      <m:e>
                        <m:acc>
                          <m:accPr>
                            <m:ctrlPr>
                              <w:rPr>
                                <w:rFonts w:ascii="Cambria Math" w:hAnsi="Cambria Math"/>
                                <w:sz w:val="18"/>
                                <w:szCs w:val="20"/>
                              </w:rPr>
                            </m:ctrlPr>
                          </m:accPr>
                          <m:e>
                            <m:r>
                              <w:rPr>
                                <w:rFonts w:ascii="Cambria Math" w:hAnsi="Cambria Math"/>
                                <w:sz w:val="18"/>
                                <w:szCs w:val="20"/>
                              </w:rPr>
                              <m:t>Y</m:t>
                            </m:r>
                          </m:e>
                        </m:acc>
                      </m:e>
                      <m:sub>
                        <m:r>
                          <w:rPr>
                            <w:rFonts w:ascii="Cambria Math" w:hAnsi="Cambria Math"/>
                            <w:sz w:val="18"/>
                            <w:szCs w:val="20"/>
                          </w:rPr>
                          <m:t>R</m:t>
                        </m:r>
                      </m:sub>
                    </m:sSub>
                  </m:e>
                </m:d>
              </m:oMath>
            </m:oMathPara>
          </w:p>
        </w:tc>
        <w:tc>
          <w:tcPr>
            <w:tcW w:w="1667" w:type="pct"/>
            <w:shd w:val="clear" w:color="auto" w:fill="auto"/>
            <w:vAlign w:val="center"/>
          </w:tcPr>
          <w:p w:rsidR="004845B0" w:rsidRPr="00B605CE" w:rsidRDefault="00C63476" w:rsidP="00B605CE">
            <w:pPr>
              <w:jc w:val="center"/>
              <w:rPr>
                <w:rFonts w:eastAsia="Calibri"/>
                <w:sz w:val="18"/>
                <w:szCs w:val="20"/>
                <w:rtl/>
              </w:rPr>
            </w:pPr>
            <m:oMathPara>
              <m:oMath>
                <m:r>
                  <w:rPr>
                    <w:rFonts w:ascii="Cambria Math" w:hAnsi="Cambria Math"/>
                    <w:sz w:val="18"/>
                    <w:szCs w:val="20"/>
                  </w:rPr>
                  <m:t>V</m:t>
                </m:r>
                <m:d>
                  <m:dPr>
                    <m:ctrlPr>
                      <w:rPr>
                        <w:rFonts w:ascii="Cambria Math" w:hAnsi="Cambria Math"/>
                        <w:i/>
                        <w:sz w:val="18"/>
                        <w:szCs w:val="20"/>
                      </w:rPr>
                    </m:ctrlPr>
                  </m:dPr>
                  <m:e>
                    <m:acc>
                      <m:accPr>
                        <m:ctrlPr>
                          <w:rPr>
                            <w:rFonts w:ascii="Cambria Math" w:hAnsi="Cambria Math"/>
                            <w:sz w:val="18"/>
                            <w:szCs w:val="20"/>
                          </w:rPr>
                        </m:ctrlPr>
                      </m:accPr>
                      <m:e>
                        <m:r>
                          <w:rPr>
                            <w:rFonts w:ascii="Cambria Math" w:hAnsi="Cambria Math"/>
                            <w:sz w:val="18"/>
                            <w:szCs w:val="20"/>
                          </w:rPr>
                          <m:t>Y</m:t>
                        </m:r>
                      </m:e>
                    </m:acc>
                  </m:e>
                </m:d>
              </m:oMath>
            </m:oMathPara>
          </w:p>
        </w:tc>
      </w:tr>
      <w:tr w:rsidR="004845B0" w:rsidRPr="00B605CE" w:rsidTr="00DB7465">
        <w:trPr>
          <w:jc w:val="center"/>
        </w:trPr>
        <w:tc>
          <w:tcPr>
            <w:tcW w:w="1667"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533952</w:t>
            </w:r>
          </w:p>
        </w:tc>
        <w:tc>
          <w:tcPr>
            <w:tcW w:w="1667"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962669</w:t>
            </w:r>
          </w:p>
        </w:tc>
        <w:tc>
          <w:tcPr>
            <w:tcW w:w="1667"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547430</w:t>
            </w:r>
          </w:p>
        </w:tc>
      </w:tr>
      <w:tr w:rsidR="004845B0" w:rsidRPr="00B605CE" w:rsidTr="00DB7465">
        <w:trPr>
          <w:jc w:val="center"/>
        </w:trPr>
        <w:tc>
          <w:tcPr>
            <w:tcW w:w="1667"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333331</w:t>
            </w:r>
          </w:p>
        </w:tc>
        <w:tc>
          <w:tcPr>
            <w:tcW w:w="1667"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495590</w:t>
            </w:r>
          </w:p>
        </w:tc>
        <w:tc>
          <w:tcPr>
            <w:tcW w:w="1667"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340589</w:t>
            </w:r>
          </w:p>
        </w:tc>
      </w:tr>
      <w:tr w:rsidR="004845B0" w:rsidRPr="00B605CE" w:rsidTr="00DB7465">
        <w:trPr>
          <w:jc w:val="center"/>
        </w:trPr>
        <w:tc>
          <w:tcPr>
            <w:tcW w:w="1667"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24574</w:t>
            </w:r>
          </w:p>
        </w:tc>
        <w:tc>
          <w:tcPr>
            <w:tcW w:w="1667"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456192</w:t>
            </w:r>
          </w:p>
        </w:tc>
        <w:tc>
          <w:tcPr>
            <w:tcW w:w="1667"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244166</w:t>
            </w:r>
          </w:p>
        </w:tc>
      </w:tr>
      <w:tr w:rsidR="004845B0" w:rsidRPr="00B605CE" w:rsidTr="00DB7465">
        <w:trPr>
          <w:jc w:val="center"/>
        </w:trPr>
        <w:tc>
          <w:tcPr>
            <w:tcW w:w="1667"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261274</w:t>
            </w:r>
          </w:p>
        </w:tc>
        <w:tc>
          <w:tcPr>
            <w:tcW w:w="1667"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372729</w:t>
            </w:r>
          </w:p>
        </w:tc>
        <w:tc>
          <w:tcPr>
            <w:tcW w:w="1667"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265939</w:t>
            </w:r>
          </w:p>
        </w:tc>
      </w:tr>
      <w:tr w:rsidR="004845B0" w:rsidRPr="00B605CE" w:rsidTr="00DB7465">
        <w:trPr>
          <w:jc w:val="center"/>
        </w:trPr>
        <w:tc>
          <w:tcPr>
            <w:tcW w:w="1667"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236909</w:t>
            </w:r>
          </w:p>
        </w:tc>
        <w:tc>
          <w:tcPr>
            <w:tcW w:w="1667"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381542</w:t>
            </w:r>
          </w:p>
        </w:tc>
        <w:tc>
          <w:tcPr>
            <w:tcW w:w="1667"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240019</w:t>
            </w:r>
          </w:p>
        </w:tc>
      </w:tr>
      <w:tr w:rsidR="004845B0" w:rsidRPr="00B605CE" w:rsidTr="00DB7465">
        <w:trPr>
          <w:jc w:val="center"/>
        </w:trPr>
        <w:tc>
          <w:tcPr>
            <w:tcW w:w="1667"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lastRenderedPageBreak/>
              <w:t>14515</w:t>
            </w:r>
          </w:p>
        </w:tc>
        <w:tc>
          <w:tcPr>
            <w:tcW w:w="1667"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29030</w:t>
            </w:r>
          </w:p>
        </w:tc>
        <w:tc>
          <w:tcPr>
            <w:tcW w:w="1667"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14515</w:t>
            </w:r>
          </w:p>
        </w:tc>
      </w:tr>
      <w:tr w:rsidR="004845B0" w:rsidRPr="00B605CE" w:rsidTr="00DB7465">
        <w:trPr>
          <w:jc w:val="center"/>
        </w:trPr>
        <w:tc>
          <w:tcPr>
            <w:tcW w:w="1667"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200620</w:t>
            </w:r>
          </w:p>
        </w:tc>
        <w:tc>
          <w:tcPr>
            <w:tcW w:w="1667"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293414</w:t>
            </w:r>
          </w:p>
        </w:tc>
        <w:tc>
          <w:tcPr>
            <w:tcW w:w="1667"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201658</w:t>
            </w:r>
          </w:p>
        </w:tc>
      </w:tr>
      <w:tr w:rsidR="004845B0" w:rsidRPr="00B605CE" w:rsidTr="00DB7465">
        <w:trPr>
          <w:jc w:val="center"/>
        </w:trPr>
        <w:tc>
          <w:tcPr>
            <w:tcW w:w="1667"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147744</w:t>
            </w:r>
          </w:p>
        </w:tc>
        <w:tc>
          <w:tcPr>
            <w:tcW w:w="1667"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232243</w:t>
            </w:r>
          </w:p>
        </w:tc>
        <w:tc>
          <w:tcPr>
            <w:tcW w:w="1667"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161222</w:t>
            </w:r>
          </w:p>
        </w:tc>
      </w:tr>
      <w:tr w:rsidR="004845B0" w:rsidRPr="00B605CE" w:rsidTr="00DB7465">
        <w:trPr>
          <w:jc w:val="center"/>
        </w:trPr>
        <w:tc>
          <w:tcPr>
            <w:tcW w:w="1667"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90202</w:t>
            </w:r>
          </w:p>
        </w:tc>
        <w:tc>
          <w:tcPr>
            <w:tcW w:w="1667"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160704</w:t>
            </w:r>
          </w:p>
        </w:tc>
        <w:tc>
          <w:tcPr>
            <w:tcW w:w="1667"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90202</w:t>
            </w:r>
          </w:p>
        </w:tc>
      </w:tr>
      <w:tr w:rsidR="004845B0" w:rsidRPr="00B605CE" w:rsidTr="00DB7465">
        <w:trPr>
          <w:jc w:val="center"/>
        </w:trPr>
        <w:tc>
          <w:tcPr>
            <w:tcW w:w="1667"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32659</w:t>
            </w:r>
          </w:p>
        </w:tc>
        <w:tc>
          <w:tcPr>
            <w:tcW w:w="1667"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53913</w:t>
            </w:r>
          </w:p>
        </w:tc>
        <w:tc>
          <w:tcPr>
            <w:tcW w:w="1667"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33696</w:t>
            </w:r>
          </w:p>
        </w:tc>
      </w:tr>
      <w:tr w:rsidR="004845B0" w:rsidRPr="00B605CE" w:rsidTr="00DB7465">
        <w:trPr>
          <w:jc w:val="center"/>
        </w:trPr>
        <w:tc>
          <w:tcPr>
            <w:tcW w:w="1667"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26438</w:t>
            </w:r>
          </w:p>
        </w:tc>
        <w:tc>
          <w:tcPr>
            <w:tcW w:w="1667"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47174</w:t>
            </w:r>
          </w:p>
        </w:tc>
        <w:tc>
          <w:tcPr>
            <w:tcW w:w="1667"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26438</w:t>
            </w:r>
          </w:p>
        </w:tc>
      </w:tr>
      <w:tr w:rsidR="004845B0" w:rsidRPr="00B605CE" w:rsidTr="00DB7465">
        <w:trPr>
          <w:jc w:val="center"/>
        </w:trPr>
        <w:tc>
          <w:tcPr>
            <w:tcW w:w="1667"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14515</w:t>
            </w:r>
          </w:p>
        </w:tc>
        <w:tc>
          <w:tcPr>
            <w:tcW w:w="1667"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29030</w:t>
            </w:r>
          </w:p>
        </w:tc>
        <w:tc>
          <w:tcPr>
            <w:tcW w:w="1667"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14515</w:t>
            </w:r>
          </w:p>
        </w:tc>
      </w:tr>
      <w:tr w:rsidR="004845B0" w:rsidRPr="00B605CE" w:rsidTr="00DB7465">
        <w:trPr>
          <w:jc w:val="center"/>
        </w:trPr>
        <w:tc>
          <w:tcPr>
            <w:tcW w:w="1667"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14515</w:t>
            </w:r>
          </w:p>
        </w:tc>
        <w:tc>
          <w:tcPr>
            <w:tcW w:w="1667"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29030</w:t>
            </w:r>
          </w:p>
        </w:tc>
        <w:tc>
          <w:tcPr>
            <w:tcW w:w="1667"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14515</w:t>
            </w:r>
          </w:p>
        </w:tc>
      </w:tr>
      <w:tr w:rsidR="004845B0" w:rsidRPr="00B605CE" w:rsidTr="00DB7465">
        <w:trPr>
          <w:jc w:val="center"/>
        </w:trPr>
        <w:tc>
          <w:tcPr>
            <w:tcW w:w="1667"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8294</w:t>
            </w:r>
          </w:p>
        </w:tc>
        <w:tc>
          <w:tcPr>
            <w:tcW w:w="1667"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16070</w:t>
            </w:r>
          </w:p>
        </w:tc>
        <w:tc>
          <w:tcPr>
            <w:tcW w:w="1667"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8294</w:t>
            </w:r>
          </w:p>
        </w:tc>
      </w:tr>
      <w:tr w:rsidR="004845B0" w:rsidRPr="00B605CE" w:rsidTr="00DB7465">
        <w:trPr>
          <w:jc w:val="center"/>
        </w:trPr>
        <w:tc>
          <w:tcPr>
            <w:tcW w:w="1667"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7258</w:t>
            </w:r>
          </w:p>
        </w:tc>
        <w:tc>
          <w:tcPr>
            <w:tcW w:w="1667"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13997</w:t>
            </w:r>
          </w:p>
        </w:tc>
        <w:tc>
          <w:tcPr>
            <w:tcW w:w="1667"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7258</w:t>
            </w:r>
          </w:p>
        </w:tc>
      </w:tr>
      <w:tr w:rsidR="004845B0" w:rsidRPr="00B605CE" w:rsidTr="00DB7465">
        <w:trPr>
          <w:jc w:val="center"/>
        </w:trPr>
        <w:tc>
          <w:tcPr>
            <w:tcW w:w="1667"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6739</w:t>
            </w:r>
          </w:p>
        </w:tc>
        <w:tc>
          <w:tcPr>
            <w:tcW w:w="1667"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11923</w:t>
            </w:r>
          </w:p>
        </w:tc>
        <w:tc>
          <w:tcPr>
            <w:tcW w:w="1667"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6221</w:t>
            </w:r>
          </w:p>
        </w:tc>
      </w:tr>
      <w:tr w:rsidR="004845B0" w:rsidRPr="00B605CE" w:rsidTr="00DB7465">
        <w:trPr>
          <w:jc w:val="center"/>
        </w:trPr>
        <w:tc>
          <w:tcPr>
            <w:tcW w:w="1667"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5184</w:t>
            </w:r>
          </w:p>
        </w:tc>
        <w:tc>
          <w:tcPr>
            <w:tcW w:w="1667"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98496</w:t>
            </w:r>
          </w:p>
        </w:tc>
        <w:tc>
          <w:tcPr>
            <w:tcW w:w="1667"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5184</w:t>
            </w:r>
          </w:p>
        </w:tc>
      </w:tr>
      <w:tr w:rsidR="004845B0" w:rsidRPr="00B605CE" w:rsidTr="00DB7465">
        <w:trPr>
          <w:jc w:val="center"/>
        </w:trPr>
        <w:tc>
          <w:tcPr>
            <w:tcW w:w="1667"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4147</w:t>
            </w:r>
          </w:p>
        </w:tc>
        <w:tc>
          <w:tcPr>
            <w:tcW w:w="1667"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7258</w:t>
            </w:r>
          </w:p>
        </w:tc>
        <w:tc>
          <w:tcPr>
            <w:tcW w:w="1667"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4147</w:t>
            </w:r>
          </w:p>
        </w:tc>
      </w:tr>
      <w:tr w:rsidR="004845B0" w:rsidRPr="00B605CE" w:rsidTr="00DB7465">
        <w:trPr>
          <w:jc w:val="center"/>
        </w:trPr>
        <w:tc>
          <w:tcPr>
            <w:tcW w:w="1667"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3110</w:t>
            </w:r>
          </w:p>
        </w:tc>
        <w:tc>
          <w:tcPr>
            <w:tcW w:w="1667"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7258</w:t>
            </w:r>
          </w:p>
        </w:tc>
        <w:tc>
          <w:tcPr>
            <w:tcW w:w="1667"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3110</w:t>
            </w:r>
          </w:p>
        </w:tc>
      </w:tr>
      <w:tr w:rsidR="004845B0" w:rsidRPr="00B605CE" w:rsidTr="00DB7465">
        <w:trPr>
          <w:jc w:val="center"/>
        </w:trPr>
        <w:tc>
          <w:tcPr>
            <w:tcW w:w="1667"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3629</w:t>
            </w:r>
          </w:p>
        </w:tc>
        <w:tc>
          <w:tcPr>
            <w:tcW w:w="1667"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6739</w:t>
            </w:r>
          </w:p>
        </w:tc>
        <w:tc>
          <w:tcPr>
            <w:tcW w:w="1667"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3629</w:t>
            </w:r>
          </w:p>
        </w:tc>
      </w:tr>
      <w:tr w:rsidR="004845B0" w:rsidRPr="00B605CE" w:rsidTr="00DB7465">
        <w:trPr>
          <w:jc w:val="center"/>
        </w:trPr>
        <w:tc>
          <w:tcPr>
            <w:tcW w:w="1667"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2592</w:t>
            </w:r>
          </w:p>
        </w:tc>
        <w:tc>
          <w:tcPr>
            <w:tcW w:w="1667"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5702</w:t>
            </w:r>
          </w:p>
        </w:tc>
        <w:tc>
          <w:tcPr>
            <w:tcW w:w="1667" w:type="pct"/>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2592</w:t>
            </w:r>
          </w:p>
        </w:tc>
      </w:tr>
    </w:tbl>
    <w:p w:rsidR="004845B0" w:rsidRPr="002C0EB0" w:rsidRDefault="004845B0" w:rsidP="004845B0">
      <w:pPr>
        <w:pStyle w:val="BodyTextIndent"/>
        <w:ind w:left="0"/>
        <w:rPr>
          <w:sz w:val="20"/>
          <w:szCs w:val="20"/>
        </w:rPr>
      </w:pPr>
    </w:p>
    <w:p w:rsidR="004845B0" w:rsidRPr="00FC7663" w:rsidRDefault="004845B0" w:rsidP="00FC7663">
      <w:pPr>
        <w:pStyle w:val="BodyTextIndent"/>
        <w:snapToGrid w:val="0"/>
        <w:ind w:left="0" w:firstLine="0"/>
        <w:rPr>
          <w:b/>
          <w:bCs/>
          <w:sz w:val="20"/>
          <w:szCs w:val="20"/>
        </w:rPr>
      </w:pPr>
      <w:r w:rsidRPr="00C41B50">
        <w:rPr>
          <w:b/>
          <w:bCs/>
          <w:sz w:val="20"/>
          <w:szCs w:val="20"/>
        </w:rPr>
        <w:t>1</w:t>
      </w:r>
      <w:r w:rsidR="00FC7663">
        <w:rPr>
          <w:rFonts w:hint="eastAsia"/>
          <w:b/>
          <w:bCs/>
          <w:sz w:val="20"/>
          <w:szCs w:val="20"/>
          <w:lang w:eastAsia="zh-CN"/>
        </w:rPr>
        <w:t>5</w:t>
      </w:r>
      <w:r w:rsidRPr="00C41B50">
        <w:rPr>
          <w:b/>
          <w:bCs/>
          <w:sz w:val="20"/>
          <w:szCs w:val="20"/>
        </w:rPr>
        <w:t>. The results of the relati</w:t>
      </w:r>
      <w:r w:rsidR="00C41B50">
        <w:rPr>
          <w:b/>
          <w:bCs/>
          <w:sz w:val="20"/>
          <w:szCs w:val="20"/>
        </w:rPr>
        <w:t>ve</w:t>
      </w:r>
      <w:r w:rsidR="00C41B50" w:rsidRPr="00B605CE">
        <w:rPr>
          <w:b/>
          <w:bCs/>
          <w:sz w:val="20"/>
          <w:szCs w:val="20"/>
        </w:rPr>
        <w:t xml:space="preserve"> efficiency of the</w:t>
      </w:r>
      <w:r w:rsidR="00CB31F0" w:rsidRPr="00B605CE">
        <w:rPr>
          <w:b/>
          <w:bCs/>
          <w:sz w:val="20"/>
          <w:szCs w:val="20"/>
        </w:rPr>
        <w:t xml:space="preserve"> </w:t>
      </w:r>
      <w:r w:rsidRPr="00B605CE">
        <w:rPr>
          <w:b/>
          <w:bCs/>
          <w:sz w:val="20"/>
          <w:szCs w:val="20"/>
        </w:rPr>
        <w:t>sample variance</w:t>
      </w:r>
      <w:r w:rsidR="00CB31F0" w:rsidRPr="00B605CE">
        <w:rPr>
          <w:b/>
          <w:bCs/>
          <w:sz w:val="20"/>
          <w:szCs w:val="20"/>
        </w:rPr>
        <w:t xml:space="preserve"> are displayed in the following </w:t>
      </w:r>
      <w:r w:rsidRPr="00B605CE">
        <w:rPr>
          <w:b/>
          <w:bCs/>
          <w:sz w:val="20"/>
          <w:szCs w:val="20"/>
        </w:rPr>
        <w:t>table:</w:t>
      </w:r>
    </w:p>
    <w:p w:rsidR="00B605CE" w:rsidRPr="00FC7663" w:rsidRDefault="00B605CE" w:rsidP="00FC7663">
      <w:pPr>
        <w:pStyle w:val="BodyTextIndent"/>
        <w:snapToGrid w:val="0"/>
        <w:jc w:val="center"/>
        <w:rPr>
          <w:iCs/>
          <w:sz w:val="20"/>
          <w:szCs w:val="20"/>
          <w:lang w:eastAsia="zh-CN"/>
        </w:rPr>
      </w:pPr>
    </w:p>
    <w:p w:rsidR="004845B0" w:rsidRPr="00FC7663" w:rsidRDefault="004845B0" w:rsidP="00FC7663">
      <w:pPr>
        <w:pStyle w:val="BodyTextIndent"/>
        <w:snapToGrid w:val="0"/>
        <w:jc w:val="center"/>
        <w:rPr>
          <w:sz w:val="20"/>
          <w:szCs w:val="20"/>
        </w:rPr>
      </w:pPr>
      <w:proofErr w:type="gramStart"/>
      <w:r w:rsidRPr="00FC7663">
        <w:rPr>
          <w:iCs/>
          <w:sz w:val="20"/>
          <w:szCs w:val="20"/>
        </w:rPr>
        <w:t>Table(</w:t>
      </w:r>
      <w:proofErr w:type="gramEnd"/>
      <w:r w:rsidRPr="00FC7663">
        <w:rPr>
          <w:iCs/>
          <w:sz w:val="20"/>
          <w:szCs w:val="20"/>
        </w:rPr>
        <w:t>4 )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1157"/>
        <w:gridCol w:w="1125"/>
        <w:gridCol w:w="816"/>
      </w:tblGrid>
      <w:tr w:rsidR="004845B0" w:rsidRPr="00B605CE" w:rsidTr="00B605CE">
        <w:trPr>
          <w:jc w:val="center"/>
        </w:trPr>
        <w:tc>
          <w:tcPr>
            <w:tcW w:w="0" w:type="auto"/>
            <w:shd w:val="clear" w:color="auto" w:fill="auto"/>
            <w:vAlign w:val="center"/>
          </w:tcPr>
          <w:p w:rsidR="004845B0" w:rsidRPr="00B605CE" w:rsidRDefault="00C63476" w:rsidP="00B605CE">
            <w:pPr>
              <w:snapToGrid w:val="0"/>
              <w:jc w:val="center"/>
              <w:rPr>
                <w:rFonts w:eastAsia="Calibri"/>
                <w:iCs/>
                <w:sz w:val="20"/>
                <w:szCs w:val="20"/>
              </w:rPr>
            </w:pPr>
            <m:oMathPara>
              <m:oMath>
                <m:r>
                  <w:rPr>
                    <w:rFonts w:ascii="Cambria Math" w:hAnsi="Cambria Math"/>
                    <w:sz w:val="20"/>
                    <w:szCs w:val="20"/>
                  </w:rPr>
                  <m:t>Eff</m:t>
                </m:r>
                <m:r>
                  <w:rPr>
                    <w:rFonts w:ascii="Cambria Math"/>
                    <w:sz w:val="20"/>
                    <w:szCs w:val="20"/>
                  </w:rPr>
                  <m:t>(</m:t>
                </m:r>
                <m:sSub>
                  <m:sSubPr>
                    <m:ctrlPr>
                      <w:rPr>
                        <w:rFonts w:ascii="Cambria Math" w:hAnsi="Cambria Math"/>
                        <w:i/>
                        <w:iCs/>
                        <w:sz w:val="20"/>
                        <w:szCs w:val="20"/>
                      </w:rPr>
                    </m:ctrlPr>
                  </m:sSubPr>
                  <m:e>
                    <m:acc>
                      <m:accPr>
                        <m:ctrlPr>
                          <w:rPr>
                            <w:rFonts w:ascii="Cambria Math" w:hAnsi="Cambria Math"/>
                            <w:i/>
                            <w:iCs/>
                            <w:sz w:val="20"/>
                            <w:szCs w:val="20"/>
                          </w:rPr>
                        </m:ctrlPr>
                      </m:accPr>
                      <m:e>
                        <m:acc>
                          <m:accPr>
                            <m:chr m:val="̅"/>
                            <m:ctrlPr>
                              <w:rPr>
                                <w:rFonts w:ascii="Cambria Math" w:hAnsi="Cambria Math"/>
                                <w:i/>
                                <w:iCs/>
                                <w:sz w:val="20"/>
                                <w:szCs w:val="20"/>
                              </w:rPr>
                            </m:ctrlPr>
                          </m:accPr>
                          <m:e>
                            <m:r>
                              <w:rPr>
                                <w:rFonts w:ascii="Cambria Math" w:hAnsi="Cambria Math"/>
                                <w:sz w:val="20"/>
                                <w:szCs w:val="20"/>
                              </w:rPr>
                              <m:t>Y</m:t>
                            </m:r>
                          </m:e>
                        </m:acc>
                      </m:e>
                    </m:acc>
                  </m:e>
                  <m:sub>
                    <m:r>
                      <w:rPr>
                        <w:rFonts w:ascii="Cambria Math" w:hAnsi="Cambria Math"/>
                        <w:sz w:val="20"/>
                        <w:szCs w:val="20"/>
                      </w:rPr>
                      <m:t>R</m:t>
                    </m:r>
                  </m:sub>
                </m:sSub>
                <m:r>
                  <w:rPr>
                    <w:rFonts w:ascii="Cambria Math"/>
                    <w:sz w:val="20"/>
                    <w:szCs w:val="20"/>
                  </w:rPr>
                  <m:t>,</m:t>
                </m:r>
                <m:sSub>
                  <m:sSubPr>
                    <m:ctrlPr>
                      <w:rPr>
                        <w:rFonts w:ascii="Cambria Math" w:hAnsi="Cambria Math"/>
                        <w:i/>
                        <w:iCs/>
                        <w:sz w:val="20"/>
                        <w:szCs w:val="20"/>
                      </w:rPr>
                    </m:ctrlPr>
                  </m:sSubPr>
                  <m:e>
                    <m:acc>
                      <m:accPr>
                        <m:ctrlPr>
                          <w:rPr>
                            <w:rFonts w:ascii="Cambria Math" w:hAnsi="Cambria Math"/>
                            <w:i/>
                            <w:iCs/>
                            <w:sz w:val="20"/>
                            <w:szCs w:val="20"/>
                          </w:rPr>
                        </m:ctrlPr>
                      </m:accPr>
                      <m:e>
                        <m:acc>
                          <m:accPr>
                            <m:chr m:val="̅"/>
                            <m:ctrlPr>
                              <w:rPr>
                                <w:rFonts w:ascii="Cambria Math" w:hAnsi="Cambria Math"/>
                                <w:i/>
                                <w:iCs/>
                                <w:sz w:val="20"/>
                                <w:szCs w:val="20"/>
                              </w:rPr>
                            </m:ctrlPr>
                          </m:accPr>
                          <m:e>
                            <m:r>
                              <w:rPr>
                                <w:rFonts w:ascii="Cambria Math" w:hAnsi="Cambria Math"/>
                                <w:sz w:val="20"/>
                                <w:szCs w:val="20"/>
                              </w:rPr>
                              <m:t>Y</m:t>
                            </m:r>
                          </m:e>
                        </m:acc>
                      </m:e>
                    </m:acc>
                  </m:e>
                  <m:sub>
                    <m:r>
                      <w:rPr>
                        <w:rFonts w:ascii="Cambria Math" w:hAnsi="Cambria Math"/>
                        <w:sz w:val="20"/>
                        <w:szCs w:val="20"/>
                      </w:rPr>
                      <m:t>lr</m:t>
                    </m:r>
                  </m:sub>
                </m:sSub>
                <m:r>
                  <w:rPr>
                    <w:rFonts w:ascii="Cambria Math"/>
                    <w:sz w:val="20"/>
                    <w:szCs w:val="20"/>
                  </w:rPr>
                  <m:t>)</m:t>
                </m:r>
              </m:oMath>
            </m:oMathPara>
          </w:p>
        </w:tc>
        <w:tc>
          <w:tcPr>
            <w:tcW w:w="0" w:type="auto"/>
            <w:shd w:val="clear" w:color="auto" w:fill="auto"/>
            <w:vAlign w:val="center"/>
          </w:tcPr>
          <w:p w:rsidR="004845B0" w:rsidRPr="00B605CE" w:rsidRDefault="00C63476" w:rsidP="00B605CE">
            <w:pPr>
              <w:snapToGrid w:val="0"/>
              <w:jc w:val="center"/>
              <w:rPr>
                <w:rFonts w:eastAsia="Calibri"/>
                <w:sz w:val="20"/>
                <w:szCs w:val="20"/>
              </w:rPr>
            </w:pPr>
            <m:oMathPara>
              <m:oMath>
                <m:r>
                  <w:rPr>
                    <w:rFonts w:ascii="Cambria Math" w:hAnsi="Cambria Math"/>
                    <w:sz w:val="20"/>
                    <w:szCs w:val="20"/>
                  </w:rPr>
                  <m:t>Eff</m:t>
                </m:r>
                <m:r>
                  <w:rPr>
                    <w:rFonts w:ascii="Cambria Math"/>
                    <w:sz w:val="20"/>
                    <w:szCs w:val="20"/>
                  </w:rPr>
                  <m:t>(</m:t>
                </m:r>
                <m:acc>
                  <m:accPr>
                    <m:ctrlPr>
                      <w:rPr>
                        <w:rFonts w:ascii="Cambria Math" w:hAnsi="Cambria Math"/>
                        <w:i/>
                        <w:iCs/>
                        <w:sz w:val="20"/>
                        <w:szCs w:val="20"/>
                      </w:rPr>
                    </m:ctrlPr>
                  </m:accPr>
                  <m:e>
                    <m:acc>
                      <m:accPr>
                        <m:chr m:val="̅"/>
                        <m:ctrlPr>
                          <w:rPr>
                            <w:rFonts w:ascii="Cambria Math" w:hAnsi="Cambria Math"/>
                            <w:i/>
                            <w:iCs/>
                            <w:sz w:val="20"/>
                            <w:szCs w:val="20"/>
                          </w:rPr>
                        </m:ctrlPr>
                      </m:accPr>
                      <m:e>
                        <m:r>
                          <w:rPr>
                            <w:rFonts w:ascii="Cambria Math" w:hAnsi="Cambria Math"/>
                            <w:sz w:val="20"/>
                            <w:szCs w:val="20"/>
                          </w:rPr>
                          <m:t>Y</m:t>
                        </m:r>
                        <m:r>
                          <w:rPr>
                            <w:rFonts w:ascii="Cambria Math"/>
                            <w:sz w:val="20"/>
                            <w:szCs w:val="20"/>
                          </w:rPr>
                          <m:t>,</m:t>
                        </m:r>
                      </m:e>
                    </m:acc>
                  </m:e>
                </m:acc>
                <m:sSub>
                  <m:sSubPr>
                    <m:ctrlPr>
                      <w:rPr>
                        <w:rFonts w:ascii="Cambria Math" w:hAnsi="Cambria Math"/>
                        <w:i/>
                        <w:iCs/>
                        <w:sz w:val="20"/>
                        <w:szCs w:val="20"/>
                      </w:rPr>
                    </m:ctrlPr>
                  </m:sSubPr>
                  <m:e>
                    <m:acc>
                      <m:accPr>
                        <m:ctrlPr>
                          <w:rPr>
                            <w:rFonts w:ascii="Cambria Math" w:hAnsi="Cambria Math"/>
                            <w:i/>
                            <w:iCs/>
                            <w:sz w:val="20"/>
                            <w:szCs w:val="20"/>
                          </w:rPr>
                        </m:ctrlPr>
                      </m:accPr>
                      <m:e>
                        <m:acc>
                          <m:accPr>
                            <m:chr m:val="̅"/>
                            <m:ctrlPr>
                              <w:rPr>
                                <w:rFonts w:ascii="Cambria Math" w:hAnsi="Cambria Math"/>
                                <w:i/>
                                <w:iCs/>
                                <w:sz w:val="20"/>
                                <w:szCs w:val="20"/>
                              </w:rPr>
                            </m:ctrlPr>
                          </m:accPr>
                          <m:e>
                            <m:r>
                              <w:rPr>
                                <w:rFonts w:ascii="Cambria Math" w:hAnsi="Cambria Math"/>
                                <w:sz w:val="20"/>
                                <w:szCs w:val="20"/>
                              </w:rPr>
                              <m:t>Y</m:t>
                            </m:r>
                          </m:e>
                        </m:acc>
                      </m:e>
                    </m:acc>
                  </m:e>
                  <m:sub>
                    <m:r>
                      <w:rPr>
                        <w:rFonts w:ascii="Cambria Math" w:hAnsi="Cambria Math"/>
                        <w:sz w:val="20"/>
                        <w:szCs w:val="20"/>
                      </w:rPr>
                      <m:t>lr</m:t>
                    </m:r>
                  </m:sub>
                </m:sSub>
                <m:r>
                  <w:rPr>
                    <w:rFonts w:ascii="Cambria Math"/>
                    <w:sz w:val="20"/>
                    <w:szCs w:val="20"/>
                  </w:rPr>
                  <m:t>)</m:t>
                </m:r>
              </m:oMath>
            </m:oMathPara>
          </w:p>
        </w:tc>
        <w:tc>
          <w:tcPr>
            <w:tcW w:w="0" w:type="auto"/>
            <w:shd w:val="clear" w:color="auto" w:fill="auto"/>
            <w:vAlign w:val="center"/>
          </w:tcPr>
          <w:p w:rsidR="004845B0" w:rsidRPr="00B605CE" w:rsidRDefault="00C63476" w:rsidP="00B605CE">
            <w:pPr>
              <w:snapToGrid w:val="0"/>
              <w:jc w:val="center"/>
              <w:rPr>
                <w:rFonts w:eastAsia="Calibri"/>
                <w:i/>
                <w:iCs/>
                <w:sz w:val="20"/>
                <w:szCs w:val="20"/>
              </w:rPr>
            </w:pPr>
            <m:oMathPara>
              <m:oMath>
                <m:r>
                  <w:rPr>
                    <w:rFonts w:ascii="Cambria Math" w:hAnsi="Cambria Math"/>
                    <w:sz w:val="20"/>
                    <w:szCs w:val="20"/>
                  </w:rPr>
                  <m:t>Eff</m:t>
                </m:r>
                <m:r>
                  <w:rPr>
                    <w:rFonts w:ascii="Cambria Math"/>
                    <w:sz w:val="20"/>
                    <w:szCs w:val="20"/>
                  </w:rPr>
                  <m:t>(</m:t>
                </m:r>
                <m:acc>
                  <m:accPr>
                    <m:ctrlPr>
                      <w:rPr>
                        <w:rFonts w:ascii="Cambria Math" w:hAnsi="Cambria Math"/>
                        <w:i/>
                        <w:iCs/>
                        <w:sz w:val="20"/>
                        <w:szCs w:val="20"/>
                      </w:rPr>
                    </m:ctrlPr>
                  </m:accPr>
                  <m:e>
                    <m:acc>
                      <m:accPr>
                        <m:chr m:val="̅"/>
                        <m:ctrlPr>
                          <w:rPr>
                            <w:rFonts w:ascii="Cambria Math" w:hAnsi="Cambria Math"/>
                            <w:i/>
                            <w:iCs/>
                            <w:sz w:val="20"/>
                            <w:szCs w:val="20"/>
                          </w:rPr>
                        </m:ctrlPr>
                      </m:accPr>
                      <m:e>
                        <m:r>
                          <w:rPr>
                            <w:rFonts w:ascii="Cambria Math" w:hAnsi="Cambria Math"/>
                            <w:sz w:val="20"/>
                            <w:szCs w:val="20"/>
                          </w:rPr>
                          <m:t>Y</m:t>
                        </m:r>
                        <m:r>
                          <w:rPr>
                            <w:rFonts w:ascii="Cambria Math"/>
                            <w:sz w:val="20"/>
                            <w:szCs w:val="20"/>
                          </w:rPr>
                          <m:t>,</m:t>
                        </m:r>
                      </m:e>
                    </m:acc>
                  </m:e>
                </m:acc>
                <m:sSub>
                  <m:sSubPr>
                    <m:ctrlPr>
                      <w:rPr>
                        <w:rFonts w:ascii="Cambria Math" w:hAnsi="Cambria Math"/>
                        <w:i/>
                        <w:iCs/>
                        <w:sz w:val="20"/>
                        <w:szCs w:val="20"/>
                      </w:rPr>
                    </m:ctrlPr>
                  </m:sSubPr>
                  <m:e>
                    <m:acc>
                      <m:accPr>
                        <m:ctrlPr>
                          <w:rPr>
                            <w:rFonts w:ascii="Cambria Math" w:hAnsi="Cambria Math"/>
                            <w:i/>
                            <w:iCs/>
                            <w:sz w:val="20"/>
                            <w:szCs w:val="20"/>
                          </w:rPr>
                        </m:ctrlPr>
                      </m:accPr>
                      <m:e>
                        <m:acc>
                          <m:accPr>
                            <m:chr m:val="̅"/>
                            <m:ctrlPr>
                              <w:rPr>
                                <w:rFonts w:ascii="Cambria Math" w:hAnsi="Cambria Math"/>
                                <w:i/>
                                <w:iCs/>
                                <w:sz w:val="20"/>
                                <w:szCs w:val="20"/>
                              </w:rPr>
                            </m:ctrlPr>
                          </m:accPr>
                          <m:e>
                            <m:r>
                              <w:rPr>
                                <w:rFonts w:ascii="Cambria Math" w:hAnsi="Cambria Math"/>
                                <w:sz w:val="20"/>
                                <w:szCs w:val="20"/>
                              </w:rPr>
                              <m:t>Y</m:t>
                            </m:r>
                          </m:e>
                        </m:acc>
                      </m:e>
                    </m:acc>
                  </m:e>
                  <m:sub>
                    <m:r>
                      <w:rPr>
                        <w:rFonts w:ascii="Cambria Math" w:hAnsi="Cambria Math"/>
                        <w:sz w:val="20"/>
                        <w:szCs w:val="20"/>
                      </w:rPr>
                      <m:t>R</m:t>
                    </m:r>
                  </m:sub>
                </m:sSub>
                <m:r>
                  <w:rPr>
                    <w:rFonts w:ascii="Cambria Math"/>
                    <w:sz w:val="20"/>
                    <w:szCs w:val="20"/>
                  </w:rPr>
                  <m:t>)</m:t>
                </m:r>
              </m:oMath>
            </m:oMathPara>
          </w:p>
        </w:tc>
        <w:tc>
          <w:tcPr>
            <w:tcW w:w="0" w:type="auto"/>
            <w:shd w:val="clear" w:color="auto" w:fill="auto"/>
            <w:vAlign w:val="center"/>
          </w:tcPr>
          <w:p w:rsidR="004845B0" w:rsidRPr="00B605CE" w:rsidRDefault="004845B0" w:rsidP="00B605CE">
            <w:pPr>
              <w:snapToGrid w:val="0"/>
              <w:jc w:val="center"/>
              <w:rPr>
                <w:rFonts w:eastAsia="Calibri"/>
                <w:sz w:val="20"/>
                <w:szCs w:val="20"/>
              </w:rPr>
            </w:pPr>
          </w:p>
        </w:tc>
      </w:tr>
      <w:tr w:rsidR="004845B0" w:rsidRPr="00B605CE" w:rsidTr="00B605CE">
        <w:trPr>
          <w:jc w:val="center"/>
        </w:trPr>
        <w:tc>
          <w:tcPr>
            <w:tcW w:w="0" w:type="auto"/>
            <w:shd w:val="clear" w:color="auto" w:fill="auto"/>
            <w:vAlign w:val="center"/>
          </w:tcPr>
          <w:p w:rsidR="004845B0" w:rsidRPr="00B605CE" w:rsidRDefault="004845B0" w:rsidP="00B605CE">
            <w:pPr>
              <w:snapToGrid w:val="0"/>
              <w:jc w:val="center"/>
              <w:rPr>
                <w:rFonts w:eastAsia="Calibri"/>
                <w:sz w:val="20"/>
                <w:szCs w:val="20"/>
              </w:rPr>
            </w:pPr>
            <w:r w:rsidRPr="00B605CE">
              <w:rPr>
                <w:rFonts w:eastAsia="Calibri"/>
                <w:sz w:val="20"/>
                <w:szCs w:val="20"/>
              </w:rPr>
              <w:t>1.803</w:t>
            </w:r>
          </w:p>
        </w:tc>
        <w:tc>
          <w:tcPr>
            <w:tcW w:w="0" w:type="auto"/>
            <w:shd w:val="clear" w:color="auto" w:fill="auto"/>
            <w:vAlign w:val="center"/>
          </w:tcPr>
          <w:p w:rsidR="004845B0" w:rsidRPr="00B605CE" w:rsidRDefault="004845B0" w:rsidP="00B605CE">
            <w:pPr>
              <w:snapToGrid w:val="0"/>
              <w:jc w:val="center"/>
              <w:rPr>
                <w:rFonts w:eastAsia="Calibri"/>
                <w:sz w:val="20"/>
                <w:szCs w:val="20"/>
              </w:rPr>
            </w:pPr>
            <w:r w:rsidRPr="00B605CE">
              <w:rPr>
                <w:rFonts w:eastAsia="Calibri"/>
                <w:sz w:val="20"/>
                <w:szCs w:val="20"/>
              </w:rPr>
              <w:t>1.025</w:t>
            </w:r>
          </w:p>
        </w:tc>
        <w:tc>
          <w:tcPr>
            <w:tcW w:w="0" w:type="auto"/>
            <w:shd w:val="clear" w:color="auto" w:fill="auto"/>
            <w:vAlign w:val="center"/>
          </w:tcPr>
          <w:p w:rsidR="004845B0" w:rsidRPr="00B605CE" w:rsidRDefault="004845B0" w:rsidP="00B605CE">
            <w:pPr>
              <w:snapToGrid w:val="0"/>
              <w:jc w:val="center"/>
              <w:rPr>
                <w:rFonts w:eastAsia="Calibri"/>
                <w:sz w:val="20"/>
                <w:szCs w:val="20"/>
              </w:rPr>
            </w:pPr>
            <w:r w:rsidRPr="00B605CE">
              <w:rPr>
                <w:rFonts w:eastAsia="Calibri"/>
                <w:sz w:val="20"/>
                <w:szCs w:val="20"/>
              </w:rPr>
              <w:t>0.569</w:t>
            </w:r>
          </w:p>
        </w:tc>
        <w:tc>
          <w:tcPr>
            <w:tcW w:w="0" w:type="auto"/>
            <w:shd w:val="clear" w:color="auto" w:fill="auto"/>
            <w:vAlign w:val="center"/>
          </w:tcPr>
          <w:p w:rsidR="004845B0" w:rsidRPr="00B605CE" w:rsidRDefault="006530CC" w:rsidP="00B605CE">
            <w:pPr>
              <w:snapToGrid w:val="0"/>
              <w:jc w:val="center"/>
              <w:rPr>
                <w:rFonts w:eastAsia="Calibri"/>
                <w:i/>
                <w:sz w:val="20"/>
                <w:szCs w:val="20"/>
                <w:rtl/>
              </w:rPr>
            </w:pPr>
            <m:oMathPara>
              <m:oMath>
                <m:sSub>
                  <m:sSubPr>
                    <m:ctrlPr>
                      <w:rPr>
                        <w:rFonts w:ascii="Cambria Math" w:hAnsi="Cambria Math"/>
                        <w:sz w:val="20"/>
                        <w:szCs w:val="20"/>
                      </w:rPr>
                    </m:ctrlPr>
                  </m:sSubPr>
                  <m:e>
                    <m:r>
                      <w:rPr>
                        <w:rFonts w:ascii="Cambria Math" w:hAnsi="Cambria Math"/>
                        <w:sz w:val="20"/>
                        <w:szCs w:val="20"/>
                      </w:rPr>
                      <m:t>Samp</m:t>
                    </m:r>
                  </m:e>
                  <m:sub>
                    <m:r>
                      <w:rPr>
                        <w:rFonts w:ascii="Cambria Math"/>
                        <w:sz w:val="20"/>
                        <w:szCs w:val="20"/>
                      </w:rPr>
                      <m:t>1</m:t>
                    </m:r>
                  </m:sub>
                </m:sSub>
              </m:oMath>
            </m:oMathPara>
          </w:p>
        </w:tc>
      </w:tr>
      <w:tr w:rsidR="004845B0" w:rsidRPr="00B605CE" w:rsidTr="00B605CE">
        <w:trPr>
          <w:jc w:val="center"/>
        </w:trPr>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1.487</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1.022</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0.687</w:t>
            </w:r>
          </w:p>
        </w:tc>
        <w:tc>
          <w:tcPr>
            <w:tcW w:w="0" w:type="auto"/>
            <w:shd w:val="clear" w:color="auto" w:fill="auto"/>
            <w:vAlign w:val="center"/>
          </w:tcPr>
          <w:p w:rsidR="004845B0" w:rsidRPr="00B605CE" w:rsidRDefault="006530CC" w:rsidP="00B605CE">
            <w:pPr>
              <w:jc w:val="center"/>
              <w:rPr>
                <w:rFonts w:eastAsia="Calibri"/>
                <w:sz w:val="18"/>
                <w:szCs w:val="20"/>
              </w:rPr>
            </w:pPr>
            <m:oMathPara>
              <m:oMath>
                <m:sSub>
                  <m:sSubPr>
                    <m:ctrlPr>
                      <w:rPr>
                        <w:rFonts w:ascii="Cambria Math" w:hAnsi="Cambria Math"/>
                        <w:sz w:val="18"/>
                        <w:szCs w:val="20"/>
                      </w:rPr>
                    </m:ctrlPr>
                  </m:sSubPr>
                  <m:e>
                    <m:r>
                      <w:rPr>
                        <w:rFonts w:ascii="Cambria Math" w:hAnsi="Cambria Math"/>
                        <w:sz w:val="18"/>
                        <w:szCs w:val="20"/>
                      </w:rPr>
                      <m:t>Samp</m:t>
                    </m:r>
                  </m:e>
                  <m:sub>
                    <m:r>
                      <w:rPr>
                        <w:rFonts w:ascii="Cambria Math"/>
                        <w:sz w:val="18"/>
                        <w:szCs w:val="20"/>
                      </w:rPr>
                      <m:t>2</m:t>
                    </m:r>
                  </m:sub>
                </m:sSub>
              </m:oMath>
            </m:oMathPara>
          </w:p>
        </w:tc>
      </w:tr>
      <w:tr w:rsidR="004845B0" w:rsidRPr="00B605CE" w:rsidTr="00B605CE">
        <w:trPr>
          <w:jc w:val="center"/>
        </w:trPr>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1.888</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1.011</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0.535</w:t>
            </w:r>
          </w:p>
        </w:tc>
        <w:tc>
          <w:tcPr>
            <w:tcW w:w="0" w:type="auto"/>
            <w:shd w:val="clear" w:color="auto" w:fill="auto"/>
            <w:vAlign w:val="center"/>
          </w:tcPr>
          <w:p w:rsidR="004845B0" w:rsidRPr="00B605CE" w:rsidRDefault="006530CC" w:rsidP="00B605CE">
            <w:pPr>
              <w:jc w:val="center"/>
              <w:rPr>
                <w:rFonts w:eastAsia="Calibri"/>
                <w:sz w:val="18"/>
                <w:szCs w:val="20"/>
              </w:rPr>
            </w:pPr>
            <m:oMathPara>
              <m:oMath>
                <m:sSub>
                  <m:sSubPr>
                    <m:ctrlPr>
                      <w:rPr>
                        <w:rFonts w:ascii="Cambria Math" w:hAnsi="Cambria Math"/>
                        <w:sz w:val="18"/>
                        <w:szCs w:val="20"/>
                      </w:rPr>
                    </m:ctrlPr>
                  </m:sSubPr>
                  <m:e>
                    <m:r>
                      <w:rPr>
                        <w:rFonts w:ascii="Cambria Math" w:hAnsi="Cambria Math"/>
                        <w:sz w:val="18"/>
                        <w:szCs w:val="20"/>
                      </w:rPr>
                      <m:t>Samp</m:t>
                    </m:r>
                  </m:e>
                  <m:sub>
                    <m:r>
                      <w:rPr>
                        <w:rFonts w:ascii="Cambria Math"/>
                        <w:sz w:val="18"/>
                        <w:szCs w:val="20"/>
                      </w:rPr>
                      <m:t>3</m:t>
                    </m:r>
                  </m:sub>
                </m:sSub>
              </m:oMath>
            </m:oMathPara>
          </w:p>
        </w:tc>
      </w:tr>
      <w:tr w:rsidR="004845B0" w:rsidRPr="00B605CE" w:rsidTr="00B605CE">
        <w:trPr>
          <w:jc w:val="center"/>
        </w:trPr>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1.427</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1.018</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0.713</w:t>
            </w:r>
          </w:p>
        </w:tc>
        <w:tc>
          <w:tcPr>
            <w:tcW w:w="0" w:type="auto"/>
            <w:shd w:val="clear" w:color="auto" w:fill="auto"/>
            <w:vAlign w:val="center"/>
          </w:tcPr>
          <w:p w:rsidR="004845B0" w:rsidRPr="00B605CE" w:rsidRDefault="006530CC" w:rsidP="00B605CE">
            <w:pPr>
              <w:jc w:val="center"/>
              <w:rPr>
                <w:rFonts w:eastAsia="Calibri"/>
                <w:sz w:val="18"/>
                <w:szCs w:val="20"/>
              </w:rPr>
            </w:pPr>
            <m:oMathPara>
              <m:oMath>
                <m:sSub>
                  <m:sSubPr>
                    <m:ctrlPr>
                      <w:rPr>
                        <w:rFonts w:ascii="Cambria Math" w:hAnsi="Cambria Math"/>
                        <w:sz w:val="18"/>
                        <w:szCs w:val="20"/>
                      </w:rPr>
                    </m:ctrlPr>
                  </m:sSubPr>
                  <m:e>
                    <m:r>
                      <w:rPr>
                        <w:rFonts w:ascii="Cambria Math" w:hAnsi="Cambria Math"/>
                        <w:sz w:val="18"/>
                        <w:szCs w:val="20"/>
                      </w:rPr>
                      <m:t>Samp</m:t>
                    </m:r>
                  </m:e>
                  <m:sub>
                    <m:r>
                      <w:rPr>
                        <w:rFonts w:ascii="Cambria Math"/>
                        <w:sz w:val="18"/>
                        <w:szCs w:val="20"/>
                      </w:rPr>
                      <m:t>4</m:t>
                    </m:r>
                  </m:sub>
                </m:sSub>
              </m:oMath>
            </m:oMathPara>
          </w:p>
        </w:tc>
      </w:tr>
      <w:tr w:rsidR="004845B0" w:rsidRPr="00B605CE" w:rsidTr="00B605CE">
        <w:trPr>
          <w:jc w:val="center"/>
        </w:trPr>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1.611</w:t>
            </w:r>
          </w:p>
        </w:tc>
        <w:tc>
          <w:tcPr>
            <w:tcW w:w="0" w:type="auto"/>
            <w:shd w:val="clear" w:color="auto" w:fill="auto"/>
            <w:vAlign w:val="center"/>
          </w:tcPr>
          <w:p w:rsidR="004845B0" w:rsidRPr="00B605CE" w:rsidRDefault="004845B0" w:rsidP="00B605CE">
            <w:pPr>
              <w:jc w:val="center"/>
              <w:rPr>
                <w:rFonts w:eastAsia="Calibri"/>
                <w:sz w:val="18"/>
                <w:szCs w:val="20"/>
                <w:rtl/>
              </w:rPr>
            </w:pPr>
            <w:r w:rsidRPr="00B605CE">
              <w:rPr>
                <w:rFonts w:eastAsia="Calibri"/>
                <w:sz w:val="18"/>
                <w:szCs w:val="20"/>
              </w:rPr>
              <w:t>1.013</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0.629</w:t>
            </w:r>
          </w:p>
        </w:tc>
        <w:tc>
          <w:tcPr>
            <w:tcW w:w="0" w:type="auto"/>
            <w:shd w:val="clear" w:color="auto" w:fill="auto"/>
            <w:vAlign w:val="center"/>
          </w:tcPr>
          <w:p w:rsidR="004845B0" w:rsidRPr="00B605CE" w:rsidRDefault="006530CC" w:rsidP="00B605CE">
            <w:pPr>
              <w:jc w:val="center"/>
              <w:rPr>
                <w:rFonts w:eastAsia="Calibri"/>
                <w:sz w:val="18"/>
                <w:szCs w:val="20"/>
              </w:rPr>
            </w:pPr>
            <m:oMathPara>
              <m:oMath>
                <m:sSub>
                  <m:sSubPr>
                    <m:ctrlPr>
                      <w:rPr>
                        <w:rFonts w:ascii="Cambria Math" w:hAnsi="Cambria Math"/>
                        <w:sz w:val="18"/>
                        <w:szCs w:val="20"/>
                      </w:rPr>
                    </m:ctrlPr>
                  </m:sSubPr>
                  <m:e>
                    <m:r>
                      <w:rPr>
                        <w:rFonts w:ascii="Cambria Math" w:hAnsi="Cambria Math"/>
                        <w:sz w:val="18"/>
                        <w:szCs w:val="20"/>
                      </w:rPr>
                      <m:t>Samp</m:t>
                    </m:r>
                  </m:e>
                  <m:sub>
                    <m:r>
                      <w:rPr>
                        <w:rFonts w:ascii="Cambria Math"/>
                        <w:sz w:val="18"/>
                        <w:szCs w:val="20"/>
                      </w:rPr>
                      <m:t>5</m:t>
                    </m:r>
                  </m:sub>
                </m:sSub>
              </m:oMath>
            </m:oMathPara>
          </w:p>
        </w:tc>
      </w:tr>
      <w:tr w:rsidR="004845B0" w:rsidRPr="00B605CE" w:rsidTr="00B605CE">
        <w:trPr>
          <w:jc w:val="center"/>
        </w:trPr>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1.532</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1.063</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0.676</w:t>
            </w:r>
          </w:p>
        </w:tc>
        <w:tc>
          <w:tcPr>
            <w:tcW w:w="0" w:type="auto"/>
            <w:shd w:val="clear" w:color="auto" w:fill="auto"/>
            <w:vAlign w:val="center"/>
          </w:tcPr>
          <w:p w:rsidR="004845B0" w:rsidRPr="00B605CE" w:rsidRDefault="006530CC" w:rsidP="00B605CE">
            <w:pPr>
              <w:jc w:val="center"/>
              <w:rPr>
                <w:rFonts w:eastAsia="Calibri"/>
                <w:sz w:val="18"/>
                <w:szCs w:val="20"/>
              </w:rPr>
            </w:pPr>
            <m:oMathPara>
              <m:oMath>
                <m:sSub>
                  <m:sSubPr>
                    <m:ctrlPr>
                      <w:rPr>
                        <w:rFonts w:ascii="Cambria Math" w:hAnsi="Cambria Math"/>
                        <w:sz w:val="18"/>
                        <w:szCs w:val="20"/>
                      </w:rPr>
                    </m:ctrlPr>
                  </m:sSubPr>
                  <m:e>
                    <m:r>
                      <w:rPr>
                        <w:rFonts w:ascii="Cambria Math" w:hAnsi="Cambria Math"/>
                        <w:sz w:val="18"/>
                        <w:szCs w:val="20"/>
                      </w:rPr>
                      <m:t>Samp</m:t>
                    </m:r>
                  </m:e>
                  <m:sub>
                    <m:r>
                      <w:rPr>
                        <w:rFonts w:ascii="Cambria Math"/>
                        <w:sz w:val="18"/>
                        <w:szCs w:val="20"/>
                      </w:rPr>
                      <m:t>6</m:t>
                    </m:r>
                  </m:sub>
                </m:sSub>
              </m:oMath>
            </m:oMathPara>
          </w:p>
        </w:tc>
      </w:tr>
      <w:tr w:rsidR="004845B0" w:rsidRPr="00B605CE" w:rsidTr="00B605CE">
        <w:trPr>
          <w:jc w:val="center"/>
        </w:trPr>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1.463</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1.005</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0.687</w:t>
            </w:r>
          </w:p>
        </w:tc>
        <w:tc>
          <w:tcPr>
            <w:tcW w:w="0" w:type="auto"/>
            <w:shd w:val="clear" w:color="auto" w:fill="auto"/>
            <w:vAlign w:val="center"/>
          </w:tcPr>
          <w:p w:rsidR="004845B0" w:rsidRPr="00B605CE" w:rsidRDefault="006530CC" w:rsidP="00B605CE">
            <w:pPr>
              <w:jc w:val="center"/>
              <w:rPr>
                <w:rFonts w:eastAsia="Calibri"/>
                <w:sz w:val="18"/>
                <w:szCs w:val="20"/>
              </w:rPr>
            </w:pPr>
            <m:oMathPara>
              <m:oMath>
                <m:sSub>
                  <m:sSubPr>
                    <m:ctrlPr>
                      <w:rPr>
                        <w:rFonts w:ascii="Cambria Math" w:hAnsi="Cambria Math"/>
                        <w:sz w:val="18"/>
                        <w:szCs w:val="20"/>
                      </w:rPr>
                    </m:ctrlPr>
                  </m:sSubPr>
                  <m:e>
                    <m:r>
                      <w:rPr>
                        <w:rFonts w:ascii="Cambria Math" w:hAnsi="Cambria Math"/>
                        <w:sz w:val="18"/>
                        <w:szCs w:val="20"/>
                      </w:rPr>
                      <m:t>Samp</m:t>
                    </m:r>
                  </m:e>
                  <m:sub>
                    <m:r>
                      <w:rPr>
                        <w:rFonts w:ascii="Cambria Math"/>
                        <w:sz w:val="18"/>
                        <w:szCs w:val="20"/>
                      </w:rPr>
                      <m:t>7</m:t>
                    </m:r>
                  </m:sub>
                </m:sSub>
              </m:oMath>
            </m:oMathPara>
          </w:p>
        </w:tc>
      </w:tr>
      <w:tr w:rsidR="004845B0" w:rsidRPr="00B605CE" w:rsidTr="00B605CE">
        <w:trPr>
          <w:jc w:val="center"/>
        </w:trPr>
        <w:tc>
          <w:tcPr>
            <w:tcW w:w="0" w:type="auto"/>
            <w:shd w:val="clear" w:color="auto" w:fill="auto"/>
            <w:vAlign w:val="center"/>
          </w:tcPr>
          <w:p w:rsidR="004845B0" w:rsidRPr="00B605CE" w:rsidRDefault="004845B0" w:rsidP="00B605CE">
            <w:pPr>
              <w:jc w:val="center"/>
              <w:rPr>
                <w:rFonts w:eastAsia="Calibri"/>
                <w:sz w:val="18"/>
                <w:szCs w:val="20"/>
                <w:rtl/>
              </w:rPr>
            </w:pPr>
            <w:r w:rsidRPr="00B605CE">
              <w:rPr>
                <w:rFonts w:eastAsia="Calibri"/>
                <w:sz w:val="18"/>
                <w:szCs w:val="20"/>
              </w:rPr>
              <w:t>1.572</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1.091</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0.694</w:t>
            </w:r>
          </w:p>
        </w:tc>
        <w:tc>
          <w:tcPr>
            <w:tcW w:w="0" w:type="auto"/>
            <w:shd w:val="clear" w:color="auto" w:fill="auto"/>
            <w:vAlign w:val="center"/>
          </w:tcPr>
          <w:p w:rsidR="004845B0" w:rsidRPr="00B605CE" w:rsidRDefault="006530CC" w:rsidP="00B605CE">
            <w:pPr>
              <w:jc w:val="center"/>
              <w:rPr>
                <w:rFonts w:eastAsia="Calibri"/>
                <w:sz w:val="18"/>
                <w:szCs w:val="20"/>
              </w:rPr>
            </w:pPr>
            <m:oMathPara>
              <m:oMath>
                <m:sSub>
                  <m:sSubPr>
                    <m:ctrlPr>
                      <w:rPr>
                        <w:rFonts w:ascii="Cambria Math" w:hAnsi="Cambria Math"/>
                        <w:sz w:val="18"/>
                        <w:szCs w:val="20"/>
                      </w:rPr>
                    </m:ctrlPr>
                  </m:sSubPr>
                  <m:e>
                    <m:r>
                      <w:rPr>
                        <w:rFonts w:ascii="Cambria Math" w:hAnsi="Cambria Math"/>
                        <w:sz w:val="18"/>
                        <w:szCs w:val="20"/>
                      </w:rPr>
                      <m:t>Samp</m:t>
                    </m:r>
                  </m:e>
                  <m:sub>
                    <m:r>
                      <w:rPr>
                        <w:rFonts w:ascii="Cambria Math"/>
                        <w:sz w:val="18"/>
                        <w:szCs w:val="20"/>
                      </w:rPr>
                      <m:t>8</m:t>
                    </m:r>
                  </m:sub>
                </m:sSub>
              </m:oMath>
            </m:oMathPara>
          </w:p>
        </w:tc>
      </w:tr>
      <w:tr w:rsidR="004845B0" w:rsidRPr="00B605CE" w:rsidTr="00B605CE">
        <w:trPr>
          <w:jc w:val="center"/>
        </w:trPr>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1.813</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1.018</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0.561</w:t>
            </w:r>
          </w:p>
        </w:tc>
        <w:tc>
          <w:tcPr>
            <w:tcW w:w="0" w:type="auto"/>
            <w:shd w:val="clear" w:color="auto" w:fill="auto"/>
            <w:vAlign w:val="center"/>
          </w:tcPr>
          <w:p w:rsidR="004845B0" w:rsidRPr="00B605CE" w:rsidRDefault="006530CC" w:rsidP="00B605CE">
            <w:pPr>
              <w:jc w:val="center"/>
              <w:rPr>
                <w:rFonts w:eastAsia="Calibri"/>
                <w:sz w:val="18"/>
                <w:szCs w:val="20"/>
              </w:rPr>
            </w:pPr>
            <m:oMathPara>
              <m:oMath>
                <m:sSub>
                  <m:sSubPr>
                    <m:ctrlPr>
                      <w:rPr>
                        <w:rFonts w:ascii="Cambria Math" w:hAnsi="Cambria Math"/>
                        <w:sz w:val="18"/>
                        <w:szCs w:val="20"/>
                      </w:rPr>
                    </m:ctrlPr>
                  </m:sSubPr>
                  <m:e>
                    <m:r>
                      <w:rPr>
                        <w:rFonts w:ascii="Cambria Math" w:hAnsi="Cambria Math"/>
                        <w:sz w:val="18"/>
                        <w:szCs w:val="20"/>
                      </w:rPr>
                      <m:t>Samp</m:t>
                    </m:r>
                  </m:e>
                  <m:sub>
                    <m:r>
                      <w:rPr>
                        <w:rFonts w:ascii="Cambria Math"/>
                        <w:sz w:val="18"/>
                        <w:szCs w:val="20"/>
                      </w:rPr>
                      <m:t>9</m:t>
                    </m:r>
                  </m:sub>
                </m:sSub>
              </m:oMath>
            </m:oMathPara>
          </w:p>
        </w:tc>
      </w:tr>
      <w:tr w:rsidR="004845B0" w:rsidRPr="00B605CE" w:rsidTr="00B605CE">
        <w:trPr>
          <w:jc w:val="center"/>
        </w:trPr>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1.651</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1.032</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0.925</w:t>
            </w:r>
          </w:p>
        </w:tc>
        <w:tc>
          <w:tcPr>
            <w:tcW w:w="0" w:type="auto"/>
            <w:shd w:val="clear" w:color="auto" w:fill="auto"/>
            <w:vAlign w:val="center"/>
          </w:tcPr>
          <w:p w:rsidR="004845B0" w:rsidRPr="00B605CE" w:rsidRDefault="006530CC" w:rsidP="00B605CE">
            <w:pPr>
              <w:jc w:val="center"/>
              <w:rPr>
                <w:rFonts w:eastAsia="Calibri"/>
                <w:sz w:val="18"/>
                <w:szCs w:val="20"/>
              </w:rPr>
            </w:pPr>
            <m:oMathPara>
              <m:oMath>
                <m:sSub>
                  <m:sSubPr>
                    <m:ctrlPr>
                      <w:rPr>
                        <w:rFonts w:ascii="Cambria Math" w:hAnsi="Cambria Math"/>
                        <w:sz w:val="18"/>
                        <w:szCs w:val="20"/>
                      </w:rPr>
                    </m:ctrlPr>
                  </m:sSubPr>
                  <m:e>
                    <m:r>
                      <w:rPr>
                        <w:rFonts w:ascii="Cambria Math" w:hAnsi="Cambria Math"/>
                        <w:sz w:val="18"/>
                        <w:szCs w:val="20"/>
                      </w:rPr>
                      <m:t>Samp</m:t>
                    </m:r>
                  </m:e>
                  <m:sub>
                    <m:r>
                      <w:rPr>
                        <w:rFonts w:ascii="Cambria Math"/>
                        <w:sz w:val="18"/>
                        <w:szCs w:val="20"/>
                      </w:rPr>
                      <m:t>10</m:t>
                    </m:r>
                  </m:sub>
                </m:sSub>
              </m:oMath>
            </m:oMathPara>
          </w:p>
        </w:tc>
      </w:tr>
      <w:tr w:rsidR="004845B0" w:rsidRPr="00B605CE" w:rsidTr="00B605CE">
        <w:trPr>
          <w:jc w:val="center"/>
        </w:trPr>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1.784</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1</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0.56</w:t>
            </w:r>
          </w:p>
        </w:tc>
        <w:tc>
          <w:tcPr>
            <w:tcW w:w="0" w:type="auto"/>
            <w:shd w:val="clear" w:color="auto" w:fill="auto"/>
            <w:vAlign w:val="center"/>
          </w:tcPr>
          <w:p w:rsidR="004845B0" w:rsidRPr="00B605CE" w:rsidRDefault="006530CC" w:rsidP="00B605CE">
            <w:pPr>
              <w:jc w:val="center"/>
              <w:rPr>
                <w:rFonts w:eastAsia="Calibri"/>
                <w:sz w:val="18"/>
                <w:szCs w:val="20"/>
              </w:rPr>
            </w:pPr>
            <m:oMathPara>
              <m:oMath>
                <m:sSub>
                  <m:sSubPr>
                    <m:ctrlPr>
                      <w:rPr>
                        <w:rFonts w:ascii="Cambria Math" w:hAnsi="Cambria Math"/>
                        <w:sz w:val="18"/>
                        <w:szCs w:val="20"/>
                      </w:rPr>
                    </m:ctrlPr>
                  </m:sSubPr>
                  <m:e>
                    <m:r>
                      <w:rPr>
                        <w:rFonts w:ascii="Cambria Math" w:hAnsi="Cambria Math"/>
                        <w:sz w:val="18"/>
                        <w:szCs w:val="20"/>
                      </w:rPr>
                      <m:t>Samp</m:t>
                    </m:r>
                  </m:e>
                  <m:sub>
                    <m:r>
                      <w:rPr>
                        <w:rFonts w:ascii="Cambria Math"/>
                        <w:sz w:val="18"/>
                        <w:szCs w:val="20"/>
                      </w:rPr>
                      <m:t>11</m:t>
                    </m:r>
                  </m:sub>
                </m:sSub>
              </m:oMath>
            </m:oMathPara>
          </w:p>
        </w:tc>
      </w:tr>
      <w:tr w:rsidR="004845B0" w:rsidRPr="00B605CE" w:rsidTr="00B605CE">
        <w:trPr>
          <w:jc w:val="center"/>
        </w:trPr>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2</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1</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0.5</w:t>
            </w:r>
          </w:p>
        </w:tc>
        <w:tc>
          <w:tcPr>
            <w:tcW w:w="0" w:type="auto"/>
            <w:shd w:val="clear" w:color="auto" w:fill="auto"/>
            <w:vAlign w:val="center"/>
          </w:tcPr>
          <w:p w:rsidR="004845B0" w:rsidRPr="00B605CE" w:rsidRDefault="006530CC" w:rsidP="00B605CE">
            <w:pPr>
              <w:jc w:val="center"/>
              <w:rPr>
                <w:rFonts w:eastAsia="Calibri"/>
                <w:sz w:val="18"/>
                <w:szCs w:val="20"/>
              </w:rPr>
            </w:pPr>
            <m:oMathPara>
              <m:oMath>
                <m:sSub>
                  <m:sSubPr>
                    <m:ctrlPr>
                      <w:rPr>
                        <w:rFonts w:ascii="Cambria Math" w:hAnsi="Cambria Math"/>
                        <w:sz w:val="18"/>
                        <w:szCs w:val="20"/>
                      </w:rPr>
                    </m:ctrlPr>
                  </m:sSubPr>
                  <m:e>
                    <m:r>
                      <w:rPr>
                        <w:rFonts w:ascii="Cambria Math" w:hAnsi="Cambria Math"/>
                        <w:sz w:val="18"/>
                        <w:szCs w:val="20"/>
                      </w:rPr>
                      <m:t>Samp</m:t>
                    </m:r>
                  </m:e>
                  <m:sub>
                    <m:r>
                      <w:rPr>
                        <w:rFonts w:ascii="Cambria Math"/>
                        <w:sz w:val="18"/>
                        <w:szCs w:val="20"/>
                      </w:rPr>
                      <m:t>12</m:t>
                    </m:r>
                  </m:sub>
                </m:sSub>
              </m:oMath>
            </m:oMathPara>
          </w:p>
        </w:tc>
      </w:tr>
      <w:tr w:rsidR="004845B0" w:rsidRPr="00B605CE" w:rsidTr="00B605CE">
        <w:trPr>
          <w:jc w:val="center"/>
        </w:trPr>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2.2</w:t>
            </w:r>
          </w:p>
        </w:tc>
        <w:tc>
          <w:tcPr>
            <w:tcW w:w="0" w:type="auto"/>
            <w:shd w:val="clear" w:color="auto" w:fill="auto"/>
            <w:vAlign w:val="center"/>
          </w:tcPr>
          <w:p w:rsidR="004845B0" w:rsidRPr="00B605CE" w:rsidRDefault="004845B0" w:rsidP="00B605CE">
            <w:pPr>
              <w:jc w:val="center"/>
              <w:rPr>
                <w:rFonts w:eastAsia="Calibri"/>
                <w:sz w:val="18"/>
                <w:szCs w:val="20"/>
                <w:rtl/>
              </w:rPr>
            </w:pPr>
            <w:r w:rsidRPr="00B605CE">
              <w:rPr>
                <w:rFonts w:eastAsia="Calibri"/>
                <w:sz w:val="18"/>
                <w:szCs w:val="20"/>
              </w:rPr>
              <w:t>1</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0.045</w:t>
            </w:r>
          </w:p>
        </w:tc>
        <w:tc>
          <w:tcPr>
            <w:tcW w:w="0" w:type="auto"/>
            <w:shd w:val="clear" w:color="auto" w:fill="auto"/>
            <w:vAlign w:val="center"/>
          </w:tcPr>
          <w:p w:rsidR="004845B0" w:rsidRPr="00B605CE" w:rsidRDefault="006530CC" w:rsidP="00B605CE">
            <w:pPr>
              <w:jc w:val="center"/>
              <w:rPr>
                <w:rFonts w:eastAsia="Calibri"/>
                <w:sz w:val="18"/>
                <w:szCs w:val="20"/>
              </w:rPr>
            </w:pPr>
            <m:oMathPara>
              <m:oMath>
                <m:sSub>
                  <m:sSubPr>
                    <m:ctrlPr>
                      <w:rPr>
                        <w:rFonts w:ascii="Cambria Math" w:hAnsi="Cambria Math"/>
                        <w:sz w:val="18"/>
                        <w:szCs w:val="20"/>
                      </w:rPr>
                    </m:ctrlPr>
                  </m:sSubPr>
                  <m:e>
                    <m:r>
                      <w:rPr>
                        <w:rFonts w:ascii="Cambria Math" w:hAnsi="Cambria Math"/>
                        <w:sz w:val="18"/>
                        <w:szCs w:val="20"/>
                      </w:rPr>
                      <m:t>Samp</m:t>
                    </m:r>
                  </m:e>
                  <m:sub>
                    <m:r>
                      <w:rPr>
                        <w:rFonts w:ascii="Cambria Math"/>
                        <w:sz w:val="18"/>
                        <w:szCs w:val="20"/>
                      </w:rPr>
                      <m:t>13</m:t>
                    </m:r>
                  </m:sub>
                </m:sSub>
              </m:oMath>
            </m:oMathPara>
          </w:p>
        </w:tc>
      </w:tr>
      <w:tr w:rsidR="004845B0" w:rsidRPr="00B605CE" w:rsidTr="00B605CE">
        <w:trPr>
          <w:jc w:val="center"/>
        </w:trPr>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1.938</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1</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0.516</w:t>
            </w:r>
          </w:p>
        </w:tc>
        <w:tc>
          <w:tcPr>
            <w:tcW w:w="0" w:type="auto"/>
            <w:shd w:val="clear" w:color="auto" w:fill="auto"/>
            <w:vAlign w:val="center"/>
          </w:tcPr>
          <w:p w:rsidR="004845B0" w:rsidRPr="00B605CE" w:rsidRDefault="006530CC" w:rsidP="00B605CE">
            <w:pPr>
              <w:jc w:val="center"/>
              <w:rPr>
                <w:rFonts w:eastAsia="Calibri"/>
                <w:sz w:val="18"/>
                <w:szCs w:val="20"/>
              </w:rPr>
            </w:pPr>
            <m:oMathPara>
              <m:oMath>
                <m:sSub>
                  <m:sSubPr>
                    <m:ctrlPr>
                      <w:rPr>
                        <w:rFonts w:ascii="Cambria Math" w:hAnsi="Cambria Math"/>
                        <w:sz w:val="18"/>
                        <w:szCs w:val="20"/>
                      </w:rPr>
                    </m:ctrlPr>
                  </m:sSubPr>
                  <m:e>
                    <m:r>
                      <w:rPr>
                        <w:rFonts w:ascii="Cambria Math" w:hAnsi="Cambria Math"/>
                        <w:sz w:val="18"/>
                        <w:szCs w:val="20"/>
                      </w:rPr>
                      <m:t>Samp</m:t>
                    </m:r>
                  </m:e>
                  <m:sub>
                    <m:r>
                      <w:rPr>
                        <w:rFonts w:ascii="Cambria Math"/>
                        <w:sz w:val="18"/>
                        <w:szCs w:val="20"/>
                      </w:rPr>
                      <m:t>14</m:t>
                    </m:r>
                  </m:sub>
                </m:sSub>
              </m:oMath>
            </m:oMathPara>
          </w:p>
        </w:tc>
      </w:tr>
      <w:tr w:rsidR="004845B0" w:rsidRPr="00B605CE" w:rsidTr="00B605CE">
        <w:trPr>
          <w:jc w:val="center"/>
        </w:trPr>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1.929</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1</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0.519</w:t>
            </w:r>
          </w:p>
        </w:tc>
        <w:tc>
          <w:tcPr>
            <w:tcW w:w="0" w:type="auto"/>
            <w:shd w:val="clear" w:color="auto" w:fill="auto"/>
            <w:vAlign w:val="center"/>
          </w:tcPr>
          <w:p w:rsidR="004845B0" w:rsidRPr="00B605CE" w:rsidRDefault="006530CC" w:rsidP="00B605CE">
            <w:pPr>
              <w:jc w:val="center"/>
              <w:rPr>
                <w:rFonts w:eastAsia="Calibri"/>
                <w:sz w:val="18"/>
                <w:szCs w:val="20"/>
              </w:rPr>
            </w:pPr>
            <m:oMathPara>
              <m:oMath>
                <m:sSub>
                  <m:sSubPr>
                    <m:ctrlPr>
                      <w:rPr>
                        <w:rFonts w:ascii="Cambria Math" w:hAnsi="Cambria Math"/>
                        <w:sz w:val="18"/>
                        <w:szCs w:val="20"/>
                      </w:rPr>
                    </m:ctrlPr>
                  </m:sSubPr>
                  <m:e>
                    <m:r>
                      <w:rPr>
                        <w:rFonts w:ascii="Cambria Math" w:hAnsi="Cambria Math"/>
                        <w:sz w:val="18"/>
                        <w:szCs w:val="20"/>
                      </w:rPr>
                      <m:t>Samp</m:t>
                    </m:r>
                  </m:e>
                  <m:sub>
                    <m:r>
                      <w:rPr>
                        <w:rFonts w:ascii="Cambria Math"/>
                        <w:sz w:val="18"/>
                        <w:szCs w:val="20"/>
                      </w:rPr>
                      <m:t>15</m:t>
                    </m:r>
                  </m:sub>
                </m:sSub>
              </m:oMath>
            </m:oMathPara>
          </w:p>
        </w:tc>
      </w:tr>
      <w:tr w:rsidR="004845B0" w:rsidRPr="00B605CE" w:rsidTr="00B605CE">
        <w:trPr>
          <w:jc w:val="center"/>
        </w:trPr>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1.917</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1</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0.522</w:t>
            </w:r>
          </w:p>
        </w:tc>
        <w:tc>
          <w:tcPr>
            <w:tcW w:w="0" w:type="auto"/>
            <w:shd w:val="clear" w:color="auto" w:fill="auto"/>
            <w:vAlign w:val="center"/>
          </w:tcPr>
          <w:p w:rsidR="004845B0" w:rsidRPr="00B605CE" w:rsidRDefault="006530CC" w:rsidP="00B605CE">
            <w:pPr>
              <w:jc w:val="center"/>
              <w:rPr>
                <w:rFonts w:eastAsia="Calibri"/>
                <w:sz w:val="18"/>
                <w:szCs w:val="20"/>
              </w:rPr>
            </w:pPr>
            <m:oMathPara>
              <m:oMath>
                <m:sSub>
                  <m:sSubPr>
                    <m:ctrlPr>
                      <w:rPr>
                        <w:rFonts w:ascii="Cambria Math" w:hAnsi="Cambria Math"/>
                        <w:sz w:val="18"/>
                        <w:szCs w:val="20"/>
                      </w:rPr>
                    </m:ctrlPr>
                  </m:sSubPr>
                  <m:e>
                    <m:r>
                      <w:rPr>
                        <w:rFonts w:ascii="Cambria Math" w:hAnsi="Cambria Math"/>
                        <w:sz w:val="18"/>
                        <w:szCs w:val="20"/>
                      </w:rPr>
                      <m:t>Samp</m:t>
                    </m:r>
                  </m:e>
                  <m:sub>
                    <m:r>
                      <w:rPr>
                        <w:rFonts w:ascii="Cambria Math"/>
                        <w:sz w:val="18"/>
                        <w:szCs w:val="20"/>
                      </w:rPr>
                      <m:t>16</m:t>
                    </m:r>
                  </m:sub>
                </m:sSub>
              </m:oMath>
            </m:oMathPara>
          </w:p>
        </w:tc>
      </w:tr>
      <w:tr w:rsidR="004845B0" w:rsidRPr="00B605CE" w:rsidTr="00B605CE">
        <w:trPr>
          <w:jc w:val="center"/>
        </w:trPr>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1.2</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1</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0.526</w:t>
            </w:r>
          </w:p>
        </w:tc>
        <w:tc>
          <w:tcPr>
            <w:tcW w:w="0" w:type="auto"/>
            <w:shd w:val="clear" w:color="auto" w:fill="auto"/>
            <w:vAlign w:val="center"/>
          </w:tcPr>
          <w:p w:rsidR="004845B0" w:rsidRPr="00B605CE" w:rsidRDefault="006530CC" w:rsidP="00B605CE">
            <w:pPr>
              <w:jc w:val="center"/>
              <w:rPr>
                <w:rFonts w:eastAsia="Calibri"/>
                <w:sz w:val="18"/>
                <w:szCs w:val="20"/>
              </w:rPr>
            </w:pPr>
            <m:oMathPara>
              <m:oMath>
                <m:sSub>
                  <m:sSubPr>
                    <m:ctrlPr>
                      <w:rPr>
                        <w:rFonts w:ascii="Cambria Math" w:hAnsi="Cambria Math"/>
                        <w:sz w:val="18"/>
                        <w:szCs w:val="20"/>
                      </w:rPr>
                    </m:ctrlPr>
                  </m:sSubPr>
                  <m:e>
                    <m:r>
                      <w:rPr>
                        <w:rFonts w:ascii="Cambria Math" w:hAnsi="Cambria Math"/>
                        <w:sz w:val="18"/>
                        <w:szCs w:val="20"/>
                      </w:rPr>
                      <m:t>Samp</m:t>
                    </m:r>
                  </m:e>
                  <m:sub>
                    <m:r>
                      <w:rPr>
                        <w:rFonts w:ascii="Cambria Math"/>
                        <w:sz w:val="18"/>
                        <w:szCs w:val="20"/>
                      </w:rPr>
                      <m:t>17</m:t>
                    </m:r>
                  </m:sub>
                </m:sSub>
              </m:oMath>
            </m:oMathPara>
          </w:p>
        </w:tc>
      </w:tr>
      <w:tr w:rsidR="004845B0" w:rsidRPr="00B605CE" w:rsidTr="00B605CE">
        <w:trPr>
          <w:jc w:val="center"/>
        </w:trPr>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1.75</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1</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0.571</w:t>
            </w:r>
          </w:p>
        </w:tc>
        <w:tc>
          <w:tcPr>
            <w:tcW w:w="0" w:type="auto"/>
            <w:shd w:val="clear" w:color="auto" w:fill="auto"/>
            <w:vAlign w:val="center"/>
          </w:tcPr>
          <w:p w:rsidR="004845B0" w:rsidRPr="00B605CE" w:rsidRDefault="006530CC" w:rsidP="00B605CE">
            <w:pPr>
              <w:jc w:val="center"/>
              <w:rPr>
                <w:rFonts w:eastAsia="Calibri"/>
                <w:sz w:val="18"/>
                <w:szCs w:val="20"/>
              </w:rPr>
            </w:pPr>
            <m:oMathPara>
              <m:oMath>
                <m:sSub>
                  <m:sSubPr>
                    <m:ctrlPr>
                      <w:rPr>
                        <w:rFonts w:ascii="Cambria Math" w:hAnsi="Cambria Math"/>
                        <w:sz w:val="18"/>
                        <w:szCs w:val="20"/>
                      </w:rPr>
                    </m:ctrlPr>
                  </m:sSubPr>
                  <m:e>
                    <m:r>
                      <w:rPr>
                        <w:rFonts w:ascii="Cambria Math" w:hAnsi="Cambria Math"/>
                        <w:sz w:val="18"/>
                        <w:szCs w:val="20"/>
                      </w:rPr>
                      <m:t>Samp</m:t>
                    </m:r>
                  </m:e>
                  <m:sub>
                    <m:r>
                      <w:rPr>
                        <w:rFonts w:ascii="Cambria Math"/>
                        <w:sz w:val="18"/>
                        <w:szCs w:val="20"/>
                      </w:rPr>
                      <m:t>18</m:t>
                    </m:r>
                  </m:sub>
                </m:sSub>
              </m:oMath>
            </m:oMathPara>
          </w:p>
        </w:tc>
      </w:tr>
      <w:tr w:rsidR="004845B0" w:rsidRPr="00B605CE" w:rsidTr="00B605CE">
        <w:trPr>
          <w:jc w:val="center"/>
        </w:trPr>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2.333</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1</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0.429</w:t>
            </w:r>
          </w:p>
        </w:tc>
        <w:tc>
          <w:tcPr>
            <w:tcW w:w="0" w:type="auto"/>
            <w:shd w:val="clear" w:color="auto" w:fill="auto"/>
            <w:vAlign w:val="center"/>
          </w:tcPr>
          <w:p w:rsidR="004845B0" w:rsidRPr="00B605CE" w:rsidRDefault="006530CC" w:rsidP="00B605CE">
            <w:pPr>
              <w:jc w:val="center"/>
              <w:rPr>
                <w:rFonts w:eastAsia="Calibri"/>
                <w:sz w:val="18"/>
                <w:szCs w:val="20"/>
              </w:rPr>
            </w:pPr>
            <m:oMathPara>
              <m:oMath>
                <m:sSub>
                  <m:sSubPr>
                    <m:ctrlPr>
                      <w:rPr>
                        <w:rFonts w:ascii="Cambria Math" w:hAnsi="Cambria Math"/>
                        <w:sz w:val="18"/>
                        <w:szCs w:val="20"/>
                      </w:rPr>
                    </m:ctrlPr>
                  </m:sSubPr>
                  <m:e>
                    <m:r>
                      <w:rPr>
                        <w:rFonts w:ascii="Cambria Math" w:hAnsi="Cambria Math"/>
                        <w:sz w:val="18"/>
                        <w:szCs w:val="20"/>
                      </w:rPr>
                      <m:t>Samp</m:t>
                    </m:r>
                  </m:e>
                  <m:sub>
                    <m:r>
                      <w:rPr>
                        <w:rFonts w:ascii="Cambria Math"/>
                        <w:sz w:val="18"/>
                        <w:szCs w:val="20"/>
                      </w:rPr>
                      <m:t>19</m:t>
                    </m:r>
                  </m:sub>
                </m:sSub>
              </m:oMath>
            </m:oMathPara>
          </w:p>
        </w:tc>
      </w:tr>
      <w:tr w:rsidR="004845B0" w:rsidRPr="00B605CE" w:rsidTr="00B605CE">
        <w:trPr>
          <w:jc w:val="center"/>
        </w:trPr>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1.857</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1</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0.538</w:t>
            </w:r>
          </w:p>
        </w:tc>
        <w:tc>
          <w:tcPr>
            <w:tcW w:w="0" w:type="auto"/>
            <w:shd w:val="clear" w:color="auto" w:fill="auto"/>
            <w:vAlign w:val="center"/>
          </w:tcPr>
          <w:p w:rsidR="004845B0" w:rsidRPr="00B605CE" w:rsidRDefault="006530CC" w:rsidP="00B605CE">
            <w:pPr>
              <w:jc w:val="center"/>
              <w:rPr>
                <w:rFonts w:eastAsia="Calibri"/>
                <w:sz w:val="18"/>
                <w:szCs w:val="20"/>
              </w:rPr>
            </w:pPr>
            <m:oMathPara>
              <m:oMath>
                <m:sSub>
                  <m:sSubPr>
                    <m:ctrlPr>
                      <w:rPr>
                        <w:rFonts w:ascii="Cambria Math" w:hAnsi="Cambria Math"/>
                        <w:sz w:val="18"/>
                        <w:szCs w:val="20"/>
                      </w:rPr>
                    </m:ctrlPr>
                  </m:sSubPr>
                  <m:e>
                    <m:r>
                      <w:rPr>
                        <w:rFonts w:ascii="Cambria Math" w:hAnsi="Cambria Math"/>
                        <w:sz w:val="18"/>
                        <w:szCs w:val="20"/>
                      </w:rPr>
                      <m:t>Samp</m:t>
                    </m:r>
                  </m:e>
                  <m:sub>
                    <m:r>
                      <w:rPr>
                        <w:rFonts w:ascii="Cambria Math"/>
                        <w:sz w:val="18"/>
                        <w:szCs w:val="20"/>
                      </w:rPr>
                      <m:t>20</m:t>
                    </m:r>
                  </m:sub>
                </m:sSub>
              </m:oMath>
            </m:oMathPara>
          </w:p>
        </w:tc>
      </w:tr>
      <w:tr w:rsidR="004845B0" w:rsidRPr="00B605CE" w:rsidTr="00B605CE">
        <w:trPr>
          <w:jc w:val="center"/>
        </w:trPr>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2.2</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1</w:t>
            </w:r>
          </w:p>
        </w:tc>
        <w:tc>
          <w:tcPr>
            <w:tcW w:w="0" w:type="auto"/>
            <w:shd w:val="clear" w:color="auto" w:fill="auto"/>
            <w:vAlign w:val="center"/>
          </w:tcPr>
          <w:p w:rsidR="004845B0" w:rsidRPr="00B605CE" w:rsidRDefault="004845B0" w:rsidP="00B605CE">
            <w:pPr>
              <w:jc w:val="center"/>
              <w:rPr>
                <w:rFonts w:eastAsia="Calibri"/>
                <w:sz w:val="18"/>
                <w:szCs w:val="20"/>
              </w:rPr>
            </w:pPr>
            <w:r w:rsidRPr="00B605CE">
              <w:rPr>
                <w:rFonts w:eastAsia="Calibri"/>
                <w:sz w:val="18"/>
                <w:szCs w:val="20"/>
              </w:rPr>
              <w:t>0.455</w:t>
            </w:r>
          </w:p>
        </w:tc>
        <w:tc>
          <w:tcPr>
            <w:tcW w:w="0" w:type="auto"/>
            <w:shd w:val="clear" w:color="auto" w:fill="auto"/>
            <w:vAlign w:val="center"/>
          </w:tcPr>
          <w:p w:rsidR="004845B0" w:rsidRPr="00B605CE" w:rsidRDefault="006530CC" w:rsidP="00B605CE">
            <w:pPr>
              <w:jc w:val="center"/>
              <w:rPr>
                <w:rFonts w:eastAsia="Calibri"/>
                <w:sz w:val="18"/>
                <w:szCs w:val="20"/>
              </w:rPr>
            </w:pPr>
            <m:oMathPara>
              <m:oMath>
                <m:sSub>
                  <m:sSubPr>
                    <m:ctrlPr>
                      <w:rPr>
                        <w:rFonts w:ascii="Cambria Math" w:hAnsi="Cambria Math"/>
                        <w:sz w:val="18"/>
                        <w:szCs w:val="20"/>
                      </w:rPr>
                    </m:ctrlPr>
                  </m:sSubPr>
                  <m:e>
                    <m:r>
                      <w:rPr>
                        <w:rFonts w:ascii="Cambria Math" w:hAnsi="Cambria Math"/>
                        <w:sz w:val="18"/>
                        <w:szCs w:val="20"/>
                      </w:rPr>
                      <m:t>Samp</m:t>
                    </m:r>
                  </m:e>
                  <m:sub>
                    <m:r>
                      <w:rPr>
                        <w:rFonts w:ascii="Cambria Math"/>
                        <w:sz w:val="18"/>
                        <w:szCs w:val="20"/>
                      </w:rPr>
                      <m:t>21</m:t>
                    </m:r>
                  </m:sub>
                </m:sSub>
              </m:oMath>
            </m:oMathPara>
          </w:p>
        </w:tc>
      </w:tr>
    </w:tbl>
    <w:p w:rsidR="009A4026" w:rsidRDefault="009A4026" w:rsidP="004845B0">
      <w:pPr>
        <w:jc w:val="both"/>
        <w:rPr>
          <w:b/>
          <w:bCs/>
          <w:sz w:val="20"/>
          <w:szCs w:val="20"/>
          <w:lang w:eastAsia="zh-CN"/>
        </w:rPr>
      </w:pPr>
    </w:p>
    <w:p w:rsidR="00DB7465" w:rsidRDefault="00DB7465" w:rsidP="004845B0">
      <w:pPr>
        <w:jc w:val="both"/>
        <w:rPr>
          <w:rFonts w:hint="eastAsia"/>
          <w:b/>
          <w:bCs/>
          <w:sz w:val="20"/>
          <w:szCs w:val="20"/>
          <w:lang w:eastAsia="zh-CN"/>
        </w:rPr>
      </w:pPr>
    </w:p>
    <w:p w:rsidR="004845B0" w:rsidRPr="004845B0" w:rsidRDefault="004845B0" w:rsidP="004845B0">
      <w:pPr>
        <w:jc w:val="both"/>
        <w:rPr>
          <w:b/>
          <w:bCs/>
          <w:sz w:val="20"/>
          <w:szCs w:val="20"/>
        </w:rPr>
      </w:pPr>
      <w:r w:rsidRPr="004845B0">
        <w:rPr>
          <w:b/>
          <w:bCs/>
          <w:sz w:val="20"/>
          <w:szCs w:val="20"/>
        </w:rPr>
        <w:lastRenderedPageBreak/>
        <w:t>Conclusion:</w:t>
      </w:r>
    </w:p>
    <w:p w:rsidR="004845B0" w:rsidRPr="004845B0" w:rsidRDefault="004845B0" w:rsidP="00A53301">
      <w:pPr>
        <w:ind w:firstLine="720"/>
        <w:jc w:val="both"/>
        <w:rPr>
          <w:sz w:val="20"/>
          <w:szCs w:val="20"/>
        </w:rPr>
      </w:pPr>
      <w:r w:rsidRPr="004845B0">
        <w:rPr>
          <w:sz w:val="20"/>
          <w:szCs w:val="20"/>
        </w:rPr>
        <w:t xml:space="preserve">In this study we have under taken a practical inquiry to verify whether ratio or regression estimation have more accuracy. The results in the table that the value </w:t>
      </w:r>
      <m:oMath>
        <m:r>
          <w:rPr>
            <w:rFonts w:ascii="Cambria Math" w:hAnsi="Cambria Math"/>
            <w:sz w:val="20"/>
            <w:szCs w:val="20"/>
          </w:rPr>
          <m:t>ρ&lt;0.5</m:t>
        </m:r>
      </m:oMath>
      <w:r w:rsidRPr="004845B0">
        <w:rPr>
          <w:sz w:val="20"/>
          <w:szCs w:val="20"/>
        </w:rPr>
        <w:t xml:space="preserve"> in the all instances. Also,</w:t>
      </w:r>
      <w:r w:rsidR="00515823">
        <w:rPr>
          <w:sz w:val="20"/>
          <w:szCs w:val="20"/>
        </w:rPr>
        <w:t xml:space="preserve"> </w:t>
      </w:r>
      <w:r w:rsidRPr="004845B0">
        <w:rPr>
          <w:sz w:val="20"/>
          <w:szCs w:val="20"/>
        </w:rPr>
        <w:t>regression and mean per unit</w:t>
      </w:r>
      <w:r w:rsidR="00DB7465">
        <w:rPr>
          <w:sz w:val="20"/>
          <w:szCs w:val="20"/>
        </w:rPr>
        <w:t xml:space="preserve"> </w:t>
      </w:r>
      <w:r w:rsidRPr="004845B0">
        <w:rPr>
          <w:sz w:val="20"/>
          <w:szCs w:val="20"/>
        </w:rPr>
        <w:t>estimations are better than ratio estimation. In addition, regression estimation is better than mean estimation per unit in small samples. However, in the large samples, regression and mean estimation are superior to ratio estimation and they have equal efficiency.</w:t>
      </w:r>
    </w:p>
    <w:p w:rsidR="00471E57" w:rsidRPr="004A5B13" w:rsidRDefault="00471E57" w:rsidP="004A5B13">
      <w:pPr>
        <w:jc w:val="both"/>
        <w:rPr>
          <w:b/>
          <w:sz w:val="20"/>
          <w:szCs w:val="20"/>
        </w:rPr>
      </w:pPr>
      <w:r w:rsidRPr="00E015B9">
        <w:rPr>
          <w:sz w:val="20"/>
          <w:szCs w:val="20"/>
        </w:rPr>
        <w:t xml:space="preserve"> </w:t>
      </w:r>
    </w:p>
    <w:p w:rsidR="00767F63" w:rsidRPr="00FC7663" w:rsidRDefault="00767F63" w:rsidP="00767F63">
      <w:pPr>
        <w:jc w:val="both"/>
        <w:rPr>
          <w:b/>
          <w:sz w:val="20"/>
          <w:szCs w:val="20"/>
        </w:rPr>
      </w:pPr>
      <w:r w:rsidRPr="00E015B9">
        <w:rPr>
          <w:b/>
          <w:sz w:val="20"/>
          <w:szCs w:val="20"/>
        </w:rPr>
        <w:t>References</w:t>
      </w:r>
    </w:p>
    <w:p w:rsidR="00767F63" w:rsidRPr="00FC7663" w:rsidRDefault="00767F63" w:rsidP="009A4026">
      <w:pPr>
        <w:pStyle w:val="ListParagraph"/>
        <w:numPr>
          <w:ilvl w:val="0"/>
          <w:numId w:val="15"/>
        </w:numPr>
        <w:bidi w:val="0"/>
        <w:snapToGrid w:val="0"/>
        <w:spacing w:after="0" w:line="240" w:lineRule="auto"/>
        <w:jc w:val="both"/>
        <w:rPr>
          <w:rFonts w:ascii="Times New Roman" w:hAnsi="Times New Roman" w:cs="Times New Roman"/>
          <w:sz w:val="20"/>
          <w:szCs w:val="20"/>
        </w:rPr>
      </w:pPr>
      <w:r w:rsidRPr="00FC7663">
        <w:rPr>
          <w:rFonts w:ascii="Times New Roman" w:hAnsi="Times New Roman" w:cs="Times New Roman"/>
          <w:sz w:val="20"/>
          <w:szCs w:val="20"/>
        </w:rPr>
        <w:t>Brown J.D, Questions and answers about language testing statistics:</w:t>
      </w:r>
      <w:r w:rsidR="009A4026" w:rsidRPr="00FC7663">
        <w:rPr>
          <w:rFonts w:ascii="Times New Roman" w:hAnsi="Times New Roman" w:cs="Times New Roman" w:hint="eastAsia"/>
          <w:sz w:val="20"/>
          <w:szCs w:val="20"/>
          <w:lang w:eastAsia="zh-CN"/>
        </w:rPr>
        <w:t xml:space="preserve"> </w:t>
      </w:r>
      <w:r w:rsidRPr="00FC7663">
        <w:rPr>
          <w:rFonts w:ascii="Times New Roman" w:hAnsi="Times New Roman" w:cs="Times New Roman"/>
          <w:sz w:val="20"/>
          <w:szCs w:val="20"/>
        </w:rPr>
        <w:t xml:space="preserve">Sample size and </w:t>
      </w:r>
      <w:r w:rsidR="00AF07BA" w:rsidRPr="00FC7663">
        <w:rPr>
          <w:rFonts w:ascii="Times New Roman" w:hAnsi="Times New Roman" w:cs="Times New Roman"/>
          <w:sz w:val="20"/>
          <w:szCs w:val="20"/>
        </w:rPr>
        <w:t>S</w:t>
      </w:r>
      <w:r w:rsidRPr="00FC7663">
        <w:rPr>
          <w:rFonts w:ascii="Times New Roman" w:hAnsi="Times New Roman" w:cs="Times New Roman"/>
          <w:sz w:val="20"/>
          <w:szCs w:val="20"/>
        </w:rPr>
        <w:t xml:space="preserve">tatistical </w:t>
      </w:r>
      <w:r w:rsidR="00AF07BA" w:rsidRPr="00FC7663">
        <w:rPr>
          <w:rFonts w:ascii="Times New Roman" w:hAnsi="Times New Roman" w:cs="Times New Roman"/>
          <w:sz w:val="20"/>
          <w:szCs w:val="20"/>
        </w:rPr>
        <w:t>P</w:t>
      </w:r>
      <w:r w:rsidRPr="00FC7663">
        <w:rPr>
          <w:rFonts w:ascii="Times New Roman" w:hAnsi="Times New Roman" w:cs="Times New Roman"/>
          <w:sz w:val="20"/>
          <w:szCs w:val="20"/>
        </w:rPr>
        <w:t>recision,</w:t>
      </w:r>
      <w:r w:rsidR="00DB7465">
        <w:rPr>
          <w:rFonts w:ascii="Times New Roman" w:hAnsi="Times New Roman" w:cs="Times New Roman"/>
          <w:sz w:val="20"/>
          <w:szCs w:val="20"/>
        </w:rPr>
        <w:t xml:space="preserve"> </w:t>
      </w:r>
      <w:r w:rsidRPr="00FC7663">
        <w:rPr>
          <w:rFonts w:ascii="Times New Roman" w:hAnsi="Times New Roman" w:cs="Times New Roman"/>
          <w:sz w:val="20"/>
          <w:szCs w:val="20"/>
        </w:rPr>
        <w:t xml:space="preserve">(University of Hawai'i at </w:t>
      </w:r>
      <w:proofErr w:type="spellStart"/>
      <w:r w:rsidRPr="00FC7663">
        <w:rPr>
          <w:rFonts w:ascii="Times New Roman" w:hAnsi="Times New Roman" w:cs="Times New Roman"/>
          <w:sz w:val="20"/>
          <w:szCs w:val="20"/>
        </w:rPr>
        <w:t>Manoa</w:t>
      </w:r>
      <w:proofErr w:type="spellEnd"/>
      <w:r w:rsidRPr="00FC7663">
        <w:rPr>
          <w:rFonts w:ascii="Times New Roman" w:hAnsi="Times New Roman" w:cs="Times New Roman"/>
          <w:sz w:val="20"/>
          <w:szCs w:val="20"/>
        </w:rPr>
        <w:t xml:space="preserve">), </w:t>
      </w:r>
      <w:proofErr w:type="spellStart"/>
      <w:r w:rsidRPr="00FC7663">
        <w:rPr>
          <w:rFonts w:ascii="Times New Roman" w:hAnsi="Times New Roman" w:cs="Times New Roman"/>
          <w:sz w:val="20"/>
          <w:szCs w:val="20"/>
        </w:rPr>
        <w:t>Shiken</w:t>
      </w:r>
      <w:proofErr w:type="spellEnd"/>
      <w:r w:rsidRPr="00FC7663">
        <w:rPr>
          <w:rFonts w:ascii="Times New Roman" w:hAnsi="Times New Roman" w:cs="Times New Roman"/>
          <w:sz w:val="20"/>
          <w:szCs w:val="20"/>
        </w:rPr>
        <w:t>: JALT Testing &amp; Evaluation SIG Newsletter, 11 (2) August 2007 (p. 21 - 24).</w:t>
      </w:r>
    </w:p>
    <w:p w:rsidR="00767F63" w:rsidRPr="00FC7663" w:rsidRDefault="00767F63" w:rsidP="009A4026">
      <w:pPr>
        <w:pStyle w:val="ListParagraph"/>
        <w:numPr>
          <w:ilvl w:val="0"/>
          <w:numId w:val="15"/>
        </w:numPr>
        <w:bidi w:val="0"/>
        <w:snapToGrid w:val="0"/>
        <w:spacing w:after="0" w:line="240" w:lineRule="auto"/>
        <w:jc w:val="both"/>
        <w:rPr>
          <w:rFonts w:ascii="Times New Roman" w:hAnsi="Times New Roman" w:cs="Times New Roman"/>
          <w:sz w:val="20"/>
          <w:szCs w:val="20"/>
        </w:rPr>
      </w:pPr>
      <w:proofErr w:type="spellStart"/>
      <w:r w:rsidRPr="00FC7663">
        <w:rPr>
          <w:rFonts w:ascii="Times New Roman" w:hAnsi="Times New Roman" w:cs="Times New Roman"/>
          <w:sz w:val="20"/>
          <w:szCs w:val="20"/>
        </w:rPr>
        <w:t>Housila.P</w:t>
      </w:r>
      <w:proofErr w:type="spellEnd"/>
      <w:r w:rsidRPr="00FC7663">
        <w:rPr>
          <w:rFonts w:ascii="Times New Roman" w:hAnsi="Times New Roman" w:cs="Times New Roman"/>
          <w:sz w:val="20"/>
          <w:szCs w:val="20"/>
        </w:rPr>
        <w:t xml:space="preserve">, Singh.1, </w:t>
      </w:r>
      <w:proofErr w:type="spellStart"/>
      <w:r w:rsidRPr="00FC7663">
        <w:rPr>
          <w:rFonts w:ascii="Times New Roman" w:hAnsi="Times New Roman" w:cs="Times New Roman"/>
          <w:sz w:val="20"/>
          <w:szCs w:val="20"/>
        </w:rPr>
        <w:t>Sarjinder</w:t>
      </w:r>
      <w:proofErr w:type="spellEnd"/>
      <w:r w:rsidRPr="00FC7663">
        <w:rPr>
          <w:rFonts w:ascii="Times New Roman" w:hAnsi="Times New Roman" w:cs="Times New Roman"/>
          <w:sz w:val="20"/>
          <w:szCs w:val="20"/>
        </w:rPr>
        <w:t xml:space="preserve"> Singh, and </w:t>
      </w:r>
      <w:proofErr w:type="spellStart"/>
      <w:r w:rsidRPr="00FC7663">
        <w:rPr>
          <w:rFonts w:ascii="Times New Roman" w:hAnsi="Times New Roman" w:cs="Times New Roman"/>
          <w:sz w:val="20"/>
          <w:szCs w:val="20"/>
        </w:rPr>
        <w:t>Jong</w:t>
      </w:r>
      <w:proofErr w:type="spellEnd"/>
      <w:r w:rsidRPr="00FC7663">
        <w:rPr>
          <w:rFonts w:ascii="Times New Roman" w:hAnsi="Times New Roman" w:cs="Times New Roman"/>
          <w:sz w:val="20"/>
          <w:szCs w:val="20"/>
        </w:rPr>
        <w:t xml:space="preserve">-Min Kim, General Families of Chain Ratio Type Estimators of the Population Mean </w:t>
      </w:r>
      <w:proofErr w:type="spellStart"/>
      <w:r w:rsidRPr="00FC7663">
        <w:rPr>
          <w:rFonts w:ascii="Times New Roman" w:hAnsi="Times New Roman" w:cs="Times New Roman"/>
          <w:sz w:val="20"/>
          <w:szCs w:val="20"/>
        </w:rPr>
        <w:t>Withknown</w:t>
      </w:r>
      <w:proofErr w:type="spellEnd"/>
      <w:r w:rsidRPr="00FC7663">
        <w:rPr>
          <w:rFonts w:ascii="Times New Roman" w:hAnsi="Times New Roman" w:cs="Times New Roman"/>
          <w:sz w:val="20"/>
          <w:szCs w:val="20"/>
        </w:rPr>
        <w:t xml:space="preserve"> Coefficient of Variation of the Second </w:t>
      </w:r>
      <w:proofErr w:type="spellStart"/>
      <w:r w:rsidRPr="00FC7663">
        <w:rPr>
          <w:rFonts w:ascii="Times New Roman" w:hAnsi="Times New Roman" w:cs="Times New Roman"/>
          <w:sz w:val="20"/>
          <w:szCs w:val="20"/>
        </w:rPr>
        <w:t>Auxiliray</w:t>
      </w:r>
      <w:proofErr w:type="spellEnd"/>
      <w:r w:rsidRPr="00FC7663">
        <w:rPr>
          <w:rFonts w:ascii="Times New Roman" w:hAnsi="Times New Roman" w:cs="Times New Roman"/>
          <w:sz w:val="20"/>
          <w:szCs w:val="20"/>
        </w:rPr>
        <w:t xml:space="preserve"> of Variable in Two Phase Sampling, Journal of the Korean Statistical Society (2006), 35: 4, pp 377–395.</w:t>
      </w:r>
    </w:p>
    <w:p w:rsidR="00767F63" w:rsidRPr="00FC7663" w:rsidRDefault="00767F63" w:rsidP="009A4026">
      <w:pPr>
        <w:pStyle w:val="ListParagraph"/>
        <w:numPr>
          <w:ilvl w:val="0"/>
          <w:numId w:val="15"/>
        </w:numPr>
        <w:bidi w:val="0"/>
        <w:snapToGrid w:val="0"/>
        <w:spacing w:after="0" w:line="240" w:lineRule="auto"/>
        <w:jc w:val="both"/>
        <w:outlineLvl w:val="0"/>
        <w:rPr>
          <w:rFonts w:ascii="Times New Roman" w:hAnsi="Times New Roman" w:cs="Times New Roman"/>
          <w:sz w:val="20"/>
          <w:szCs w:val="20"/>
        </w:rPr>
      </w:pPr>
      <w:r w:rsidRPr="00FC7663">
        <w:rPr>
          <w:rFonts w:ascii="Times New Roman" w:hAnsi="Times New Roman" w:cs="Times New Roman"/>
          <w:sz w:val="20"/>
          <w:szCs w:val="20"/>
        </w:rPr>
        <w:t>Margaret. H. Smith,</w:t>
      </w:r>
      <w:r w:rsidR="00DB7465">
        <w:rPr>
          <w:rFonts w:ascii="Times New Roman" w:eastAsiaTheme="minorEastAsia" w:hAnsi="Times New Roman" w:cs="Times New Roman" w:hint="eastAsia"/>
          <w:sz w:val="20"/>
          <w:szCs w:val="20"/>
          <w:lang w:eastAsia="zh-CN"/>
        </w:rPr>
        <w:t xml:space="preserve"> </w:t>
      </w:r>
      <w:r w:rsidRPr="00FC7663">
        <w:rPr>
          <w:rFonts w:ascii="Times New Roman" w:hAnsi="Times New Roman" w:cs="Times New Roman"/>
          <w:sz w:val="20"/>
          <w:szCs w:val="20"/>
        </w:rPr>
        <w:t xml:space="preserve">A Sample/Population Size </w:t>
      </w:r>
      <w:proofErr w:type="spellStart"/>
      <w:r w:rsidRPr="00FC7663">
        <w:rPr>
          <w:rFonts w:ascii="Times New Roman" w:hAnsi="Times New Roman" w:cs="Times New Roman"/>
          <w:sz w:val="20"/>
          <w:szCs w:val="20"/>
        </w:rPr>
        <w:t>Activity:Is</w:t>
      </w:r>
      <w:proofErr w:type="spellEnd"/>
      <w:r w:rsidRPr="00FC7663">
        <w:rPr>
          <w:rFonts w:ascii="Times New Roman" w:hAnsi="Times New Roman" w:cs="Times New Roman"/>
          <w:sz w:val="20"/>
          <w:szCs w:val="20"/>
        </w:rPr>
        <w:t xml:space="preserve"> it the sample size of</w:t>
      </w:r>
      <w:r w:rsidR="00DB7465">
        <w:rPr>
          <w:rFonts w:ascii="Times New Roman" w:hAnsi="Times New Roman" w:cs="Times New Roman"/>
          <w:sz w:val="20"/>
          <w:szCs w:val="20"/>
        </w:rPr>
        <w:t xml:space="preserve"> </w:t>
      </w:r>
      <w:r w:rsidRPr="00FC7663">
        <w:rPr>
          <w:rFonts w:ascii="Times New Roman" w:hAnsi="Times New Roman" w:cs="Times New Roman"/>
          <w:sz w:val="20"/>
          <w:szCs w:val="20"/>
        </w:rPr>
        <w:t xml:space="preserve"> the sample as a fraction of the population that </w:t>
      </w:r>
      <w:proofErr w:type="spellStart"/>
      <w:r w:rsidRPr="00FC7663">
        <w:rPr>
          <w:rFonts w:ascii="Times New Roman" w:hAnsi="Times New Roman" w:cs="Times New Roman"/>
          <w:sz w:val="20"/>
          <w:szCs w:val="20"/>
        </w:rPr>
        <w:t>matters?Pomona</w:t>
      </w:r>
      <w:proofErr w:type="spellEnd"/>
      <w:r w:rsidRPr="00FC7663">
        <w:rPr>
          <w:rFonts w:ascii="Times New Roman" w:hAnsi="Times New Roman" w:cs="Times New Roman"/>
          <w:sz w:val="20"/>
          <w:szCs w:val="20"/>
        </w:rPr>
        <w:t xml:space="preserve"> College Journal of Statistics Education Volume 12, Number 2 (2004), www.amstat.org/publications/jse/v12n2/smith.html</w:t>
      </w:r>
    </w:p>
    <w:p w:rsidR="00767F63" w:rsidRPr="00FC7663" w:rsidRDefault="00767F63" w:rsidP="009A4026">
      <w:pPr>
        <w:pStyle w:val="ListParagraph"/>
        <w:numPr>
          <w:ilvl w:val="0"/>
          <w:numId w:val="15"/>
        </w:numPr>
        <w:autoSpaceDE w:val="0"/>
        <w:autoSpaceDN w:val="0"/>
        <w:bidi w:val="0"/>
        <w:adjustRightInd w:val="0"/>
        <w:snapToGrid w:val="0"/>
        <w:spacing w:after="0" w:line="240" w:lineRule="auto"/>
        <w:jc w:val="both"/>
        <w:rPr>
          <w:rFonts w:ascii="Times New Roman" w:hAnsi="Times New Roman" w:cs="Times New Roman"/>
          <w:sz w:val="20"/>
          <w:szCs w:val="20"/>
        </w:rPr>
      </w:pPr>
      <w:proofErr w:type="spellStart"/>
      <w:r w:rsidRPr="00FC7663">
        <w:rPr>
          <w:rFonts w:ascii="Times New Roman" w:hAnsi="Times New Roman" w:cs="Times New Roman"/>
          <w:sz w:val="20"/>
          <w:szCs w:val="20"/>
        </w:rPr>
        <w:t>Singh.R</w:t>
      </w:r>
      <w:proofErr w:type="spellEnd"/>
      <w:r w:rsidRPr="00FC7663">
        <w:rPr>
          <w:rFonts w:ascii="Times New Roman" w:hAnsi="Times New Roman" w:cs="Times New Roman"/>
          <w:sz w:val="20"/>
          <w:szCs w:val="20"/>
        </w:rPr>
        <w:t xml:space="preserve">, </w:t>
      </w:r>
      <w:proofErr w:type="spellStart"/>
      <w:r w:rsidRPr="00FC7663">
        <w:rPr>
          <w:rFonts w:ascii="Times New Roman" w:hAnsi="Times New Roman" w:cs="Times New Roman"/>
          <w:sz w:val="20"/>
          <w:szCs w:val="20"/>
        </w:rPr>
        <w:t>Chauhan.P</w:t>
      </w:r>
      <w:proofErr w:type="spellEnd"/>
      <w:r w:rsidRPr="00FC7663">
        <w:rPr>
          <w:rFonts w:ascii="Times New Roman" w:hAnsi="Times New Roman" w:cs="Times New Roman"/>
          <w:sz w:val="20"/>
          <w:szCs w:val="20"/>
        </w:rPr>
        <w:t xml:space="preserve">, </w:t>
      </w:r>
      <w:proofErr w:type="spellStart"/>
      <w:r w:rsidRPr="00FC7663">
        <w:rPr>
          <w:rFonts w:ascii="Times New Roman" w:hAnsi="Times New Roman" w:cs="Times New Roman"/>
          <w:sz w:val="20"/>
          <w:szCs w:val="20"/>
        </w:rPr>
        <w:t>Sawan.N</w:t>
      </w:r>
      <w:proofErr w:type="spellEnd"/>
      <w:r w:rsidRPr="00FC7663">
        <w:rPr>
          <w:rFonts w:ascii="Times New Roman" w:hAnsi="Times New Roman" w:cs="Times New Roman"/>
          <w:sz w:val="20"/>
          <w:szCs w:val="20"/>
        </w:rPr>
        <w:t xml:space="preserve">. </w:t>
      </w:r>
      <w:proofErr w:type="gramStart"/>
      <w:r w:rsidRPr="00FC7663">
        <w:rPr>
          <w:rFonts w:ascii="Times New Roman" w:hAnsi="Times New Roman" w:cs="Times New Roman"/>
          <w:sz w:val="20"/>
          <w:szCs w:val="20"/>
        </w:rPr>
        <w:t>and</w:t>
      </w:r>
      <w:proofErr w:type="gramEnd"/>
      <w:r w:rsidRPr="00FC7663">
        <w:rPr>
          <w:rFonts w:ascii="Times New Roman" w:hAnsi="Times New Roman" w:cs="Times New Roman"/>
          <w:sz w:val="20"/>
          <w:szCs w:val="20"/>
        </w:rPr>
        <w:t xml:space="preserve"> </w:t>
      </w:r>
      <w:proofErr w:type="spellStart"/>
      <w:r w:rsidRPr="00FC7663">
        <w:rPr>
          <w:rFonts w:ascii="Times New Roman" w:hAnsi="Times New Roman" w:cs="Times New Roman"/>
          <w:sz w:val="20"/>
          <w:szCs w:val="20"/>
        </w:rPr>
        <w:t>Smarandache</w:t>
      </w:r>
      <w:proofErr w:type="spellEnd"/>
      <w:r w:rsidRPr="00FC7663">
        <w:rPr>
          <w:rFonts w:ascii="Times New Roman" w:hAnsi="Times New Roman" w:cs="Times New Roman"/>
          <w:sz w:val="20"/>
          <w:szCs w:val="20"/>
        </w:rPr>
        <w:t>.</w:t>
      </w:r>
      <w:r w:rsidR="00DB7465">
        <w:rPr>
          <w:rFonts w:ascii="Times New Roman" w:eastAsiaTheme="minorEastAsia" w:hAnsi="Times New Roman" w:cs="Times New Roman" w:hint="eastAsia"/>
          <w:sz w:val="20"/>
          <w:szCs w:val="20"/>
          <w:lang w:eastAsia="zh-CN"/>
        </w:rPr>
        <w:t xml:space="preserve"> </w:t>
      </w:r>
      <w:r w:rsidRPr="00FC7663">
        <w:rPr>
          <w:rFonts w:ascii="Times New Roman" w:hAnsi="Times New Roman" w:cs="Times New Roman"/>
          <w:sz w:val="20"/>
          <w:szCs w:val="20"/>
        </w:rPr>
        <w:t>F, Ratio Estimators in Simple Random Sampling</w:t>
      </w:r>
    </w:p>
    <w:p w:rsidR="00767F63" w:rsidRPr="00FC7663" w:rsidRDefault="00767F63" w:rsidP="009A4026">
      <w:pPr>
        <w:pStyle w:val="ListParagraph"/>
        <w:numPr>
          <w:ilvl w:val="0"/>
          <w:numId w:val="15"/>
        </w:numPr>
        <w:autoSpaceDE w:val="0"/>
        <w:autoSpaceDN w:val="0"/>
        <w:bidi w:val="0"/>
        <w:adjustRightInd w:val="0"/>
        <w:snapToGrid w:val="0"/>
        <w:spacing w:after="0" w:line="240" w:lineRule="auto"/>
        <w:jc w:val="both"/>
        <w:rPr>
          <w:rFonts w:ascii="Times New Roman" w:hAnsi="Times New Roman" w:cs="Times New Roman"/>
          <w:sz w:val="20"/>
          <w:szCs w:val="20"/>
        </w:rPr>
      </w:pPr>
      <w:r w:rsidRPr="00FC7663">
        <w:rPr>
          <w:rFonts w:ascii="Times New Roman" w:hAnsi="Times New Roman" w:cs="Times New Roman"/>
          <w:sz w:val="20"/>
          <w:szCs w:val="20"/>
        </w:rPr>
        <w:t xml:space="preserve">Using Information on Auxiliary Attribute, Department of Statistics, </w:t>
      </w:r>
      <w:proofErr w:type="gramStart"/>
      <w:r w:rsidRPr="00FC7663">
        <w:rPr>
          <w:rFonts w:ascii="Times New Roman" w:hAnsi="Times New Roman" w:cs="Times New Roman"/>
          <w:sz w:val="20"/>
          <w:szCs w:val="20"/>
        </w:rPr>
        <w:t>Banaras</w:t>
      </w:r>
      <w:proofErr w:type="gramEnd"/>
      <w:r w:rsidRPr="00FC7663">
        <w:rPr>
          <w:rFonts w:ascii="Times New Roman" w:hAnsi="Times New Roman" w:cs="Times New Roman"/>
          <w:sz w:val="20"/>
          <w:szCs w:val="20"/>
        </w:rPr>
        <w:t xml:space="preserve"> Hindu University.</w:t>
      </w:r>
      <w:r w:rsidR="009A4026" w:rsidRPr="00FC7663">
        <w:rPr>
          <w:rFonts w:ascii="Times New Roman" w:eastAsiaTheme="minorEastAsia" w:hAnsi="Times New Roman" w:cs="Times New Roman" w:hint="eastAsia"/>
          <w:sz w:val="20"/>
          <w:szCs w:val="20"/>
          <w:lang w:eastAsia="zh-CN"/>
        </w:rPr>
        <w:t xml:space="preserve"> </w:t>
      </w:r>
      <w:r w:rsidRPr="00FC7663">
        <w:rPr>
          <w:rFonts w:ascii="Times New Roman" w:hAnsi="Times New Roman" w:cs="Times New Roman"/>
          <w:sz w:val="20"/>
          <w:szCs w:val="20"/>
        </w:rPr>
        <w:t xml:space="preserve">Email: </w:t>
      </w:r>
      <w:hyperlink r:id="rId13" w:history="1">
        <w:r w:rsidRPr="00FC7663">
          <w:rPr>
            <w:rFonts w:ascii="Times New Roman" w:hAnsi="Times New Roman" w:cs="Times New Roman"/>
            <w:sz w:val="20"/>
            <w:szCs w:val="20"/>
          </w:rPr>
          <w:t>smarand@unm.edu</w:t>
        </w:r>
      </w:hyperlink>
      <w:r w:rsidR="00DB7465">
        <w:rPr>
          <w:rFonts w:eastAsiaTheme="minorEastAsia" w:hint="eastAsia"/>
          <w:lang w:eastAsia="zh-CN"/>
        </w:rPr>
        <w:t xml:space="preserve"> </w:t>
      </w:r>
    </w:p>
    <w:p w:rsidR="00767F63" w:rsidRPr="00FC7663" w:rsidRDefault="00767F63" w:rsidP="009A4026">
      <w:pPr>
        <w:pStyle w:val="ListParagraph"/>
        <w:numPr>
          <w:ilvl w:val="0"/>
          <w:numId w:val="15"/>
        </w:numPr>
        <w:bidi w:val="0"/>
        <w:snapToGrid w:val="0"/>
        <w:spacing w:after="0" w:line="240" w:lineRule="auto"/>
        <w:jc w:val="both"/>
        <w:rPr>
          <w:rFonts w:ascii="Times New Roman" w:hAnsi="Times New Roman" w:cs="Times New Roman"/>
          <w:sz w:val="20"/>
          <w:szCs w:val="20"/>
        </w:rPr>
      </w:pPr>
      <w:proofErr w:type="spellStart"/>
      <w:r w:rsidRPr="00FC7663">
        <w:rPr>
          <w:rFonts w:ascii="Times New Roman" w:hAnsi="Times New Roman" w:cs="Times New Roman"/>
          <w:sz w:val="20"/>
          <w:szCs w:val="20"/>
        </w:rPr>
        <w:t>Sachin.M</w:t>
      </w:r>
      <w:proofErr w:type="spellEnd"/>
      <w:r w:rsidRPr="00FC7663">
        <w:rPr>
          <w:rFonts w:ascii="Times New Roman" w:hAnsi="Times New Roman" w:cs="Times New Roman"/>
          <w:sz w:val="20"/>
          <w:szCs w:val="20"/>
        </w:rPr>
        <w:t xml:space="preserve">, and </w:t>
      </w:r>
      <w:proofErr w:type="spellStart"/>
      <w:r w:rsidRPr="00FC7663">
        <w:rPr>
          <w:rFonts w:ascii="Times New Roman" w:hAnsi="Times New Roman" w:cs="Times New Roman"/>
          <w:sz w:val="20"/>
          <w:szCs w:val="20"/>
        </w:rPr>
        <w:t>singh.R</w:t>
      </w:r>
      <w:proofErr w:type="spellEnd"/>
      <w:r w:rsidRPr="00FC7663">
        <w:rPr>
          <w:rFonts w:ascii="Times New Roman" w:hAnsi="Times New Roman" w:cs="Times New Roman"/>
          <w:sz w:val="20"/>
          <w:szCs w:val="20"/>
        </w:rPr>
        <w:t xml:space="preserve">, A family of Estimators of </w:t>
      </w:r>
      <w:r w:rsidR="00AF07BA" w:rsidRPr="00FC7663">
        <w:rPr>
          <w:rFonts w:ascii="Times New Roman" w:hAnsi="Times New Roman" w:cs="Times New Roman"/>
          <w:sz w:val="20"/>
          <w:szCs w:val="20"/>
        </w:rPr>
        <w:t>P</w:t>
      </w:r>
      <w:r w:rsidRPr="00FC7663">
        <w:rPr>
          <w:rFonts w:ascii="Times New Roman" w:hAnsi="Times New Roman" w:cs="Times New Roman"/>
          <w:sz w:val="20"/>
          <w:szCs w:val="20"/>
        </w:rPr>
        <w:t xml:space="preserve">opulation </w:t>
      </w:r>
      <w:r w:rsidR="00AF07BA" w:rsidRPr="00FC7663">
        <w:rPr>
          <w:rFonts w:ascii="Times New Roman" w:hAnsi="Times New Roman" w:cs="Times New Roman"/>
          <w:sz w:val="20"/>
          <w:szCs w:val="20"/>
        </w:rPr>
        <w:t>M</w:t>
      </w:r>
      <w:r w:rsidRPr="00FC7663">
        <w:rPr>
          <w:rFonts w:ascii="Times New Roman" w:hAnsi="Times New Roman" w:cs="Times New Roman"/>
          <w:sz w:val="20"/>
          <w:szCs w:val="20"/>
        </w:rPr>
        <w:t xml:space="preserve">ean using </w:t>
      </w:r>
      <w:r w:rsidR="00AF07BA" w:rsidRPr="00FC7663">
        <w:rPr>
          <w:rFonts w:ascii="Times New Roman" w:hAnsi="Times New Roman" w:cs="Times New Roman"/>
          <w:sz w:val="20"/>
          <w:szCs w:val="20"/>
        </w:rPr>
        <w:t>I</w:t>
      </w:r>
      <w:r w:rsidRPr="00FC7663">
        <w:rPr>
          <w:rFonts w:ascii="Times New Roman" w:hAnsi="Times New Roman" w:cs="Times New Roman"/>
          <w:sz w:val="20"/>
          <w:szCs w:val="20"/>
        </w:rPr>
        <w:t xml:space="preserve">nformation on </w:t>
      </w:r>
      <w:r w:rsidR="00AF07BA" w:rsidRPr="00FC7663">
        <w:rPr>
          <w:rFonts w:ascii="Times New Roman" w:hAnsi="Times New Roman" w:cs="Times New Roman"/>
          <w:sz w:val="20"/>
          <w:szCs w:val="20"/>
        </w:rPr>
        <w:t>P</w:t>
      </w:r>
      <w:r w:rsidRPr="00FC7663">
        <w:rPr>
          <w:rFonts w:ascii="Times New Roman" w:hAnsi="Times New Roman" w:cs="Times New Roman"/>
          <w:sz w:val="20"/>
          <w:szCs w:val="20"/>
        </w:rPr>
        <w:t>oint Bi-</w:t>
      </w:r>
      <w:r w:rsidR="00AF07BA" w:rsidRPr="00FC7663">
        <w:rPr>
          <w:rFonts w:ascii="Times New Roman" w:hAnsi="Times New Roman" w:cs="Times New Roman"/>
          <w:sz w:val="20"/>
          <w:szCs w:val="20"/>
        </w:rPr>
        <w:t>S</w:t>
      </w:r>
      <w:r w:rsidRPr="00FC7663">
        <w:rPr>
          <w:rFonts w:ascii="Times New Roman" w:hAnsi="Times New Roman" w:cs="Times New Roman"/>
          <w:sz w:val="20"/>
          <w:szCs w:val="20"/>
        </w:rPr>
        <w:t xml:space="preserve">erial and </w:t>
      </w:r>
      <w:r w:rsidR="00AF07BA" w:rsidRPr="00FC7663">
        <w:rPr>
          <w:rFonts w:ascii="Times New Roman" w:hAnsi="Times New Roman" w:cs="Times New Roman"/>
          <w:sz w:val="20"/>
          <w:szCs w:val="20"/>
        </w:rPr>
        <w:t>P</w:t>
      </w:r>
      <w:r w:rsidRPr="00FC7663">
        <w:rPr>
          <w:rFonts w:ascii="Times New Roman" w:hAnsi="Times New Roman" w:cs="Times New Roman"/>
          <w:sz w:val="20"/>
          <w:szCs w:val="20"/>
        </w:rPr>
        <w:t xml:space="preserve">hi </w:t>
      </w:r>
      <w:r w:rsidR="00AF07BA" w:rsidRPr="00FC7663">
        <w:rPr>
          <w:rFonts w:ascii="Times New Roman" w:hAnsi="Times New Roman" w:cs="Times New Roman"/>
          <w:sz w:val="20"/>
          <w:szCs w:val="20"/>
        </w:rPr>
        <w:t>C</w:t>
      </w:r>
      <w:r w:rsidRPr="00FC7663">
        <w:rPr>
          <w:rFonts w:ascii="Times New Roman" w:hAnsi="Times New Roman" w:cs="Times New Roman"/>
          <w:sz w:val="20"/>
          <w:szCs w:val="20"/>
        </w:rPr>
        <w:t xml:space="preserve">orrelation </w:t>
      </w:r>
      <w:r w:rsidR="00AF07BA" w:rsidRPr="00FC7663">
        <w:rPr>
          <w:rFonts w:ascii="Times New Roman" w:hAnsi="Times New Roman" w:cs="Times New Roman"/>
          <w:sz w:val="20"/>
          <w:szCs w:val="20"/>
        </w:rPr>
        <w:t>C</w:t>
      </w:r>
      <w:r w:rsidRPr="00FC7663">
        <w:rPr>
          <w:rFonts w:ascii="Times New Roman" w:hAnsi="Times New Roman" w:cs="Times New Roman"/>
          <w:sz w:val="20"/>
          <w:szCs w:val="20"/>
        </w:rPr>
        <w:t xml:space="preserve">oefficient, International </w:t>
      </w:r>
      <w:proofErr w:type="spellStart"/>
      <w:r w:rsidRPr="00FC7663">
        <w:rPr>
          <w:rFonts w:ascii="Times New Roman" w:hAnsi="Times New Roman" w:cs="Times New Roman"/>
          <w:sz w:val="20"/>
          <w:szCs w:val="20"/>
        </w:rPr>
        <w:t>jornal</w:t>
      </w:r>
      <w:proofErr w:type="spellEnd"/>
      <w:r w:rsidRPr="00FC7663">
        <w:rPr>
          <w:rFonts w:ascii="Times New Roman" w:hAnsi="Times New Roman" w:cs="Times New Roman"/>
          <w:sz w:val="20"/>
          <w:szCs w:val="20"/>
        </w:rPr>
        <w:t xml:space="preserve"> of statistics &amp; Economics, volume 10, (2013).</w:t>
      </w:r>
    </w:p>
    <w:p w:rsidR="002F20CD" w:rsidRPr="00DB7465" w:rsidRDefault="00767F63" w:rsidP="00FC7663">
      <w:pPr>
        <w:pStyle w:val="ListParagraph"/>
        <w:numPr>
          <w:ilvl w:val="0"/>
          <w:numId w:val="15"/>
        </w:numPr>
        <w:bidi w:val="0"/>
        <w:snapToGrid w:val="0"/>
        <w:spacing w:after="0" w:line="240" w:lineRule="auto"/>
        <w:jc w:val="both"/>
        <w:rPr>
          <w:rFonts w:hint="eastAsia"/>
          <w:sz w:val="16"/>
          <w:szCs w:val="16"/>
        </w:rPr>
      </w:pPr>
      <w:proofErr w:type="spellStart"/>
      <w:r w:rsidRPr="00FC7663">
        <w:rPr>
          <w:rFonts w:ascii="Times New Roman" w:hAnsi="Times New Roman" w:cs="Times New Roman"/>
          <w:sz w:val="20"/>
          <w:szCs w:val="20"/>
        </w:rPr>
        <w:t>William.G</w:t>
      </w:r>
      <w:proofErr w:type="spellEnd"/>
      <w:r w:rsidRPr="00FC7663">
        <w:rPr>
          <w:rFonts w:ascii="Times New Roman" w:hAnsi="Times New Roman" w:cs="Times New Roman"/>
          <w:sz w:val="20"/>
          <w:szCs w:val="20"/>
        </w:rPr>
        <w:t>. Cochran, Sampling Techniques, USA,</w:t>
      </w:r>
      <w:r w:rsidR="00DB7465">
        <w:rPr>
          <w:rFonts w:ascii="Times New Roman" w:eastAsiaTheme="minorEastAsia" w:hAnsi="Times New Roman" w:cs="Times New Roman" w:hint="eastAsia"/>
          <w:sz w:val="20"/>
          <w:szCs w:val="20"/>
          <w:lang w:eastAsia="zh-CN"/>
        </w:rPr>
        <w:t xml:space="preserve"> </w:t>
      </w:r>
      <w:r w:rsidRPr="00FC7663">
        <w:rPr>
          <w:rFonts w:ascii="Times New Roman" w:hAnsi="Times New Roman" w:cs="Times New Roman"/>
          <w:sz w:val="20"/>
          <w:szCs w:val="20"/>
        </w:rPr>
        <w:t>New York, (1977</w:t>
      </w:r>
      <w:r w:rsidRPr="00FC7663">
        <w:rPr>
          <w:sz w:val="20"/>
          <w:szCs w:val="20"/>
        </w:rPr>
        <w:t>).</w:t>
      </w:r>
    </w:p>
    <w:p w:rsidR="00DB7465" w:rsidRPr="009A4026" w:rsidRDefault="00DB7465" w:rsidP="00DB7465">
      <w:pPr>
        <w:pStyle w:val="ListParagraph"/>
        <w:numPr>
          <w:ilvl w:val="0"/>
          <w:numId w:val="15"/>
        </w:numPr>
        <w:bidi w:val="0"/>
        <w:snapToGrid w:val="0"/>
        <w:spacing w:after="0" w:line="240" w:lineRule="auto"/>
        <w:jc w:val="both"/>
        <w:rPr>
          <w:sz w:val="16"/>
          <w:szCs w:val="16"/>
        </w:rPr>
        <w:sectPr w:rsidR="00DB7465" w:rsidRPr="009A4026" w:rsidSect="00DB7465">
          <w:footnotePr>
            <w:pos w:val="beneathText"/>
          </w:footnotePr>
          <w:type w:val="continuous"/>
          <w:pgSz w:w="12240" w:h="15840" w:code="1"/>
          <w:pgMar w:top="1440" w:right="1440" w:bottom="1440" w:left="1440" w:header="720" w:footer="720" w:gutter="0"/>
          <w:cols w:num="2" w:space="576"/>
          <w:docGrid w:linePitch="360"/>
        </w:sectPr>
      </w:pPr>
    </w:p>
    <w:p w:rsidR="006C5C0C" w:rsidRDefault="006C5C0C" w:rsidP="00593132">
      <w:pPr>
        <w:jc w:val="both"/>
        <w:rPr>
          <w:sz w:val="16"/>
          <w:szCs w:val="16"/>
          <w:lang w:eastAsia="zh-CN"/>
        </w:rPr>
      </w:pPr>
    </w:p>
    <w:p w:rsidR="00B605CE" w:rsidRDefault="00B605CE" w:rsidP="00593132">
      <w:pPr>
        <w:jc w:val="both"/>
        <w:rPr>
          <w:sz w:val="16"/>
          <w:szCs w:val="16"/>
          <w:lang w:eastAsia="zh-CN"/>
        </w:rPr>
      </w:pPr>
    </w:p>
    <w:p w:rsidR="00B605CE" w:rsidRDefault="00B605CE" w:rsidP="00593132">
      <w:pPr>
        <w:jc w:val="both"/>
        <w:rPr>
          <w:sz w:val="16"/>
          <w:szCs w:val="16"/>
          <w:lang w:eastAsia="zh-CN"/>
        </w:rPr>
      </w:pPr>
    </w:p>
    <w:p w:rsidR="00515823" w:rsidRPr="00E015B9" w:rsidRDefault="006C5C0C" w:rsidP="00593132">
      <w:pPr>
        <w:jc w:val="both"/>
        <w:rPr>
          <w:sz w:val="20"/>
          <w:szCs w:val="20"/>
        </w:rPr>
      </w:pPr>
      <w:r>
        <w:rPr>
          <w:sz w:val="20"/>
          <w:szCs w:val="20"/>
        </w:rPr>
        <w:t>6/13/2014</w:t>
      </w:r>
    </w:p>
    <w:sectPr w:rsidR="00515823" w:rsidRPr="00E015B9" w:rsidSect="00F50C48">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897" w:rsidRDefault="00C93897">
      <w:r>
        <w:separator/>
      </w:r>
    </w:p>
  </w:endnote>
  <w:endnote w:type="continuationSeparator" w:id="0">
    <w:p w:rsidR="00C93897" w:rsidRDefault="00C938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82E" w:rsidRDefault="006530CC" w:rsidP="00B3167C">
    <w:pPr>
      <w:pStyle w:val="Footer"/>
      <w:framePr w:wrap="around" w:vAnchor="text" w:hAnchor="margin" w:xAlign="center" w:y="1"/>
      <w:rPr>
        <w:rStyle w:val="PageNumber"/>
      </w:rPr>
    </w:pPr>
    <w:r>
      <w:rPr>
        <w:rStyle w:val="PageNumber"/>
      </w:rPr>
      <w:fldChar w:fldCharType="begin"/>
    </w:r>
    <w:r w:rsidR="002B382E">
      <w:rPr>
        <w:rStyle w:val="PageNumber"/>
      </w:rPr>
      <w:instrText xml:space="preserve">PAGE  </w:instrText>
    </w:r>
    <w:r>
      <w:rPr>
        <w:rStyle w:val="PageNumber"/>
      </w:rPr>
      <w:fldChar w:fldCharType="end"/>
    </w:r>
  </w:p>
  <w:p w:rsidR="002B382E" w:rsidRDefault="002B382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82E" w:rsidRPr="006C5C0C" w:rsidRDefault="006530CC" w:rsidP="006C5C0C">
    <w:pPr>
      <w:jc w:val="center"/>
      <w:rPr>
        <w:sz w:val="20"/>
      </w:rPr>
    </w:pPr>
    <w:r w:rsidRPr="006C5C0C">
      <w:rPr>
        <w:sz w:val="20"/>
      </w:rPr>
      <w:fldChar w:fldCharType="begin"/>
    </w:r>
    <w:r w:rsidR="002B382E" w:rsidRPr="006C5C0C">
      <w:rPr>
        <w:sz w:val="20"/>
      </w:rPr>
      <w:instrText xml:space="preserve"> page </w:instrText>
    </w:r>
    <w:r w:rsidRPr="006C5C0C">
      <w:rPr>
        <w:sz w:val="20"/>
      </w:rPr>
      <w:fldChar w:fldCharType="separate"/>
    </w:r>
    <w:r w:rsidR="00DB7465">
      <w:rPr>
        <w:noProof/>
        <w:sz w:val="20"/>
      </w:rPr>
      <w:t>73</w:t>
    </w:r>
    <w:r w:rsidRPr="006C5C0C">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897" w:rsidRDefault="00C93897">
      <w:r>
        <w:separator/>
      </w:r>
    </w:p>
  </w:footnote>
  <w:footnote w:type="continuationSeparator" w:id="0">
    <w:p w:rsidR="00C93897" w:rsidRDefault="00C938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82E" w:rsidRPr="006C5C0C" w:rsidRDefault="002B382E" w:rsidP="006C5C0C">
    <w:pPr>
      <w:pBdr>
        <w:bottom w:val="thinThickMediumGap" w:sz="12" w:space="1" w:color="auto"/>
      </w:pBdr>
      <w:tabs>
        <w:tab w:val="left" w:pos="851"/>
        <w:tab w:val="right" w:pos="8364"/>
      </w:tabs>
      <w:adjustRightInd w:val="0"/>
      <w:snapToGrid w:val="0"/>
      <w:jc w:val="both"/>
      <w:rPr>
        <w:sz w:val="20"/>
        <w:szCs w:val="20"/>
      </w:rPr>
    </w:pPr>
    <w:r w:rsidRPr="006C5C0C">
      <w:rPr>
        <w:rFonts w:hint="eastAsia"/>
        <w:iCs/>
        <w:color w:val="000000"/>
        <w:sz w:val="20"/>
        <w:szCs w:val="20"/>
      </w:rPr>
      <w:tab/>
    </w:r>
    <w:r w:rsidRPr="006C5C0C">
      <w:rPr>
        <w:sz w:val="20"/>
        <w:szCs w:val="20"/>
      </w:rPr>
      <w:t>Nature and Science 201</w:t>
    </w:r>
    <w:r w:rsidRPr="006C5C0C">
      <w:rPr>
        <w:rFonts w:hint="eastAsia"/>
        <w:sz w:val="20"/>
        <w:szCs w:val="20"/>
      </w:rPr>
      <w:t>4</w:t>
    </w:r>
    <w:proofErr w:type="gramStart"/>
    <w:r w:rsidRPr="006C5C0C">
      <w:rPr>
        <w:sz w:val="20"/>
        <w:szCs w:val="20"/>
      </w:rPr>
      <w:t>;1</w:t>
    </w:r>
    <w:r w:rsidRPr="006C5C0C">
      <w:rPr>
        <w:rFonts w:hint="eastAsia"/>
        <w:sz w:val="20"/>
        <w:szCs w:val="20"/>
      </w:rPr>
      <w:t>2</w:t>
    </w:r>
    <w:proofErr w:type="gramEnd"/>
    <w:r w:rsidRPr="006C5C0C">
      <w:rPr>
        <w:sz w:val="20"/>
        <w:szCs w:val="20"/>
      </w:rPr>
      <w:t>(</w:t>
    </w:r>
    <w:r w:rsidRPr="006C5C0C">
      <w:rPr>
        <w:rFonts w:hint="eastAsia"/>
        <w:sz w:val="20"/>
        <w:szCs w:val="20"/>
      </w:rPr>
      <w:t>7</w:t>
    </w:r>
    <w:r w:rsidRPr="006C5C0C">
      <w:rPr>
        <w:sz w:val="20"/>
        <w:szCs w:val="20"/>
      </w:rPr>
      <w:t xml:space="preserve">) </w:t>
    </w:r>
    <w:r w:rsidRPr="006C5C0C">
      <w:rPr>
        <w:color w:val="000000"/>
        <w:sz w:val="20"/>
        <w:szCs w:val="20"/>
      </w:rPr>
      <w:t xml:space="preserve"> </w:t>
    </w:r>
    <w:r w:rsidRPr="006C5C0C">
      <w:rPr>
        <w:rFonts w:hint="eastAsia"/>
        <w:color w:val="000000"/>
        <w:sz w:val="20"/>
        <w:szCs w:val="20"/>
      </w:rPr>
      <w:tab/>
    </w:r>
    <w:r w:rsidRPr="006C5C0C">
      <w:rPr>
        <w:color w:val="000000"/>
        <w:sz w:val="20"/>
        <w:szCs w:val="20"/>
      </w:rPr>
      <w:t xml:space="preserve"> </w:t>
    </w:r>
    <w:hyperlink r:id="rId1" w:history="1">
      <w:r w:rsidRPr="006C5C0C">
        <w:rPr>
          <w:rStyle w:val="Hyperlink"/>
          <w:sz w:val="20"/>
          <w:szCs w:val="20"/>
        </w:rPr>
        <w:t>http://www.sciencepub.net/nature</w:t>
      </w:r>
    </w:hyperlink>
  </w:p>
  <w:p w:rsidR="002B382E" w:rsidRPr="006C5C0C" w:rsidRDefault="002B382E" w:rsidP="006C5C0C">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66F0835"/>
    <w:multiLevelType w:val="hybridMultilevel"/>
    <w:tmpl w:val="BFB064C0"/>
    <w:lvl w:ilvl="0" w:tplc="2DF8E11E">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2">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9173C14"/>
    <w:multiLevelType w:val="hybridMultilevel"/>
    <w:tmpl w:val="5F3A90F4"/>
    <w:lvl w:ilvl="0" w:tplc="5B9A9084">
      <w:start w:val="1"/>
      <w:numFmt w:val="decimal"/>
      <w:lvlText w:val="%1."/>
      <w:lvlJc w:val="left"/>
      <w:pPr>
        <w:ind w:left="420" w:hanging="420"/>
      </w:pPr>
      <w:rPr>
        <w:rFonts w:ascii="Times New Roman" w:hAnsi="Times New Roman" w:cs="Times New Roman"/>
        <w:spacing w:val="0"/>
        <w:w w:val="100"/>
        <w:kern w:val="0"/>
        <w:position w:val="0"/>
        <w:sz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C7C09BB"/>
    <w:multiLevelType w:val="hybridMultilevel"/>
    <w:tmpl w:val="05BAE9E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DC77EB"/>
    <w:multiLevelType w:val="hybridMultilevel"/>
    <w:tmpl w:val="837E0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7">
    <w:nsid w:val="26E56A66"/>
    <w:multiLevelType w:val="hybridMultilevel"/>
    <w:tmpl w:val="837CA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C24922"/>
    <w:multiLevelType w:val="hybridMultilevel"/>
    <w:tmpl w:val="311EC9C8"/>
    <w:lvl w:ilvl="0" w:tplc="381ACD50">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9">
    <w:nsid w:val="3ACC7287"/>
    <w:multiLevelType w:val="hybridMultilevel"/>
    <w:tmpl w:val="647E96E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6C7800"/>
    <w:multiLevelType w:val="hybridMultilevel"/>
    <w:tmpl w:val="0ED2CA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6571605"/>
    <w:multiLevelType w:val="hybridMultilevel"/>
    <w:tmpl w:val="F53ED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5C7733"/>
    <w:multiLevelType w:val="hybridMultilevel"/>
    <w:tmpl w:val="0284D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D83DC3"/>
    <w:multiLevelType w:val="hybridMultilevel"/>
    <w:tmpl w:val="1FF8D226"/>
    <w:lvl w:ilvl="0" w:tplc="AA1A3754">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4">
    <w:nsid w:val="77652E38"/>
    <w:multiLevelType w:val="hybridMultilevel"/>
    <w:tmpl w:val="C2188D3C"/>
    <w:lvl w:ilvl="0" w:tplc="18F0F6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10"/>
  </w:num>
  <w:num w:numId="5">
    <w:abstractNumId w:val="7"/>
  </w:num>
  <w:num w:numId="6">
    <w:abstractNumId w:val="1"/>
  </w:num>
  <w:num w:numId="7">
    <w:abstractNumId w:val="8"/>
  </w:num>
  <w:num w:numId="8">
    <w:abstractNumId w:val="13"/>
  </w:num>
  <w:num w:numId="9">
    <w:abstractNumId w:val="4"/>
  </w:num>
  <w:num w:numId="10">
    <w:abstractNumId w:val="9"/>
  </w:num>
  <w:num w:numId="11">
    <w:abstractNumId w:val="5"/>
  </w:num>
  <w:num w:numId="12">
    <w:abstractNumId w:val="11"/>
  </w:num>
  <w:num w:numId="13">
    <w:abstractNumId w:val="12"/>
  </w:num>
  <w:num w:numId="14">
    <w:abstractNumId w:val="14"/>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4337"/>
  </w:hdrShapeDefaults>
  <w:footnotePr>
    <w:pos w:val="beneathText"/>
    <w:footnote w:id="-1"/>
    <w:footnote w:id="0"/>
  </w:footnotePr>
  <w:endnotePr>
    <w:endnote w:id="-1"/>
    <w:endnote w:id="0"/>
  </w:endnotePr>
  <w:compat>
    <w:useFELayout/>
  </w:compat>
  <w:rsids>
    <w:rsidRoot w:val="009459B3"/>
    <w:rsid w:val="00000358"/>
    <w:rsid w:val="00005C8E"/>
    <w:rsid w:val="0006091F"/>
    <w:rsid w:val="00080CE9"/>
    <w:rsid w:val="000827B7"/>
    <w:rsid w:val="00086790"/>
    <w:rsid w:val="00090A06"/>
    <w:rsid w:val="000A0250"/>
    <w:rsid w:val="000C6250"/>
    <w:rsid w:val="000F1F4E"/>
    <w:rsid w:val="00156C06"/>
    <w:rsid w:val="00172BEF"/>
    <w:rsid w:val="001817C7"/>
    <w:rsid w:val="00183764"/>
    <w:rsid w:val="00191711"/>
    <w:rsid w:val="001964D0"/>
    <w:rsid w:val="001B41B8"/>
    <w:rsid w:val="001D2B7D"/>
    <w:rsid w:val="002721F1"/>
    <w:rsid w:val="00275404"/>
    <w:rsid w:val="00282FA1"/>
    <w:rsid w:val="002B382E"/>
    <w:rsid w:val="002C7865"/>
    <w:rsid w:val="002F20CD"/>
    <w:rsid w:val="002F49EF"/>
    <w:rsid w:val="00314F95"/>
    <w:rsid w:val="00322FAB"/>
    <w:rsid w:val="00332182"/>
    <w:rsid w:val="00345581"/>
    <w:rsid w:val="0034702D"/>
    <w:rsid w:val="00394B65"/>
    <w:rsid w:val="003A785E"/>
    <w:rsid w:val="003C0116"/>
    <w:rsid w:val="003C4C28"/>
    <w:rsid w:val="004029D6"/>
    <w:rsid w:val="0043645D"/>
    <w:rsid w:val="00454A59"/>
    <w:rsid w:val="00456753"/>
    <w:rsid w:val="00471E57"/>
    <w:rsid w:val="00480715"/>
    <w:rsid w:val="004845B0"/>
    <w:rsid w:val="0049143E"/>
    <w:rsid w:val="004A5043"/>
    <w:rsid w:val="004A5B13"/>
    <w:rsid w:val="004C7E2A"/>
    <w:rsid w:val="004D0467"/>
    <w:rsid w:val="00512200"/>
    <w:rsid w:val="00515823"/>
    <w:rsid w:val="00520D1A"/>
    <w:rsid w:val="0052512B"/>
    <w:rsid w:val="00553F9B"/>
    <w:rsid w:val="0056057F"/>
    <w:rsid w:val="00593132"/>
    <w:rsid w:val="005A21B0"/>
    <w:rsid w:val="005A359F"/>
    <w:rsid w:val="005A5E42"/>
    <w:rsid w:val="005C05A4"/>
    <w:rsid w:val="005C2F35"/>
    <w:rsid w:val="005D1DA6"/>
    <w:rsid w:val="005F5E04"/>
    <w:rsid w:val="00621852"/>
    <w:rsid w:val="006422A9"/>
    <w:rsid w:val="0065209A"/>
    <w:rsid w:val="006530CC"/>
    <w:rsid w:val="00657995"/>
    <w:rsid w:val="00680978"/>
    <w:rsid w:val="006B5399"/>
    <w:rsid w:val="006C5C0C"/>
    <w:rsid w:val="006D5C2E"/>
    <w:rsid w:val="006E6ACB"/>
    <w:rsid w:val="006E7156"/>
    <w:rsid w:val="006F1706"/>
    <w:rsid w:val="00701716"/>
    <w:rsid w:val="00712219"/>
    <w:rsid w:val="00744442"/>
    <w:rsid w:val="00767F63"/>
    <w:rsid w:val="007725E7"/>
    <w:rsid w:val="00775189"/>
    <w:rsid w:val="0078507E"/>
    <w:rsid w:val="007D7202"/>
    <w:rsid w:val="007D746F"/>
    <w:rsid w:val="007F1F87"/>
    <w:rsid w:val="007F763B"/>
    <w:rsid w:val="00814FA7"/>
    <w:rsid w:val="0085007D"/>
    <w:rsid w:val="00870FE2"/>
    <w:rsid w:val="008A20AC"/>
    <w:rsid w:val="0091208A"/>
    <w:rsid w:val="00914558"/>
    <w:rsid w:val="0094140D"/>
    <w:rsid w:val="009459B3"/>
    <w:rsid w:val="00952EB8"/>
    <w:rsid w:val="009A3681"/>
    <w:rsid w:val="009A4026"/>
    <w:rsid w:val="009F3979"/>
    <w:rsid w:val="00A1557F"/>
    <w:rsid w:val="00A15771"/>
    <w:rsid w:val="00A3476D"/>
    <w:rsid w:val="00A53301"/>
    <w:rsid w:val="00A75222"/>
    <w:rsid w:val="00A83E7E"/>
    <w:rsid w:val="00A90C96"/>
    <w:rsid w:val="00AF07BA"/>
    <w:rsid w:val="00B3167C"/>
    <w:rsid w:val="00B36B45"/>
    <w:rsid w:val="00B605CE"/>
    <w:rsid w:val="00B60E8D"/>
    <w:rsid w:val="00B750CC"/>
    <w:rsid w:val="00B80C0E"/>
    <w:rsid w:val="00B918AE"/>
    <w:rsid w:val="00BC76F0"/>
    <w:rsid w:val="00BD2A8D"/>
    <w:rsid w:val="00BF6579"/>
    <w:rsid w:val="00C070DC"/>
    <w:rsid w:val="00C0761F"/>
    <w:rsid w:val="00C41B50"/>
    <w:rsid w:val="00C444B7"/>
    <w:rsid w:val="00C44596"/>
    <w:rsid w:val="00C575B3"/>
    <w:rsid w:val="00C63476"/>
    <w:rsid w:val="00C73298"/>
    <w:rsid w:val="00C934E3"/>
    <w:rsid w:val="00C93897"/>
    <w:rsid w:val="00C93CF8"/>
    <w:rsid w:val="00CB31F0"/>
    <w:rsid w:val="00CC4387"/>
    <w:rsid w:val="00CE7B2F"/>
    <w:rsid w:val="00CF24FB"/>
    <w:rsid w:val="00CF339F"/>
    <w:rsid w:val="00CF6616"/>
    <w:rsid w:val="00D04C27"/>
    <w:rsid w:val="00D26F2E"/>
    <w:rsid w:val="00D3777A"/>
    <w:rsid w:val="00D56002"/>
    <w:rsid w:val="00D619DC"/>
    <w:rsid w:val="00D63FA8"/>
    <w:rsid w:val="00DB7465"/>
    <w:rsid w:val="00DF7353"/>
    <w:rsid w:val="00E015B9"/>
    <w:rsid w:val="00E0664F"/>
    <w:rsid w:val="00E34501"/>
    <w:rsid w:val="00E34DBD"/>
    <w:rsid w:val="00E57761"/>
    <w:rsid w:val="00E666E0"/>
    <w:rsid w:val="00EB51F4"/>
    <w:rsid w:val="00EC23FF"/>
    <w:rsid w:val="00EC565A"/>
    <w:rsid w:val="00EC5C53"/>
    <w:rsid w:val="00ED4441"/>
    <w:rsid w:val="00ED4ED9"/>
    <w:rsid w:val="00EE1CEE"/>
    <w:rsid w:val="00EE1F4B"/>
    <w:rsid w:val="00F03305"/>
    <w:rsid w:val="00F2228B"/>
    <w:rsid w:val="00F25105"/>
    <w:rsid w:val="00F50C48"/>
    <w:rsid w:val="00F62573"/>
    <w:rsid w:val="00FA6B21"/>
    <w:rsid w:val="00FA6D77"/>
    <w:rsid w:val="00FB5B6A"/>
    <w:rsid w:val="00FC4906"/>
    <w:rsid w:val="00FC7663"/>
    <w:rsid w:val="00FE37A2"/>
    <w:rsid w:val="00FF76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D619DC"/>
    <w:pPr>
      <w:keepNext/>
      <w:tabs>
        <w:tab w:val="num" w:pos="0"/>
      </w:tabs>
      <w:outlineLvl w:val="0"/>
    </w:pPr>
    <w:rPr>
      <w:b/>
      <w:bCs/>
      <w:sz w:val="32"/>
    </w:rPr>
  </w:style>
  <w:style w:type="paragraph" w:styleId="Heading2">
    <w:name w:val="heading 2"/>
    <w:basedOn w:val="Normal"/>
    <w:next w:val="Normal"/>
    <w:link w:val="Heading2Char"/>
    <w:uiPriority w:val="9"/>
    <w:qFormat/>
    <w:rsid w:val="00D619DC"/>
    <w:pPr>
      <w:keepNext/>
      <w:tabs>
        <w:tab w:val="num" w:pos="0"/>
      </w:tabs>
      <w:jc w:val="both"/>
      <w:outlineLvl w:val="1"/>
    </w:pPr>
    <w:rPr>
      <w:b/>
      <w:sz w:val="28"/>
    </w:rPr>
  </w:style>
  <w:style w:type="paragraph" w:styleId="Heading3">
    <w:name w:val="heading 3"/>
    <w:basedOn w:val="Normal"/>
    <w:next w:val="Normal"/>
    <w:qFormat/>
    <w:rsid w:val="00D619DC"/>
    <w:pPr>
      <w:keepNext/>
      <w:tabs>
        <w:tab w:val="num" w:pos="0"/>
      </w:tabs>
      <w:spacing w:line="360" w:lineRule="auto"/>
      <w:jc w:val="both"/>
      <w:outlineLvl w:val="2"/>
    </w:pPr>
    <w:rPr>
      <w:b/>
      <w:bCs/>
    </w:rPr>
  </w:style>
  <w:style w:type="paragraph" w:styleId="Heading6">
    <w:name w:val="heading 6"/>
    <w:basedOn w:val="Normal"/>
    <w:next w:val="Normal"/>
    <w:qFormat/>
    <w:rsid w:val="00D619DC"/>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D619DC"/>
  </w:style>
  <w:style w:type="character" w:customStyle="1" w:styleId="WW-Absatz-Standardschriftart">
    <w:name w:val="WW-Absatz-Standardschriftart"/>
    <w:rsid w:val="00D619DC"/>
  </w:style>
  <w:style w:type="character" w:customStyle="1" w:styleId="WW-Absatz-Standardschriftart1">
    <w:name w:val="WW-Absatz-Standardschriftart1"/>
    <w:rsid w:val="00D619DC"/>
  </w:style>
  <w:style w:type="character" w:customStyle="1" w:styleId="WW-Absatz-Standardschriftart11">
    <w:name w:val="WW-Absatz-Standardschriftart11"/>
    <w:rsid w:val="00D619DC"/>
  </w:style>
  <w:style w:type="character" w:customStyle="1" w:styleId="WW-Absatz-Standardschriftart111">
    <w:name w:val="WW-Absatz-Standardschriftart111"/>
    <w:rsid w:val="00D619DC"/>
  </w:style>
  <w:style w:type="character" w:customStyle="1" w:styleId="WW-Absatz-Standardschriftart1111">
    <w:name w:val="WW-Absatz-Standardschriftart1111"/>
    <w:rsid w:val="00D619DC"/>
  </w:style>
  <w:style w:type="character" w:customStyle="1" w:styleId="WW-Absatz-Standardschriftart11111">
    <w:name w:val="WW-Absatz-Standardschriftart11111"/>
    <w:rsid w:val="00D619DC"/>
  </w:style>
  <w:style w:type="character" w:customStyle="1" w:styleId="WW-Absatz-Standardschriftart111111">
    <w:name w:val="WW-Absatz-Standardschriftart111111"/>
    <w:rsid w:val="00D619DC"/>
  </w:style>
  <w:style w:type="character" w:customStyle="1" w:styleId="WW-Absatz-Standardschriftart1111111">
    <w:name w:val="WW-Absatz-Standardschriftart1111111"/>
    <w:rsid w:val="00D619DC"/>
  </w:style>
  <w:style w:type="character" w:customStyle="1" w:styleId="WW-Absatz-Standardschriftart11111111">
    <w:name w:val="WW-Absatz-Standardschriftart11111111"/>
    <w:rsid w:val="00D619DC"/>
  </w:style>
  <w:style w:type="character" w:customStyle="1" w:styleId="WW-Absatz-Standardschriftart111111111">
    <w:name w:val="WW-Absatz-Standardschriftart111111111"/>
    <w:rsid w:val="00D619DC"/>
  </w:style>
  <w:style w:type="character" w:customStyle="1" w:styleId="WW-Absatz-Standardschriftart1111111111">
    <w:name w:val="WW-Absatz-Standardschriftart1111111111"/>
    <w:rsid w:val="00D619DC"/>
  </w:style>
  <w:style w:type="character" w:customStyle="1" w:styleId="WW-Absatz-Standardschriftart11111111111">
    <w:name w:val="WW-Absatz-Standardschriftart11111111111"/>
    <w:rsid w:val="00D619DC"/>
  </w:style>
  <w:style w:type="character" w:customStyle="1" w:styleId="WW-Absatz-Standardschriftart111111111111">
    <w:name w:val="WW-Absatz-Standardschriftart111111111111"/>
    <w:rsid w:val="00D619DC"/>
  </w:style>
  <w:style w:type="character" w:customStyle="1" w:styleId="WW-Absatz-Standardschriftart1111111111111">
    <w:name w:val="WW-Absatz-Standardschriftart1111111111111"/>
    <w:rsid w:val="00D619DC"/>
  </w:style>
  <w:style w:type="character" w:customStyle="1" w:styleId="WW-Absatz-Standardschriftart11111111111111">
    <w:name w:val="WW-Absatz-Standardschriftart11111111111111"/>
    <w:rsid w:val="00D619DC"/>
  </w:style>
  <w:style w:type="character" w:customStyle="1" w:styleId="WW-Absatz-Standardschriftart111111111111111">
    <w:name w:val="WW-Absatz-Standardschriftart111111111111111"/>
    <w:rsid w:val="00D619DC"/>
  </w:style>
  <w:style w:type="character" w:customStyle="1" w:styleId="WW-Absatz-Standardschriftart1111111111111111">
    <w:name w:val="WW-Absatz-Standardschriftart1111111111111111"/>
    <w:rsid w:val="00D619DC"/>
  </w:style>
  <w:style w:type="character" w:customStyle="1" w:styleId="WW8Num1z0">
    <w:name w:val="WW8Num1z0"/>
    <w:rsid w:val="00D619DC"/>
    <w:rPr>
      <w:rFonts w:ascii="Symbol" w:eastAsia="Times New Roman" w:hAnsi="Symbol" w:cs="Times New Roman"/>
    </w:rPr>
  </w:style>
  <w:style w:type="character" w:customStyle="1" w:styleId="WW8Num1z1">
    <w:name w:val="WW8Num1z1"/>
    <w:rsid w:val="00D619DC"/>
    <w:rPr>
      <w:rFonts w:ascii="Courier New" w:hAnsi="Courier New" w:cs="Courier New"/>
    </w:rPr>
  </w:style>
  <w:style w:type="character" w:customStyle="1" w:styleId="WW8Num1z2">
    <w:name w:val="WW8Num1z2"/>
    <w:rsid w:val="00D619DC"/>
    <w:rPr>
      <w:rFonts w:ascii="Wingdings" w:hAnsi="Wingdings"/>
    </w:rPr>
  </w:style>
  <w:style w:type="character" w:customStyle="1" w:styleId="WW8Num1z3">
    <w:name w:val="WW8Num1z3"/>
    <w:rsid w:val="00D619DC"/>
    <w:rPr>
      <w:rFonts w:ascii="Symbol" w:hAnsi="Symbol"/>
    </w:rPr>
  </w:style>
  <w:style w:type="character" w:styleId="PageNumber">
    <w:name w:val="page number"/>
    <w:basedOn w:val="DefaultParagraphFont"/>
    <w:rsid w:val="00D619DC"/>
  </w:style>
  <w:style w:type="character" w:styleId="Hyperlink">
    <w:name w:val="Hyperlink"/>
    <w:rsid w:val="00D619DC"/>
    <w:rPr>
      <w:color w:val="0000FF"/>
      <w:u w:val="single"/>
    </w:rPr>
  </w:style>
  <w:style w:type="character" w:styleId="FollowedHyperlink">
    <w:name w:val="FollowedHyperlink"/>
    <w:rsid w:val="00D619DC"/>
    <w:rPr>
      <w:color w:val="800080"/>
      <w:u w:val="single"/>
    </w:rPr>
  </w:style>
  <w:style w:type="character" w:customStyle="1" w:styleId="NumberingSymbols">
    <w:name w:val="Numbering Symbols"/>
    <w:rsid w:val="00D619DC"/>
  </w:style>
  <w:style w:type="paragraph" w:customStyle="1" w:styleId="Heading">
    <w:name w:val="Heading"/>
    <w:basedOn w:val="Normal"/>
    <w:next w:val="BodyText"/>
    <w:rsid w:val="00D619DC"/>
    <w:pPr>
      <w:keepNext/>
      <w:spacing w:before="240" w:after="120"/>
    </w:pPr>
    <w:rPr>
      <w:rFonts w:ascii="Nimbus Sans L" w:eastAsia="DejaVu Sans" w:hAnsi="Nimbus Sans L" w:cs="DejaVu Sans"/>
      <w:sz w:val="28"/>
      <w:szCs w:val="28"/>
    </w:rPr>
  </w:style>
  <w:style w:type="paragraph" w:styleId="BodyText">
    <w:name w:val="Body Text"/>
    <w:basedOn w:val="Normal"/>
    <w:link w:val="BodyTextChar"/>
    <w:uiPriority w:val="99"/>
    <w:rsid w:val="00D619DC"/>
    <w:pPr>
      <w:spacing w:line="360" w:lineRule="auto"/>
    </w:pPr>
  </w:style>
  <w:style w:type="paragraph" w:styleId="List">
    <w:name w:val="List"/>
    <w:basedOn w:val="BodyText"/>
    <w:rsid w:val="00D619DC"/>
  </w:style>
  <w:style w:type="paragraph" w:styleId="Caption">
    <w:name w:val="caption"/>
    <w:basedOn w:val="Normal"/>
    <w:qFormat/>
    <w:rsid w:val="00D619DC"/>
    <w:pPr>
      <w:suppressLineNumbers/>
      <w:spacing w:before="120" w:after="120"/>
    </w:pPr>
    <w:rPr>
      <w:i/>
      <w:iCs/>
    </w:rPr>
  </w:style>
  <w:style w:type="paragraph" w:customStyle="1" w:styleId="Index">
    <w:name w:val="Index"/>
    <w:basedOn w:val="Normal"/>
    <w:rsid w:val="00D619DC"/>
    <w:pPr>
      <w:suppressLineNumbers/>
    </w:pPr>
  </w:style>
  <w:style w:type="paragraph" w:styleId="Header">
    <w:name w:val="header"/>
    <w:basedOn w:val="Normal"/>
    <w:next w:val="Heading1"/>
    <w:rsid w:val="00D619DC"/>
    <w:pPr>
      <w:tabs>
        <w:tab w:val="center" w:pos="4320"/>
        <w:tab w:val="right" w:pos="8640"/>
      </w:tabs>
    </w:pPr>
  </w:style>
  <w:style w:type="paragraph" w:styleId="BodyTextIndent3">
    <w:name w:val="Body Text Indent 3"/>
    <w:basedOn w:val="Normal"/>
    <w:rsid w:val="00D619DC"/>
    <w:pPr>
      <w:spacing w:line="360" w:lineRule="auto"/>
      <w:ind w:firstLine="720"/>
      <w:jc w:val="both"/>
    </w:pPr>
    <w:rPr>
      <w:b/>
      <w:bCs/>
    </w:rPr>
  </w:style>
  <w:style w:type="paragraph" w:styleId="BodyTextIndent">
    <w:name w:val="Body Text Indent"/>
    <w:basedOn w:val="Normal"/>
    <w:link w:val="BodyTextIndentChar"/>
    <w:uiPriority w:val="99"/>
    <w:rsid w:val="00D619DC"/>
    <w:pPr>
      <w:ind w:left="540" w:hanging="720"/>
      <w:jc w:val="both"/>
    </w:pPr>
  </w:style>
  <w:style w:type="paragraph" w:styleId="BodyTextIndent2">
    <w:name w:val="Body Text Indent 2"/>
    <w:basedOn w:val="Normal"/>
    <w:rsid w:val="00D619DC"/>
    <w:pPr>
      <w:spacing w:line="360" w:lineRule="auto"/>
      <w:ind w:firstLine="720"/>
      <w:jc w:val="both"/>
    </w:pPr>
  </w:style>
  <w:style w:type="paragraph" w:styleId="BodyText2">
    <w:name w:val="Body Text 2"/>
    <w:basedOn w:val="Normal"/>
    <w:rsid w:val="00D619DC"/>
    <w:pPr>
      <w:spacing w:line="360" w:lineRule="auto"/>
      <w:jc w:val="both"/>
    </w:pPr>
  </w:style>
  <w:style w:type="paragraph" w:styleId="Footer">
    <w:name w:val="footer"/>
    <w:basedOn w:val="Normal"/>
    <w:rsid w:val="00D619DC"/>
    <w:pPr>
      <w:tabs>
        <w:tab w:val="center" w:pos="4320"/>
        <w:tab w:val="right" w:pos="8640"/>
      </w:tabs>
    </w:pPr>
    <w:rPr>
      <w:sz w:val="32"/>
    </w:rPr>
  </w:style>
  <w:style w:type="paragraph" w:customStyle="1" w:styleId="TableContents">
    <w:name w:val="Table Contents"/>
    <w:basedOn w:val="Normal"/>
    <w:rsid w:val="00D619DC"/>
    <w:pPr>
      <w:suppressLineNumbers/>
    </w:pPr>
  </w:style>
  <w:style w:type="paragraph" w:customStyle="1" w:styleId="TableHeading">
    <w:name w:val="Table Heading"/>
    <w:basedOn w:val="TableContents"/>
    <w:rsid w:val="00D619DC"/>
    <w:pPr>
      <w:jc w:val="center"/>
    </w:pPr>
    <w:rPr>
      <w:b/>
      <w:bCs/>
    </w:rPr>
  </w:style>
  <w:style w:type="paragraph" w:customStyle="1" w:styleId="Framecontents">
    <w:name w:val="Frame contents"/>
    <w:basedOn w:val="BodyText"/>
    <w:rsid w:val="00D619DC"/>
  </w:style>
  <w:style w:type="paragraph" w:customStyle="1" w:styleId="Text">
    <w:name w:val="Text"/>
    <w:basedOn w:val="Normal"/>
    <w:rsid w:val="00D619DC"/>
    <w:pPr>
      <w:autoSpaceDE w:val="0"/>
      <w:spacing w:line="252" w:lineRule="auto"/>
      <w:ind w:firstLine="202"/>
    </w:pPr>
    <w:rPr>
      <w:rFonts w:eastAsia="PMingLiU"/>
      <w:kern w:val="1"/>
      <w:sz w:val="20"/>
      <w:szCs w:val="20"/>
    </w:rPr>
  </w:style>
  <w:style w:type="character" w:customStyle="1" w:styleId="apple-converted-space">
    <w:name w:val="apple-converted-space"/>
    <w:rsid w:val="00B750CC"/>
  </w:style>
  <w:style w:type="paragraph" w:styleId="BalloonText">
    <w:name w:val="Balloon Text"/>
    <w:basedOn w:val="Normal"/>
    <w:link w:val="BalloonTextChar"/>
    <w:uiPriority w:val="99"/>
    <w:semiHidden/>
    <w:unhideWhenUsed/>
    <w:rsid w:val="00B750CC"/>
    <w:pPr>
      <w:suppressAutoHyphens w:val="0"/>
      <w:bidi/>
    </w:pPr>
    <w:rPr>
      <w:rFonts w:ascii="Tahoma" w:eastAsia="Times New Roman" w:hAnsi="Tahoma"/>
      <w:sz w:val="16"/>
      <w:szCs w:val="16"/>
    </w:rPr>
  </w:style>
  <w:style w:type="character" w:customStyle="1" w:styleId="BalloonTextChar">
    <w:name w:val="Balloon Text Char"/>
    <w:link w:val="BalloonText"/>
    <w:uiPriority w:val="99"/>
    <w:semiHidden/>
    <w:rsid w:val="00B750CC"/>
    <w:rPr>
      <w:rFonts w:ascii="Tahoma" w:eastAsia="Times New Roman" w:hAnsi="Tahoma" w:cs="Tahoma"/>
      <w:sz w:val="16"/>
      <w:szCs w:val="16"/>
    </w:rPr>
  </w:style>
  <w:style w:type="paragraph" w:styleId="ListParagraph">
    <w:name w:val="List Paragraph"/>
    <w:basedOn w:val="Normal"/>
    <w:uiPriority w:val="34"/>
    <w:qFormat/>
    <w:rsid w:val="00B750CC"/>
    <w:pPr>
      <w:suppressAutoHyphens w:val="0"/>
      <w:bidi/>
      <w:spacing w:after="200" w:line="276" w:lineRule="auto"/>
      <w:ind w:left="720"/>
      <w:contextualSpacing/>
    </w:pPr>
    <w:rPr>
      <w:rFonts w:ascii="Calibri" w:eastAsia="Times New Roman" w:hAnsi="Calibri" w:cs="Arial"/>
      <w:sz w:val="22"/>
      <w:szCs w:val="22"/>
      <w:lang w:eastAsia="en-US"/>
    </w:rPr>
  </w:style>
  <w:style w:type="paragraph" w:styleId="FootnoteText">
    <w:name w:val="footnote text"/>
    <w:basedOn w:val="Normal"/>
    <w:link w:val="FootnoteTextChar"/>
    <w:uiPriority w:val="99"/>
    <w:semiHidden/>
    <w:unhideWhenUsed/>
    <w:rsid w:val="00B750CC"/>
    <w:pPr>
      <w:suppressAutoHyphens w:val="0"/>
      <w:bidi/>
    </w:pPr>
    <w:rPr>
      <w:rFonts w:ascii="Calibri" w:eastAsia="Calibri" w:hAnsi="Calibri"/>
      <w:sz w:val="20"/>
      <w:szCs w:val="20"/>
    </w:rPr>
  </w:style>
  <w:style w:type="character" w:customStyle="1" w:styleId="FootnoteTextChar">
    <w:name w:val="Footnote Text Char"/>
    <w:link w:val="FootnoteText"/>
    <w:uiPriority w:val="99"/>
    <w:semiHidden/>
    <w:rsid w:val="00B750CC"/>
    <w:rPr>
      <w:rFonts w:ascii="Calibri" w:eastAsia="Calibri" w:hAnsi="Calibri" w:cs="Arial"/>
    </w:rPr>
  </w:style>
  <w:style w:type="character" w:styleId="FootnoteReference">
    <w:name w:val="footnote reference"/>
    <w:uiPriority w:val="99"/>
    <w:semiHidden/>
    <w:unhideWhenUsed/>
    <w:rsid w:val="00B750CC"/>
    <w:rPr>
      <w:vertAlign w:val="superscript"/>
    </w:rPr>
  </w:style>
  <w:style w:type="paragraph" w:styleId="Title">
    <w:name w:val="Title"/>
    <w:basedOn w:val="Normal"/>
    <w:next w:val="Normal"/>
    <w:link w:val="TitleChar"/>
    <w:uiPriority w:val="10"/>
    <w:qFormat/>
    <w:rsid w:val="00B750CC"/>
    <w:pPr>
      <w:suppressAutoHyphens w:val="0"/>
      <w:spacing w:after="200" w:line="276" w:lineRule="auto"/>
      <w:jc w:val="center"/>
    </w:pPr>
    <w:rPr>
      <w:rFonts w:eastAsia="Times New Roman"/>
      <w:b/>
      <w:bCs/>
    </w:rPr>
  </w:style>
  <w:style w:type="character" w:customStyle="1" w:styleId="TitleChar">
    <w:name w:val="Title Char"/>
    <w:link w:val="Title"/>
    <w:uiPriority w:val="10"/>
    <w:rsid w:val="00B750CC"/>
    <w:rPr>
      <w:rFonts w:eastAsia="Times New Roman"/>
      <w:b/>
      <w:bCs/>
      <w:sz w:val="24"/>
      <w:szCs w:val="24"/>
    </w:rPr>
  </w:style>
  <w:style w:type="character" w:customStyle="1" w:styleId="BodyTextIndentChar">
    <w:name w:val="Body Text Indent Char"/>
    <w:link w:val="BodyTextIndent"/>
    <w:uiPriority w:val="99"/>
    <w:rsid w:val="00B750CC"/>
    <w:rPr>
      <w:sz w:val="24"/>
      <w:szCs w:val="24"/>
      <w:lang w:eastAsia="ar-SA"/>
    </w:rPr>
  </w:style>
  <w:style w:type="table" w:styleId="TableGrid">
    <w:name w:val="Table Grid"/>
    <w:basedOn w:val="TableNormal"/>
    <w:uiPriority w:val="59"/>
    <w:rsid w:val="00B750CC"/>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ink w:val="BodyText"/>
    <w:uiPriority w:val="99"/>
    <w:rsid w:val="00B750CC"/>
    <w:rPr>
      <w:sz w:val="24"/>
      <w:szCs w:val="24"/>
      <w:lang w:eastAsia="ar-SA"/>
    </w:rPr>
  </w:style>
  <w:style w:type="character" w:styleId="PlaceholderText">
    <w:name w:val="Placeholder Text"/>
    <w:uiPriority w:val="99"/>
    <w:semiHidden/>
    <w:rsid w:val="00B750CC"/>
    <w:rPr>
      <w:color w:val="808080"/>
    </w:rPr>
  </w:style>
  <w:style w:type="character" w:customStyle="1" w:styleId="Heading2Char">
    <w:name w:val="Heading 2 Char"/>
    <w:link w:val="Heading2"/>
    <w:uiPriority w:val="9"/>
    <w:rsid w:val="00B750CC"/>
    <w:rPr>
      <w:b/>
      <w:sz w:val="28"/>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ature" TargetMode="External"/><Relationship Id="rId13" Type="http://schemas.openxmlformats.org/officeDocument/2006/relationships/hyperlink" Target="mailto:smarand@unm.edu" TargetMode="External"/><Relationship Id="rId3" Type="http://schemas.openxmlformats.org/officeDocument/2006/relationships/settings" Target="settings.xml"/><Relationship Id="rId7" Type="http://schemas.openxmlformats.org/officeDocument/2006/relationships/hyperlink" Target="mailto:adil_zidan@hotmail.com"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4692</Words>
  <Characters>26745</Characters>
  <Application>Microsoft Office Word</Application>
  <DocSecurity>0</DocSecurity>
  <Lines>222</Lines>
  <Paragraphs>62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Paper</vt:lpstr>
      <vt:lpstr>Paper</vt:lpstr>
    </vt:vector>
  </TitlesOfParts>
  <Manager>Marsland</Manager>
  <Company>Marsland Press</Company>
  <LinksUpToDate>false</LinksUpToDate>
  <CharactersWithSpaces>31375</CharactersWithSpaces>
  <SharedDoc>false</SharedDoc>
  <HLinks>
    <vt:vector size="36" baseType="variant">
      <vt:variant>
        <vt:i4>8192095</vt:i4>
      </vt:variant>
      <vt:variant>
        <vt:i4>411</vt:i4>
      </vt:variant>
      <vt:variant>
        <vt:i4>0</vt:i4>
      </vt:variant>
      <vt:variant>
        <vt:i4>5</vt:i4>
      </vt:variant>
      <vt:variant>
        <vt:lpwstr>mailto:smarand@unm.edu</vt:lpwstr>
      </vt:variant>
      <vt:variant>
        <vt:lpwstr/>
      </vt:variant>
      <vt:variant>
        <vt:i4>5898325</vt:i4>
      </vt:variant>
      <vt:variant>
        <vt:i4>3</vt:i4>
      </vt:variant>
      <vt:variant>
        <vt:i4>0</vt:i4>
      </vt:variant>
      <vt:variant>
        <vt:i4>5</vt:i4>
      </vt:variant>
      <vt:variant>
        <vt:lpwstr>http://www.sciencepub.net/nature</vt:lpwstr>
      </vt:variant>
      <vt:variant>
        <vt:lpwstr/>
      </vt:variant>
      <vt:variant>
        <vt:i4>5701696</vt:i4>
      </vt:variant>
      <vt:variant>
        <vt:i4>0</vt:i4>
      </vt:variant>
      <vt:variant>
        <vt:i4>0</vt:i4>
      </vt:variant>
      <vt:variant>
        <vt:i4>5</vt:i4>
      </vt:variant>
      <vt:variant>
        <vt:lpwstr>mailto:adil_zidan@hotmail.com</vt:lpwstr>
      </vt:variant>
      <vt:variant>
        <vt:lpwstr/>
      </vt:variant>
      <vt:variant>
        <vt:i4>1966141</vt:i4>
      </vt:variant>
      <vt:variant>
        <vt:i4>11</vt:i4>
      </vt:variant>
      <vt:variant>
        <vt:i4>0</vt:i4>
      </vt:variant>
      <vt:variant>
        <vt:i4>5</vt:i4>
      </vt:variant>
      <vt:variant>
        <vt:lpwstr>mailto:naturesciencej@gmail.com</vt:lpwstr>
      </vt:variant>
      <vt:variant>
        <vt:lpwstr/>
      </vt:variant>
      <vt:variant>
        <vt:i4>5898325</vt:i4>
      </vt:variant>
      <vt:variant>
        <vt:i4>8</vt:i4>
      </vt:variant>
      <vt:variant>
        <vt:i4>0</vt:i4>
      </vt:variant>
      <vt:variant>
        <vt:i4>5</vt:i4>
      </vt:variant>
      <vt:variant>
        <vt:lpwstr>http://www.sciencepub.net/nature</vt:lpwstr>
      </vt:variant>
      <vt:variant>
        <vt:lpwstr/>
      </vt:variant>
      <vt:variant>
        <vt:i4>5898325</vt:i4>
      </vt:variant>
      <vt:variant>
        <vt:i4>0</vt:i4>
      </vt:variant>
      <vt:variant>
        <vt:i4>0</vt:i4>
      </vt:variant>
      <vt:variant>
        <vt:i4>5</vt:i4>
      </vt:variant>
      <vt:variant>
        <vt:lpwstr>http://www.sciencepub.net/nature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4</cp:revision>
  <cp:lastPrinted>2014-06-26T01:00:00Z</cp:lastPrinted>
  <dcterms:created xsi:type="dcterms:W3CDTF">2014-06-19T07:56:00Z</dcterms:created>
  <dcterms:modified xsi:type="dcterms:W3CDTF">2014-06-26T07:21:00Z</dcterms:modified>
</cp:coreProperties>
</file>