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447" w:rsidRDefault="00B34447" w:rsidP="005058D1">
      <w:pPr>
        <w:snapToGrid w:val="0"/>
        <w:jc w:val="center"/>
        <w:outlineLvl w:val="1"/>
        <w:rPr>
          <w:rFonts w:eastAsiaTheme="minorEastAsia"/>
          <w:b/>
          <w:bCs/>
          <w:color w:val="000000"/>
          <w:sz w:val="20"/>
          <w:lang w:eastAsia="zh-CN"/>
        </w:rPr>
      </w:pPr>
      <w:r w:rsidRPr="005058D1">
        <w:rPr>
          <w:rFonts w:eastAsia="Times New Roman"/>
          <w:b/>
          <w:bCs/>
          <w:color w:val="000000"/>
          <w:sz w:val="20"/>
        </w:rPr>
        <w:t>Check dissemble civil law</w:t>
      </w:r>
    </w:p>
    <w:p w:rsidR="005058D1" w:rsidRPr="005058D1" w:rsidRDefault="005058D1" w:rsidP="005058D1">
      <w:pPr>
        <w:snapToGrid w:val="0"/>
        <w:jc w:val="center"/>
        <w:outlineLvl w:val="1"/>
        <w:rPr>
          <w:rFonts w:eastAsiaTheme="minorEastAsia"/>
          <w:b/>
          <w:bCs/>
          <w:color w:val="000000"/>
          <w:sz w:val="20"/>
          <w:lang w:eastAsia="zh-CN"/>
        </w:rPr>
      </w:pPr>
    </w:p>
    <w:p w:rsidR="005C5CB2" w:rsidRPr="005058D1" w:rsidRDefault="000D7F9C" w:rsidP="005058D1">
      <w:pPr>
        <w:pStyle w:val="NoSpacing"/>
        <w:snapToGrid w:val="0"/>
        <w:jc w:val="center"/>
        <w:rPr>
          <w:rFonts w:ascii="Times New Roman" w:hAnsi="Times New Roman" w:cs="Times New Roman"/>
          <w:sz w:val="20"/>
          <w:szCs w:val="24"/>
        </w:rPr>
      </w:pPr>
      <w:r w:rsidRPr="005058D1">
        <w:rPr>
          <w:rFonts w:ascii="Times New Roman" w:hAnsi="Times New Roman" w:cs="Times New Roman"/>
          <w:color w:val="000000"/>
          <w:sz w:val="20"/>
          <w:szCs w:val="24"/>
        </w:rPr>
        <w:t xml:space="preserve">Reza </w:t>
      </w:r>
      <w:proofErr w:type="spellStart"/>
      <w:r w:rsidRPr="005058D1">
        <w:rPr>
          <w:rFonts w:ascii="Times New Roman" w:hAnsi="Times New Roman" w:cs="Times New Roman"/>
          <w:color w:val="000000"/>
          <w:sz w:val="20"/>
          <w:szCs w:val="24"/>
        </w:rPr>
        <w:t>Borji</w:t>
      </w:r>
      <w:proofErr w:type="spellEnd"/>
      <w:r w:rsidRPr="005058D1">
        <w:rPr>
          <w:rFonts w:ascii="Times New Roman" w:hAnsi="Times New Roman" w:cs="Times New Roman"/>
          <w:color w:val="000000"/>
          <w:sz w:val="20"/>
          <w:szCs w:val="24"/>
        </w:rPr>
        <w:t xml:space="preserve"> </w:t>
      </w:r>
      <w:r w:rsidR="005806F9" w:rsidRPr="005058D1">
        <w:rPr>
          <w:rFonts w:ascii="Times New Roman" w:hAnsi="Times New Roman" w:cs="Times New Roman"/>
          <w:sz w:val="20"/>
          <w:szCs w:val="24"/>
        </w:rPr>
        <w:t xml:space="preserve">(M.A) </w:t>
      </w:r>
      <w:r w:rsidR="0074536E" w:rsidRPr="005058D1">
        <w:rPr>
          <w:rFonts w:ascii="Times New Roman" w:hAnsi="Times New Roman" w:cs="Times New Roman"/>
          <w:sz w:val="20"/>
          <w:szCs w:val="24"/>
        </w:rPr>
        <w:t>(Corresponding author</w:t>
      </w:r>
      <w:r w:rsidR="009D4319" w:rsidRPr="005058D1">
        <w:rPr>
          <w:rFonts w:ascii="Times New Roman" w:hAnsi="Times New Roman" w:cs="Times New Roman"/>
          <w:sz w:val="20"/>
          <w:szCs w:val="24"/>
        </w:rPr>
        <w:t xml:space="preserve">) </w:t>
      </w:r>
      <w:r w:rsidR="009D4319" w:rsidRPr="005058D1">
        <w:rPr>
          <w:rFonts w:ascii="Times New Roman" w:hAnsi="Times New Roman" w:cs="Times New Roman"/>
          <w:sz w:val="20"/>
          <w:szCs w:val="24"/>
          <w:vertAlign w:val="superscript"/>
        </w:rPr>
        <w:t>1</w:t>
      </w:r>
    </w:p>
    <w:p w:rsidR="005C5CB2" w:rsidRPr="005058D1" w:rsidRDefault="005C5CB2" w:rsidP="005058D1">
      <w:pPr>
        <w:snapToGrid w:val="0"/>
        <w:jc w:val="center"/>
        <w:rPr>
          <w:sz w:val="20"/>
          <w:szCs w:val="20"/>
        </w:rPr>
      </w:pPr>
    </w:p>
    <w:p w:rsidR="000D7F9C" w:rsidRPr="005058D1" w:rsidRDefault="005C5CB2" w:rsidP="005058D1">
      <w:pPr>
        <w:snapToGrid w:val="0"/>
        <w:jc w:val="center"/>
        <w:rPr>
          <w:sz w:val="20"/>
          <w:szCs w:val="20"/>
        </w:rPr>
      </w:pPr>
      <w:r w:rsidRPr="005058D1">
        <w:rPr>
          <w:sz w:val="20"/>
          <w:szCs w:val="20"/>
          <w:vertAlign w:val="superscript"/>
        </w:rPr>
        <w:t>1.</w:t>
      </w:r>
      <w:r w:rsidRPr="005058D1">
        <w:rPr>
          <w:sz w:val="20"/>
          <w:szCs w:val="20"/>
        </w:rPr>
        <w:t xml:space="preserve"> </w:t>
      </w:r>
      <w:r w:rsidR="000D7F9C" w:rsidRPr="005058D1">
        <w:rPr>
          <w:rStyle w:val="hps"/>
          <w:color w:val="222222"/>
          <w:sz w:val="20"/>
          <w:szCs w:val="20"/>
        </w:rPr>
        <w:t>Department of Law</w:t>
      </w:r>
      <w:r w:rsidR="000D7F9C" w:rsidRPr="005058D1">
        <w:rPr>
          <w:color w:val="222222"/>
          <w:sz w:val="20"/>
          <w:szCs w:val="20"/>
        </w:rPr>
        <w:t xml:space="preserve">, </w:t>
      </w:r>
      <w:r w:rsidR="000D7F9C" w:rsidRPr="005058D1">
        <w:rPr>
          <w:sz w:val="20"/>
          <w:szCs w:val="20"/>
        </w:rPr>
        <w:t xml:space="preserve">Islamic Azad University, </w:t>
      </w:r>
      <w:proofErr w:type="spellStart"/>
      <w:r w:rsidR="000D7F9C" w:rsidRPr="005058D1">
        <w:rPr>
          <w:sz w:val="20"/>
          <w:szCs w:val="20"/>
        </w:rPr>
        <w:t>Ilam</w:t>
      </w:r>
      <w:proofErr w:type="spellEnd"/>
      <w:r w:rsidR="000D7F9C" w:rsidRPr="005058D1">
        <w:rPr>
          <w:sz w:val="20"/>
          <w:szCs w:val="20"/>
        </w:rPr>
        <w:t xml:space="preserve"> science Research Branch</w:t>
      </w:r>
    </w:p>
    <w:p w:rsidR="009051D4" w:rsidRPr="005058D1" w:rsidRDefault="009051D4" w:rsidP="005058D1">
      <w:pPr>
        <w:snapToGrid w:val="0"/>
        <w:jc w:val="center"/>
        <w:rPr>
          <w:color w:val="000000"/>
          <w:sz w:val="20"/>
          <w:szCs w:val="20"/>
        </w:rPr>
      </w:pPr>
    </w:p>
    <w:p w:rsidR="005058D1" w:rsidRDefault="00471E57" w:rsidP="005058D1">
      <w:pPr>
        <w:snapToGrid w:val="0"/>
        <w:jc w:val="both"/>
        <w:rPr>
          <w:rFonts w:eastAsiaTheme="minorEastAsia"/>
          <w:sz w:val="20"/>
          <w:szCs w:val="20"/>
          <w:lang w:eastAsia="zh-CN"/>
        </w:rPr>
      </w:pPr>
      <w:r w:rsidRPr="005058D1">
        <w:rPr>
          <w:b/>
          <w:sz w:val="20"/>
          <w:szCs w:val="20"/>
        </w:rPr>
        <w:t>Abstract</w:t>
      </w:r>
      <w:r w:rsidR="00B34447" w:rsidRPr="005058D1">
        <w:rPr>
          <w:b/>
          <w:sz w:val="20"/>
          <w:szCs w:val="20"/>
        </w:rPr>
        <w:t>:</w:t>
      </w:r>
      <w:r w:rsidR="005058D1" w:rsidRPr="005058D1">
        <w:rPr>
          <w:sz w:val="20"/>
          <w:szCs w:val="20"/>
        </w:rPr>
        <w:t xml:space="preserve"> </w:t>
      </w:r>
      <w:r w:rsidR="00B34447" w:rsidRPr="005058D1">
        <w:rPr>
          <w:rFonts w:eastAsia="Times New Roman"/>
          <w:color w:val="000000"/>
          <w:sz w:val="20"/>
          <w:szCs w:val="20"/>
        </w:rPr>
        <w:t>Dissemble</w:t>
      </w:r>
      <w:r w:rsidR="005058D1" w:rsidRPr="005058D1">
        <w:rPr>
          <w:rFonts w:eastAsia="Times New Roman"/>
          <w:color w:val="000000"/>
          <w:sz w:val="20"/>
          <w:szCs w:val="20"/>
        </w:rPr>
        <w:t>, i</w:t>
      </w:r>
      <w:r w:rsidR="00B34447" w:rsidRPr="005058D1">
        <w:rPr>
          <w:rFonts w:eastAsia="Times New Roman"/>
          <w:color w:val="000000"/>
          <w:sz w:val="20"/>
          <w:szCs w:val="20"/>
        </w:rPr>
        <w:t>ncluding</w:t>
      </w:r>
      <w:r w:rsidR="005058D1" w:rsidRPr="005058D1">
        <w:rPr>
          <w:rFonts w:eastAsia="Times New Roman"/>
          <w:color w:val="000000"/>
          <w:sz w:val="20"/>
          <w:szCs w:val="20"/>
        </w:rPr>
        <w:t xml:space="preserve"> </w:t>
      </w:r>
      <w:r w:rsidR="00B34447" w:rsidRPr="005058D1">
        <w:rPr>
          <w:rFonts w:eastAsia="Times New Roman"/>
          <w:color w:val="000000"/>
          <w:sz w:val="20"/>
          <w:szCs w:val="20"/>
        </w:rPr>
        <w:t>issues</w:t>
      </w:r>
      <w:r w:rsidR="005058D1" w:rsidRPr="005058D1">
        <w:rPr>
          <w:rFonts w:eastAsia="Times New Roman"/>
          <w:color w:val="000000"/>
          <w:sz w:val="20"/>
          <w:szCs w:val="20"/>
        </w:rPr>
        <w:t xml:space="preserve"> </w:t>
      </w:r>
      <w:r w:rsidR="00B34447" w:rsidRPr="005058D1">
        <w:rPr>
          <w:rFonts w:eastAsia="Times New Roman"/>
          <w:color w:val="000000"/>
          <w:sz w:val="20"/>
          <w:szCs w:val="20"/>
        </w:rPr>
        <w:t>of</w:t>
      </w:r>
      <w:r w:rsidR="005058D1" w:rsidRPr="005058D1">
        <w:rPr>
          <w:rFonts w:eastAsia="Times New Roman"/>
          <w:color w:val="000000"/>
          <w:sz w:val="20"/>
          <w:szCs w:val="20"/>
        </w:rPr>
        <w:t xml:space="preserve"> </w:t>
      </w:r>
      <w:r w:rsidR="00B34447" w:rsidRPr="005058D1">
        <w:rPr>
          <w:rFonts w:eastAsia="Times New Roman"/>
          <w:color w:val="000000"/>
          <w:sz w:val="20"/>
          <w:szCs w:val="20"/>
        </w:rPr>
        <w:t>contract</w:t>
      </w:r>
      <w:r w:rsidR="005058D1" w:rsidRPr="005058D1">
        <w:rPr>
          <w:rFonts w:eastAsia="Times New Roman"/>
          <w:color w:val="000000"/>
          <w:sz w:val="20"/>
          <w:szCs w:val="20"/>
        </w:rPr>
        <w:t xml:space="preserve"> </w:t>
      </w:r>
      <w:r w:rsidR="00B34447" w:rsidRPr="005058D1">
        <w:rPr>
          <w:rFonts w:eastAsia="Times New Roman"/>
          <w:color w:val="000000"/>
          <w:sz w:val="20"/>
          <w:szCs w:val="20"/>
        </w:rPr>
        <w:t>law</w:t>
      </w:r>
      <w:r w:rsidR="005058D1" w:rsidRPr="005058D1">
        <w:rPr>
          <w:rFonts w:eastAsia="Times New Roman"/>
          <w:color w:val="000000"/>
          <w:sz w:val="20"/>
          <w:szCs w:val="20"/>
        </w:rPr>
        <w:t xml:space="preserve"> </w:t>
      </w:r>
      <w:r w:rsidR="00B34447" w:rsidRPr="005058D1">
        <w:rPr>
          <w:rFonts w:eastAsia="Times New Roman"/>
          <w:color w:val="000000"/>
          <w:sz w:val="20"/>
          <w:szCs w:val="20"/>
        </w:rPr>
        <w:t>is</w:t>
      </w:r>
      <w:r w:rsidR="005058D1" w:rsidRPr="005058D1">
        <w:rPr>
          <w:rFonts w:eastAsia="Times New Roman"/>
          <w:color w:val="000000"/>
          <w:sz w:val="20"/>
          <w:szCs w:val="20"/>
        </w:rPr>
        <w:t xml:space="preserve"> </w:t>
      </w:r>
      <w:r w:rsidR="00B34447" w:rsidRPr="005058D1">
        <w:rPr>
          <w:rFonts w:eastAsia="Times New Roman"/>
          <w:color w:val="000000"/>
          <w:sz w:val="20"/>
          <w:szCs w:val="20"/>
        </w:rPr>
        <w:t>controversialist</w:t>
      </w:r>
      <w:r w:rsidR="005058D1" w:rsidRPr="005058D1">
        <w:rPr>
          <w:rFonts w:eastAsia="Times New Roman"/>
          <w:color w:val="000000"/>
          <w:sz w:val="20"/>
          <w:szCs w:val="20"/>
        </w:rPr>
        <w:t xml:space="preserve"> </w:t>
      </w:r>
      <w:r w:rsidR="00B34447" w:rsidRPr="005058D1">
        <w:rPr>
          <w:rFonts w:eastAsia="Times New Roman"/>
          <w:color w:val="000000"/>
          <w:sz w:val="20"/>
          <w:szCs w:val="20"/>
        </w:rPr>
        <w:t>Rights</w:t>
      </w:r>
      <w:r w:rsidR="005058D1" w:rsidRPr="005058D1">
        <w:rPr>
          <w:rFonts w:eastAsia="Times New Roman"/>
          <w:color w:val="000000"/>
          <w:sz w:val="20"/>
          <w:szCs w:val="20"/>
        </w:rPr>
        <w:t xml:space="preserve"> </w:t>
      </w:r>
      <w:r w:rsidR="00B34447" w:rsidRPr="005058D1">
        <w:rPr>
          <w:rFonts w:eastAsia="Times New Roman"/>
          <w:color w:val="000000"/>
          <w:sz w:val="20"/>
          <w:szCs w:val="20"/>
        </w:rPr>
        <w:t>in</w:t>
      </w:r>
      <w:r w:rsidR="005058D1" w:rsidRPr="005058D1">
        <w:rPr>
          <w:rFonts w:eastAsia="Times New Roman"/>
          <w:color w:val="000000"/>
          <w:sz w:val="20"/>
          <w:szCs w:val="20"/>
        </w:rPr>
        <w:t xml:space="preserve"> </w:t>
      </w:r>
      <w:r w:rsidR="00B34447" w:rsidRPr="005058D1">
        <w:rPr>
          <w:rFonts w:eastAsia="Times New Roman"/>
          <w:color w:val="000000"/>
          <w:sz w:val="20"/>
          <w:szCs w:val="20"/>
        </w:rPr>
        <w:t>Iran</w:t>
      </w:r>
      <w:r w:rsidR="005058D1" w:rsidRPr="005058D1">
        <w:rPr>
          <w:rFonts w:eastAsia="Times New Roman"/>
          <w:color w:val="000000"/>
          <w:sz w:val="20"/>
          <w:szCs w:val="20"/>
        </w:rPr>
        <w:t>, d</w:t>
      </w:r>
      <w:r w:rsidR="00B34447" w:rsidRPr="005058D1">
        <w:rPr>
          <w:rFonts w:eastAsia="Times New Roman"/>
          <w:color w:val="000000"/>
          <w:sz w:val="20"/>
          <w:szCs w:val="20"/>
        </w:rPr>
        <w:t>issemble</w:t>
      </w:r>
      <w:r w:rsidR="005058D1" w:rsidRPr="005058D1">
        <w:rPr>
          <w:rFonts w:eastAsia="Times New Roman"/>
          <w:color w:val="000000"/>
          <w:sz w:val="20"/>
          <w:szCs w:val="20"/>
        </w:rPr>
        <w:t xml:space="preserve"> </w:t>
      </w:r>
      <w:r w:rsidR="00B34447" w:rsidRPr="005058D1">
        <w:rPr>
          <w:rFonts w:eastAsia="Times New Roman"/>
          <w:color w:val="000000"/>
          <w:sz w:val="20"/>
          <w:szCs w:val="20"/>
        </w:rPr>
        <w:t>to</w:t>
      </w:r>
      <w:r w:rsidR="005058D1" w:rsidRPr="005058D1">
        <w:rPr>
          <w:rFonts w:eastAsia="Times New Roman"/>
          <w:color w:val="000000"/>
          <w:sz w:val="20"/>
          <w:szCs w:val="20"/>
        </w:rPr>
        <w:t xml:space="preserve"> </w:t>
      </w:r>
      <w:r w:rsidR="00B34447" w:rsidRPr="005058D1">
        <w:rPr>
          <w:rFonts w:eastAsia="Times New Roman"/>
          <w:color w:val="000000"/>
          <w:sz w:val="20"/>
          <w:szCs w:val="20"/>
        </w:rPr>
        <w:t>"cheat</w:t>
      </w:r>
      <w:r w:rsidR="005058D1" w:rsidRPr="005058D1">
        <w:rPr>
          <w:rFonts w:eastAsia="Times New Roman"/>
          <w:color w:val="000000"/>
          <w:sz w:val="20"/>
          <w:szCs w:val="20"/>
        </w:rPr>
        <w:t xml:space="preserve"> </w:t>
      </w:r>
      <w:r w:rsidR="00B34447" w:rsidRPr="005058D1">
        <w:rPr>
          <w:rFonts w:eastAsia="Times New Roman"/>
          <w:color w:val="000000"/>
          <w:sz w:val="20"/>
          <w:szCs w:val="20"/>
        </w:rPr>
        <w:t>contract</w:t>
      </w:r>
      <w:r w:rsidR="005058D1" w:rsidRPr="005058D1">
        <w:rPr>
          <w:rFonts w:eastAsia="Times New Roman"/>
          <w:color w:val="000000"/>
          <w:sz w:val="20"/>
          <w:szCs w:val="20"/>
        </w:rPr>
        <w:t xml:space="preserve"> </w:t>
      </w:r>
      <w:r w:rsidR="00B34447" w:rsidRPr="005058D1">
        <w:rPr>
          <w:rFonts w:eastAsia="Times New Roman"/>
          <w:color w:val="000000"/>
          <w:sz w:val="20"/>
          <w:szCs w:val="20"/>
        </w:rPr>
        <w:t>or</w:t>
      </w:r>
      <w:r w:rsidR="005058D1" w:rsidRPr="005058D1">
        <w:rPr>
          <w:rFonts w:eastAsia="Times New Roman"/>
          <w:color w:val="000000"/>
          <w:sz w:val="20"/>
          <w:szCs w:val="20"/>
        </w:rPr>
        <w:t xml:space="preserve"> </w:t>
      </w:r>
      <w:r w:rsidR="00B34447" w:rsidRPr="005058D1">
        <w:rPr>
          <w:rFonts w:eastAsia="Times New Roman"/>
          <w:color w:val="000000"/>
          <w:sz w:val="20"/>
          <w:szCs w:val="20"/>
        </w:rPr>
        <w:t>otherwise</w:t>
      </w:r>
      <w:r w:rsidR="005058D1" w:rsidRPr="005058D1">
        <w:rPr>
          <w:rFonts w:eastAsia="Times New Roman"/>
          <w:color w:val="000000"/>
          <w:sz w:val="20"/>
          <w:szCs w:val="20"/>
        </w:rPr>
        <w:t xml:space="preserve"> </w:t>
      </w:r>
      <w:r w:rsidR="00B34447" w:rsidRPr="005058D1">
        <w:rPr>
          <w:rFonts w:eastAsia="Times New Roman"/>
          <w:color w:val="000000"/>
          <w:sz w:val="20"/>
          <w:szCs w:val="20"/>
        </w:rPr>
        <w:t>compromise</w:t>
      </w:r>
      <w:r w:rsidR="005058D1" w:rsidRPr="005058D1">
        <w:rPr>
          <w:rFonts w:eastAsia="Times New Roman"/>
          <w:color w:val="000000"/>
          <w:sz w:val="20"/>
          <w:szCs w:val="20"/>
        </w:rPr>
        <w:t xml:space="preserve"> </w:t>
      </w:r>
      <w:r w:rsidR="00B34447" w:rsidRPr="005058D1">
        <w:rPr>
          <w:rFonts w:eastAsia="Times New Roman"/>
          <w:color w:val="000000"/>
          <w:sz w:val="20"/>
          <w:szCs w:val="20"/>
        </w:rPr>
        <w:t>the</w:t>
      </w:r>
      <w:r w:rsidR="005058D1" w:rsidRPr="005058D1">
        <w:rPr>
          <w:rFonts w:eastAsia="Times New Roman"/>
          <w:color w:val="000000"/>
          <w:sz w:val="20"/>
          <w:szCs w:val="20"/>
        </w:rPr>
        <w:t xml:space="preserve"> </w:t>
      </w:r>
      <w:r w:rsidR="00B34447" w:rsidRPr="005058D1">
        <w:rPr>
          <w:rFonts w:eastAsia="Times New Roman"/>
          <w:color w:val="000000"/>
          <w:sz w:val="20"/>
          <w:szCs w:val="20"/>
        </w:rPr>
        <w:t>main</w:t>
      </w:r>
      <w:r w:rsidR="005058D1" w:rsidRPr="005058D1">
        <w:rPr>
          <w:rFonts w:eastAsia="Times New Roman"/>
          <w:color w:val="000000"/>
          <w:sz w:val="20"/>
          <w:szCs w:val="20"/>
        </w:rPr>
        <w:t xml:space="preserve"> </w:t>
      </w:r>
      <w:r w:rsidR="00B34447" w:rsidRPr="005058D1">
        <w:rPr>
          <w:rFonts w:eastAsia="Times New Roman"/>
          <w:color w:val="000000"/>
          <w:sz w:val="20"/>
          <w:szCs w:val="20"/>
        </w:rPr>
        <w:t>motives"</w:t>
      </w:r>
      <w:r w:rsidR="005058D1" w:rsidRPr="005058D1">
        <w:rPr>
          <w:rFonts w:eastAsia="Times New Roman"/>
          <w:color w:val="000000"/>
          <w:sz w:val="20"/>
          <w:szCs w:val="20"/>
        </w:rPr>
        <w:t xml:space="preserve"> </w:t>
      </w:r>
      <w:r w:rsidR="00B34447" w:rsidRPr="005058D1">
        <w:rPr>
          <w:rFonts w:eastAsia="Times New Roman"/>
          <w:color w:val="000000"/>
          <w:sz w:val="20"/>
          <w:szCs w:val="20"/>
        </w:rPr>
        <w:t>are</w:t>
      </w:r>
      <w:r w:rsidR="005058D1" w:rsidRPr="005058D1">
        <w:rPr>
          <w:rFonts w:eastAsia="Times New Roman"/>
          <w:color w:val="000000"/>
          <w:sz w:val="20"/>
          <w:szCs w:val="20"/>
        </w:rPr>
        <w:t xml:space="preserve"> </w:t>
      </w:r>
      <w:r w:rsidR="00B34447" w:rsidRPr="005058D1">
        <w:rPr>
          <w:rFonts w:eastAsia="Times New Roman"/>
          <w:color w:val="000000"/>
          <w:sz w:val="20"/>
          <w:szCs w:val="20"/>
        </w:rPr>
        <w:t>defender’s</w:t>
      </w:r>
      <w:r w:rsidR="005058D1" w:rsidRPr="005058D1">
        <w:rPr>
          <w:rFonts w:eastAsia="Times New Roman"/>
          <w:color w:val="000000"/>
          <w:sz w:val="20"/>
          <w:szCs w:val="20"/>
        </w:rPr>
        <w:t xml:space="preserve"> </w:t>
      </w:r>
      <w:r w:rsidR="00B34447" w:rsidRPr="005058D1">
        <w:rPr>
          <w:rFonts w:eastAsia="Times New Roman"/>
          <w:color w:val="000000"/>
          <w:sz w:val="20"/>
          <w:szCs w:val="20"/>
        </w:rPr>
        <w:t>Rights</w:t>
      </w:r>
      <w:r w:rsidR="005058D1" w:rsidRPr="005058D1">
        <w:rPr>
          <w:rFonts w:eastAsia="Times New Roman"/>
          <w:color w:val="000000"/>
          <w:sz w:val="20"/>
          <w:szCs w:val="20"/>
        </w:rPr>
        <w:t>, w</w:t>
      </w:r>
      <w:r w:rsidR="00B34447" w:rsidRPr="005058D1">
        <w:rPr>
          <w:rFonts w:eastAsia="Times New Roman"/>
          <w:color w:val="000000"/>
          <w:sz w:val="20"/>
          <w:szCs w:val="20"/>
        </w:rPr>
        <w:t>e</w:t>
      </w:r>
      <w:r w:rsidR="005058D1" w:rsidRPr="005058D1">
        <w:rPr>
          <w:rFonts w:eastAsia="Times New Roman"/>
          <w:color w:val="000000"/>
          <w:sz w:val="20"/>
          <w:szCs w:val="20"/>
        </w:rPr>
        <w:t xml:space="preserve"> </w:t>
      </w:r>
      <w:r w:rsidR="00B34447" w:rsidRPr="005058D1">
        <w:rPr>
          <w:rFonts w:eastAsia="Times New Roman"/>
          <w:color w:val="000000"/>
          <w:sz w:val="20"/>
          <w:szCs w:val="20"/>
        </w:rPr>
        <w:t>will</w:t>
      </w:r>
      <w:r w:rsidR="005058D1" w:rsidRPr="005058D1">
        <w:rPr>
          <w:rFonts w:eastAsia="Times New Roman"/>
          <w:color w:val="000000"/>
          <w:sz w:val="20"/>
          <w:szCs w:val="20"/>
        </w:rPr>
        <w:t xml:space="preserve"> </w:t>
      </w:r>
      <w:r w:rsidR="00B34447" w:rsidRPr="005058D1">
        <w:rPr>
          <w:rFonts w:eastAsia="Times New Roman"/>
          <w:color w:val="000000"/>
          <w:sz w:val="20"/>
          <w:szCs w:val="20"/>
        </w:rPr>
        <w:t>dissemble</w:t>
      </w:r>
      <w:r w:rsidR="005058D1" w:rsidRPr="005058D1">
        <w:rPr>
          <w:rFonts w:eastAsia="Times New Roman"/>
          <w:color w:val="000000"/>
          <w:sz w:val="20"/>
          <w:szCs w:val="20"/>
        </w:rPr>
        <w:t xml:space="preserve"> </w:t>
      </w:r>
      <w:r w:rsidR="00B34447" w:rsidRPr="005058D1">
        <w:rPr>
          <w:rFonts w:eastAsia="Times New Roman"/>
          <w:color w:val="000000"/>
          <w:sz w:val="20"/>
          <w:szCs w:val="20"/>
        </w:rPr>
        <w:t>flaw</w:t>
      </w:r>
      <w:r w:rsidR="005058D1" w:rsidRPr="005058D1">
        <w:rPr>
          <w:rFonts w:eastAsia="Times New Roman"/>
          <w:color w:val="000000"/>
          <w:sz w:val="20"/>
          <w:szCs w:val="20"/>
        </w:rPr>
        <w:t xml:space="preserve"> </w:t>
      </w:r>
      <w:r w:rsidR="00B34447" w:rsidRPr="005058D1">
        <w:rPr>
          <w:rFonts w:eastAsia="Times New Roman"/>
          <w:color w:val="000000"/>
          <w:sz w:val="20"/>
          <w:szCs w:val="20"/>
        </w:rPr>
        <w:t>is</w:t>
      </w:r>
      <w:r w:rsidR="005058D1" w:rsidRPr="005058D1">
        <w:rPr>
          <w:rFonts w:eastAsia="Times New Roman"/>
          <w:color w:val="000000"/>
          <w:sz w:val="20"/>
          <w:szCs w:val="20"/>
        </w:rPr>
        <w:t xml:space="preserve"> </w:t>
      </w:r>
      <w:r w:rsidR="00B34447" w:rsidRPr="005058D1">
        <w:rPr>
          <w:rFonts w:eastAsia="Times New Roman"/>
          <w:color w:val="000000"/>
          <w:sz w:val="20"/>
          <w:szCs w:val="20"/>
        </w:rPr>
        <w:t>not</w:t>
      </w:r>
      <w:r w:rsidR="005058D1" w:rsidRPr="005058D1">
        <w:rPr>
          <w:rFonts w:eastAsia="Times New Roman"/>
          <w:color w:val="000000"/>
          <w:sz w:val="20"/>
          <w:szCs w:val="20"/>
        </w:rPr>
        <w:t xml:space="preserve"> </w:t>
      </w:r>
      <w:r w:rsidR="00B34447" w:rsidRPr="005058D1">
        <w:rPr>
          <w:rFonts w:eastAsia="Times New Roman"/>
          <w:color w:val="000000"/>
          <w:sz w:val="20"/>
          <w:szCs w:val="20"/>
        </w:rPr>
        <w:t>considered</w:t>
      </w:r>
      <w:r w:rsidR="005058D1" w:rsidRPr="005058D1">
        <w:rPr>
          <w:rFonts w:eastAsia="Times New Roman"/>
          <w:color w:val="000000"/>
          <w:sz w:val="20"/>
          <w:szCs w:val="20"/>
        </w:rPr>
        <w:t xml:space="preserve"> </w:t>
      </w:r>
      <w:r w:rsidR="00B34447" w:rsidRPr="005058D1">
        <w:rPr>
          <w:rFonts w:eastAsia="Times New Roman"/>
          <w:color w:val="000000"/>
          <w:sz w:val="20"/>
          <w:szCs w:val="20"/>
        </w:rPr>
        <w:t>the</w:t>
      </w:r>
      <w:r w:rsidR="005058D1" w:rsidRPr="005058D1">
        <w:rPr>
          <w:rFonts w:eastAsia="Times New Roman"/>
          <w:color w:val="000000"/>
          <w:sz w:val="20"/>
          <w:szCs w:val="20"/>
        </w:rPr>
        <w:t xml:space="preserve"> </w:t>
      </w:r>
      <w:r w:rsidR="00B34447" w:rsidRPr="005058D1">
        <w:rPr>
          <w:rFonts w:eastAsia="Times New Roman"/>
          <w:color w:val="000000"/>
          <w:sz w:val="20"/>
          <w:szCs w:val="20"/>
        </w:rPr>
        <w:t>fault</w:t>
      </w:r>
      <w:r w:rsidR="005058D1" w:rsidRPr="005058D1">
        <w:rPr>
          <w:rFonts w:eastAsia="Times New Roman"/>
          <w:color w:val="000000"/>
          <w:sz w:val="20"/>
          <w:szCs w:val="20"/>
        </w:rPr>
        <w:t xml:space="preserve"> </w:t>
      </w:r>
      <w:r w:rsidR="00B34447" w:rsidRPr="005058D1">
        <w:rPr>
          <w:rFonts w:eastAsia="Times New Roman"/>
          <w:color w:val="000000"/>
          <w:sz w:val="20"/>
          <w:szCs w:val="20"/>
        </w:rPr>
        <w:t>determination</w:t>
      </w:r>
      <w:r w:rsidR="005058D1" w:rsidRPr="005058D1">
        <w:rPr>
          <w:rFonts w:eastAsia="Times New Roman"/>
          <w:color w:val="000000"/>
          <w:sz w:val="20"/>
          <w:szCs w:val="20"/>
        </w:rPr>
        <w:t xml:space="preserve"> </w:t>
      </w:r>
      <w:r w:rsidR="00B34447" w:rsidRPr="005058D1">
        <w:rPr>
          <w:rFonts w:eastAsia="Times New Roman"/>
          <w:color w:val="000000"/>
          <w:sz w:val="20"/>
          <w:szCs w:val="20"/>
        </w:rPr>
        <w:t>(R)</w:t>
      </w:r>
      <w:r w:rsidR="005058D1" w:rsidRPr="005058D1">
        <w:rPr>
          <w:rFonts w:eastAsia="Times New Roman"/>
          <w:color w:val="000000"/>
          <w:sz w:val="20"/>
          <w:szCs w:val="20"/>
        </w:rPr>
        <w:t xml:space="preserve"> </w:t>
      </w:r>
      <w:r w:rsidR="00B34447" w:rsidRPr="005058D1">
        <w:rPr>
          <w:rFonts w:eastAsia="Times New Roman"/>
          <w:color w:val="000000"/>
          <w:sz w:val="20"/>
          <w:szCs w:val="20"/>
        </w:rPr>
        <w:t>is</w:t>
      </w:r>
      <w:r w:rsidR="005058D1" w:rsidRPr="005058D1">
        <w:rPr>
          <w:rFonts w:eastAsia="Times New Roman"/>
          <w:color w:val="000000"/>
          <w:sz w:val="20"/>
          <w:szCs w:val="20"/>
        </w:rPr>
        <w:t xml:space="preserve"> </w:t>
      </w:r>
      <w:r w:rsidR="00B34447" w:rsidRPr="005058D1">
        <w:rPr>
          <w:rFonts w:eastAsia="Times New Roman"/>
          <w:color w:val="000000"/>
          <w:sz w:val="20"/>
          <w:szCs w:val="20"/>
        </w:rPr>
        <w:t>a</w:t>
      </w:r>
      <w:r w:rsidR="005058D1" w:rsidRPr="005058D1">
        <w:rPr>
          <w:rFonts w:eastAsia="Times New Roman"/>
          <w:color w:val="000000"/>
          <w:sz w:val="20"/>
          <w:szCs w:val="20"/>
        </w:rPr>
        <w:t xml:space="preserve"> </w:t>
      </w:r>
      <w:r w:rsidR="00B34447" w:rsidRPr="005058D1">
        <w:rPr>
          <w:rFonts w:eastAsia="Times New Roman"/>
          <w:color w:val="000000"/>
          <w:sz w:val="20"/>
          <w:szCs w:val="20"/>
        </w:rPr>
        <w:t>unique</w:t>
      </w:r>
      <w:r w:rsidR="005058D1" w:rsidRPr="005058D1">
        <w:rPr>
          <w:rFonts w:eastAsia="Times New Roman"/>
          <w:color w:val="000000"/>
          <w:sz w:val="20"/>
          <w:szCs w:val="20"/>
        </w:rPr>
        <w:t xml:space="preserve"> </w:t>
      </w:r>
      <w:r w:rsidR="00B34447" w:rsidRPr="005058D1">
        <w:rPr>
          <w:rFonts w:eastAsia="Times New Roman"/>
          <w:color w:val="000000"/>
          <w:sz w:val="20"/>
          <w:szCs w:val="20"/>
        </w:rPr>
        <w:t>reluctant</w:t>
      </w:r>
      <w:r w:rsidR="005058D1" w:rsidRPr="005058D1">
        <w:rPr>
          <w:rFonts w:eastAsia="Times New Roman"/>
          <w:color w:val="000000"/>
          <w:sz w:val="20"/>
          <w:szCs w:val="20"/>
        </w:rPr>
        <w:t xml:space="preserve"> </w:t>
      </w:r>
      <w:r w:rsidR="00B34447" w:rsidRPr="005058D1">
        <w:rPr>
          <w:rFonts w:eastAsia="Times New Roman"/>
          <w:color w:val="000000"/>
          <w:sz w:val="20"/>
          <w:szCs w:val="20"/>
        </w:rPr>
        <w:t>and</w:t>
      </w:r>
      <w:r w:rsidR="005058D1" w:rsidRPr="005058D1">
        <w:rPr>
          <w:rFonts w:eastAsia="Times New Roman"/>
          <w:color w:val="000000"/>
          <w:sz w:val="20"/>
          <w:szCs w:val="20"/>
        </w:rPr>
        <w:t xml:space="preserve"> </w:t>
      </w:r>
      <w:r w:rsidR="00B34447" w:rsidRPr="005058D1">
        <w:rPr>
          <w:rFonts w:eastAsia="Times New Roman"/>
          <w:color w:val="000000"/>
          <w:sz w:val="20"/>
          <w:szCs w:val="20"/>
        </w:rPr>
        <w:t>confused.</w:t>
      </w:r>
      <w:r w:rsidR="005058D1" w:rsidRPr="005058D1">
        <w:rPr>
          <w:rFonts w:eastAsia="Times New Roman"/>
          <w:color w:val="000000"/>
          <w:sz w:val="20"/>
          <w:szCs w:val="20"/>
        </w:rPr>
        <w:t xml:space="preserve"> </w:t>
      </w:r>
      <w:r w:rsidR="00B34447" w:rsidRPr="005058D1">
        <w:rPr>
          <w:rFonts w:eastAsia="Times New Roman"/>
          <w:color w:val="000000"/>
          <w:sz w:val="20"/>
          <w:szCs w:val="20"/>
        </w:rPr>
        <w:t>Jurisprudence</w:t>
      </w:r>
      <w:r w:rsidR="005058D1" w:rsidRPr="005058D1">
        <w:rPr>
          <w:rFonts w:eastAsia="Times New Roman"/>
          <w:color w:val="000000"/>
          <w:sz w:val="20"/>
          <w:szCs w:val="20"/>
        </w:rPr>
        <w:t>, i</w:t>
      </w:r>
      <w:r w:rsidR="00B34447" w:rsidRPr="005058D1">
        <w:rPr>
          <w:rFonts w:eastAsia="Times New Roman"/>
          <w:color w:val="000000"/>
          <w:sz w:val="20"/>
          <w:szCs w:val="20"/>
        </w:rPr>
        <w:t>s</w:t>
      </w:r>
      <w:r w:rsidR="005058D1" w:rsidRPr="005058D1">
        <w:rPr>
          <w:rFonts w:eastAsia="Times New Roman"/>
          <w:color w:val="000000"/>
          <w:sz w:val="20"/>
          <w:szCs w:val="20"/>
        </w:rPr>
        <w:t xml:space="preserve"> </w:t>
      </w:r>
      <w:r w:rsidR="00B34447" w:rsidRPr="005058D1">
        <w:rPr>
          <w:rFonts w:eastAsia="Times New Roman"/>
          <w:color w:val="000000"/>
          <w:sz w:val="20"/>
          <w:szCs w:val="20"/>
        </w:rPr>
        <w:t>represent</w:t>
      </w:r>
      <w:r w:rsidR="005058D1" w:rsidRPr="005058D1">
        <w:rPr>
          <w:rFonts w:eastAsia="Times New Roman"/>
          <w:color w:val="000000"/>
          <w:sz w:val="20"/>
          <w:szCs w:val="20"/>
        </w:rPr>
        <w:t xml:space="preserve"> </w:t>
      </w:r>
      <w:r w:rsidR="00B34447" w:rsidRPr="005058D1">
        <w:rPr>
          <w:rFonts w:eastAsia="Times New Roman"/>
          <w:color w:val="000000"/>
          <w:sz w:val="20"/>
          <w:szCs w:val="20"/>
        </w:rPr>
        <w:t>the</w:t>
      </w:r>
      <w:r w:rsidR="005058D1" w:rsidRPr="005058D1">
        <w:rPr>
          <w:rFonts w:eastAsia="Times New Roman"/>
          <w:color w:val="000000"/>
          <w:sz w:val="20"/>
          <w:szCs w:val="20"/>
        </w:rPr>
        <w:t xml:space="preserve"> </w:t>
      </w:r>
      <w:r w:rsidR="00B34447" w:rsidRPr="005058D1">
        <w:rPr>
          <w:rFonts w:eastAsia="Times New Roman"/>
          <w:color w:val="000000"/>
          <w:sz w:val="20"/>
          <w:szCs w:val="20"/>
        </w:rPr>
        <w:t>truth</w:t>
      </w:r>
      <w:r w:rsidR="005058D1" w:rsidRPr="005058D1">
        <w:rPr>
          <w:rFonts w:eastAsia="Times New Roman"/>
          <w:color w:val="000000"/>
          <w:sz w:val="20"/>
          <w:szCs w:val="20"/>
        </w:rPr>
        <w:t xml:space="preserve"> </w:t>
      </w:r>
      <w:r w:rsidR="00B34447" w:rsidRPr="005058D1">
        <w:rPr>
          <w:rFonts w:eastAsia="Times New Roman"/>
          <w:color w:val="000000"/>
          <w:sz w:val="20"/>
          <w:szCs w:val="20"/>
        </w:rPr>
        <w:t>on</w:t>
      </w:r>
      <w:r w:rsidR="005058D1" w:rsidRPr="005058D1">
        <w:rPr>
          <w:rFonts w:eastAsia="Times New Roman"/>
          <w:color w:val="000000"/>
          <w:sz w:val="20"/>
          <w:szCs w:val="20"/>
        </w:rPr>
        <w:t xml:space="preserve"> </w:t>
      </w:r>
      <w:r w:rsidR="00B34447" w:rsidRPr="005058D1">
        <w:rPr>
          <w:rFonts w:eastAsia="Times New Roman"/>
          <w:color w:val="000000"/>
          <w:sz w:val="20"/>
          <w:szCs w:val="20"/>
        </w:rPr>
        <w:t>the</w:t>
      </w:r>
      <w:r w:rsidR="005058D1" w:rsidRPr="005058D1">
        <w:rPr>
          <w:rFonts w:eastAsia="Times New Roman"/>
          <w:color w:val="000000"/>
          <w:sz w:val="20"/>
          <w:szCs w:val="20"/>
        </w:rPr>
        <w:t xml:space="preserve"> </w:t>
      </w:r>
      <w:r w:rsidR="00B34447" w:rsidRPr="005058D1">
        <w:rPr>
          <w:rFonts w:eastAsia="Times New Roman"/>
          <w:color w:val="000000"/>
          <w:sz w:val="20"/>
          <w:szCs w:val="20"/>
        </w:rPr>
        <w:t>other</w:t>
      </w:r>
      <w:r w:rsidR="005058D1" w:rsidRPr="005058D1">
        <w:rPr>
          <w:rFonts w:eastAsia="Times New Roman"/>
          <w:color w:val="000000"/>
          <w:sz w:val="20"/>
          <w:szCs w:val="20"/>
        </w:rPr>
        <w:t xml:space="preserve"> </w:t>
      </w:r>
      <w:r w:rsidR="00B34447" w:rsidRPr="005058D1">
        <w:rPr>
          <w:rFonts w:eastAsia="Times New Roman"/>
          <w:color w:val="000000"/>
          <w:sz w:val="20"/>
          <w:szCs w:val="20"/>
        </w:rPr>
        <w:t>side</w:t>
      </w:r>
      <w:r w:rsidR="005058D1" w:rsidRPr="005058D1">
        <w:rPr>
          <w:rFonts w:eastAsia="Times New Roman"/>
          <w:color w:val="000000"/>
          <w:sz w:val="20"/>
          <w:szCs w:val="20"/>
        </w:rPr>
        <w:t>, d</w:t>
      </w:r>
      <w:r w:rsidR="00B34447" w:rsidRPr="005058D1">
        <w:rPr>
          <w:rFonts w:eastAsia="Times New Roman"/>
          <w:color w:val="000000"/>
          <w:sz w:val="20"/>
          <w:szCs w:val="20"/>
        </w:rPr>
        <w:t>issemble</w:t>
      </w:r>
      <w:r w:rsidR="005058D1" w:rsidRPr="005058D1">
        <w:rPr>
          <w:rFonts w:eastAsia="Times New Roman"/>
          <w:color w:val="000000"/>
          <w:sz w:val="20"/>
          <w:szCs w:val="20"/>
        </w:rPr>
        <w:t xml:space="preserve"> </w:t>
      </w:r>
      <w:r w:rsidR="00B34447" w:rsidRPr="005058D1">
        <w:rPr>
          <w:rFonts w:eastAsia="Times New Roman"/>
          <w:color w:val="000000"/>
          <w:sz w:val="20"/>
          <w:szCs w:val="20"/>
        </w:rPr>
        <w:t>is</w:t>
      </w:r>
      <w:r w:rsidR="005058D1" w:rsidRPr="005058D1">
        <w:rPr>
          <w:rFonts w:eastAsia="Times New Roman"/>
          <w:color w:val="000000"/>
          <w:sz w:val="20"/>
          <w:szCs w:val="20"/>
        </w:rPr>
        <w:t xml:space="preserve"> </w:t>
      </w:r>
      <w:r w:rsidR="00B34447" w:rsidRPr="005058D1">
        <w:rPr>
          <w:rFonts w:eastAsia="Times New Roman"/>
          <w:color w:val="000000"/>
          <w:sz w:val="20"/>
          <w:szCs w:val="20"/>
        </w:rPr>
        <w:t>considered</w:t>
      </w:r>
      <w:r w:rsidR="005058D1" w:rsidRPr="005058D1">
        <w:rPr>
          <w:rFonts w:eastAsia="Times New Roman"/>
          <w:color w:val="000000"/>
          <w:sz w:val="20"/>
          <w:szCs w:val="20"/>
        </w:rPr>
        <w:t xml:space="preserve"> </w:t>
      </w:r>
      <w:r w:rsidR="00B34447" w:rsidRPr="005058D1">
        <w:rPr>
          <w:rFonts w:eastAsia="Times New Roman"/>
          <w:color w:val="000000"/>
          <w:sz w:val="20"/>
          <w:szCs w:val="20"/>
        </w:rPr>
        <w:t>and</w:t>
      </w:r>
      <w:r w:rsidR="005058D1" w:rsidRPr="005058D1">
        <w:rPr>
          <w:rFonts w:eastAsia="Times New Roman"/>
          <w:color w:val="000000"/>
          <w:sz w:val="20"/>
          <w:szCs w:val="20"/>
        </w:rPr>
        <w:t xml:space="preserve"> </w:t>
      </w:r>
      <w:r w:rsidR="00B34447" w:rsidRPr="005058D1">
        <w:rPr>
          <w:rFonts w:eastAsia="Times New Roman"/>
          <w:color w:val="000000"/>
          <w:sz w:val="20"/>
          <w:szCs w:val="20"/>
        </w:rPr>
        <w:t>given</w:t>
      </w:r>
      <w:r w:rsidR="005058D1" w:rsidRPr="005058D1">
        <w:rPr>
          <w:rFonts w:eastAsia="Times New Roman"/>
          <w:color w:val="000000"/>
          <w:sz w:val="20"/>
          <w:szCs w:val="20"/>
        </w:rPr>
        <w:t xml:space="preserve"> </w:t>
      </w:r>
      <w:r w:rsidR="00B34447" w:rsidRPr="005058D1">
        <w:rPr>
          <w:rFonts w:eastAsia="Times New Roman"/>
          <w:color w:val="000000"/>
          <w:sz w:val="20"/>
          <w:szCs w:val="20"/>
        </w:rPr>
        <w:t>sanction</w:t>
      </w:r>
      <w:r w:rsidR="005058D1" w:rsidRPr="005058D1">
        <w:rPr>
          <w:rFonts w:eastAsia="Times New Roman"/>
          <w:color w:val="000000"/>
          <w:sz w:val="20"/>
          <w:szCs w:val="20"/>
        </w:rPr>
        <w:t xml:space="preserve"> </w:t>
      </w:r>
      <w:r w:rsidR="00B34447" w:rsidRPr="005058D1">
        <w:rPr>
          <w:rFonts w:eastAsia="Times New Roman"/>
          <w:color w:val="000000"/>
          <w:sz w:val="20"/>
          <w:szCs w:val="20"/>
        </w:rPr>
        <w:t>to</w:t>
      </w:r>
      <w:r w:rsidR="005058D1" w:rsidRPr="005058D1">
        <w:rPr>
          <w:rFonts w:eastAsia="Times New Roman"/>
          <w:color w:val="000000"/>
          <w:sz w:val="20"/>
          <w:szCs w:val="20"/>
        </w:rPr>
        <w:t xml:space="preserve"> </w:t>
      </w:r>
      <w:r w:rsidR="00B34447" w:rsidRPr="005058D1">
        <w:rPr>
          <w:rFonts w:eastAsia="Times New Roman"/>
          <w:color w:val="000000"/>
          <w:sz w:val="20"/>
          <w:szCs w:val="20"/>
        </w:rPr>
        <w:t>dissemble</w:t>
      </w:r>
      <w:r w:rsidR="005058D1" w:rsidRPr="005058D1">
        <w:rPr>
          <w:rFonts w:eastAsia="Times New Roman"/>
          <w:color w:val="000000"/>
          <w:sz w:val="20"/>
          <w:szCs w:val="20"/>
        </w:rPr>
        <w:t xml:space="preserve"> </w:t>
      </w:r>
      <w:r w:rsidR="00B34447" w:rsidRPr="005058D1">
        <w:rPr>
          <w:rFonts w:eastAsia="Times New Roman"/>
          <w:color w:val="000000"/>
          <w:sz w:val="20"/>
          <w:szCs w:val="20"/>
        </w:rPr>
        <w:t>considered</w:t>
      </w:r>
      <w:r w:rsidR="005058D1" w:rsidRPr="005058D1">
        <w:rPr>
          <w:rFonts w:eastAsia="Times New Roman"/>
          <w:color w:val="000000"/>
          <w:sz w:val="20"/>
          <w:szCs w:val="20"/>
        </w:rPr>
        <w:t xml:space="preserve"> </w:t>
      </w:r>
      <w:r w:rsidR="00B34447" w:rsidRPr="005058D1">
        <w:rPr>
          <w:rFonts w:eastAsia="Times New Roman"/>
          <w:color w:val="000000"/>
          <w:sz w:val="20"/>
          <w:szCs w:val="20"/>
        </w:rPr>
        <w:t>(option)</w:t>
      </w:r>
      <w:r w:rsidR="005058D1" w:rsidRPr="005058D1">
        <w:rPr>
          <w:rFonts w:eastAsia="Times New Roman"/>
          <w:color w:val="000000"/>
          <w:sz w:val="20"/>
          <w:szCs w:val="20"/>
        </w:rPr>
        <w:t>, n</w:t>
      </w:r>
      <w:r w:rsidR="00B34447" w:rsidRPr="005058D1">
        <w:rPr>
          <w:rFonts w:eastAsia="Times New Roman"/>
          <w:color w:val="000000"/>
          <w:sz w:val="20"/>
          <w:szCs w:val="20"/>
        </w:rPr>
        <w:t>ot</w:t>
      </w:r>
      <w:r w:rsidR="005058D1" w:rsidRPr="005058D1">
        <w:rPr>
          <w:rFonts w:eastAsia="Times New Roman"/>
          <w:color w:val="000000"/>
          <w:sz w:val="20"/>
          <w:szCs w:val="20"/>
        </w:rPr>
        <w:t xml:space="preserve"> </w:t>
      </w:r>
      <w:r w:rsidR="00B34447" w:rsidRPr="005058D1">
        <w:rPr>
          <w:rFonts w:eastAsia="Times New Roman"/>
          <w:color w:val="000000"/>
          <w:sz w:val="20"/>
          <w:szCs w:val="20"/>
        </w:rPr>
        <w:t>considered</w:t>
      </w:r>
      <w:r w:rsidR="005058D1" w:rsidRPr="005058D1">
        <w:rPr>
          <w:rFonts w:eastAsia="Times New Roman"/>
          <w:color w:val="000000"/>
          <w:sz w:val="20"/>
          <w:szCs w:val="20"/>
        </w:rPr>
        <w:t xml:space="preserve"> </w:t>
      </w:r>
      <w:r w:rsidR="00B34447" w:rsidRPr="005058D1">
        <w:rPr>
          <w:rFonts w:eastAsia="Times New Roman"/>
          <w:color w:val="000000"/>
          <w:sz w:val="20"/>
          <w:szCs w:val="20"/>
        </w:rPr>
        <w:t>defects</w:t>
      </w:r>
      <w:r w:rsidR="005058D1" w:rsidRPr="005058D1">
        <w:rPr>
          <w:rFonts w:eastAsia="Times New Roman"/>
          <w:color w:val="000000"/>
          <w:sz w:val="20"/>
          <w:szCs w:val="20"/>
        </w:rPr>
        <w:t xml:space="preserve"> </w:t>
      </w:r>
      <w:r w:rsidR="00B34447" w:rsidRPr="005058D1">
        <w:rPr>
          <w:rFonts w:eastAsia="Times New Roman"/>
          <w:color w:val="000000"/>
          <w:sz w:val="20"/>
          <w:szCs w:val="20"/>
        </w:rPr>
        <w:t>and</w:t>
      </w:r>
      <w:r w:rsidR="005058D1" w:rsidRPr="005058D1">
        <w:rPr>
          <w:rFonts w:eastAsia="Times New Roman"/>
          <w:color w:val="000000"/>
          <w:sz w:val="20"/>
          <w:szCs w:val="20"/>
        </w:rPr>
        <w:t xml:space="preserve"> </w:t>
      </w:r>
      <w:r w:rsidR="00B34447" w:rsidRPr="005058D1">
        <w:rPr>
          <w:rFonts w:eastAsia="Times New Roman"/>
          <w:color w:val="000000"/>
          <w:sz w:val="20"/>
          <w:szCs w:val="20"/>
        </w:rPr>
        <w:t>faulty</w:t>
      </w:r>
      <w:r w:rsidR="005058D1" w:rsidRPr="005058D1">
        <w:rPr>
          <w:rFonts w:eastAsia="Times New Roman"/>
          <w:color w:val="000000"/>
          <w:sz w:val="20"/>
          <w:szCs w:val="20"/>
        </w:rPr>
        <w:t xml:space="preserve"> </w:t>
      </w:r>
      <w:r w:rsidR="00B34447" w:rsidRPr="005058D1">
        <w:rPr>
          <w:rFonts w:eastAsia="Times New Roman"/>
          <w:color w:val="000000"/>
          <w:sz w:val="20"/>
          <w:szCs w:val="20"/>
        </w:rPr>
        <w:t>R.</w:t>
      </w:r>
      <w:r w:rsidR="005058D1" w:rsidRPr="005058D1">
        <w:rPr>
          <w:rFonts w:eastAsia="Times New Roman"/>
          <w:color w:val="000000"/>
          <w:sz w:val="20"/>
          <w:szCs w:val="20"/>
        </w:rPr>
        <w:t xml:space="preserve"> </w:t>
      </w:r>
      <w:r w:rsidR="00B34447" w:rsidRPr="005058D1">
        <w:rPr>
          <w:rFonts w:eastAsia="Times New Roman"/>
          <w:color w:val="000000"/>
          <w:sz w:val="20"/>
          <w:szCs w:val="20"/>
        </w:rPr>
        <w:t>dissemble</w:t>
      </w:r>
      <w:r w:rsidR="005058D1" w:rsidRPr="005058D1">
        <w:rPr>
          <w:rFonts w:eastAsia="Times New Roman"/>
          <w:color w:val="000000"/>
          <w:sz w:val="20"/>
          <w:szCs w:val="20"/>
        </w:rPr>
        <w:t xml:space="preserve"> </w:t>
      </w:r>
      <w:r w:rsidR="00B34447" w:rsidRPr="005058D1">
        <w:rPr>
          <w:rFonts w:eastAsia="Times New Roman"/>
          <w:color w:val="000000"/>
          <w:sz w:val="20"/>
          <w:szCs w:val="20"/>
        </w:rPr>
        <w:t>marriage</w:t>
      </w:r>
      <w:r w:rsidR="005058D1" w:rsidRPr="005058D1">
        <w:rPr>
          <w:rFonts w:eastAsia="Times New Roman"/>
          <w:color w:val="000000"/>
          <w:sz w:val="20"/>
          <w:szCs w:val="20"/>
        </w:rPr>
        <w:t xml:space="preserve"> </w:t>
      </w:r>
      <w:r w:rsidR="00B34447" w:rsidRPr="005058D1">
        <w:rPr>
          <w:rFonts w:eastAsia="Times New Roman"/>
          <w:color w:val="000000"/>
          <w:sz w:val="20"/>
          <w:szCs w:val="20"/>
        </w:rPr>
        <w:t>based</w:t>
      </w:r>
      <w:r w:rsidR="005058D1" w:rsidRPr="005058D1">
        <w:rPr>
          <w:rFonts w:eastAsia="Times New Roman"/>
          <w:color w:val="000000"/>
          <w:sz w:val="20"/>
          <w:szCs w:val="20"/>
        </w:rPr>
        <w:t xml:space="preserve"> </w:t>
      </w:r>
      <w:r w:rsidR="00B34447" w:rsidRPr="005058D1">
        <w:rPr>
          <w:rFonts w:eastAsia="Times New Roman"/>
          <w:color w:val="000000"/>
          <w:sz w:val="20"/>
          <w:szCs w:val="20"/>
        </w:rPr>
        <w:t>on</w:t>
      </w:r>
      <w:r w:rsidR="005058D1" w:rsidRPr="005058D1">
        <w:rPr>
          <w:rFonts w:eastAsia="Times New Roman"/>
          <w:color w:val="000000"/>
          <w:sz w:val="20"/>
          <w:szCs w:val="20"/>
        </w:rPr>
        <w:t xml:space="preserve"> </w:t>
      </w:r>
      <w:r w:rsidR="00B34447" w:rsidRPr="005058D1">
        <w:rPr>
          <w:rFonts w:eastAsia="Times New Roman"/>
          <w:color w:val="000000"/>
          <w:sz w:val="20"/>
          <w:szCs w:val="20"/>
        </w:rPr>
        <w:t>legal</w:t>
      </w:r>
      <w:r w:rsidR="005058D1" w:rsidRPr="005058D1">
        <w:rPr>
          <w:rFonts w:eastAsia="Times New Roman"/>
          <w:color w:val="000000"/>
          <w:sz w:val="20"/>
          <w:szCs w:val="20"/>
        </w:rPr>
        <w:t xml:space="preserve"> </w:t>
      </w:r>
      <w:r w:rsidR="00B34447" w:rsidRPr="005058D1">
        <w:rPr>
          <w:rFonts w:eastAsia="Times New Roman"/>
          <w:color w:val="000000"/>
          <w:sz w:val="20"/>
          <w:szCs w:val="20"/>
        </w:rPr>
        <w:t>rules</w:t>
      </w:r>
      <w:r w:rsidR="005058D1" w:rsidRPr="005058D1">
        <w:rPr>
          <w:rFonts w:eastAsia="Times New Roman"/>
          <w:color w:val="000000"/>
          <w:sz w:val="20"/>
          <w:szCs w:val="20"/>
        </w:rPr>
        <w:t>, s</w:t>
      </w:r>
      <w:r w:rsidR="00B34447" w:rsidRPr="005058D1">
        <w:rPr>
          <w:rFonts w:eastAsia="Times New Roman"/>
          <w:color w:val="000000"/>
          <w:sz w:val="20"/>
          <w:szCs w:val="20"/>
        </w:rPr>
        <w:t>uch</w:t>
      </w:r>
      <w:r w:rsidR="005058D1" w:rsidRPr="005058D1">
        <w:rPr>
          <w:rFonts w:eastAsia="Times New Roman"/>
          <w:color w:val="000000"/>
          <w:sz w:val="20"/>
          <w:szCs w:val="20"/>
        </w:rPr>
        <w:t xml:space="preserve"> </w:t>
      </w:r>
      <w:r w:rsidR="00B34447" w:rsidRPr="005058D1">
        <w:rPr>
          <w:rFonts w:eastAsia="Times New Roman"/>
          <w:color w:val="000000"/>
          <w:sz w:val="20"/>
          <w:szCs w:val="20"/>
        </w:rPr>
        <w:t>a</w:t>
      </w:r>
      <w:r w:rsidR="00AC3B04" w:rsidRPr="005058D1">
        <w:rPr>
          <w:rFonts w:eastAsia="Times New Roman"/>
          <w:color w:val="000000"/>
          <w:sz w:val="20"/>
          <w:szCs w:val="20"/>
        </w:rPr>
        <w:t>s</w:t>
      </w:r>
      <w:r w:rsidR="005058D1" w:rsidRPr="005058D1">
        <w:rPr>
          <w:rFonts w:eastAsia="Times New Roman"/>
          <w:color w:val="000000"/>
          <w:sz w:val="20"/>
          <w:szCs w:val="20"/>
        </w:rPr>
        <w:t xml:space="preserve"> </w:t>
      </w:r>
      <w:r w:rsidR="00AC3B04" w:rsidRPr="005058D1">
        <w:rPr>
          <w:rFonts w:eastAsia="Times New Roman"/>
          <w:color w:val="000000"/>
          <w:sz w:val="20"/>
          <w:szCs w:val="20"/>
        </w:rPr>
        <w:t>"rule</w:t>
      </w:r>
      <w:r w:rsidR="005058D1" w:rsidRPr="005058D1">
        <w:rPr>
          <w:rFonts w:eastAsia="Times New Roman"/>
          <w:color w:val="000000"/>
          <w:sz w:val="20"/>
          <w:szCs w:val="20"/>
        </w:rPr>
        <w:t xml:space="preserve"> </w:t>
      </w:r>
      <w:r w:rsidR="00AC3B04" w:rsidRPr="005058D1">
        <w:rPr>
          <w:rFonts w:eastAsia="Times New Roman"/>
          <w:color w:val="000000"/>
          <w:sz w:val="20"/>
          <w:szCs w:val="20"/>
        </w:rPr>
        <w:t>seeks"</w:t>
      </w:r>
      <w:r w:rsidR="005058D1" w:rsidRPr="005058D1">
        <w:rPr>
          <w:rFonts w:eastAsia="Times New Roman"/>
          <w:color w:val="000000"/>
          <w:sz w:val="20"/>
          <w:szCs w:val="20"/>
        </w:rPr>
        <w:t xml:space="preserve"> </w:t>
      </w:r>
      <w:r w:rsidR="00AC3B04" w:rsidRPr="005058D1">
        <w:rPr>
          <w:rFonts w:eastAsia="Times New Roman"/>
          <w:color w:val="000000"/>
          <w:sz w:val="20"/>
          <w:szCs w:val="20"/>
        </w:rPr>
        <w:t>or</w:t>
      </w:r>
      <w:r w:rsidR="005058D1" w:rsidRPr="005058D1">
        <w:rPr>
          <w:rFonts w:eastAsia="Times New Roman"/>
          <w:color w:val="000000"/>
          <w:sz w:val="20"/>
          <w:szCs w:val="20"/>
        </w:rPr>
        <w:t xml:space="preserve"> </w:t>
      </w:r>
      <w:r w:rsidR="00AC3B04" w:rsidRPr="005058D1">
        <w:rPr>
          <w:rFonts w:eastAsia="Times New Roman"/>
          <w:color w:val="000000"/>
          <w:sz w:val="20"/>
          <w:szCs w:val="20"/>
        </w:rPr>
        <w:t>"ego</w:t>
      </w:r>
      <w:r w:rsidR="005058D1" w:rsidRPr="005058D1">
        <w:rPr>
          <w:rFonts w:eastAsia="Times New Roman"/>
          <w:color w:val="000000"/>
          <w:sz w:val="20"/>
          <w:szCs w:val="20"/>
        </w:rPr>
        <w:t xml:space="preserve"> </w:t>
      </w:r>
      <w:r w:rsidR="00AC3B04" w:rsidRPr="005058D1">
        <w:rPr>
          <w:rFonts w:eastAsia="Times New Roman"/>
          <w:color w:val="000000"/>
          <w:sz w:val="20"/>
          <w:szCs w:val="20"/>
        </w:rPr>
        <w:t>rule"</w:t>
      </w:r>
      <w:r w:rsidR="005058D1" w:rsidRPr="005058D1">
        <w:rPr>
          <w:rFonts w:eastAsia="Times New Roman"/>
          <w:color w:val="000000"/>
          <w:sz w:val="20"/>
          <w:szCs w:val="20"/>
        </w:rPr>
        <w:t xml:space="preserve"> </w:t>
      </w:r>
      <w:r w:rsidR="00AC3B04" w:rsidRPr="005058D1">
        <w:rPr>
          <w:rFonts w:eastAsia="Times New Roman"/>
          <w:color w:val="000000"/>
          <w:sz w:val="20"/>
          <w:szCs w:val="20"/>
        </w:rPr>
        <w:t>is</w:t>
      </w:r>
      <w:r w:rsidR="005058D1" w:rsidRPr="005058D1">
        <w:rPr>
          <w:rFonts w:eastAsia="Times New Roman"/>
          <w:color w:val="000000"/>
          <w:sz w:val="20"/>
          <w:szCs w:val="20"/>
        </w:rPr>
        <w:t xml:space="preserve"> </w:t>
      </w:r>
      <w:r w:rsidR="004E3054" w:rsidRPr="005058D1">
        <w:rPr>
          <w:rFonts w:eastAsia="Times New Roman"/>
          <w:color w:val="000000"/>
          <w:sz w:val="20"/>
          <w:szCs w:val="20"/>
        </w:rPr>
        <w:t>Dissemble</w:t>
      </w:r>
      <w:r w:rsidR="005058D1" w:rsidRPr="005058D1">
        <w:rPr>
          <w:rFonts w:eastAsia="Times New Roman"/>
          <w:color w:val="000000"/>
          <w:sz w:val="20"/>
          <w:szCs w:val="20"/>
        </w:rPr>
        <w:t xml:space="preserve"> </w:t>
      </w:r>
      <w:r w:rsidR="00B34447" w:rsidRPr="005058D1">
        <w:rPr>
          <w:rFonts w:eastAsia="Times New Roman"/>
          <w:color w:val="000000"/>
          <w:sz w:val="20"/>
          <w:szCs w:val="20"/>
        </w:rPr>
        <w:t>legal</w:t>
      </w:r>
      <w:r w:rsidR="005058D1" w:rsidRPr="005058D1">
        <w:rPr>
          <w:rFonts w:eastAsia="Times New Roman"/>
          <w:color w:val="000000"/>
          <w:sz w:val="20"/>
          <w:szCs w:val="20"/>
        </w:rPr>
        <w:t xml:space="preserve"> </w:t>
      </w:r>
      <w:r w:rsidR="00B34447" w:rsidRPr="005058D1">
        <w:rPr>
          <w:rFonts w:eastAsia="Times New Roman"/>
          <w:color w:val="000000"/>
          <w:sz w:val="20"/>
          <w:szCs w:val="20"/>
        </w:rPr>
        <w:t>term</w:t>
      </w:r>
      <w:r w:rsidR="005058D1" w:rsidRPr="005058D1">
        <w:rPr>
          <w:rFonts w:eastAsia="Times New Roman"/>
          <w:color w:val="000000"/>
          <w:sz w:val="20"/>
          <w:szCs w:val="20"/>
        </w:rPr>
        <w:t xml:space="preserve"> </w:t>
      </w:r>
      <w:r w:rsidR="00B34447" w:rsidRPr="005058D1">
        <w:rPr>
          <w:rFonts w:eastAsia="Times New Roman"/>
          <w:color w:val="000000"/>
          <w:sz w:val="20"/>
          <w:szCs w:val="20"/>
        </w:rPr>
        <w:t>used</w:t>
      </w:r>
      <w:r w:rsidR="005058D1" w:rsidRPr="005058D1">
        <w:rPr>
          <w:rFonts w:eastAsia="Times New Roman"/>
          <w:color w:val="000000"/>
          <w:sz w:val="20"/>
          <w:szCs w:val="20"/>
        </w:rPr>
        <w:t xml:space="preserve"> </w:t>
      </w:r>
      <w:r w:rsidR="00B34447" w:rsidRPr="005058D1">
        <w:rPr>
          <w:rFonts w:eastAsia="Times New Roman"/>
          <w:color w:val="000000"/>
          <w:sz w:val="20"/>
          <w:szCs w:val="20"/>
        </w:rPr>
        <w:t>to</w:t>
      </w:r>
      <w:r w:rsidR="005058D1" w:rsidRPr="005058D1">
        <w:rPr>
          <w:rFonts w:eastAsia="Times New Roman"/>
          <w:color w:val="000000"/>
          <w:sz w:val="20"/>
          <w:szCs w:val="20"/>
        </w:rPr>
        <w:t xml:space="preserve"> </w:t>
      </w:r>
      <w:r w:rsidR="00B34447" w:rsidRPr="005058D1">
        <w:rPr>
          <w:rFonts w:eastAsia="Times New Roman"/>
          <w:color w:val="000000"/>
          <w:sz w:val="20"/>
          <w:szCs w:val="20"/>
        </w:rPr>
        <w:t>express</w:t>
      </w:r>
      <w:r w:rsidR="005058D1" w:rsidRPr="005058D1">
        <w:rPr>
          <w:rFonts w:eastAsia="Times New Roman"/>
          <w:color w:val="000000"/>
          <w:sz w:val="20"/>
          <w:szCs w:val="20"/>
        </w:rPr>
        <w:t xml:space="preserve"> </w:t>
      </w:r>
      <w:r w:rsidR="00B34447" w:rsidRPr="005058D1">
        <w:rPr>
          <w:rFonts w:eastAsia="Times New Roman"/>
          <w:color w:val="000000"/>
          <w:sz w:val="20"/>
          <w:szCs w:val="20"/>
        </w:rPr>
        <w:t>words</w:t>
      </w:r>
      <w:r w:rsidR="005058D1" w:rsidRPr="005058D1">
        <w:rPr>
          <w:rFonts w:eastAsia="Times New Roman"/>
          <w:color w:val="000000"/>
          <w:sz w:val="20"/>
          <w:szCs w:val="20"/>
        </w:rPr>
        <w:t xml:space="preserve"> </w:t>
      </w:r>
      <w:r w:rsidR="00B34447" w:rsidRPr="005058D1">
        <w:rPr>
          <w:rFonts w:eastAsia="Times New Roman"/>
          <w:color w:val="000000"/>
          <w:sz w:val="20"/>
          <w:szCs w:val="20"/>
        </w:rPr>
        <w:t>of</w:t>
      </w:r>
      <w:r w:rsidR="005058D1" w:rsidRPr="005058D1">
        <w:rPr>
          <w:rFonts w:eastAsia="Times New Roman"/>
          <w:color w:val="000000"/>
          <w:sz w:val="20"/>
          <w:szCs w:val="20"/>
        </w:rPr>
        <w:t xml:space="preserve"> </w:t>
      </w:r>
      <w:r w:rsidR="00B34447" w:rsidRPr="005058D1">
        <w:rPr>
          <w:rFonts w:eastAsia="Times New Roman"/>
          <w:color w:val="000000"/>
          <w:sz w:val="20"/>
          <w:szCs w:val="20"/>
        </w:rPr>
        <w:t>deception</w:t>
      </w:r>
      <w:r w:rsidR="005058D1" w:rsidRPr="005058D1">
        <w:rPr>
          <w:rFonts w:eastAsia="Times New Roman"/>
          <w:color w:val="000000"/>
          <w:sz w:val="20"/>
          <w:szCs w:val="20"/>
        </w:rPr>
        <w:t xml:space="preserve"> </w:t>
      </w:r>
      <w:r w:rsidR="00B34447" w:rsidRPr="005058D1">
        <w:rPr>
          <w:rFonts w:eastAsia="Times New Roman"/>
          <w:color w:val="000000"/>
          <w:sz w:val="20"/>
          <w:szCs w:val="20"/>
        </w:rPr>
        <w:t>and</w:t>
      </w:r>
      <w:r w:rsidR="005058D1" w:rsidRPr="005058D1">
        <w:rPr>
          <w:rFonts w:eastAsia="Times New Roman"/>
          <w:color w:val="000000"/>
          <w:sz w:val="20"/>
          <w:szCs w:val="20"/>
        </w:rPr>
        <w:t xml:space="preserve"> </w:t>
      </w:r>
      <w:r w:rsidR="00B34447" w:rsidRPr="005058D1">
        <w:rPr>
          <w:rFonts w:eastAsia="Times New Roman"/>
          <w:color w:val="000000"/>
          <w:sz w:val="20"/>
          <w:szCs w:val="20"/>
        </w:rPr>
        <w:t>deceit</w:t>
      </w:r>
      <w:r w:rsidR="005058D1" w:rsidRPr="005058D1">
        <w:rPr>
          <w:rFonts w:eastAsia="Times New Roman"/>
          <w:color w:val="000000"/>
          <w:sz w:val="20"/>
          <w:szCs w:val="20"/>
        </w:rPr>
        <w:t xml:space="preserve"> </w:t>
      </w:r>
      <w:r w:rsidR="00B34447" w:rsidRPr="005058D1">
        <w:rPr>
          <w:rFonts w:eastAsia="Times New Roman"/>
          <w:color w:val="000000"/>
          <w:sz w:val="20"/>
          <w:szCs w:val="20"/>
        </w:rPr>
        <w:t>and</w:t>
      </w:r>
      <w:r w:rsidR="005058D1" w:rsidRPr="005058D1">
        <w:rPr>
          <w:rFonts w:eastAsia="Times New Roman"/>
          <w:color w:val="000000"/>
          <w:sz w:val="20"/>
          <w:szCs w:val="20"/>
        </w:rPr>
        <w:t xml:space="preserve"> </w:t>
      </w:r>
      <w:r w:rsidR="00B34447" w:rsidRPr="005058D1">
        <w:rPr>
          <w:rFonts w:eastAsia="Times New Roman"/>
          <w:color w:val="000000"/>
          <w:sz w:val="20"/>
          <w:szCs w:val="20"/>
        </w:rPr>
        <w:t>deception</w:t>
      </w:r>
      <w:r w:rsidR="005058D1" w:rsidRPr="005058D1">
        <w:rPr>
          <w:rFonts w:eastAsia="Times New Roman"/>
          <w:color w:val="000000"/>
          <w:sz w:val="20"/>
          <w:szCs w:val="20"/>
        </w:rPr>
        <w:t xml:space="preserve"> </w:t>
      </w:r>
      <w:r w:rsidR="00B34447" w:rsidRPr="005058D1">
        <w:rPr>
          <w:rFonts w:eastAsia="Times New Roman"/>
          <w:color w:val="000000"/>
          <w:sz w:val="20"/>
          <w:szCs w:val="20"/>
        </w:rPr>
        <w:t>in</w:t>
      </w:r>
      <w:r w:rsidR="005058D1" w:rsidRPr="005058D1">
        <w:rPr>
          <w:rFonts w:eastAsia="Times New Roman"/>
          <w:color w:val="000000"/>
          <w:sz w:val="20"/>
          <w:szCs w:val="20"/>
        </w:rPr>
        <w:t xml:space="preserve"> </w:t>
      </w:r>
      <w:r w:rsidR="00B34447" w:rsidRPr="005058D1">
        <w:rPr>
          <w:rFonts w:eastAsia="Times New Roman"/>
          <w:color w:val="000000"/>
          <w:sz w:val="20"/>
          <w:szCs w:val="20"/>
        </w:rPr>
        <w:t>the</w:t>
      </w:r>
      <w:r w:rsidR="005058D1" w:rsidRPr="005058D1">
        <w:rPr>
          <w:rFonts w:eastAsia="Times New Roman"/>
          <w:color w:val="000000"/>
          <w:sz w:val="20"/>
          <w:szCs w:val="20"/>
        </w:rPr>
        <w:t xml:space="preserve"> </w:t>
      </w:r>
      <w:r w:rsidR="00B34447" w:rsidRPr="005058D1">
        <w:rPr>
          <w:rFonts w:eastAsia="Times New Roman"/>
          <w:color w:val="000000"/>
          <w:sz w:val="20"/>
          <w:szCs w:val="20"/>
        </w:rPr>
        <w:t>course</w:t>
      </w:r>
      <w:r w:rsidR="005058D1" w:rsidRPr="005058D1">
        <w:rPr>
          <w:rFonts w:eastAsia="Times New Roman"/>
          <w:color w:val="000000"/>
          <w:sz w:val="20"/>
          <w:szCs w:val="20"/>
        </w:rPr>
        <w:t xml:space="preserve"> </w:t>
      </w:r>
      <w:r w:rsidR="00B34447" w:rsidRPr="005058D1">
        <w:rPr>
          <w:rFonts w:eastAsia="Times New Roman"/>
          <w:color w:val="000000"/>
          <w:sz w:val="20"/>
          <w:szCs w:val="20"/>
        </w:rPr>
        <w:t>of</w:t>
      </w:r>
      <w:r w:rsidR="005058D1" w:rsidRPr="005058D1">
        <w:rPr>
          <w:rFonts w:eastAsia="Times New Roman"/>
          <w:color w:val="000000"/>
          <w:sz w:val="20"/>
          <w:szCs w:val="20"/>
        </w:rPr>
        <w:t xml:space="preserve"> </w:t>
      </w:r>
      <w:r w:rsidR="00B34447" w:rsidRPr="005058D1">
        <w:rPr>
          <w:rFonts w:eastAsia="Times New Roman"/>
          <w:color w:val="000000"/>
          <w:sz w:val="20"/>
          <w:szCs w:val="20"/>
        </w:rPr>
        <w:t>the</w:t>
      </w:r>
      <w:r w:rsidR="005058D1" w:rsidRPr="005058D1">
        <w:rPr>
          <w:rFonts w:eastAsia="Times New Roman"/>
          <w:color w:val="000000"/>
          <w:sz w:val="20"/>
          <w:szCs w:val="20"/>
        </w:rPr>
        <w:t xml:space="preserve"> </w:t>
      </w:r>
      <w:r w:rsidR="00B34447" w:rsidRPr="005058D1">
        <w:rPr>
          <w:rFonts w:eastAsia="Times New Roman"/>
          <w:color w:val="000000"/>
          <w:sz w:val="20"/>
          <w:szCs w:val="20"/>
        </w:rPr>
        <w:t>contract</w:t>
      </w:r>
      <w:r w:rsidR="005058D1" w:rsidRPr="005058D1">
        <w:rPr>
          <w:rFonts w:eastAsia="Times New Roman"/>
          <w:color w:val="000000"/>
          <w:sz w:val="20"/>
          <w:szCs w:val="20"/>
        </w:rPr>
        <w:t>, t</w:t>
      </w:r>
      <w:r w:rsidR="00B34447" w:rsidRPr="005058D1">
        <w:rPr>
          <w:rFonts w:eastAsia="Times New Roman"/>
          <w:color w:val="000000"/>
          <w:sz w:val="20"/>
          <w:szCs w:val="20"/>
        </w:rPr>
        <w:t>reaty</w:t>
      </w:r>
      <w:r w:rsidR="005058D1" w:rsidRPr="005058D1">
        <w:rPr>
          <w:rFonts w:eastAsia="Times New Roman"/>
          <w:color w:val="000000"/>
          <w:sz w:val="20"/>
          <w:szCs w:val="20"/>
        </w:rPr>
        <w:t xml:space="preserve"> </w:t>
      </w:r>
      <w:r w:rsidR="00B34447" w:rsidRPr="005058D1">
        <w:rPr>
          <w:rFonts w:eastAsia="Times New Roman"/>
          <w:color w:val="000000"/>
          <w:sz w:val="20"/>
          <w:szCs w:val="20"/>
        </w:rPr>
        <w:t>or</w:t>
      </w:r>
      <w:r w:rsidR="005058D1" w:rsidRPr="005058D1">
        <w:rPr>
          <w:rFonts w:eastAsia="Times New Roman"/>
          <w:color w:val="000000"/>
          <w:sz w:val="20"/>
          <w:szCs w:val="20"/>
        </w:rPr>
        <w:t xml:space="preserve"> </w:t>
      </w:r>
      <w:r w:rsidR="00B34447" w:rsidRPr="005058D1">
        <w:rPr>
          <w:rFonts w:eastAsia="Times New Roman"/>
          <w:color w:val="000000"/>
          <w:sz w:val="20"/>
          <w:szCs w:val="20"/>
        </w:rPr>
        <w:t>trade</w:t>
      </w:r>
      <w:r w:rsidR="005058D1" w:rsidRPr="005058D1">
        <w:rPr>
          <w:rFonts w:eastAsia="Times New Roman"/>
          <w:color w:val="000000"/>
          <w:sz w:val="20"/>
          <w:szCs w:val="20"/>
        </w:rPr>
        <w:t xml:space="preserve"> </w:t>
      </w:r>
      <w:r w:rsidR="00B34447" w:rsidRPr="005058D1">
        <w:rPr>
          <w:rFonts w:eastAsia="Times New Roman"/>
          <w:color w:val="000000"/>
          <w:sz w:val="20"/>
          <w:szCs w:val="20"/>
        </w:rPr>
        <w:t>Deals’</w:t>
      </w:r>
      <w:r w:rsidR="005058D1" w:rsidRPr="005058D1">
        <w:rPr>
          <w:rFonts w:eastAsia="Times New Roman"/>
          <w:color w:val="000000"/>
          <w:sz w:val="20"/>
          <w:szCs w:val="20"/>
        </w:rPr>
        <w:t xml:space="preserve"> </w:t>
      </w:r>
      <w:r w:rsidR="00B34447" w:rsidRPr="005058D1">
        <w:rPr>
          <w:rFonts w:eastAsia="Times New Roman"/>
          <w:color w:val="000000"/>
          <w:sz w:val="20"/>
          <w:szCs w:val="20"/>
        </w:rPr>
        <w:t>Term</w:t>
      </w:r>
      <w:r w:rsidR="005058D1" w:rsidRPr="005058D1">
        <w:rPr>
          <w:rFonts w:eastAsia="Times New Roman"/>
          <w:color w:val="000000"/>
          <w:sz w:val="20"/>
          <w:szCs w:val="20"/>
        </w:rPr>
        <w:t xml:space="preserve"> </w:t>
      </w:r>
      <w:r w:rsidR="00B34447" w:rsidRPr="005058D1">
        <w:rPr>
          <w:rFonts w:eastAsia="Times New Roman"/>
          <w:color w:val="000000"/>
          <w:sz w:val="20"/>
          <w:szCs w:val="20"/>
        </w:rPr>
        <w:t>for</w:t>
      </w:r>
      <w:r w:rsidR="005058D1" w:rsidRPr="005058D1">
        <w:rPr>
          <w:rFonts w:eastAsia="Times New Roman"/>
          <w:color w:val="000000"/>
          <w:sz w:val="20"/>
          <w:szCs w:val="20"/>
        </w:rPr>
        <w:t xml:space="preserve"> </w:t>
      </w:r>
      <w:r w:rsidR="00B34447" w:rsidRPr="005058D1">
        <w:rPr>
          <w:rFonts w:eastAsia="Times New Roman"/>
          <w:color w:val="000000"/>
          <w:sz w:val="20"/>
          <w:szCs w:val="20"/>
        </w:rPr>
        <w:t>the</w:t>
      </w:r>
      <w:r w:rsidR="005058D1" w:rsidRPr="005058D1">
        <w:rPr>
          <w:rFonts w:eastAsia="Times New Roman"/>
          <w:color w:val="000000"/>
          <w:sz w:val="20"/>
          <w:szCs w:val="20"/>
        </w:rPr>
        <w:t xml:space="preserve"> </w:t>
      </w:r>
      <w:r w:rsidR="00B34447" w:rsidRPr="005058D1">
        <w:rPr>
          <w:rFonts w:eastAsia="Times New Roman"/>
          <w:color w:val="000000"/>
          <w:sz w:val="20"/>
          <w:szCs w:val="20"/>
        </w:rPr>
        <w:t>person</w:t>
      </w:r>
      <w:r w:rsidR="005058D1" w:rsidRPr="005058D1">
        <w:rPr>
          <w:rFonts w:eastAsia="Times New Roman"/>
          <w:color w:val="000000"/>
          <w:sz w:val="20"/>
          <w:szCs w:val="20"/>
        </w:rPr>
        <w:t xml:space="preserve"> </w:t>
      </w:r>
      <w:r w:rsidR="00B34447" w:rsidRPr="005058D1">
        <w:rPr>
          <w:rFonts w:eastAsia="Times New Roman"/>
          <w:color w:val="000000"/>
          <w:sz w:val="20"/>
          <w:szCs w:val="20"/>
        </w:rPr>
        <w:t>who</w:t>
      </w:r>
      <w:r w:rsidR="005058D1" w:rsidRPr="005058D1">
        <w:rPr>
          <w:rFonts w:eastAsia="Times New Roman"/>
          <w:color w:val="000000"/>
          <w:sz w:val="20"/>
          <w:szCs w:val="20"/>
        </w:rPr>
        <w:t xml:space="preserve"> </w:t>
      </w:r>
      <w:r w:rsidR="00B34447" w:rsidRPr="005058D1">
        <w:rPr>
          <w:rFonts w:eastAsia="Times New Roman"/>
          <w:color w:val="000000"/>
          <w:sz w:val="20"/>
          <w:szCs w:val="20"/>
        </w:rPr>
        <w:t>has</w:t>
      </w:r>
      <w:r w:rsidR="005058D1" w:rsidRPr="005058D1">
        <w:rPr>
          <w:rFonts w:eastAsia="Times New Roman"/>
          <w:color w:val="000000"/>
          <w:sz w:val="20"/>
          <w:szCs w:val="20"/>
        </w:rPr>
        <w:t xml:space="preserve"> </w:t>
      </w:r>
      <w:r w:rsidR="00B34447" w:rsidRPr="005058D1">
        <w:rPr>
          <w:rFonts w:eastAsia="Times New Roman"/>
          <w:color w:val="000000"/>
          <w:sz w:val="20"/>
          <w:szCs w:val="20"/>
        </w:rPr>
        <w:t>to</w:t>
      </w:r>
      <w:r w:rsidR="005058D1" w:rsidRPr="005058D1">
        <w:rPr>
          <w:rFonts w:eastAsia="Times New Roman"/>
          <w:color w:val="000000"/>
          <w:sz w:val="20"/>
          <w:szCs w:val="20"/>
        </w:rPr>
        <w:t xml:space="preserve"> </w:t>
      </w:r>
      <w:r w:rsidR="00B34447" w:rsidRPr="005058D1">
        <w:rPr>
          <w:rFonts w:eastAsia="Times New Roman"/>
          <w:color w:val="000000"/>
          <w:sz w:val="20"/>
          <w:szCs w:val="20"/>
        </w:rPr>
        <w:t>deal</w:t>
      </w:r>
      <w:r w:rsidR="005058D1" w:rsidRPr="005058D1">
        <w:rPr>
          <w:rFonts w:eastAsia="Times New Roman"/>
          <w:color w:val="000000"/>
          <w:sz w:val="20"/>
          <w:szCs w:val="20"/>
        </w:rPr>
        <w:t xml:space="preserve"> </w:t>
      </w:r>
      <w:r w:rsidR="00B34447" w:rsidRPr="005058D1">
        <w:rPr>
          <w:rFonts w:eastAsia="Times New Roman"/>
          <w:color w:val="000000"/>
          <w:sz w:val="20"/>
          <w:szCs w:val="20"/>
        </w:rPr>
        <w:t>with</w:t>
      </w:r>
      <w:r w:rsidR="005058D1" w:rsidRPr="005058D1">
        <w:rPr>
          <w:rFonts w:eastAsia="Times New Roman"/>
          <w:color w:val="000000"/>
          <w:sz w:val="20"/>
          <w:szCs w:val="20"/>
        </w:rPr>
        <w:t xml:space="preserve"> </w:t>
      </w:r>
      <w:r w:rsidR="00B34447" w:rsidRPr="005058D1">
        <w:rPr>
          <w:rFonts w:eastAsia="Times New Roman"/>
          <w:color w:val="000000"/>
          <w:sz w:val="20"/>
          <w:szCs w:val="20"/>
        </w:rPr>
        <w:t>deception</w:t>
      </w:r>
      <w:r w:rsidR="005058D1" w:rsidRPr="005058D1">
        <w:rPr>
          <w:rFonts w:eastAsia="Times New Roman"/>
          <w:color w:val="000000"/>
          <w:sz w:val="20"/>
          <w:szCs w:val="20"/>
        </w:rPr>
        <w:t xml:space="preserve"> </w:t>
      </w:r>
      <w:proofErr w:type="spellStart"/>
      <w:r w:rsidR="00B34447" w:rsidRPr="005058D1">
        <w:rPr>
          <w:rFonts w:eastAsia="Times New Roman"/>
          <w:color w:val="000000"/>
          <w:sz w:val="20"/>
          <w:szCs w:val="20"/>
        </w:rPr>
        <w:t>Mdls</w:t>
      </w:r>
      <w:proofErr w:type="spellEnd"/>
      <w:r w:rsidR="005058D1" w:rsidRPr="005058D1">
        <w:rPr>
          <w:rFonts w:eastAsia="Times New Roman"/>
          <w:color w:val="000000"/>
          <w:sz w:val="20"/>
          <w:szCs w:val="20"/>
        </w:rPr>
        <w:t xml:space="preserve"> </w:t>
      </w:r>
      <w:r w:rsidR="00B34447" w:rsidRPr="005058D1">
        <w:rPr>
          <w:rFonts w:eastAsia="Times New Roman"/>
          <w:color w:val="000000"/>
          <w:sz w:val="20"/>
          <w:szCs w:val="20"/>
        </w:rPr>
        <w:t>legal</w:t>
      </w:r>
      <w:r w:rsidR="005058D1" w:rsidRPr="005058D1">
        <w:rPr>
          <w:rFonts w:eastAsia="Times New Roman"/>
          <w:color w:val="000000"/>
          <w:sz w:val="20"/>
          <w:szCs w:val="20"/>
        </w:rPr>
        <w:t xml:space="preserve"> </w:t>
      </w:r>
      <w:r w:rsidR="00B34447" w:rsidRPr="005058D1">
        <w:rPr>
          <w:rFonts w:eastAsia="Times New Roman"/>
          <w:color w:val="000000"/>
          <w:sz w:val="20"/>
          <w:szCs w:val="20"/>
        </w:rPr>
        <w:t>expression</w:t>
      </w:r>
      <w:r w:rsidR="005058D1" w:rsidRPr="005058D1">
        <w:rPr>
          <w:rFonts w:eastAsia="Times New Roman"/>
          <w:color w:val="000000"/>
          <w:sz w:val="20"/>
          <w:szCs w:val="20"/>
        </w:rPr>
        <w:t xml:space="preserve"> </w:t>
      </w:r>
      <w:r w:rsidR="00B34447" w:rsidRPr="005058D1">
        <w:rPr>
          <w:rFonts w:eastAsia="Times New Roman"/>
          <w:color w:val="000000"/>
          <w:sz w:val="20"/>
          <w:szCs w:val="20"/>
        </w:rPr>
        <w:t>That</w:t>
      </w:r>
      <w:r w:rsidR="005058D1" w:rsidRPr="005058D1">
        <w:rPr>
          <w:rFonts w:eastAsia="Times New Roman"/>
          <w:color w:val="000000"/>
          <w:sz w:val="20"/>
          <w:szCs w:val="20"/>
        </w:rPr>
        <w:t xml:space="preserve"> </w:t>
      </w:r>
      <w:r w:rsidR="00B34447" w:rsidRPr="005058D1">
        <w:rPr>
          <w:rFonts w:eastAsia="Times New Roman"/>
          <w:color w:val="000000"/>
          <w:sz w:val="20"/>
          <w:szCs w:val="20"/>
        </w:rPr>
        <w:t>such</w:t>
      </w:r>
      <w:r w:rsidR="005058D1" w:rsidRPr="005058D1">
        <w:rPr>
          <w:rFonts w:eastAsia="Times New Roman"/>
          <w:color w:val="000000"/>
          <w:sz w:val="20"/>
          <w:szCs w:val="20"/>
        </w:rPr>
        <w:t xml:space="preserve"> </w:t>
      </w:r>
      <w:r w:rsidR="00B34447" w:rsidRPr="005058D1">
        <w:rPr>
          <w:rFonts w:eastAsia="Times New Roman"/>
          <w:color w:val="000000"/>
          <w:sz w:val="20"/>
          <w:szCs w:val="20"/>
        </w:rPr>
        <w:t>They</w:t>
      </w:r>
      <w:r w:rsidR="005058D1" w:rsidRPr="005058D1">
        <w:rPr>
          <w:rFonts w:eastAsia="Times New Roman"/>
          <w:color w:val="000000"/>
          <w:sz w:val="20"/>
          <w:szCs w:val="20"/>
        </w:rPr>
        <w:t xml:space="preserve"> </w:t>
      </w:r>
      <w:r w:rsidR="00B34447" w:rsidRPr="005058D1">
        <w:rPr>
          <w:rFonts w:eastAsia="Times New Roman"/>
          <w:color w:val="000000"/>
          <w:sz w:val="20"/>
          <w:szCs w:val="20"/>
        </w:rPr>
        <w:t>will</w:t>
      </w:r>
      <w:r w:rsidR="005058D1" w:rsidRPr="005058D1">
        <w:rPr>
          <w:rFonts w:eastAsia="Times New Roman"/>
          <w:color w:val="000000"/>
          <w:sz w:val="20"/>
          <w:szCs w:val="20"/>
        </w:rPr>
        <w:t xml:space="preserve"> </w:t>
      </w:r>
      <w:r w:rsidR="00B34447" w:rsidRPr="005058D1">
        <w:rPr>
          <w:rFonts w:eastAsia="Times New Roman"/>
          <w:color w:val="000000"/>
          <w:sz w:val="20"/>
          <w:szCs w:val="20"/>
        </w:rPr>
        <w:t>dissemble</w:t>
      </w:r>
      <w:r w:rsidR="005058D1" w:rsidRPr="005058D1">
        <w:rPr>
          <w:rFonts w:eastAsia="Times New Roman"/>
          <w:color w:val="000000"/>
          <w:sz w:val="20"/>
          <w:szCs w:val="20"/>
        </w:rPr>
        <w:t xml:space="preserve"> </w:t>
      </w:r>
      <w:r w:rsidR="00B34447" w:rsidRPr="005058D1">
        <w:rPr>
          <w:rFonts w:eastAsia="Times New Roman"/>
          <w:color w:val="000000"/>
          <w:sz w:val="20"/>
          <w:szCs w:val="20"/>
        </w:rPr>
        <w:t>cucumber</w:t>
      </w:r>
      <w:r w:rsidR="005058D1" w:rsidRPr="005058D1">
        <w:rPr>
          <w:rFonts w:eastAsia="Times New Roman"/>
          <w:color w:val="000000"/>
          <w:sz w:val="20"/>
          <w:szCs w:val="20"/>
        </w:rPr>
        <w:t xml:space="preserve"> </w:t>
      </w:r>
      <w:r w:rsidR="00B34447" w:rsidRPr="005058D1">
        <w:rPr>
          <w:rFonts w:eastAsia="Times New Roman"/>
          <w:color w:val="000000"/>
          <w:sz w:val="20"/>
          <w:szCs w:val="20"/>
        </w:rPr>
        <w:t>Be.</w:t>
      </w:r>
      <w:r w:rsidR="005058D1" w:rsidRPr="005058D1">
        <w:rPr>
          <w:rFonts w:eastAsia="Times New Roman"/>
          <w:color w:val="000000"/>
          <w:sz w:val="20"/>
          <w:szCs w:val="20"/>
        </w:rPr>
        <w:t xml:space="preserve"> </w:t>
      </w:r>
      <w:r w:rsidR="00B34447" w:rsidRPr="005058D1">
        <w:rPr>
          <w:rFonts w:eastAsia="Times New Roman"/>
          <w:color w:val="000000"/>
          <w:sz w:val="20"/>
          <w:szCs w:val="20"/>
        </w:rPr>
        <w:t>Well</w:t>
      </w:r>
      <w:r w:rsidR="005058D1" w:rsidRPr="005058D1">
        <w:rPr>
          <w:rFonts w:eastAsia="Times New Roman"/>
          <w:color w:val="000000"/>
          <w:sz w:val="20"/>
          <w:szCs w:val="20"/>
        </w:rPr>
        <w:t xml:space="preserve"> </w:t>
      </w:r>
      <w:r w:rsidR="00B34447" w:rsidRPr="005058D1">
        <w:rPr>
          <w:rFonts w:eastAsia="Times New Roman"/>
          <w:color w:val="000000"/>
          <w:sz w:val="20"/>
          <w:szCs w:val="20"/>
        </w:rPr>
        <w:t>as</w:t>
      </w:r>
      <w:r w:rsidR="005058D1" w:rsidRPr="005058D1">
        <w:rPr>
          <w:rFonts w:eastAsia="Times New Roman"/>
          <w:color w:val="000000"/>
          <w:sz w:val="20"/>
          <w:szCs w:val="20"/>
        </w:rPr>
        <w:t xml:space="preserve"> </w:t>
      </w:r>
      <w:r w:rsidR="00B34447" w:rsidRPr="005058D1">
        <w:rPr>
          <w:rFonts w:eastAsia="Times New Roman"/>
          <w:color w:val="000000"/>
          <w:sz w:val="20"/>
          <w:szCs w:val="20"/>
        </w:rPr>
        <w:t>some</w:t>
      </w:r>
      <w:r w:rsidR="005058D1" w:rsidRPr="005058D1">
        <w:rPr>
          <w:rFonts w:eastAsia="Times New Roman"/>
          <w:color w:val="000000"/>
          <w:sz w:val="20"/>
          <w:szCs w:val="20"/>
        </w:rPr>
        <w:t xml:space="preserve"> </w:t>
      </w:r>
      <w:r w:rsidR="00B34447" w:rsidRPr="005058D1">
        <w:rPr>
          <w:rFonts w:eastAsia="Times New Roman"/>
          <w:color w:val="000000"/>
          <w:sz w:val="20"/>
          <w:szCs w:val="20"/>
        </w:rPr>
        <w:t>fraudulent</w:t>
      </w:r>
      <w:r w:rsidR="005058D1" w:rsidRPr="005058D1">
        <w:rPr>
          <w:rFonts w:eastAsia="Times New Roman"/>
          <w:color w:val="000000"/>
          <w:sz w:val="20"/>
          <w:szCs w:val="20"/>
        </w:rPr>
        <w:t xml:space="preserve"> </w:t>
      </w:r>
      <w:r w:rsidR="00B34447" w:rsidRPr="005058D1">
        <w:rPr>
          <w:rFonts w:eastAsia="Times New Roman"/>
          <w:color w:val="000000"/>
          <w:sz w:val="20"/>
          <w:szCs w:val="20"/>
        </w:rPr>
        <w:t>act</w:t>
      </w:r>
      <w:r w:rsidR="005058D1" w:rsidRPr="005058D1">
        <w:rPr>
          <w:rFonts w:eastAsia="Times New Roman"/>
          <w:color w:val="000000"/>
          <w:sz w:val="20"/>
          <w:szCs w:val="20"/>
        </w:rPr>
        <w:t xml:space="preserve"> </w:t>
      </w:r>
      <w:r w:rsidR="00B34447" w:rsidRPr="005058D1">
        <w:rPr>
          <w:rFonts w:eastAsia="Times New Roman"/>
          <w:color w:val="000000"/>
          <w:sz w:val="20"/>
          <w:szCs w:val="20"/>
        </w:rPr>
        <w:t>against</w:t>
      </w:r>
      <w:r w:rsidR="005058D1" w:rsidRPr="005058D1">
        <w:rPr>
          <w:rFonts w:eastAsia="Times New Roman"/>
          <w:color w:val="000000"/>
          <w:sz w:val="20"/>
          <w:szCs w:val="20"/>
        </w:rPr>
        <w:t xml:space="preserve"> </w:t>
      </w:r>
      <w:r w:rsidR="00B34447" w:rsidRPr="005058D1">
        <w:rPr>
          <w:rFonts w:eastAsia="Times New Roman"/>
          <w:color w:val="000000"/>
          <w:sz w:val="20"/>
          <w:szCs w:val="20"/>
        </w:rPr>
        <w:t>the</w:t>
      </w:r>
      <w:r w:rsidR="005058D1" w:rsidRPr="005058D1">
        <w:rPr>
          <w:rFonts w:eastAsia="Times New Roman"/>
          <w:color w:val="000000"/>
          <w:sz w:val="20"/>
          <w:szCs w:val="20"/>
        </w:rPr>
        <w:t xml:space="preserve"> </w:t>
      </w:r>
      <w:r w:rsidR="00B34447" w:rsidRPr="005058D1">
        <w:rPr>
          <w:rFonts w:eastAsia="Times New Roman"/>
          <w:color w:val="000000"/>
          <w:sz w:val="20"/>
          <w:szCs w:val="20"/>
        </w:rPr>
        <w:t>law</w:t>
      </w:r>
      <w:r w:rsidR="005058D1" w:rsidRPr="005058D1">
        <w:rPr>
          <w:rFonts w:eastAsia="Times New Roman"/>
          <w:color w:val="000000"/>
          <w:sz w:val="20"/>
          <w:szCs w:val="20"/>
        </w:rPr>
        <w:t xml:space="preserve"> </w:t>
      </w:r>
      <w:r w:rsidR="00B34447" w:rsidRPr="005058D1">
        <w:rPr>
          <w:rFonts w:eastAsia="Times New Roman"/>
          <w:color w:val="000000"/>
          <w:sz w:val="20"/>
          <w:szCs w:val="20"/>
        </w:rPr>
        <w:t>for</w:t>
      </w:r>
      <w:r w:rsidR="005058D1" w:rsidRPr="005058D1">
        <w:rPr>
          <w:rFonts w:eastAsia="Times New Roman"/>
          <w:color w:val="000000"/>
          <w:sz w:val="20"/>
          <w:szCs w:val="20"/>
        </w:rPr>
        <w:t xml:space="preserve"> </w:t>
      </w:r>
      <w:r w:rsidR="00B34447" w:rsidRPr="005058D1">
        <w:rPr>
          <w:rFonts w:eastAsia="Times New Roman"/>
          <w:color w:val="000000"/>
          <w:sz w:val="20"/>
          <w:szCs w:val="20"/>
        </w:rPr>
        <w:t>a</w:t>
      </w:r>
      <w:r w:rsidR="005058D1" w:rsidRPr="005058D1">
        <w:rPr>
          <w:rFonts w:eastAsia="Times New Roman"/>
          <w:color w:val="000000"/>
          <w:sz w:val="20"/>
          <w:szCs w:val="20"/>
        </w:rPr>
        <w:t xml:space="preserve"> </w:t>
      </w:r>
      <w:r w:rsidR="00B34447" w:rsidRPr="005058D1">
        <w:rPr>
          <w:rFonts w:eastAsia="Times New Roman"/>
          <w:color w:val="000000"/>
          <w:sz w:val="20"/>
          <w:szCs w:val="20"/>
        </w:rPr>
        <w:t>person</w:t>
      </w:r>
      <w:r w:rsidR="005058D1" w:rsidRPr="005058D1">
        <w:rPr>
          <w:rFonts w:eastAsia="Times New Roman"/>
          <w:color w:val="000000"/>
          <w:sz w:val="20"/>
          <w:szCs w:val="20"/>
        </w:rPr>
        <w:t xml:space="preserve"> </w:t>
      </w:r>
      <w:proofErr w:type="spellStart"/>
      <w:r w:rsidR="00B34447" w:rsidRPr="005058D1">
        <w:rPr>
          <w:rFonts w:eastAsia="Times New Roman"/>
          <w:color w:val="000000"/>
          <w:sz w:val="20"/>
          <w:szCs w:val="20"/>
        </w:rPr>
        <w:t>Mdls</w:t>
      </w:r>
      <w:proofErr w:type="spellEnd"/>
      <w:r w:rsidR="005058D1" w:rsidRPr="005058D1">
        <w:rPr>
          <w:rFonts w:eastAsia="Times New Roman"/>
          <w:color w:val="000000"/>
          <w:sz w:val="20"/>
          <w:szCs w:val="20"/>
        </w:rPr>
        <w:t xml:space="preserve"> </w:t>
      </w:r>
      <w:r w:rsidR="00B34447" w:rsidRPr="005058D1">
        <w:rPr>
          <w:rFonts w:eastAsia="Times New Roman"/>
          <w:color w:val="000000"/>
          <w:sz w:val="20"/>
          <w:szCs w:val="20"/>
        </w:rPr>
        <w:t>that</w:t>
      </w:r>
      <w:r w:rsidR="005058D1" w:rsidRPr="005058D1">
        <w:rPr>
          <w:rFonts w:eastAsia="Times New Roman"/>
          <w:color w:val="000000"/>
          <w:sz w:val="20"/>
          <w:szCs w:val="20"/>
        </w:rPr>
        <w:t xml:space="preserve"> </w:t>
      </w:r>
      <w:r w:rsidR="00B34447" w:rsidRPr="005058D1">
        <w:rPr>
          <w:rFonts w:eastAsia="Times New Roman"/>
          <w:color w:val="000000"/>
          <w:sz w:val="20"/>
          <w:szCs w:val="20"/>
        </w:rPr>
        <w:t>do</w:t>
      </w:r>
      <w:r w:rsidR="005058D1" w:rsidRPr="005058D1">
        <w:rPr>
          <w:rFonts w:eastAsia="Times New Roman"/>
          <w:color w:val="000000"/>
          <w:sz w:val="20"/>
          <w:szCs w:val="20"/>
        </w:rPr>
        <w:t xml:space="preserve"> </w:t>
      </w:r>
      <w:proofErr w:type="gramStart"/>
      <w:r w:rsidR="00B34447" w:rsidRPr="005058D1">
        <w:rPr>
          <w:rFonts w:eastAsia="Times New Roman"/>
          <w:color w:val="000000"/>
          <w:sz w:val="20"/>
          <w:szCs w:val="20"/>
        </w:rPr>
        <w:t>That</w:t>
      </w:r>
      <w:proofErr w:type="gramEnd"/>
      <w:r w:rsidR="005058D1" w:rsidRPr="005058D1">
        <w:rPr>
          <w:rFonts w:eastAsia="Times New Roman"/>
          <w:color w:val="000000"/>
          <w:sz w:val="20"/>
          <w:szCs w:val="20"/>
        </w:rPr>
        <w:t xml:space="preserve"> </w:t>
      </w:r>
      <w:r w:rsidR="00B34447" w:rsidRPr="005058D1">
        <w:rPr>
          <w:rFonts w:eastAsia="Times New Roman"/>
          <w:color w:val="000000"/>
          <w:sz w:val="20"/>
          <w:szCs w:val="20"/>
        </w:rPr>
        <w:t>criminal</w:t>
      </w:r>
      <w:r w:rsidR="005058D1" w:rsidRPr="005058D1">
        <w:rPr>
          <w:rFonts w:eastAsia="Times New Roman"/>
          <w:color w:val="000000"/>
          <w:sz w:val="20"/>
          <w:szCs w:val="20"/>
        </w:rPr>
        <w:t xml:space="preserve"> </w:t>
      </w:r>
      <w:r w:rsidR="00B34447" w:rsidRPr="005058D1">
        <w:rPr>
          <w:rFonts w:eastAsia="Times New Roman"/>
          <w:color w:val="000000"/>
          <w:sz w:val="20"/>
          <w:szCs w:val="20"/>
        </w:rPr>
        <w:t>punishment</w:t>
      </w:r>
      <w:r w:rsidR="005058D1" w:rsidRPr="005058D1">
        <w:rPr>
          <w:rFonts w:eastAsia="Times New Roman"/>
          <w:color w:val="000000"/>
          <w:sz w:val="20"/>
          <w:szCs w:val="20"/>
        </w:rPr>
        <w:t xml:space="preserve"> </w:t>
      </w:r>
      <w:r w:rsidR="00B34447" w:rsidRPr="005058D1">
        <w:rPr>
          <w:rFonts w:eastAsia="Times New Roman"/>
          <w:color w:val="000000"/>
          <w:sz w:val="20"/>
          <w:szCs w:val="20"/>
        </w:rPr>
        <w:t>is</w:t>
      </w:r>
      <w:r w:rsidR="005058D1" w:rsidRPr="005058D1">
        <w:rPr>
          <w:rFonts w:eastAsia="Times New Roman"/>
          <w:color w:val="000000"/>
          <w:sz w:val="20"/>
          <w:szCs w:val="20"/>
        </w:rPr>
        <w:t xml:space="preserve"> </w:t>
      </w:r>
      <w:r w:rsidR="00B34447" w:rsidRPr="005058D1">
        <w:rPr>
          <w:rFonts w:eastAsia="Times New Roman"/>
          <w:color w:val="000000"/>
          <w:sz w:val="20"/>
          <w:szCs w:val="20"/>
        </w:rPr>
        <w:t>prescribed.</w:t>
      </w:r>
      <w:r w:rsidR="005058D1" w:rsidRPr="005058D1">
        <w:rPr>
          <w:rFonts w:eastAsia="Times New Roman"/>
          <w:color w:val="000000"/>
          <w:sz w:val="20"/>
          <w:szCs w:val="20"/>
        </w:rPr>
        <w:t xml:space="preserve"> </w:t>
      </w:r>
      <w:r w:rsidR="00B34447" w:rsidRPr="005058D1">
        <w:rPr>
          <w:rFonts w:eastAsia="Times New Roman"/>
          <w:color w:val="000000"/>
          <w:sz w:val="20"/>
          <w:szCs w:val="20"/>
        </w:rPr>
        <w:t>Dissemble</w:t>
      </w:r>
      <w:r w:rsidR="005058D1" w:rsidRPr="005058D1">
        <w:rPr>
          <w:rFonts w:eastAsia="Times New Roman"/>
          <w:color w:val="000000"/>
          <w:sz w:val="20"/>
          <w:szCs w:val="20"/>
        </w:rPr>
        <w:t xml:space="preserve"> </w:t>
      </w:r>
      <w:r w:rsidR="00B34447" w:rsidRPr="005058D1">
        <w:rPr>
          <w:rFonts w:eastAsia="Times New Roman"/>
          <w:color w:val="000000"/>
          <w:sz w:val="20"/>
          <w:szCs w:val="20"/>
        </w:rPr>
        <w:t>the</w:t>
      </w:r>
      <w:r w:rsidR="005058D1" w:rsidRPr="005058D1">
        <w:rPr>
          <w:rFonts w:eastAsia="Times New Roman"/>
          <w:color w:val="000000"/>
          <w:sz w:val="20"/>
          <w:szCs w:val="20"/>
        </w:rPr>
        <w:t xml:space="preserve"> </w:t>
      </w:r>
      <w:r w:rsidR="00B34447" w:rsidRPr="005058D1">
        <w:rPr>
          <w:rFonts w:eastAsia="Times New Roman"/>
          <w:color w:val="000000"/>
          <w:sz w:val="20"/>
          <w:szCs w:val="20"/>
        </w:rPr>
        <w:t>legal</w:t>
      </w:r>
      <w:r w:rsidR="005058D1" w:rsidRPr="005058D1">
        <w:rPr>
          <w:rFonts w:eastAsia="Times New Roman"/>
          <w:color w:val="000000"/>
          <w:sz w:val="20"/>
          <w:szCs w:val="20"/>
        </w:rPr>
        <w:t xml:space="preserve"> </w:t>
      </w:r>
      <w:r w:rsidR="00B34447" w:rsidRPr="005058D1">
        <w:rPr>
          <w:rFonts w:eastAsia="Times New Roman"/>
          <w:color w:val="000000"/>
          <w:sz w:val="20"/>
          <w:szCs w:val="20"/>
        </w:rPr>
        <w:t>systems</w:t>
      </w:r>
      <w:r w:rsidR="005058D1" w:rsidRPr="005058D1">
        <w:rPr>
          <w:rFonts w:eastAsia="Times New Roman"/>
          <w:color w:val="000000"/>
          <w:sz w:val="20"/>
          <w:szCs w:val="20"/>
        </w:rPr>
        <w:t xml:space="preserve"> </w:t>
      </w:r>
      <w:r w:rsidR="00B34447" w:rsidRPr="005058D1">
        <w:rPr>
          <w:rFonts w:eastAsia="Times New Roman"/>
          <w:color w:val="000000"/>
          <w:sz w:val="20"/>
          <w:szCs w:val="20"/>
        </w:rPr>
        <w:t>of</w:t>
      </w:r>
      <w:r w:rsidR="005058D1" w:rsidRPr="005058D1">
        <w:rPr>
          <w:rFonts w:eastAsia="Times New Roman"/>
          <w:color w:val="000000"/>
          <w:sz w:val="20"/>
          <w:szCs w:val="20"/>
        </w:rPr>
        <w:t xml:space="preserve"> </w:t>
      </w:r>
      <w:r w:rsidR="00B34447" w:rsidRPr="005058D1">
        <w:rPr>
          <w:rFonts w:eastAsia="Times New Roman"/>
          <w:color w:val="000000"/>
          <w:sz w:val="20"/>
          <w:szCs w:val="20"/>
        </w:rPr>
        <w:t>different</w:t>
      </w:r>
      <w:r w:rsidR="005058D1" w:rsidRPr="005058D1">
        <w:rPr>
          <w:rFonts w:eastAsia="Times New Roman"/>
          <w:color w:val="000000"/>
          <w:sz w:val="20"/>
          <w:szCs w:val="20"/>
        </w:rPr>
        <w:t xml:space="preserve"> </w:t>
      </w:r>
      <w:r w:rsidR="00B34447" w:rsidRPr="005058D1">
        <w:rPr>
          <w:rFonts w:eastAsia="Times New Roman"/>
          <w:color w:val="000000"/>
          <w:sz w:val="20"/>
          <w:szCs w:val="20"/>
        </w:rPr>
        <w:t>countries</w:t>
      </w:r>
      <w:r w:rsidR="005058D1" w:rsidRPr="005058D1">
        <w:rPr>
          <w:rFonts w:eastAsia="Times New Roman"/>
          <w:color w:val="000000"/>
          <w:sz w:val="20"/>
          <w:szCs w:val="20"/>
        </w:rPr>
        <w:t xml:space="preserve"> </w:t>
      </w:r>
      <w:r w:rsidR="00B34447" w:rsidRPr="005058D1">
        <w:rPr>
          <w:rFonts w:eastAsia="Times New Roman"/>
          <w:color w:val="000000"/>
          <w:sz w:val="20"/>
          <w:szCs w:val="20"/>
        </w:rPr>
        <w:t>have</w:t>
      </w:r>
      <w:r w:rsidR="005058D1" w:rsidRPr="005058D1">
        <w:rPr>
          <w:rFonts w:eastAsia="Times New Roman"/>
          <w:color w:val="000000"/>
          <w:sz w:val="20"/>
          <w:szCs w:val="20"/>
        </w:rPr>
        <w:t xml:space="preserve"> </w:t>
      </w:r>
      <w:r w:rsidR="00B34447" w:rsidRPr="005058D1">
        <w:rPr>
          <w:rFonts w:eastAsia="Times New Roman"/>
          <w:color w:val="000000"/>
          <w:sz w:val="20"/>
          <w:szCs w:val="20"/>
        </w:rPr>
        <w:t>different</w:t>
      </w:r>
      <w:r w:rsidR="005058D1" w:rsidRPr="005058D1">
        <w:rPr>
          <w:rFonts w:eastAsia="Times New Roman"/>
          <w:color w:val="000000"/>
          <w:sz w:val="20"/>
          <w:szCs w:val="20"/>
        </w:rPr>
        <w:t xml:space="preserve"> </w:t>
      </w:r>
      <w:r w:rsidR="00B34447" w:rsidRPr="005058D1">
        <w:rPr>
          <w:rFonts w:eastAsia="Times New Roman"/>
          <w:color w:val="000000"/>
          <w:sz w:val="20"/>
          <w:szCs w:val="20"/>
        </w:rPr>
        <w:t>definitions</w:t>
      </w:r>
      <w:r w:rsidR="005058D1" w:rsidRPr="005058D1">
        <w:rPr>
          <w:rFonts w:eastAsia="Times New Roman"/>
          <w:color w:val="000000"/>
          <w:sz w:val="20"/>
          <w:szCs w:val="20"/>
        </w:rPr>
        <w:t xml:space="preserve"> </w:t>
      </w:r>
      <w:r w:rsidR="00B34447" w:rsidRPr="005058D1">
        <w:rPr>
          <w:rFonts w:eastAsia="Times New Roman"/>
          <w:color w:val="000000"/>
          <w:sz w:val="20"/>
          <w:szCs w:val="20"/>
        </w:rPr>
        <w:t>and</w:t>
      </w:r>
      <w:r w:rsidR="005058D1" w:rsidRPr="005058D1">
        <w:rPr>
          <w:rFonts w:eastAsia="Times New Roman"/>
          <w:color w:val="000000"/>
          <w:sz w:val="20"/>
          <w:szCs w:val="20"/>
        </w:rPr>
        <w:t xml:space="preserve"> </w:t>
      </w:r>
      <w:r w:rsidR="00B34447" w:rsidRPr="005058D1">
        <w:rPr>
          <w:rFonts w:eastAsia="Times New Roman"/>
          <w:color w:val="000000"/>
          <w:sz w:val="20"/>
          <w:szCs w:val="20"/>
        </w:rPr>
        <w:t>principles</w:t>
      </w:r>
      <w:r w:rsidR="005058D1" w:rsidRPr="005058D1">
        <w:rPr>
          <w:rFonts w:eastAsia="Times New Roman"/>
          <w:color w:val="000000"/>
          <w:sz w:val="20"/>
          <w:szCs w:val="20"/>
        </w:rPr>
        <w:t xml:space="preserve"> </w:t>
      </w:r>
      <w:r w:rsidR="00B34447" w:rsidRPr="005058D1">
        <w:rPr>
          <w:rFonts w:eastAsia="Times New Roman"/>
          <w:color w:val="000000"/>
          <w:sz w:val="20"/>
          <w:szCs w:val="20"/>
        </w:rPr>
        <w:t>that</w:t>
      </w:r>
      <w:r w:rsidR="005058D1" w:rsidRPr="005058D1">
        <w:rPr>
          <w:rFonts w:eastAsia="Times New Roman"/>
          <w:color w:val="000000"/>
          <w:sz w:val="20"/>
          <w:szCs w:val="20"/>
        </w:rPr>
        <w:t xml:space="preserve"> </w:t>
      </w:r>
      <w:r w:rsidR="00B34447" w:rsidRPr="005058D1">
        <w:rPr>
          <w:rFonts w:eastAsia="Times New Roman"/>
          <w:color w:val="000000"/>
          <w:sz w:val="20"/>
          <w:szCs w:val="20"/>
        </w:rPr>
        <w:t>need</w:t>
      </w:r>
      <w:r w:rsidR="005058D1" w:rsidRPr="005058D1">
        <w:rPr>
          <w:rFonts w:eastAsia="Times New Roman"/>
          <w:color w:val="000000"/>
          <w:sz w:val="20"/>
          <w:szCs w:val="20"/>
        </w:rPr>
        <w:t xml:space="preserve"> </w:t>
      </w:r>
      <w:r w:rsidR="00B34447" w:rsidRPr="005058D1">
        <w:rPr>
          <w:rFonts w:eastAsia="Times New Roman"/>
          <w:color w:val="000000"/>
          <w:sz w:val="20"/>
          <w:szCs w:val="20"/>
        </w:rPr>
        <w:t>to</w:t>
      </w:r>
      <w:r w:rsidR="005058D1" w:rsidRPr="005058D1">
        <w:rPr>
          <w:rFonts w:eastAsia="Times New Roman"/>
          <w:color w:val="000000"/>
          <w:sz w:val="20"/>
          <w:szCs w:val="20"/>
        </w:rPr>
        <w:t xml:space="preserve"> </w:t>
      </w:r>
      <w:r w:rsidR="00B34447" w:rsidRPr="005058D1">
        <w:rPr>
          <w:rFonts w:eastAsia="Times New Roman"/>
          <w:color w:val="000000"/>
          <w:sz w:val="20"/>
          <w:szCs w:val="20"/>
        </w:rPr>
        <w:t>be</w:t>
      </w:r>
      <w:r w:rsidR="005058D1" w:rsidRPr="005058D1">
        <w:rPr>
          <w:rFonts w:eastAsia="Times New Roman"/>
          <w:color w:val="000000"/>
          <w:sz w:val="20"/>
          <w:szCs w:val="20"/>
        </w:rPr>
        <w:t xml:space="preserve"> </w:t>
      </w:r>
      <w:r w:rsidR="00B34447" w:rsidRPr="005058D1">
        <w:rPr>
          <w:rFonts w:eastAsia="Times New Roman"/>
          <w:color w:val="000000"/>
          <w:sz w:val="20"/>
          <w:szCs w:val="20"/>
        </w:rPr>
        <w:t>taken</w:t>
      </w:r>
      <w:r w:rsidR="005058D1" w:rsidRPr="005058D1">
        <w:rPr>
          <w:rFonts w:eastAsia="Times New Roman"/>
          <w:color w:val="000000"/>
          <w:sz w:val="20"/>
          <w:szCs w:val="20"/>
        </w:rPr>
        <w:t xml:space="preserve"> </w:t>
      </w:r>
      <w:r w:rsidR="00B34447" w:rsidRPr="005058D1">
        <w:rPr>
          <w:rFonts w:eastAsia="Times New Roman"/>
          <w:color w:val="000000"/>
          <w:sz w:val="20"/>
          <w:szCs w:val="20"/>
        </w:rPr>
        <w:t>to</w:t>
      </w:r>
      <w:r w:rsidR="005058D1" w:rsidRPr="005058D1">
        <w:rPr>
          <w:rFonts w:eastAsia="Times New Roman"/>
          <w:color w:val="000000"/>
          <w:sz w:val="20"/>
          <w:szCs w:val="20"/>
        </w:rPr>
        <w:t xml:space="preserve"> </w:t>
      </w:r>
      <w:r w:rsidR="00B34447" w:rsidRPr="005058D1">
        <w:rPr>
          <w:rFonts w:eastAsia="Times New Roman"/>
          <w:color w:val="000000"/>
          <w:sz w:val="20"/>
          <w:szCs w:val="20"/>
        </w:rPr>
        <w:t>study</w:t>
      </w:r>
      <w:r w:rsidR="005058D1" w:rsidRPr="005058D1">
        <w:rPr>
          <w:rFonts w:eastAsia="Times New Roman"/>
          <w:color w:val="000000"/>
          <w:sz w:val="20"/>
          <w:szCs w:val="20"/>
        </w:rPr>
        <w:t xml:space="preserve"> </w:t>
      </w:r>
      <w:r w:rsidR="00B34447" w:rsidRPr="005058D1">
        <w:rPr>
          <w:rFonts w:eastAsia="Times New Roman"/>
          <w:color w:val="000000"/>
          <w:sz w:val="20"/>
          <w:szCs w:val="20"/>
        </w:rPr>
        <w:t>the</w:t>
      </w:r>
      <w:r w:rsidR="005058D1" w:rsidRPr="005058D1">
        <w:rPr>
          <w:rFonts w:eastAsia="Times New Roman"/>
          <w:color w:val="000000"/>
          <w:sz w:val="20"/>
          <w:szCs w:val="20"/>
        </w:rPr>
        <w:t xml:space="preserve"> </w:t>
      </w:r>
      <w:r w:rsidR="00B34447" w:rsidRPr="005058D1">
        <w:rPr>
          <w:rFonts w:eastAsia="Times New Roman"/>
          <w:color w:val="000000"/>
          <w:sz w:val="20"/>
          <w:szCs w:val="20"/>
        </w:rPr>
        <w:t>comparative</w:t>
      </w:r>
      <w:r w:rsidR="005058D1" w:rsidRPr="005058D1">
        <w:rPr>
          <w:rFonts w:eastAsia="Times New Roman"/>
          <w:color w:val="000000"/>
          <w:sz w:val="20"/>
          <w:szCs w:val="20"/>
        </w:rPr>
        <w:t xml:space="preserve"> </w:t>
      </w:r>
      <w:r w:rsidR="00B34447" w:rsidRPr="005058D1">
        <w:rPr>
          <w:rFonts w:eastAsia="Times New Roman"/>
          <w:color w:val="000000"/>
          <w:sz w:val="20"/>
          <w:szCs w:val="20"/>
        </w:rPr>
        <w:t>binding</w:t>
      </w:r>
      <w:r w:rsidR="005058D1" w:rsidRPr="005058D1">
        <w:rPr>
          <w:rFonts w:eastAsia="Times New Roman"/>
          <w:color w:val="000000"/>
          <w:sz w:val="20"/>
          <w:szCs w:val="20"/>
        </w:rPr>
        <w:t xml:space="preserve"> </w:t>
      </w:r>
      <w:r w:rsidR="00B34447" w:rsidRPr="005058D1">
        <w:rPr>
          <w:rFonts w:eastAsia="Times New Roman"/>
          <w:color w:val="000000"/>
          <w:sz w:val="20"/>
          <w:szCs w:val="20"/>
        </w:rPr>
        <w:t>of</w:t>
      </w:r>
      <w:r w:rsidR="005058D1" w:rsidRPr="005058D1">
        <w:rPr>
          <w:rFonts w:eastAsia="Times New Roman"/>
          <w:color w:val="000000"/>
          <w:sz w:val="20"/>
          <w:szCs w:val="20"/>
        </w:rPr>
        <w:t xml:space="preserve"> </w:t>
      </w:r>
      <w:r w:rsidR="00B34447" w:rsidRPr="005058D1">
        <w:rPr>
          <w:rFonts w:eastAsia="Times New Roman"/>
          <w:color w:val="000000"/>
          <w:sz w:val="20"/>
          <w:szCs w:val="20"/>
        </w:rPr>
        <w:t>some</w:t>
      </w:r>
      <w:r w:rsidR="005058D1" w:rsidRPr="005058D1">
        <w:rPr>
          <w:rFonts w:eastAsia="Times New Roman"/>
          <w:color w:val="000000"/>
          <w:sz w:val="20"/>
          <w:szCs w:val="20"/>
        </w:rPr>
        <w:t xml:space="preserve"> </w:t>
      </w:r>
      <w:r w:rsidR="00B34447" w:rsidRPr="005058D1">
        <w:rPr>
          <w:rFonts w:eastAsia="Times New Roman"/>
          <w:color w:val="000000"/>
          <w:sz w:val="20"/>
          <w:szCs w:val="20"/>
        </w:rPr>
        <w:t>elements</w:t>
      </w:r>
      <w:r w:rsidR="005058D1" w:rsidRPr="005058D1">
        <w:rPr>
          <w:rFonts w:eastAsia="Times New Roman"/>
          <w:color w:val="000000"/>
          <w:sz w:val="20"/>
          <w:szCs w:val="20"/>
        </w:rPr>
        <w:t xml:space="preserve"> </w:t>
      </w:r>
      <w:r w:rsidR="00B34447" w:rsidRPr="005058D1">
        <w:rPr>
          <w:rFonts w:eastAsia="Times New Roman"/>
          <w:color w:val="000000"/>
          <w:sz w:val="20"/>
          <w:szCs w:val="20"/>
        </w:rPr>
        <w:t>in</w:t>
      </w:r>
      <w:r w:rsidR="005058D1" w:rsidRPr="005058D1">
        <w:rPr>
          <w:rFonts w:eastAsia="Times New Roman"/>
          <w:color w:val="000000"/>
          <w:sz w:val="20"/>
          <w:szCs w:val="20"/>
        </w:rPr>
        <w:t xml:space="preserve"> </w:t>
      </w:r>
      <w:r w:rsidR="00B34447" w:rsidRPr="005058D1">
        <w:rPr>
          <w:rFonts w:eastAsia="Times New Roman"/>
          <w:color w:val="000000"/>
          <w:sz w:val="20"/>
          <w:szCs w:val="20"/>
        </w:rPr>
        <w:t>common</w:t>
      </w:r>
      <w:r w:rsidR="005058D1" w:rsidRPr="005058D1">
        <w:rPr>
          <w:rFonts w:eastAsia="Times New Roman"/>
          <w:color w:val="000000"/>
          <w:sz w:val="20"/>
          <w:szCs w:val="20"/>
        </w:rPr>
        <w:t xml:space="preserve"> </w:t>
      </w:r>
      <w:r w:rsidR="00B34447" w:rsidRPr="005058D1">
        <w:rPr>
          <w:rFonts w:eastAsia="Times New Roman"/>
          <w:color w:val="000000"/>
          <w:sz w:val="20"/>
          <w:szCs w:val="20"/>
        </w:rPr>
        <w:t>bonds</w:t>
      </w:r>
      <w:r w:rsidR="005058D1" w:rsidRPr="005058D1">
        <w:rPr>
          <w:rFonts w:eastAsia="Times New Roman"/>
          <w:color w:val="000000"/>
          <w:sz w:val="20"/>
          <w:szCs w:val="20"/>
        </w:rPr>
        <w:t xml:space="preserve"> </w:t>
      </w:r>
      <w:r w:rsidR="00B34447" w:rsidRPr="005058D1">
        <w:rPr>
          <w:rFonts w:eastAsia="Times New Roman"/>
          <w:color w:val="000000"/>
          <w:sz w:val="20"/>
          <w:szCs w:val="20"/>
        </w:rPr>
        <w:t>of</w:t>
      </w:r>
      <w:r w:rsidR="005058D1" w:rsidRPr="005058D1">
        <w:rPr>
          <w:rFonts w:eastAsia="Times New Roman"/>
          <w:color w:val="000000"/>
          <w:sz w:val="20"/>
          <w:szCs w:val="20"/>
        </w:rPr>
        <w:t xml:space="preserve"> </w:t>
      </w:r>
      <w:r w:rsidR="00B34447" w:rsidRPr="005058D1">
        <w:rPr>
          <w:rFonts w:eastAsia="Times New Roman"/>
          <w:color w:val="000000"/>
          <w:sz w:val="20"/>
          <w:szCs w:val="20"/>
        </w:rPr>
        <w:t>the</w:t>
      </w:r>
      <w:r w:rsidR="005058D1" w:rsidRPr="005058D1">
        <w:rPr>
          <w:rFonts w:eastAsia="Times New Roman"/>
          <w:color w:val="000000"/>
          <w:sz w:val="20"/>
          <w:szCs w:val="20"/>
        </w:rPr>
        <w:t xml:space="preserve"> </w:t>
      </w:r>
      <w:r w:rsidR="00B34447" w:rsidRPr="005058D1">
        <w:rPr>
          <w:rFonts w:eastAsia="Times New Roman"/>
          <w:color w:val="000000"/>
          <w:sz w:val="20"/>
          <w:szCs w:val="20"/>
        </w:rPr>
        <w:t>legal</w:t>
      </w:r>
      <w:r w:rsidR="005058D1" w:rsidRPr="005058D1">
        <w:rPr>
          <w:rFonts w:eastAsia="Times New Roman"/>
          <w:color w:val="000000"/>
          <w:sz w:val="20"/>
          <w:szCs w:val="20"/>
        </w:rPr>
        <w:t xml:space="preserve"> </w:t>
      </w:r>
      <w:r w:rsidR="00B34447" w:rsidRPr="005058D1">
        <w:rPr>
          <w:rFonts w:eastAsia="Times New Roman"/>
          <w:color w:val="000000"/>
          <w:sz w:val="20"/>
          <w:szCs w:val="20"/>
        </w:rPr>
        <w:t>system</w:t>
      </w:r>
      <w:r w:rsidR="005058D1" w:rsidRPr="005058D1">
        <w:rPr>
          <w:rFonts w:eastAsia="Times New Roman"/>
          <w:color w:val="000000"/>
          <w:sz w:val="20"/>
          <w:szCs w:val="20"/>
        </w:rPr>
        <w:t xml:space="preserve"> </w:t>
      </w:r>
      <w:r w:rsidR="00B34447" w:rsidRPr="005058D1">
        <w:rPr>
          <w:rFonts w:eastAsia="Times New Roman"/>
          <w:color w:val="000000"/>
          <w:sz w:val="20"/>
          <w:szCs w:val="20"/>
        </w:rPr>
        <w:t>states</w:t>
      </w:r>
      <w:r w:rsidR="005058D1" w:rsidRPr="005058D1">
        <w:rPr>
          <w:rFonts w:eastAsia="Times New Roman"/>
          <w:color w:val="000000"/>
          <w:sz w:val="20"/>
          <w:szCs w:val="20"/>
        </w:rPr>
        <w:t xml:space="preserve"> </w:t>
      </w:r>
      <w:r w:rsidR="00B34447" w:rsidRPr="005058D1">
        <w:rPr>
          <w:rFonts w:eastAsia="Times New Roman"/>
          <w:color w:val="000000"/>
          <w:sz w:val="20"/>
          <w:szCs w:val="20"/>
        </w:rPr>
        <w:t>There</w:t>
      </w:r>
      <w:r w:rsidR="00656C4A" w:rsidRPr="005058D1">
        <w:rPr>
          <w:rFonts w:eastAsia="Times New Roman"/>
          <w:sz w:val="20"/>
          <w:szCs w:val="20"/>
        </w:rPr>
        <w:t>.</w:t>
      </w:r>
    </w:p>
    <w:p w:rsidR="008909CB" w:rsidRPr="005058D1" w:rsidRDefault="00966860" w:rsidP="005058D1">
      <w:pPr>
        <w:snapToGrid w:val="0"/>
        <w:jc w:val="both"/>
        <w:rPr>
          <w:sz w:val="20"/>
          <w:szCs w:val="20"/>
          <w:lang w:eastAsia="zh-CN"/>
        </w:rPr>
      </w:pPr>
      <w:r w:rsidRPr="005058D1">
        <w:rPr>
          <w:color w:val="000000"/>
          <w:sz w:val="20"/>
          <w:szCs w:val="20"/>
        </w:rPr>
        <w:t>[</w:t>
      </w:r>
      <w:r w:rsidR="00AF0CEF" w:rsidRPr="005058D1">
        <w:rPr>
          <w:color w:val="000000"/>
          <w:sz w:val="20"/>
          <w:szCs w:val="20"/>
        </w:rPr>
        <w:t>Reza</w:t>
      </w:r>
      <w:r w:rsidR="005058D1" w:rsidRPr="005058D1">
        <w:rPr>
          <w:color w:val="000000"/>
          <w:sz w:val="20"/>
          <w:szCs w:val="20"/>
        </w:rPr>
        <w:t xml:space="preserve"> </w:t>
      </w:r>
      <w:proofErr w:type="spellStart"/>
      <w:r w:rsidR="00AF0CEF" w:rsidRPr="005058D1">
        <w:rPr>
          <w:color w:val="000000"/>
          <w:sz w:val="20"/>
          <w:szCs w:val="20"/>
        </w:rPr>
        <w:t>Borji</w:t>
      </w:r>
      <w:proofErr w:type="spellEnd"/>
      <w:r w:rsidR="00040207">
        <w:rPr>
          <w:rFonts w:hint="eastAsia"/>
          <w:color w:val="000000"/>
          <w:sz w:val="20"/>
          <w:szCs w:val="20"/>
          <w:lang w:eastAsia="zh-CN"/>
        </w:rPr>
        <w:t>.</w:t>
      </w:r>
      <w:r w:rsidR="005058D1" w:rsidRPr="005058D1">
        <w:rPr>
          <w:color w:val="000000"/>
          <w:sz w:val="20"/>
          <w:szCs w:val="20"/>
        </w:rPr>
        <w:t xml:space="preserve"> </w:t>
      </w:r>
      <w:proofErr w:type="gramStart"/>
      <w:r w:rsidR="005058D1" w:rsidRPr="005058D1">
        <w:rPr>
          <w:rFonts w:eastAsia="Times New Roman"/>
          <w:b/>
          <w:bCs/>
          <w:color w:val="000000"/>
          <w:sz w:val="20"/>
          <w:szCs w:val="20"/>
        </w:rPr>
        <w:t>C</w:t>
      </w:r>
      <w:r w:rsidR="00CB3870" w:rsidRPr="005058D1">
        <w:rPr>
          <w:rFonts w:eastAsia="Times New Roman"/>
          <w:b/>
          <w:bCs/>
          <w:color w:val="000000"/>
          <w:sz w:val="20"/>
          <w:szCs w:val="20"/>
        </w:rPr>
        <w:t>heck</w:t>
      </w:r>
      <w:r w:rsidR="005058D1" w:rsidRPr="005058D1">
        <w:rPr>
          <w:rFonts w:eastAsia="Times New Roman"/>
          <w:b/>
          <w:bCs/>
          <w:color w:val="000000"/>
          <w:sz w:val="20"/>
          <w:szCs w:val="20"/>
        </w:rPr>
        <w:t xml:space="preserve"> </w:t>
      </w:r>
      <w:r w:rsidR="00CB3870" w:rsidRPr="005058D1">
        <w:rPr>
          <w:rFonts w:eastAsia="Times New Roman"/>
          <w:b/>
          <w:bCs/>
          <w:color w:val="000000"/>
          <w:sz w:val="20"/>
          <w:szCs w:val="20"/>
        </w:rPr>
        <w:t>dissemble</w:t>
      </w:r>
      <w:proofErr w:type="gramEnd"/>
      <w:r w:rsidR="005058D1" w:rsidRPr="005058D1">
        <w:rPr>
          <w:rFonts w:eastAsia="Times New Roman"/>
          <w:b/>
          <w:bCs/>
          <w:color w:val="000000"/>
          <w:sz w:val="20"/>
          <w:szCs w:val="20"/>
        </w:rPr>
        <w:t xml:space="preserve"> </w:t>
      </w:r>
      <w:r w:rsidR="00CB3870" w:rsidRPr="005058D1">
        <w:rPr>
          <w:rFonts w:eastAsia="Times New Roman"/>
          <w:b/>
          <w:bCs/>
          <w:color w:val="000000"/>
          <w:sz w:val="20"/>
          <w:szCs w:val="20"/>
        </w:rPr>
        <w:t>civil</w:t>
      </w:r>
      <w:r w:rsidR="005058D1" w:rsidRPr="005058D1">
        <w:rPr>
          <w:rFonts w:eastAsia="Times New Roman"/>
          <w:b/>
          <w:bCs/>
          <w:color w:val="000000"/>
          <w:sz w:val="20"/>
          <w:szCs w:val="20"/>
        </w:rPr>
        <w:t xml:space="preserve"> </w:t>
      </w:r>
      <w:r w:rsidR="00CB3870" w:rsidRPr="005058D1">
        <w:rPr>
          <w:rFonts w:eastAsia="Times New Roman"/>
          <w:b/>
          <w:bCs/>
          <w:color w:val="000000"/>
          <w:sz w:val="20"/>
          <w:szCs w:val="20"/>
        </w:rPr>
        <w:t>law</w:t>
      </w:r>
      <w:r w:rsidR="008909CB" w:rsidRPr="005058D1">
        <w:rPr>
          <w:rFonts w:eastAsia="Times New Roman"/>
          <w:b/>
          <w:bCs/>
          <w:sz w:val="20"/>
          <w:szCs w:val="20"/>
          <w:lang w:bidi="fa-IR"/>
        </w:rPr>
        <w:t>.</w:t>
      </w:r>
      <w:r w:rsidR="005058D1" w:rsidRPr="005058D1">
        <w:rPr>
          <w:rFonts w:hint="eastAsia"/>
          <w:b/>
          <w:bCs/>
          <w:sz w:val="20"/>
          <w:szCs w:val="20"/>
        </w:rPr>
        <w:t xml:space="preserve"> </w:t>
      </w:r>
      <w:r w:rsidR="008909CB" w:rsidRPr="005058D1">
        <w:rPr>
          <w:rFonts w:eastAsia="Times New Roman"/>
          <w:bCs/>
          <w:i/>
          <w:sz w:val="20"/>
          <w:szCs w:val="20"/>
        </w:rPr>
        <w:t>Nat</w:t>
      </w:r>
      <w:r w:rsidR="005058D1" w:rsidRPr="005058D1">
        <w:rPr>
          <w:rFonts w:eastAsia="Times New Roman"/>
          <w:bCs/>
          <w:i/>
          <w:sz w:val="20"/>
          <w:szCs w:val="20"/>
        </w:rPr>
        <w:t xml:space="preserve"> </w:t>
      </w:r>
      <w:proofErr w:type="spellStart"/>
      <w:r w:rsidR="008909CB" w:rsidRPr="005058D1">
        <w:rPr>
          <w:rFonts w:eastAsia="Times New Roman"/>
          <w:bCs/>
          <w:i/>
          <w:sz w:val="20"/>
          <w:szCs w:val="20"/>
        </w:rPr>
        <w:t>Sci</w:t>
      </w:r>
      <w:proofErr w:type="spellEnd"/>
      <w:r w:rsidR="005058D1" w:rsidRPr="005058D1">
        <w:rPr>
          <w:rFonts w:eastAsiaTheme="minorEastAsia" w:hint="eastAsia"/>
          <w:bCs/>
          <w:i/>
          <w:sz w:val="20"/>
          <w:szCs w:val="20"/>
        </w:rPr>
        <w:t xml:space="preserve"> </w:t>
      </w:r>
      <w:r w:rsidR="008909CB" w:rsidRPr="005058D1">
        <w:rPr>
          <w:sz w:val="20"/>
          <w:szCs w:val="20"/>
        </w:rPr>
        <w:t>201</w:t>
      </w:r>
      <w:r w:rsidR="008909CB" w:rsidRPr="005058D1">
        <w:rPr>
          <w:rFonts w:hint="eastAsia"/>
          <w:sz w:val="20"/>
          <w:szCs w:val="20"/>
        </w:rPr>
        <w:t>4</w:t>
      </w:r>
      <w:r w:rsidR="008909CB" w:rsidRPr="005058D1">
        <w:rPr>
          <w:sz w:val="20"/>
          <w:szCs w:val="20"/>
        </w:rPr>
        <w:t>;1</w:t>
      </w:r>
      <w:r w:rsidR="008909CB" w:rsidRPr="005058D1">
        <w:rPr>
          <w:rFonts w:hint="eastAsia"/>
          <w:sz w:val="20"/>
          <w:szCs w:val="20"/>
        </w:rPr>
        <w:t>2</w:t>
      </w:r>
      <w:r w:rsidR="008909CB" w:rsidRPr="005058D1">
        <w:rPr>
          <w:sz w:val="20"/>
          <w:szCs w:val="20"/>
        </w:rPr>
        <w:t>(</w:t>
      </w:r>
      <w:r w:rsidR="008909CB" w:rsidRPr="005058D1">
        <w:rPr>
          <w:rFonts w:hint="eastAsia"/>
          <w:sz w:val="20"/>
          <w:szCs w:val="20"/>
        </w:rPr>
        <w:t>3</w:t>
      </w:r>
      <w:r w:rsidR="008909CB" w:rsidRPr="005058D1">
        <w:rPr>
          <w:sz w:val="20"/>
          <w:szCs w:val="20"/>
        </w:rPr>
        <w:t>):</w:t>
      </w:r>
      <w:r w:rsidR="004B576E">
        <w:rPr>
          <w:noProof/>
          <w:color w:val="000000"/>
          <w:sz w:val="20"/>
          <w:szCs w:val="20"/>
        </w:rPr>
        <w:t>19</w:t>
      </w:r>
      <w:r w:rsidR="008909CB" w:rsidRPr="005058D1">
        <w:rPr>
          <w:color w:val="000000"/>
          <w:sz w:val="20"/>
          <w:szCs w:val="20"/>
        </w:rPr>
        <w:t>-</w:t>
      </w:r>
      <w:r w:rsidR="004B576E">
        <w:rPr>
          <w:noProof/>
          <w:color w:val="000000"/>
          <w:sz w:val="20"/>
          <w:szCs w:val="20"/>
        </w:rPr>
        <w:t>26</w:t>
      </w:r>
      <w:r w:rsidR="008909CB" w:rsidRPr="005058D1">
        <w:rPr>
          <w:sz w:val="20"/>
          <w:szCs w:val="20"/>
        </w:rPr>
        <w:t>]</w:t>
      </w:r>
      <w:r w:rsidR="008909CB" w:rsidRPr="005058D1">
        <w:rPr>
          <w:rFonts w:hint="eastAsia"/>
          <w:sz w:val="20"/>
          <w:szCs w:val="20"/>
        </w:rPr>
        <w:t>.</w:t>
      </w:r>
      <w:r w:rsidR="005058D1" w:rsidRPr="005058D1">
        <w:rPr>
          <w:sz w:val="20"/>
          <w:szCs w:val="20"/>
        </w:rPr>
        <w:t xml:space="preserve"> </w:t>
      </w:r>
      <w:r w:rsidR="008909CB" w:rsidRPr="005058D1">
        <w:rPr>
          <w:sz w:val="20"/>
          <w:szCs w:val="20"/>
        </w:rPr>
        <w:t>(ISSN:</w:t>
      </w:r>
      <w:r w:rsidR="005058D1" w:rsidRPr="005058D1">
        <w:rPr>
          <w:sz w:val="20"/>
          <w:szCs w:val="20"/>
        </w:rPr>
        <w:t xml:space="preserve"> </w:t>
      </w:r>
      <w:r w:rsidR="008909CB" w:rsidRPr="005058D1">
        <w:rPr>
          <w:sz w:val="20"/>
          <w:szCs w:val="20"/>
        </w:rPr>
        <w:t>1545-0740).</w:t>
      </w:r>
      <w:r w:rsidR="005058D1" w:rsidRPr="005058D1">
        <w:rPr>
          <w:color w:val="0000FF"/>
          <w:sz w:val="20"/>
          <w:szCs w:val="20"/>
        </w:rPr>
        <w:t xml:space="preserve"> </w:t>
      </w:r>
      <w:hyperlink r:id="rId7" w:history="1">
        <w:r w:rsidR="008909CB" w:rsidRPr="005058D1">
          <w:rPr>
            <w:rStyle w:val="Hyperlink"/>
            <w:sz w:val="20"/>
            <w:szCs w:val="20"/>
          </w:rPr>
          <w:t>http://www.sciencepub.net/nature</w:t>
        </w:r>
      </w:hyperlink>
      <w:r w:rsidR="008909CB" w:rsidRPr="005058D1">
        <w:rPr>
          <w:sz w:val="20"/>
          <w:szCs w:val="20"/>
        </w:rPr>
        <w:t>.</w:t>
      </w:r>
      <w:r w:rsidR="005058D1" w:rsidRPr="005058D1">
        <w:rPr>
          <w:rFonts w:hint="eastAsia"/>
          <w:sz w:val="20"/>
          <w:szCs w:val="20"/>
        </w:rPr>
        <w:t xml:space="preserve"> </w:t>
      </w:r>
      <w:r w:rsidR="005058D1">
        <w:rPr>
          <w:rFonts w:hint="eastAsia"/>
          <w:sz w:val="20"/>
          <w:szCs w:val="20"/>
          <w:lang w:eastAsia="zh-CN"/>
        </w:rPr>
        <w:t>3</w:t>
      </w:r>
    </w:p>
    <w:p w:rsidR="001817C7" w:rsidRPr="005058D1" w:rsidRDefault="001817C7" w:rsidP="005058D1">
      <w:pPr>
        <w:snapToGrid w:val="0"/>
        <w:jc w:val="both"/>
        <w:outlineLvl w:val="1"/>
        <w:rPr>
          <w:sz w:val="20"/>
          <w:szCs w:val="20"/>
        </w:rPr>
      </w:pPr>
    </w:p>
    <w:p w:rsidR="00656C4A" w:rsidRPr="005058D1" w:rsidRDefault="001817C7" w:rsidP="005058D1">
      <w:pPr>
        <w:snapToGrid w:val="0"/>
        <w:jc w:val="both"/>
        <w:rPr>
          <w:rStyle w:val="hps"/>
          <w:sz w:val="20"/>
          <w:szCs w:val="20"/>
        </w:rPr>
      </w:pPr>
      <w:r w:rsidRPr="005058D1">
        <w:rPr>
          <w:b/>
          <w:sz w:val="20"/>
          <w:szCs w:val="20"/>
        </w:rPr>
        <w:t xml:space="preserve">Keywords: </w:t>
      </w:r>
      <w:r w:rsidR="00BC5AC8" w:rsidRPr="005058D1">
        <w:rPr>
          <w:rFonts w:eastAsia="Times New Roman"/>
          <w:color w:val="000000"/>
          <w:sz w:val="20"/>
          <w:szCs w:val="20"/>
        </w:rPr>
        <w:t>D</w:t>
      </w:r>
      <w:r w:rsidR="00AC3B04" w:rsidRPr="005058D1">
        <w:rPr>
          <w:rFonts w:eastAsia="Times New Roman"/>
          <w:color w:val="000000"/>
          <w:sz w:val="20"/>
          <w:szCs w:val="20"/>
        </w:rPr>
        <w:t>issemble, Law, Dissemble promise, </w:t>
      </w:r>
      <w:r w:rsidR="00BC5AC8" w:rsidRPr="005058D1">
        <w:rPr>
          <w:rFonts w:eastAsia="Times New Roman"/>
          <w:color w:val="000000"/>
          <w:sz w:val="20"/>
          <w:szCs w:val="20"/>
        </w:rPr>
        <w:t>E</w:t>
      </w:r>
      <w:r w:rsidR="00AC3B04" w:rsidRPr="005058D1">
        <w:rPr>
          <w:rFonts w:eastAsia="Times New Roman"/>
          <w:color w:val="000000"/>
          <w:sz w:val="20"/>
          <w:szCs w:val="20"/>
        </w:rPr>
        <w:t>nforcement</w:t>
      </w:r>
    </w:p>
    <w:p w:rsidR="001817C7" w:rsidRDefault="001817C7" w:rsidP="006C08BD">
      <w:pPr>
        <w:snapToGrid w:val="0"/>
        <w:jc w:val="both"/>
        <w:rPr>
          <w:sz w:val="20"/>
          <w:szCs w:val="20"/>
          <w:lang w:eastAsia="zh-CN"/>
        </w:rPr>
      </w:pPr>
    </w:p>
    <w:p w:rsidR="006C08BD" w:rsidRPr="005058D1" w:rsidRDefault="006C08BD" w:rsidP="006C08BD">
      <w:pPr>
        <w:snapToGrid w:val="0"/>
        <w:jc w:val="both"/>
        <w:rPr>
          <w:sz w:val="20"/>
          <w:szCs w:val="20"/>
          <w:lang w:eastAsia="zh-CN"/>
        </w:rPr>
      </w:pPr>
    </w:p>
    <w:p w:rsidR="002F20CD" w:rsidRPr="005058D1" w:rsidRDefault="002F20CD" w:rsidP="005058D1">
      <w:pPr>
        <w:snapToGrid w:val="0"/>
        <w:jc w:val="both"/>
        <w:rPr>
          <w:b/>
          <w:sz w:val="20"/>
          <w:szCs w:val="20"/>
        </w:rPr>
        <w:sectPr w:rsidR="002F20CD" w:rsidRPr="005058D1" w:rsidSect="004B576E">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19"/>
          <w:cols w:space="720"/>
          <w:docGrid w:linePitch="360"/>
        </w:sectPr>
      </w:pPr>
    </w:p>
    <w:p w:rsidR="00471E57" w:rsidRPr="005058D1" w:rsidRDefault="00471E57" w:rsidP="005058D1">
      <w:pPr>
        <w:snapToGrid w:val="0"/>
        <w:jc w:val="both"/>
        <w:rPr>
          <w:b/>
          <w:sz w:val="20"/>
          <w:szCs w:val="20"/>
        </w:rPr>
      </w:pPr>
      <w:r w:rsidRPr="005058D1">
        <w:rPr>
          <w:b/>
          <w:sz w:val="20"/>
          <w:szCs w:val="20"/>
        </w:rPr>
        <w:lastRenderedPageBreak/>
        <w:t>1. Introduction</w:t>
      </w:r>
    </w:p>
    <w:p w:rsidR="00AC3B04" w:rsidRDefault="00AC3B04" w:rsidP="005058D1">
      <w:pPr>
        <w:snapToGrid w:val="0"/>
        <w:ind w:firstLine="425"/>
        <w:jc w:val="both"/>
        <w:rPr>
          <w:rFonts w:eastAsiaTheme="minorEastAsia"/>
          <w:color w:val="000000"/>
          <w:sz w:val="20"/>
          <w:szCs w:val="20"/>
          <w:lang w:eastAsia="zh-CN"/>
        </w:rPr>
      </w:pPr>
      <w:r w:rsidRPr="005058D1">
        <w:rPr>
          <w:rFonts w:eastAsia="Times New Roman"/>
          <w:color w:val="000000"/>
          <w:sz w:val="20"/>
          <w:szCs w:val="20"/>
        </w:rPr>
        <w:t xml:space="preserve">The main theme of this paper - the dissemble and its place in Iranian law and jurisprudence </w:t>
      </w:r>
      <w:proofErr w:type="spellStart"/>
      <w:r w:rsidRPr="005058D1">
        <w:rPr>
          <w:rFonts w:eastAsia="Times New Roman"/>
          <w:color w:val="000000"/>
          <w:sz w:val="20"/>
          <w:szCs w:val="20"/>
        </w:rPr>
        <w:t>Imamiye</w:t>
      </w:r>
      <w:proofErr w:type="spellEnd"/>
      <w:r w:rsidR="00040207">
        <w:rPr>
          <w:rFonts w:eastAsiaTheme="minorEastAsia" w:hint="eastAsia"/>
          <w:color w:val="000000"/>
          <w:sz w:val="20"/>
          <w:szCs w:val="20"/>
          <w:lang w:eastAsia="zh-CN"/>
        </w:rPr>
        <w:t xml:space="preserve"> </w:t>
      </w:r>
      <w:r w:rsidRPr="005058D1">
        <w:rPr>
          <w:rFonts w:eastAsia="Times New Roman"/>
          <w:color w:val="000000"/>
          <w:sz w:val="20"/>
          <w:szCs w:val="20"/>
        </w:rPr>
        <w:t>Sweet and controversial topics such as contract law is in all the major legal systems of the modern, independent and fairly detailed account of the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data.</w:t>
      </w:r>
      <w:r w:rsidR="00040207">
        <w:rPr>
          <w:rFonts w:eastAsiaTheme="minorEastAsia" w:hint="eastAsia"/>
          <w:color w:val="000000"/>
          <w:sz w:val="20"/>
          <w:szCs w:val="20"/>
          <w:lang w:eastAsia="zh-CN"/>
        </w:rPr>
        <w:t xml:space="preserve"> </w:t>
      </w:r>
      <w:r w:rsidRPr="005058D1">
        <w:rPr>
          <w:rFonts w:eastAsia="Times New Roman"/>
          <w:color w:val="000000"/>
          <w:sz w:val="20"/>
          <w:szCs w:val="20"/>
        </w:rPr>
        <w:t>Fundamental importance of the researcher's Studies and Research noted that Adaptive He is national legal information about solutions to the issues raised in other countries and legal systems and principles are not enough legal certainties component in a country are not required to other countries and legal</w:t>
      </w:r>
      <w:r w:rsidR="00040207">
        <w:rPr>
          <w:rFonts w:eastAsiaTheme="minorEastAsia" w:hint="eastAsia"/>
          <w:color w:val="000000"/>
          <w:sz w:val="20"/>
          <w:szCs w:val="20"/>
          <w:lang w:eastAsia="zh-CN"/>
        </w:rPr>
        <w:t xml:space="preserve"> </w:t>
      </w:r>
      <w:r w:rsidRPr="005058D1">
        <w:rPr>
          <w:rFonts w:eastAsia="Times New Roman"/>
          <w:color w:val="000000"/>
          <w:sz w:val="20"/>
          <w:szCs w:val="20"/>
        </w:rPr>
        <w:t>systems of the have a situation.</w:t>
      </w:r>
    </w:p>
    <w:p w:rsidR="006C08BD" w:rsidRPr="006C08BD" w:rsidRDefault="006C08BD" w:rsidP="005058D1">
      <w:pPr>
        <w:snapToGrid w:val="0"/>
        <w:ind w:firstLine="425"/>
        <w:jc w:val="both"/>
        <w:rPr>
          <w:rFonts w:eastAsiaTheme="minorEastAsia"/>
          <w:color w:val="000000"/>
          <w:sz w:val="20"/>
          <w:szCs w:val="20"/>
          <w:lang w:eastAsia="zh-CN"/>
        </w:rPr>
      </w:pPr>
    </w:p>
    <w:p w:rsidR="00AC3B04" w:rsidRPr="005058D1" w:rsidRDefault="00040207" w:rsidP="005058D1">
      <w:pPr>
        <w:snapToGrid w:val="0"/>
        <w:jc w:val="both"/>
        <w:rPr>
          <w:rFonts w:eastAsia="Times New Roman"/>
          <w:b/>
          <w:bCs/>
          <w:color w:val="000000"/>
          <w:sz w:val="20"/>
          <w:szCs w:val="20"/>
        </w:rPr>
      </w:pPr>
      <w:r>
        <w:rPr>
          <w:rFonts w:eastAsia="Times New Roman"/>
          <w:b/>
          <w:bCs/>
          <w:color w:val="000000"/>
          <w:sz w:val="20"/>
          <w:szCs w:val="20"/>
        </w:rPr>
        <w:t>First</w:t>
      </w:r>
      <w:r>
        <w:rPr>
          <w:rFonts w:eastAsiaTheme="minorEastAsia" w:hint="eastAsia"/>
          <w:b/>
          <w:bCs/>
          <w:color w:val="000000"/>
          <w:sz w:val="20"/>
          <w:szCs w:val="20"/>
          <w:lang w:eastAsia="zh-CN"/>
        </w:rPr>
        <w:t xml:space="preserve"> </w:t>
      </w:r>
      <w:r w:rsidR="00AC3B04" w:rsidRPr="005058D1">
        <w:rPr>
          <w:rFonts w:eastAsia="Times New Roman"/>
          <w:b/>
          <w:bCs/>
          <w:color w:val="000000"/>
          <w:sz w:val="20"/>
          <w:szCs w:val="20"/>
        </w:rPr>
        <w:t>speech: </w:t>
      </w:r>
      <w:proofErr w:type="gramStart"/>
      <w:r w:rsidR="00AC3B04" w:rsidRPr="005058D1">
        <w:rPr>
          <w:rFonts w:eastAsia="Times New Roman"/>
          <w:b/>
          <w:bCs/>
          <w:color w:val="000000"/>
          <w:sz w:val="20"/>
          <w:szCs w:val="20"/>
        </w:rPr>
        <w:t>the lexical definition of a term dissemble</w:t>
      </w:r>
      <w:proofErr w:type="gramEnd"/>
      <w:r w:rsidR="00AC3B04" w:rsidRPr="005058D1">
        <w:rPr>
          <w:rFonts w:eastAsia="Times New Roman"/>
          <w:b/>
          <w:bCs/>
          <w:color w:val="000000"/>
          <w:sz w:val="20"/>
          <w:szCs w:val="20"/>
        </w:rPr>
        <w:t xml:space="preserve"> Iranian legal system and jurisprudence </w:t>
      </w:r>
      <w:proofErr w:type="spellStart"/>
      <w:r w:rsidR="00AC3B04" w:rsidRPr="005058D1">
        <w:rPr>
          <w:rFonts w:eastAsia="Times New Roman"/>
          <w:b/>
          <w:bCs/>
          <w:color w:val="000000"/>
          <w:sz w:val="20"/>
          <w:szCs w:val="20"/>
        </w:rPr>
        <w:t>Imamiye</w:t>
      </w:r>
      <w:proofErr w:type="spellEnd"/>
      <w:r w:rsidR="00AC3B04" w:rsidRPr="005058D1">
        <w:rPr>
          <w:rFonts w:eastAsia="Times New Roman"/>
          <w:b/>
          <w:bCs/>
          <w:color w:val="000000"/>
          <w:sz w:val="20"/>
          <w:szCs w:val="20"/>
        </w:rPr>
        <w:t>.</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Dissemble the root word meaning darkness or </w:t>
      </w:r>
      <w:proofErr w:type="spellStart"/>
      <w:r w:rsidRPr="005058D1">
        <w:rPr>
          <w:rFonts w:eastAsia="Times New Roman"/>
          <w:color w:val="000000"/>
          <w:sz w:val="20"/>
          <w:szCs w:val="20"/>
        </w:rPr>
        <w:t>Dls</w:t>
      </w:r>
      <w:proofErr w:type="spellEnd"/>
      <w:r w:rsidRPr="005058D1">
        <w:rPr>
          <w:rFonts w:eastAsia="Times New Roman"/>
          <w:color w:val="000000"/>
          <w:sz w:val="20"/>
          <w:szCs w:val="20"/>
        </w:rPr>
        <w:t xml:space="preserve"> like </w:t>
      </w:r>
      <w:proofErr w:type="spellStart"/>
      <w:r w:rsidRPr="005058D1">
        <w:rPr>
          <w:rFonts w:eastAsia="Times New Roman"/>
          <w:color w:val="000000"/>
          <w:sz w:val="20"/>
          <w:szCs w:val="20"/>
        </w:rPr>
        <w:t>Dls·h</w:t>
      </w:r>
      <w:proofErr w:type="spellEnd"/>
      <w:r w:rsidRPr="005058D1">
        <w:rPr>
          <w:rFonts w:eastAsia="Times New Roman"/>
          <w:color w:val="000000"/>
          <w:sz w:val="20"/>
          <w:szCs w:val="20"/>
        </w:rPr>
        <w:t xml:space="preserve"> which means that it is deception and cheating and Islamic law are usually </w:t>
      </w:r>
      <w:proofErr w:type="spellStart"/>
      <w:r w:rsidRPr="005058D1">
        <w:rPr>
          <w:rFonts w:eastAsia="Times New Roman"/>
          <w:color w:val="000000"/>
          <w:sz w:val="20"/>
          <w:szCs w:val="20"/>
        </w:rPr>
        <w:t>Yrsand</w:t>
      </w:r>
      <w:proofErr w:type="spellEnd"/>
      <w:r w:rsidRPr="005058D1">
        <w:rPr>
          <w:rFonts w:eastAsia="Times New Roman"/>
          <w:color w:val="000000"/>
          <w:sz w:val="20"/>
          <w:szCs w:val="20"/>
        </w:rPr>
        <w:t xml:space="preserve"> cover and conceal the defect. Dissemble Greek</w:t>
      </w:r>
      <w:r w:rsidR="00040207">
        <w:rPr>
          <w:rFonts w:eastAsiaTheme="minorEastAsia" w:hint="eastAsia"/>
          <w:color w:val="000000"/>
          <w:sz w:val="20"/>
          <w:szCs w:val="20"/>
          <w:lang w:eastAsia="zh-CN"/>
        </w:rPr>
        <w:t xml:space="preserve"> </w:t>
      </w:r>
      <w:r w:rsidRPr="005058D1">
        <w:rPr>
          <w:rFonts w:eastAsia="Times New Roman"/>
          <w:color w:val="000000"/>
          <w:sz w:val="20"/>
          <w:szCs w:val="20"/>
        </w:rPr>
        <w:t>DOLOS</w:t>
      </w:r>
      <w:r w:rsidR="00040207">
        <w:rPr>
          <w:rFonts w:eastAsiaTheme="minorEastAsia" w:hint="eastAsia"/>
          <w:color w:val="000000"/>
          <w:sz w:val="20"/>
          <w:szCs w:val="20"/>
          <w:lang w:eastAsia="zh-CN"/>
        </w:rPr>
        <w:t xml:space="preserve"> </w:t>
      </w:r>
      <w:r w:rsidRPr="005058D1">
        <w:rPr>
          <w:rFonts w:eastAsia="Times New Roman"/>
          <w:color w:val="000000"/>
          <w:sz w:val="20"/>
          <w:szCs w:val="20"/>
        </w:rPr>
        <w:t>Called so some believe (see th</w:t>
      </w:r>
      <w:r w:rsidR="00040207">
        <w:rPr>
          <w:rFonts w:eastAsia="Times New Roman"/>
          <w:color w:val="000000"/>
          <w:sz w:val="20"/>
          <w:szCs w:val="20"/>
        </w:rPr>
        <w:t>e book a History of Islamic Law</w:t>
      </w:r>
      <w:r w:rsidR="00040207">
        <w:rPr>
          <w:rFonts w:eastAsiaTheme="minorEastAsia" w:hint="eastAsia"/>
          <w:color w:val="000000"/>
          <w:sz w:val="20"/>
          <w:szCs w:val="20"/>
          <w:lang w:eastAsia="zh-CN"/>
        </w:rPr>
        <w:t xml:space="preserve"> </w:t>
      </w:r>
      <w:r w:rsidRPr="005058D1">
        <w:rPr>
          <w:rFonts w:eastAsia="Times New Roman"/>
          <w:color w:val="000000"/>
          <w:sz w:val="20"/>
          <w:szCs w:val="20"/>
        </w:rPr>
        <w:t>Written</w:t>
      </w:r>
      <w:r w:rsidR="00040207">
        <w:rPr>
          <w:rFonts w:eastAsiaTheme="minorEastAsia" w:hint="eastAsia"/>
          <w:color w:val="000000"/>
          <w:sz w:val="20"/>
          <w:szCs w:val="20"/>
          <w:lang w:eastAsia="zh-CN"/>
        </w:rPr>
        <w:t xml:space="preserve"> </w:t>
      </w:r>
      <w:r w:rsidRPr="005058D1">
        <w:rPr>
          <w:rFonts w:eastAsia="Times New Roman"/>
          <w:color w:val="000000"/>
          <w:sz w:val="20"/>
          <w:szCs w:val="20"/>
        </w:rPr>
        <w:t>NJ.</w:t>
      </w:r>
      <w:r w:rsidR="00040207">
        <w:rPr>
          <w:rFonts w:eastAsiaTheme="minorEastAsia" w:hint="eastAsia"/>
          <w:color w:val="000000"/>
          <w:sz w:val="20"/>
          <w:szCs w:val="20"/>
          <w:lang w:eastAsia="zh-CN"/>
        </w:rPr>
        <w:t xml:space="preserve"> </w:t>
      </w:r>
      <w:r w:rsidRPr="005058D1">
        <w:rPr>
          <w:rFonts w:eastAsia="Times New Roman"/>
          <w:color w:val="000000"/>
          <w:sz w:val="20"/>
          <w:szCs w:val="20"/>
        </w:rPr>
        <w:t>Cousin</w:t>
      </w:r>
      <w:r w:rsidR="00040207">
        <w:rPr>
          <w:rFonts w:eastAsiaTheme="minorEastAsia" w:hint="eastAsia"/>
          <w:color w:val="000000"/>
          <w:sz w:val="20"/>
          <w:szCs w:val="20"/>
          <w:lang w:eastAsia="zh-CN"/>
        </w:rPr>
        <w:t xml:space="preserve"> </w:t>
      </w:r>
      <w:r w:rsidRPr="005058D1">
        <w:rPr>
          <w:rFonts w:eastAsia="Times New Roman"/>
          <w:color w:val="000000"/>
          <w:sz w:val="20"/>
          <w:szCs w:val="20"/>
        </w:rPr>
        <w:t>Published</w:t>
      </w:r>
      <w:r w:rsidR="00040207">
        <w:rPr>
          <w:rFonts w:eastAsiaTheme="minorEastAsia" w:hint="eastAsia"/>
          <w:color w:val="000000"/>
          <w:sz w:val="20"/>
          <w:szCs w:val="20"/>
          <w:lang w:eastAsia="zh-CN"/>
        </w:rPr>
        <w:t xml:space="preserve"> </w:t>
      </w:r>
      <w:r w:rsidR="00040207">
        <w:rPr>
          <w:rFonts w:eastAsia="Times New Roman"/>
          <w:color w:val="000000"/>
          <w:sz w:val="20"/>
          <w:szCs w:val="20"/>
        </w:rPr>
        <w:t>in</w:t>
      </w:r>
      <w:r w:rsidR="00040207">
        <w:rPr>
          <w:rFonts w:eastAsiaTheme="minorEastAsia" w:hint="eastAsia"/>
          <w:color w:val="000000"/>
          <w:sz w:val="20"/>
          <w:szCs w:val="20"/>
          <w:lang w:eastAsia="zh-CN"/>
        </w:rPr>
        <w:t xml:space="preserve"> </w:t>
      </w:r>
      <w:r w:rsidRPr="005058D1">
        <w:rPr>
          <w:rFonts w:eastAsia="Times New Roman"/>
          <w:color w:val="000000"/>
          <w:sz w:val="20"/>
          <w:szCs w:val="20"/>
        </w:rPr>
        <w:t>Edinburgh, 1964, page 28. Arise after the books of account as </w:t>
      </w:r>
      <w:proofErr w:type="spellStart"/>
      <w:r w:rsidRPr="005058D1">
        <w:rPr>
          <w:rFonts w:eastAsia="Times New Roman"/>
          <w:color w:val="000000"/>
          <w:sz w:val="20"/>
          <w:szCs w:val="20"/>
        </w:rPr>
        <w:t>Kvls</w:t>
      </w:r>
      <w:proofErr w:type="spellEnd"/>
      <w:r w:rsidRPr="005058D1">
        <w:rPr>
          <w:rFonts w:eastAsia="Times New Roman"/>
          <w:color w:val="000000"/>
          <w:sz w:val="20"/>
          <w:szCs w:val="20"/>
        </w:rPr>
        <w:t>: History of Islamic Law will be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turning)</w:t>
      </w:r>
      <w:r w:rsidR="00040207">
        <w:rPr>
          <w:rFonts w:eastAsiaTheme="minorEastAsia" w:hint="eastAsia"/>
          <w:color w:val="000000"/>
          <w:sz w:val="20"/>
          <w:szCs w:val="20"/>
          <w:lang w:eastAsia="zh-CN"/>
        </w:rPr>
        <w:t xml:space="preserve"> </w:t>
      </w:r>
      <w:r w:rsidRPr="005058D1">
        <w:rPr>
          <w:rFonts w:eastAsia="Times New Roman"/>
          <w:color w:val="000000"/>
          <w:sz w:val="20"/>
          <w:szCs w:val="20"/>
        </w:rPr>
        <w:t>three letters of the word dissemble the share of voice in both languages ​​ </w:t>
      </w:r>
      <w:proofErr w:type="gramStart"/>
      <w:r w:rsidRPr="005058D1">
        <w:rPr>
          <w:rFonts w:eastAsia="Times New Roman"/>
          <w:color w:val="000000"/>
          <w:sz w:val="20"/>
          <w:szCs w:val="20"/>
        </w:rPr>
        <w:t>Has</w:t>
      </w:r>
      <w:proofErr w:type="gramEnd"/>
      <w:r w:rsidRPr="005058D1">
        <w:rPr>
          <w:rFonts w:eastAsia="Times New Roman"/>
          <w:color w:val="000000"/>
          <w:sz w:val="20"/>
          <w:szCs w:val="20"/>
        </w:rPr>
        <w:t xml:space="preserve"> intercepted the Greek</w:t>
      </w:r>
      <w:r w:rsidR="00040207">
        <w:rPr>
          <w:rFonts w:eastAsiaTheme="minorEastAsia" w:hint="eastAsia"/>
          <w:color w:val="000000"/>
          <w:sz w:val="20"/>
          <w:szCs w:val="20"/>
          <w:lang w:eastAsia="zh-CN"/>
        </w:rPr>
        <w:t xml:space="preserve"> </w:t>
      </w:r>
      <w:proofErr w:type="spellStart"/>
      <w:r w:rsidRPr="005058D1">
        <w:rPr>
          <w:rFonts w:eastAsia="Times New Roman"/>
          <w:color w:val="000000"/>
          <w:sz w:val="20"/>
          <w:szCs w:val="20"/>
        </w:rPr>
        <w:t>Brby</w:t>
      </w:r>
      <w:proofErr w:type="spellEnd"/>
      <w:r w:rsidRPr="005058D1">
        <w:rPr>
          <w:rFonts w:eastAsia="Times New Roman"/>
          <w:color w:val="000000"/>
          <w:sz w:val="20"/>
          <w:szCs w:val="20"/>
        </w:rPr>
        <w:t>.</w:t>
      </w:r>
      <w:r w:rsidR="00040207">
        <w:rPr>
          <w:rFonts w:eastAsiaTheme="minorEastAsia" w:hint="eastAsia"/>
          <w:color w:val="000000"/>
          <w:sz w:val="20"/>
          <w:szCs w:val="20"/>
          <w:lang w:eastAsia="zh-CN"/>
        </w:rPr>
        <w:t xml:space="preserve"> </w:t>
      </w:r>
      <w:r w:rsidRPr="005058D1">
        <w:rPr>
          <w:rFonts w:eastAsia="Times New Roman"/>
          <w:color w:val="000000"/>
          <w:sz w:val="20"/>
          <w:szCs w:val="20"/>
        </w:rPr>
        <w:t xml:space="preserve">Professor Schacht book An Introduction to Isla </w:t>
      </w:r>
      <w:proofErr w:type="spellStart"/>
      <w:r w:rsidRPr="005058D1">
        <w:rPr>
          <w:rFonts w:eastAsia="Times New Roman"/>
          <w:color w:val="000000"/>
          <w:sz w:val="20"/>
          <w:szCs w:val="20"/>
        </w:rPr>
        <w:t>mic</w:t>
      </w:r>
      <w:proofErr w:type="spellEnd"/>
      <w:r w:rsidRPr="005058D1">
        <w:rPr>
          <w:rFonts w:eastAsia="Times New Roman"/>
          <w:color w:val="000000"/>
          <w:sz w:val="20"/>
          <w:szCs w:val="20"/>
        </w:rPr>
        <w:t xml:space="preserve"> Law (Published Oxford, 1964, page 9) writes Arabic verb </w:t>
      </w:r>
      <w:proofErr w:type="spellStart"/>
      <w:r w:rsidRPr="005058D1">
        <w:rPr>
          <w:rFonts w:eastAsia="Times New Roman"/>
          <w:color w:val="000000"/>
          <w:sz w:val="20"/>
          <w:szCs w:val="20"/>
        </w:rPr>
        <w:t>Dls</w:t>
      </w:r>
      <w:proofErr w:type="spellEnd"/>
      <w:r w:rsidRPr="005058D1">
        <w:rPr>
          <w:rFonts w:eastAsia="Times New Roman"/>
          <w:color w:val="000000"/>
          <w:sz w:val="20"/>
          <w:szCs w:val="20"/>
        </w:rPr>
        <w:t> ... The Latin word </w:t>
      </w:r>
      <w:proofErr w:type="spellStart"/>
      <w:r w:rsidRPr="005058D1">
        <w:rPr>
          <w:rFonts w:eastAsia="Times New Roman"/>
          <w:color w:val="000000"/>
          <w:sz w:val="20"/>
          <w:szCs w:val="20"/>
        </w:rPr>
        <w:t>Dolus</w:t>
      </w:r>
      <w:proofErr w:type="spellEnd"/>
      <w:r w:rsidRPr="005058D1">
        <w:rPr>
          <w:rFonts w:eastAsia="Times New Roman"/>
          <w:color w:val="000000"/>
          <w:sz w:val="20"/>
          <w:szCs w:val="20"/>
        </w:rPr>
        <w:t xml:space="preserve"> Has come into the business dealings of the word Islam is Arabic, although during the early stages of Islamic law, but was not used as a legal term. Dissemble in French law Le d </w:t>
      </w:r>
      <w:proofErr w:type="spellStart"/>
      <w:r w:rsidRPr="005058D1">
        <w:rPr>
          <w:rFonts w:eastAsia="Times New Roman"/>
          <w:color w:val="000000"/>
          <w:sz w:val="20"/>
          <w:szCs w:val="20"/>
        </w:rPr>
        <w:t>ol</w:t>
      </w:r>
      <w:proofErr w:type="spellEnd"/>
      <w:r w:rsidRPr="005058D1">
        <w:rPr>
          <w:rFonts w:eastAsia="Times New Roman"/>
          <w:color w:val="000000"/>
          <w:sz w:val="20"/>
          <w:szCs w:val="20"/>
        </w:rPr>
        <w:t xml:space="preserve"> called that is derived from the </w:t>
      </w:r>
      <w:r w:rsidRPr="005058D1">
        <w:rPr>
          <w:rFonts w:eastAsia="Times New Roman"/>
          <w:color w:val="000000"/>
          <w:sz w:val="20"/>
          <w:szCs w:val="20"/>
        </w:rPr>
        <w:lastRenderedPageBreak/>
        <w:t>Latin roots in English law, it is argued, however, are placed in areas of semantics more than</w:t>
      </w:r>
      <w:r w:rsidR="00040207">
        <w:rPr>
          <w:rFonts w:eastAsiaTheme="minorEastAsia" w:hint="eastAsia"/>
          <w:color w:val="000000"/>
          <w:sz w:val="20"/>
          <w:szCs w:val="20"/>
          <w:lang w:eastAsia="zh-CN"/>
        </w:rPr>
        <w:t xml:space="preserve"> </w:t>
      </w:r>
      <w:r w:rsidRPr="005058D1">
        <w:rPr>
          <w:rFonts w:eastAsia="Times New Roman"/>
          <w:color w:val="000000"/>
          <w:sz w:val="20"/>
          <w:szCs w:val="20"/>
        </w:rPr>
        <w:t>dissembler’s</w:t>
      </w:r>
      <w:r w:rsidR="00040207">
        <w:rPr>
          <w:rFonts w:eastAsiaTheme="minorEastAsia" w:hint="eastAsia"/>
          <w:color w:val="000000"/>
          <w:sz w:val="20"/>
          <w:szCs w:val="20"/>
          <w:lang w:eastAsia="zh-CN"/>
        </w:rPr>
        <w:t xml:space="preserve"> </w:t>
      </w:r>
      <w:r w:rsidRPr="005058D1">
        <w:rPr>
          <w:rFonts w:eastAsia="Times New Roman"/>
          <w:color w:val="000000"/>
          <w:sz w:val="20"/>
          <w:szCs w:val="20"/>
        </w:rPr>
        <w:t>Law is used in France, but dissemble means that after the conclusion of the contract does if. Of penal dissemble in French law under the </w:t>
      </w:r>
      <w:proofErr w:type="spellStart"/>
      <w:r w:rsidRPr="005058D1">
        <w:rPr>
          <w:rFonts w:eastAsia="Times New Roman"/>
          <w:color w:val="000000"/>
          <w:sz w:val="20"/>
          <w:szCs w:val="20"/>
        </w:rPr>
        <w:t>Escriquerie</w:t>
      </w:r>
      <w:proofErr w:type="spellEnd"/>
      <w:r w:rsidRPr="005058D1">
        <w:rPr>
          <w:rFonts w:eastAsia="Times New Roman"/>
          <w:color w:val="000000"/>
          <w:sz w:val="20"/>
          <w:szCs w:val="20"/>
        </w:rPr>
        <w:t xml:space="preserve"> Which is the so-called rights of criminal fraud denotes deceit and </w:t>
      </w:r>
      <w:proofErr w:type="spellStart"/>
      <w:r w:rsidRPr="005058D1">
        <w:rPr>
          <w:rFonts w:eastAsia="Times New Roman"/>
          <w:color w:val="000000"/>
          <w:sz w:val="20"/>
          <w:szCs w:val="20"/>
        </w:rPr>
        <w:t>Khdyh</w:t>
      </w:r>
      <w:proofErr w:type="spellEnd"/>
      <w:r w:rsidRPr="005058D1">
        <w:rPr>
          <w:rFonts w:eastAsia="Times New Roman"/>
          <w:color w:val="000000"/>
          <w:sz w:val="20"/>
          <w:szCs w:val="20"/>
        </w:rPr>
        <w:t xml:space="preserve"> terms used in Islamic jurisprudence which is sometimes </w:t>
      </w:r>
      <w:proofErr w:type="spellStart"/>
      <w:r w:rsidRPr="005058D1">
        <w:rPr>
          <w:rFonts w:eastAsia="Times New Roman"/>
          <w:color w:val="000000"/>
          <w:sz w:val="20"/>
          <w:szCs w:val="20"/>
        </w:rPr>
        <w:t>Bmfhvm</w:t>
      </w:r>
      <w:proofErr w:type="spellEnd"/>
      <w:r w:rsidRPr="005058D1">
        <w:rPr>
          <w:rFonts w:eastAsia="Times New Roman"/>
          <w:color w:val="000000"/>
          <w:sz w:val="20"/>
          <w:szCs w:val="20"/>
        </w:rPr>
        <w:t xml:space="preserve"> close to dissemble about the exact terms will be explained gradually while the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paper.</w:t>
      </w:r>
      <w:r w:rsidR="00040207">
        <w:rPr>
          <w:rFonts w:eastAsiaTheme="minorEastAsia" w:hint="eastAsia"/>
          <w:color w:val="000000"/>
          <w:sz w:val="20"/>
          <w:szCs w:val="20"/>
          <w:lang w:eastAsia="zh-CN"/>
        </w:rPr>
        <w:t xml:space="preserve"> </w:t>
      </w:r>
      <w:proofErr w:type="gramStart"/>
      <w:r w:rsidRPr="005058D1">
        <w:rPr>
          <w:rFonts w:eastAsia="Times New Roman"/>
          <w:color w:val="000000"/>
          <w:sz w:val="20"/>
          <w:szCs w:val="20"/>
        </w:rPr>
        <w:t>(Philosophically, 1383, p 251).</w:t>
      </w:r>
      <w:proofErr w:type="gramEnd"/>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Due to sacking </w:t>
      </w:r>
      <w:proofErr w:type="spellStart"/>
      <w:r w:rsidRPr="005058D1">
        <w:rPr>
          <w:rFonts w:eastAsia="Times New Roman"/>
          <w:color w:val="000000"/>
          <w:sz w:val="20"/>
          <w:szCs w:val="20"/>
        </w:rPr>
        <w:t>sacking</w:t>
      </w:r>
      <w:proofErr w:type="spellEnd"/>
      <w:r w:rsidRPr="005058D1">
        <w:rPr>
          <w:rFonts w:eastAsia="Times New Roman"/>
          <w:color w:val="000000"/>
          <w:sz w:val="20"/>
          <w:szCs w:val="20"/>
        </w:rPr>
        <w:t xml:space="preserve"> any comparative study of fundamental concepts and methods and techniques of multi </w:t>
      </w:r>
      <w:proofErr w:type="spellStart"/>
      <w:r w:rsidRPr="005058D1">
        <w:rPr>
          <w:rFonts w:eastAsia="Times New Roman"/>
          <w:color w:val="000000"/>
          <w:sz w:val="20"/>
          <w:szCs w:val="20"/>
        </w:rPr>
        <w:t>Nzamh</w:t>
      </w:r>
      <w:proofErr w:type="spellEnd"/>
      <w:r w:rsidRPr="005058D1">
        <w:rPr>
          <w:rFonts w:eastAsia="Times New Roman"/>
          <w:color w:val="000000"/>
          <w:sz w:val="20"/>
          <w:szCs w:val="20"/>
        </w:rPr>
        <w:t xml:space="preserve"> division has its own difficulties, the first and most important foundation of the research and find a good supply of related concepts together, although the chart </w:t>
      </w:r>
      <w:proofErr w:type="spellStart"/>
      <w:r w:rsidRPr="005058D1">
        <w:rPr>
          <w:rFonts w:eastAsia="Times New Roman"/>
          <w:color w:val="000000"/>
          <w:sz w:val="20"/>
          <w:szCs w:val="20"/>
        </w:rPr>
        <w:t>Bzahr</w:t>
      </w:r>
      <w:proofErr w:type="spellEnd"/>
      <w:r w:rsidRPr="005058D1">
        <w:rPr>
          <w:rFonts w:eastAsia="Times New Roman"/>
          <w:color w:val="000000"/>
          <w:sz w:val="20"/>
          <w:szCs w:val="20"/>
        </w:rPr>
        <w:t xml:space="preserve"> apart from each other.</w:t>
      </w:r>
      <w:r w:rsidR="00040207">
        <w:rPr>
          <w:rFonts w:eastAsiaTheme="minorEastAsia" w:hint="eastAsia"/>
          <w:color w:val="000000"/>
          <w:sz w:val="20"/>
          <w:szCs w:val="20"/>
          <w:lang w:eastAsia="zh-CN"/>
        </w:rPr>
        <w:t xml:space="preserve"> </w:t>
      </w:r>
      <w:r w:rsidRPr="005058D1">
        <w:rPr>
          <w:rFonts w:eastAsia="Times New Roman"/>
          <w:color w:val="000000"/>
          <w:sz w:val="20"/>
          <w:szCs w:val="20"/>
        </w:rPr>
        <w:t>(</w:t>
      </w:r>
      <w:proofErr w:type="spellStart"/>
      <w:proofErr w:type="gramStart"/>
      <w:r w:rsidRPr="005058D1">
        <w:rPr>
          <w:rFonts w:eastAsia="Times New Roman"/>
          <w:color w:val="000000"/>
          <w:sz w:val="20"/>
          <w:szCs w:val="20"/>
        </w:rPr>
        <w:t>Langroodi</w:t>
      </w:r>
      <w:proofErr w:type="spellEnd"/>
      <w:r w:rsidRPr="005058D1">
        <w:rPr>
          <w:rFonts w:eastAsia="Times New Roman"/>
          <w:color w:val="000000"/>
          <w:sz w:val="20"/>
          <w:szCs w:val="20"/>
        </w:rPr>
        <w:t> ,</w:t>
      </w:r>
      <w:proofErr w:type="gramEnd"/>
      <w:r w:rsidRPr="005058D1">
        <w:rPr>
          <w:rFonts w:eastAsia="Times New Roman"/>
          <w:color w:val="000000"/>
          <w:sz w:val="20"/>
          <w:szCs w:val="20"/>
        </w:rPr>
        <w:t> 1376, pp. 55).</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Dissemble the opinion of the contracting parties creates a false mind, the concept is close, but wrong is wrong thoughts in your mind mislead and dissemble is a myth that is created in the mind of the other party contract creates.</w:t>
      </w:r>
    </w:p>
    <w:p w:rsidR="00AC3B04" w:rsidRDefault="00AC3B04" w:rsidP="005058D1">
      <w:pPr>
        <w:snapToGrid w:val="0"/>
        <w:ind w:firstLine="425"/>
        <w:jc w:val="both"/>
        <w:rPr>
          <w:rFonts w:eastAsiaTheme="minorEastAsia"/>
          <w:color w:val="000000"/>
          <w:sz w:val="20"/>
          <w:szCs w:val="20"/>
          <w:lang w:eastAsia="zh-CN"/>
        </w:rPr>
      </w:pPr>
      <w:r w:rsidRPr="005058D1">
        <w:rPr>
          <w:rFonts w:eastAsia="Times New Roman"/>
          <w:color w:val="000000"/>
          <w:sz w:val="20"/>
          <w:szCs w:val="20"/>
        </w:rPr>
        <w:t xml:space="preserve">Among the four legal systems under consideration, which is about a couple errors in the Principles, and what differences can be seen in detail, but the alienation of the legal systems under which some striking similarities </w:t>
      </w:r>
      <w:proofErr w:type="spellStart"/>
      <w:r w:rsidRPr="005058D1">
        <w:rPr>
          <w:rFonts w:eastAsia="Times New Roman"/>
          <w:color w:val="000000"/>
          <w:sz w:val="20"/>
          <w:szCs w:val="20"/>
        </w:rPr>
        <w:t>subreption</w:t>
      </w:r>
      <w:proofErr w:type="spellEnd"/>
      <w:r w:rsidRPr="005058D1">
        <w:rPr>
          <w:rFonts w:eastAsia="Times New Roman"/>
          <w:color w:val="000000"/>
          <w:sz w:val="20"/>
          <w:szCs w:val="20"/>
        </w:rPr>
        <w:t xml:space="preserve"> can be found.</w:t>
      </w:r>
    </w:p>
    <w:p w:rsidR="006C08BD" w:rsidRPr="006C08BD" w:rsidRDefault="006C08BD" w:rsidP="005058D1">
      <w:pPr>
        <w:snapToGrid w:val="0"/>
        <w:ind w:firstLine="425"/>
        <w:jc w:val="both"/>
        <w:rPr>
          <w:rFonts w:eastAsiaTheme="minorEastAsia"/>
          <w:color w:val="000000"/>
          <w:sz w:val="20"/>
          <w:szCs w:val="20"/>
          <w:lang w:eastAsia="zh-CN"/>
        </w:rPr>
      </w:pPr>
    </w:p>
    <w:p w:rsidR="00AC3B04" w:rsidRPr="005058D1" w:rsidRDefault="00AC3B04" w:rsidP="005058D1">
      <w:pPr>
        <w:snapToGrid w:val="0"/>
        <w:jc w:val="both"/>
        <w:rPr>
          <w:rFonts w:eastAsia="Times New Roman"/>
          <w:b/>
          <w:bCs/>
          <w:color w:val="000000"/>
          <w:sz w:val="20"/>
          <w:szCs w:val="20"/>
        </w:rPr>
      </w:pPr>
      <w:r w:rsidRPr="005058D1">
        <w:rPr>
          <w:rFonts w:eastAsia="Times New Roman"/>
          <w:b/>
          <w:bCs/>
          <w:color w:val="000000"/>
          <w:sz w:val="20"/>
          <w:szCs w:val="20"/>
        </w:rPr>
        <w:t>Section</w:t>
      </w:r>
      <w:r w:rsidR="00040207">
        <w:rPr>
          <w:rFonts w:eastAsiaTheme="minorEastAsia" w:hint="eastAsia"/>
          <w:b/>
          <w:bCs/>
          <w:color w:val="000000"/>
          <w:sz w:val="20"/>
          <w:szCs w:val="20"/>
          <w:lang w:eastAsia="zh-CN"/>
        </w:rPr>
        <w:t xml:space="preserve"> </w:t>
      </w:r>
      <w:r w:rsidRPr="005058D1">
        <w:rPr>
          <w:rFonts w:eastAsia="Times New Roman"/>
          <w:b/>
          <w:bCs/>
          <w:color w:val="000000"/>
          <w:sz w:val="20"/>
          <w:szCs w:val="20"/>
        </w:rPr>
        <w:t>I: dissemble in Islam</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Earlier meaning </w:t>
      </w:r>
      <w:r w:rsidRPr="005058D1">
        <w:rPr>
          <w:rFonts w:eastAsia="Times New Roman"/>
          <w:color w:val="000000"/>
          <w:sz w:val="20"/>
          <w:szCs w:val="20"/>
        </w:rPr>
        <w:softHyphen/>
        <w:t> to dissemble the </w:t>
      </w:r>
      <w:r w:rsidRPr="005058D1">
        <w:rPr>
          <w:rFonts w:eastAsia="Times New Roman"/>
          <w:color w:val="000000"/>
          <w:sz w:val="20"/>
          <w:szCs w:val="20"/>
        </w:rPr>
        <w:softHyphen/>
        <w:t> </w:t>
      </w:r>
      <w:proofErr w:type="gramStart"/>
      <w:r w:rsidRPr="005058D1">
        <w:rPr>
          <w:rFonts w:eastAsia="Times New Roman"/>
          <w:color w:val="000000"/>
          <w:sz w:val="20"/>
          <w:szCs w:val="20"/>
        </w:rPr>
        <w:t>As</w:t>
      </w:r>
      <w:proofErr w:type="gramEnd"/>
      <w:r w:rsidRPr="005058D1">
        <w:rPr>
          <w:rFonts w:eastAsia="Times New Roman"/>
          <w:color w:val="000000"/>
          <w:sz w:val="20"/>
          <w:szCs w:val="20"/>
        </w:rPr>
        <w:t xml:space="preserve"> a skunk, covering and concealing the defects of</w:t>
      </w:r>
      <w:r w:rsidR="00040207">
        <w:rPr>
          <w:rFonts w:eastAsiaTheme="minorEastAsia" w:hint="eastAsia"/>
          <w:color w:val="000000"/>
          <w:sz w:val="20"/>
          <w:szCs w:val="20"/>
          <w:lang w:eastAsia="zh-CN"/>
        </w:rPr>
        <w:t xml:space="preserve"> </w:t>
      </w:r>
      <w:r w:rsidRPr="005058D1">
        <w:rPr>
          <w:rFonts w:eastAsia="Times New Roman"/>
          <w:color w:val="000000"/>
          <w:sz w:val="20"/>
          <w:szCs w:val="20"/>
        </w:rPr>
        <w:t>speech.</w:t>
      </w:r>
      <w:r w:rsidR="00040207">
        <w:rPr>
          <w:rFonts w:eastAsiaTheme="minorEastAsia" w:hint="eastAsia"/>
          <w:color w:val="000000"/>
          <w:sz w:val="20"/>
          <w:szCs w:val="20"/>
          <w:lang w:eastAsia="zh-CN"/>
        </w:rPr>
        <w:t xml:space="preserve"> </w:t>
      </w:r>
      <w:r w:rsidRPr="005058D1">
        <w:rPr>
          <w:rFonts w:eastAsia="Times New Roman"/>
          <w:color w:val="000000"/>
          <w:sz w:val="20"/>
          <w:szCs w:val="20"/>
        </w:rPr>
        <w:t>Qur'an</w:t>
      </w:r>
      <w:r w:rsidR="00040207">
        <w:rPr>
          <w:rFonts w:eastAsiaTheme="minorEastAsia" w:hint="eastAsia"/>
          <w:color w:val="000000"/>
          <w:sz w:val="20"/>
          <w:szCs w:val="20"/>
          <w:lang w:eastAsia="zh-CN"/>
        </w:rPr>
        <w:t xml:space="preserve"> </w:t>
      </w:r>
      <w:r w:rsidRPr="005058D1">
        <w:rPr>
          <w:rFonts w:eastAsia="Times New Roman"/>
          <w:color w:val="000000"/>
          <w:sz w:val="20"/>
          <w:szCs w:val="20"/>
        </w:rPr>
        <w:t>Islam as the main source </w:t>
      </w:r>
      <w:r w:rsidRPr="005058D1">
        <w:rPr>
          <w:rFonts w:eastAsia="Times New Roman"/>
          <w:color w:val="000000"/>
          <w:sz w:val="20"/>
          <w:szCs w:val="20"/>
        </w:rPr>
        <w:softHyphen/>
        <w:t> </w:t>
      </w:r>
      <w:proofErr w:type="gramStart"/>
      <w:r w:rsidRPr="005058D1">
        <w:rPr>
          <w:rFonts w:eastAsia="Times New Roman"/>
          <w:color w:val="000000"/>
          <w:sz w:val="20"/>
          <w:szCs w:val="20"/>
        </w:rPr>
        <w:t>This</w:t>
      </w:r>
      <w:proofErr w:type="gramEnd"/>
      <w:r w:rsidRPr="005058D1">
        <w:rPr>
          <w:rFonts w:eastAsia="Times New Roman"/>
          <w:color w:val="000000"/>
          <w:sz w:val="20"/>
          <w:szCs w:val="20"/>
        </w:rPr>
        <w:t xml:space="preserve"> term is not used directly, but instances of it in the verses mentioned that some of them are mentioned </w:t>
      </w:r>
      <w:r w:rsidRPr="005058D1">
        <w:rPr>
          <w:rFonts w:eastAsia="Times New Roman"/>
          <w:color w:val="000000"/>
          <w:sz w:val="20"/>
          <w:szCs w:val="20"/>
        </w:rPr>
        <w:softHyphen/>
        <w:t> Are:</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lastRenderedPageBreak/>
        <w:t>*Sly </w:t>
      </w:r>
      <w:r w:rsidRPr="005058D1">
        <w:rPr>
          <w:rFonts w:eastAsia="Times New Roman"/>
          <w:color w:val="000000"/>
          <w:sz w:val="20"/>
          <w:szCs w:val="20"/>
        </w:rPr>
        <w:softHyphen/>
        <w:t> </w:t>
      </w:r>
      <w:proofErr w:type="gramStart"/>
      <w:r w:rsidRPr="005058D1">
        <w:rPr>
          <w:rFonts w:eastAsia="Times New Roman"/>
          <w:color w:val="000000"/>
          <w:sz w:val="20"/>
          <w:szCs w:val="20"/>
        </w:rPr>
        <w:t>The</w:t>
      </w:r>
      <w:proofErr w:type="gramEnd"/>
      <w:r w:rsidRPr="005058D1">
        <w:rPr>
          <w:rFonts w:eastAsia="Times New Roman"/>
          <w:color w:val="000000"/>
          <w:sz w:val="20"/>
          <w:szCs w:val="20"/>
        </w:rPr>
        <w:t xml:space="preserve"> brothers making the separation between child and parent drop.</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*Trickery and deceit </w:t>
      </w:r>
      <w:r w:rsidRPr="005058D1">
        <w:rPr>
          <w:rFonts w:eastAsia="Times New Roman"/>
          <w:color w:val="000000"/>
          <w:sz w:val="20"/>
          <w:szCs w:val="20"/>
        </w:rPr>
        <w:softHyphen/>
        <w:t> Egypt's spouse.</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Forbids divorce and frequent recourse to the woman with the inten</w:t>
      </w:r>
      <w:r w:rsidR="00040207">
        <w:rPr>
          <w:rFonts w:eastAsia="Times New Roman"/>
          <w:color w:val="000000"/>
          <w:sz w:val="20"/>
          <w:szCs w:val="20"/>
        </w:rPr>
        <w:t>tion to hurt him. (Holy Quran –</w:t>
      </w:r>
      <w:r w:rsidRPr="005058D1">
        <w:rPr>
          <w:rFonts w:eastAsia="Times New Roman"/>
          <w:color w:val="000000"/>
          <w:sz w:val="20"/>
          <w:szCs w:val="20"/>
        </w:rPr>
        <w:t>The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Happy Cow, verse </w:t>
      </w:r>
      <w:r w:rsidRPr="005058D1">
        <w:rPr>
          <w:rFonts w:eastAsia="Times New Roman"/>
          <w:color w:val="000000"/>
          <w:sz w:val="20"/>
          <w:szCs w:val="20"/>
        </w:rPr>
        <w:softHyphen/>
        <w:t> of 228)</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*Divorced women forbids jockey Innocent quoted in the </w:t>
      </w:r>
      <w:proofErr w:type="spellStart"/>
      <w:r w:rsidRPr="005058D1">
        <w:rPr>
          <w:rFonts w:eastAsia="Times New Roman"/>
          <w:color w:val="000000"/>
          <w:sz w:val="20"/>
          <w:szCs w:val="20"/>
        </w:rPr>
        <w:t>Hadith</w:t>
      </w:r>
      <w:proofErr w:type="spellEnd"/>
      <w:r w:rsidRPr="005058D1">
        <w:rPr>
          <w:rFonts w:eastAsia="Times New Roman"/>
          <w:color w:val="000000"/>
          <w:sz w:val="20"/>
          <w:szCs w:val="20"/>
        </w:rPr>
        <w:t xml:space="preserve"> that, dissemble or cheater has been</w:t>
      </w:r>
      <w:r w:rsidR="00040207">
        <w:rPr>
          <w:rFonts w:eastAsiaTheme="minorEastAsia" w:hint="eastAsia"/>
          <w:color w:val="000000"/>
          <w:sz w:val="20"/>
          <w:szCs w:val="20"/>
          <w:lang w:eastAsia="zh-CN"/>
        </w:rPr>
        <w:t xml:space="preserve"> </w:t>
      </w:r>
      <w:r w:rsidRPr="005058D1">
        <w:rPr>
          <w:rFonts w:eastAsia="Times New Roman"/>
          <w:color w:val="000000"/>
          <w:sz w:val="20"/>
          <w:szCs w:val="20"/>
        </w:rPr>
        <w:t>criticized:</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Believers who would harm or curse the person deep into her scheme </w:t>
      </w:r>
      <w:r w:rsidRPr="005058D1">
        <w:rPr>
          <w:rFonts w:eastAsia="Times New Roman"/>
          <w:color w:val="000000"/>
          <w:sz w:val="20"/>
          <w:szCs w:val="20"/>
        </w:rPr>
        <w:softHyphen/>
        <w:t> Takes place. (Prophet Muhammad).</w:t>
      </w:r>
    </w:p>
    <w:p w:rsidR="00AC3B04" w:rsidRPr="005058D1" w:rsidRDefault="00AC3B04" w:rsidP="005058D1">
      <w:pPr>
        <w:snapToGrid w:val="0"/>
        <w:ind w:firstLine="425"/>
        <w:jc w:val="both"/>
        <w:rPr>
          <w:rFonts w:eastAsia="Times New Roman"/>
          <w:color w:val="000000"/>
          <w:sz w:val="20"/>
          <w:szCs w:val="20"/>
        </w:rPr>
      </w:pPr>
      <w:proofErr w:type="spellStart"/>
      <w:r w:rsidRPr="005058D1">
        <w:rPr>
          <w:rFonts w:eastAsia="Times New Roman"/>
          <w:color w:val="000000"/>
          <w:sz w:val="20"/>
          <w:szCs w:val="20"/>
        </w:rPr>
        <w:t>Tis</w:t>
      </w:r>
      <w:proofErr w:type="spellEnd"/>
      <w:r w:rsidRPr="005058D1">
        <w:rPr>
          <w:rFonts w:eastAsia="Times New Roman"/>
          <w:color w:val="000000"/>
          <w:sz w:val="20"/>
          <w:szCs w:val="20"/>
        </w:rPr>
        <w:t xml:space="preserve"> imposture </w:t>
      </w:r>
      <w:proofErr w:type="gramStart"/>
      <w:r w:rsidRPr="005058D1">
        <w:rPr>
          <w:rFonts w:eastAsia="Times New Roman"/>
          <w:color w:val="000000"/>
          <w:sz w:val="20"/>
          <w:szCs w:val="20"/>
        </w:rPr>
        <w:t>who</w:t>
      </w:r>
      <w:proofErr w:type="gramEnd"/>
      <w:r w:rsidRPr="005058D1">
        <w:rPr>
          <w:rFonts w:eastAsia="Times New Roman"/>
          <w:color w:val="000000"/>
          <w:sz w:val="20"/>
          <w:szCs w:val="20"/>
        </w:rPr>
        <w:t xml:space="preserve"> have trusted you to disbelieve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Be. (Imam Ali)</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Referring to the Shiite and Sunni </w:t>
      </w:r>
      <w:proofErr w:type="spellStart"/>
      <w:r w:rsidRPr="005058D1">
        <w:rPr>
          <w:rFonts w:eastAsia="Times New Roman"/>
          <w:color w:val="000000"/>
          <w:sz w:val="20"/>
          <w:szCs w:val="20"/>
        </w:rPr>
        <w:t>fiqh</w:t>
      </w:r>
      <w:proofErr w:type="spellEnd"/>
      <w:r w:rsidRPr="005058D1">
        <w:rPr>
          <w:rFonts w:eastAsia="Times New Roman"/>
          <w:color w:val="000000"/>
          <w:sz w:val="20"/>
          <w:szCs w:val="20"/>
        </w:rPr>
        <w:t xml:space="preserve"> texts referring cases dissemble </w:t>
      </w:r>
      <w:r w:rsidRPr="005058D1">
        <w:rPr>
          <w:rFonts w:eastAsia="Times New Roman"/>
          <w:color w:val="000000"/>
          <w:sz w:val="20"/>
          <w:szCs w:val="20"/>
        </w:rPr>
        <w:softHyphen/>
        <w:t> </w:t>
      </w:r>
      <w:proofErr w:type="gramStart"/>
      <w:r w:rsidRPr="005058D1">
        <w:rPr>
          <w:rFonts w:eastAsia="Times New Roman"/>
          <w:color w:val="000000"/>
          <w:sz w:val="20"/>
          <w:szCs w:val="20"/>
        </w:rPr>
        <w:t>It</w:t>
      </w:r>
      <w:proofErr w:type="gramEnd"/>
      <w:r w:rsidRPr="005058D1">
        <w:rPr>
          <w:rFonts w:eastAsia="Times New Roman"/>
          <w:color w:val="000000"/>
          <w:sz w:val="20"/>
          <w:szCs w:val="20"/>
        </w:rPr>
        <w:t xml:space="preserve"> can be seen directly </w:t>
      </w:r>
      <w:r w:rsidRPr="005058D1">
        <w:rPr>
          <w:rFonts w:eastAsia="Times New Roman"/>
          <w:color w:val="000000"/>
          <w:sz w:val="20"/>
          <w:szCs w:val="20"/>
        </w:rPr>
        <w:softHyphen/>
        <w:t> Be.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Among the Companions of Islam </w:t>
      </w:r>
      <w:r w:rsidRPr="005058D1">
        <w:rPr>
          <w:rFonts w:eastAsia="Times New Roman"/>
          <w:color w:val="000000"/>
          <w:sz w:val="20"/>
          <w:szCs w:val="20"/>
        </w:rPr>
        <w:softHyphen/>
        <w:t xml:space="preserve"> The </w:t>
      </w:r>
      <w:proofErr w:type="spellStart"/>
      <w:r w:rsidRPr="005058D1">
        <w:rPr>
          <w:rFonts w:eastAsia="Times New Roman"/>
          <w:color w:val="000000"/>
          <w:sz w:val="20"/>
          <w:szCs w:val="20"/>
        </w:rPr>
        <w:t>Prophet's</w:t>
      </w:r>
      <w:r w:rsidRPr="005058D1">
        <w:rPr>
          <w:rFonts w:eastAsia="Times New Roman"/>
          <w:color w:val="000000"/>
          <w:sz w:val="20"/>
          <w:szCs w:val="20"/>
        </w:rPr>
        <w:softHyphen/>
        <w:t>Dissemble</w:t>
      </w:r>
      <w:proofErr w:type="spellEnd"/>
      <w:r w:rsidRPr="005058D1">
        <w:rPr>
          <w:rFonts w:eastAsia="Times New Roman"/>
          <w:color w:val="000000"/>
          <w:sz w:val="20"/>
          <w:szCs w:val="20"/>
        </w:rPr>
        <w:t xml:space="preserve"> their </w:t>
      </w:r>
      <w:r w:rsidR="00040207">
        <w:rPr>
          <w:rFonts w:eastAsia="Times New Roman"/>
          <w:color w:val="000000"/>
          <w:sz w:val="20"/>
          <w:szCs w:val="20"/>
        </w:rPr>
        <w:t>promises instances of the eye</w:t>
      </w:r>
      <w:r w:rsidR="00040207">
        <w:rPr>
          <w:rFonts w:eastAsiaTheme="minorEastAsia" w:hint="eastAsia"/>
          <w:color w:val="000000"/>
          <w:sz w:val="20"/>
          <w:szCs w:val="20"/>
          <w:lang w:eastAsia="zh-CN"/>
        </w:rPr>
        <w:t xml:space="preserve"> </w:t>
      </w:r>
      <w:proofErr w:type="gramStart"/>
      <w:r w:rsidRPr="005058D1">
        <w:rPr>
          <w:rFonts w:eastAsia="Times New Roman"/>
          <w:color w:val="000000"/>
          <w:sz w:val="20"/>
          <w:szCs w:val="20"/>
        </w:rPr>
        <w:t>Them</w:t>
      </w:r>
      <w:proofErr w:type="gramEnd"/>
      <w:r w:rsidRPr="005058D1">
        <w:rPr>
          <w:rFonts w:eastAsia="Times New Roman"/>
          <w:color w:val="000000"/>
          <w:sz w:val="20"/>
          <w:szCs w:val="20"/>
        </w:rPr>
        <w:t>.</w:t>
      </w:r>
      <w:r w:rsidR="00040207">
        <w:rPr>
          <w:rFonts w:eastAsiaTheme="minorEastAsia" w:hint="eastAsia"/>
          <w:color w:val="000000"/>
          <w:sz w:val="20"/>
          <w:szCs w:val="20"/>
          <w:lang w:eastAsia="zh-CN"/>
        </w:rPr>
        <w:t xml:space="preserve"> </w:t>
      </w:r>
      <w:r w:rsidRPr="005058D1">
        <w:rPr>
          <w:rFonts w:eastAsia="Times New Roman"/>
          <w:color w:val="000000"/>
          <w:sz w:val="20"/>
          <w:szCs w:val="20"/>
        </w:rPr>
        <w:t>Texts old and Sunni interpretation "</w:t>
      </w:r>
      <w:proofErr w:type="spellStart"/>
      <w:r w:rsidRPr="005058D1">
        <w:rPr>
          <w:rFonts w:eastAsia="Times New Roman"/>
          <w:color w:val="000000"/>
          <w:sz w:val="20"/>
          <w:szCs w:val="20"/>
        </w:rPr>
        <w:t>Dls·h</w:t>
      </w:r>
      <w:proofErr w:type="spellEnd"/>
      <w:r w:rsidRPr="005058D1">
        <w:rPr>
          <w:rFonts w:eastAsia="Times New Roman"/>
          <w:color w:val="000000"/>
          <w:sz w:val="20"/>
          <w:szCs w:val="20"/>
        </w:rPr>
        <w:t>" means deceit used in trade shows and applications associated with the term </w:t>
      </w:r>
      <w:r w:rsidRPr="005058D1">
        <w:rPr>
          <w:rFonts w:eastAsia="Times New Roman"/>
          <w:color w:val="000000"/>
          <w:sz w:val="20"/>
          <w:szCs w:val="20"/>
        </w:rPr>
        <w:softHyphen/>
        <w:t> </w:t>
      </w:r>
      <w:proofErr w:type="gramStart"/>
      <w:r w:rsidRPr="005058D1">
        <w:rPr>
          <w:rFonts w:eastAsia="Times New Roman"/>
          <w:color w:val="000000"/>
          <w:sz w:val="20"/>
          <w:szCs w:val="20"/>
        </w:rPr>
        <w:t>The</w:t>
      </w:r>
      <w:proofErr w:type="gramEnd"/>
      <w:r w:rsidRPr="005058D1">
        <w:rPr>
          <w:rFonts w:eastAsia="Times New Roman"/>
          <w:color w:val="000000"/>
          <w:sz w:val="20"/>
          <w:szCs w:val="20"/>
        </w:rPr>
        <w:t> "keywords" literally means to preserve </w:t>
      </w:r>
      <w:proofErr w:type="spellStart"/>
      <w:r w:rsidRPr="005058D1">
        <w:rPr>
          <w:rFonts w:eastAsia="Times New Roman"/>
          <w:color w:val="000000"/>
          <w:sz w:val="20"/>
          <w:szCs w:val="20"/>
        </w:rPr>
        <w:t>Kmynchy</w:t>
      </w:r>
      <w:proofErr w:type="spellEnd"/>
      <w:r w:rsidRPr="005058D1">
        <w:rPr>
          <w:rFonts w:eastAsia="Times New Roman"/>
          <w:color w:val="000000"/>
          <w:sz w:val="20"/>
          <w:szCs w:val="20"/>
        </w:rPr>
        <w:t>.</w:t>
      </w:r>
    </w:p>
    <w:p w:rsidR="00AC3B04" w:rsidRDefault="00AC3B04" w:rsidP="005058D1">
      <w:pPr>
        <w:snapToGrid w:val="0"/>
        <w:ind w:firstLine="425"/>
        <w:jc w:val="both"/>
        <w:rPr>
          <w:rFonts w:eastAsiaTheme="minorEastAsia"/>
          <w:color w:val="000000"/>
          <w:sz w:val="20"/>
          <w:szCs w:val="20"/>
          <w:lang w:eastAsia="zh-CN"/>
        </w:rPr>
      </w:pPr>
      <w:r w:rsidRPr="005058D1">
        <w:rPr>
          <w:rFonts w:eastAsia="Times New Roman"/>
          <w:color w:val="000000"/>
          <w:sz w:val="20"/>
          <w:szCs w:val="20"/>
        </w:rPr>
        <w:t xml:space="preserve">Among the </w:t>
      </w:r>
      <w:proofErr w:type="spellStart"/>
      <w:r w:rsidRPr="005058D1">
        <w:rPr>
          <w:rFonts w:eastAsia="Times New Roman"/>
          <w:color w:val="000000"/>
          <w:sz w:val="20"/>
          <w:szCs w:val="20"/>
        </w:rPr>
        <w:t>Shia</w:t>
      </w:r>
      <w:proofErr w:type="spellEnd"/>
      <w:r w:rsidRPr="005058D1">
        <w:rPr>
          <w:rFonts w:eastAsia="Times New Roman"/>
          <w:color w:val="000000"/>
          <w:sz w:val="20"/>
          <w:szCs w:val="20"/>
        </w:rPr>
        <w:t xml:space="preserve"> scholars, </w:t>
      </w:r>
      <w:proofErr w:type="spellStart"/>
      <w:r w:rsidRPr="005058D1">
        <w:rPr>
          <w:rFonts w:eastAsia="Times New Roman"/>
          <w:color w:val="000000"/>
          <w:sz w:val="20"/>
          <w:szCs w:val="20"/>
        </w:rPr>
        <w:t>Shhydsany</w:t>
      </w:r>
      <w:proofErr w:type="spellEnd"/>
      <w:r w:rsidRPr="005058D1">
        <w:rPr>
          <w:rFonts w:eastAsia="Times New Roman"/>
          <w:color w:val="000000"/>
          <w:sz w:val="20"/>
          <w:szCs w:val="20"/>
        </w:rPr>
        <w:t xml:space="preserve"> jurisprudence in relation dissemble explain the meaning of the root </w:t>
      </w:r>
      <w:r w:rsidRPr="005058D1">
        <w:rPr>
          <w:rFonts w:eastAsia="Times New Roman"/>
          <w:color w:val="000000"/>
          <w:sz w:val="20"/>
          <w:szCs w:val="20"/>
        </w:rPr>
        <w:softHyphen/>
        <w:t> </w:t>
      </w:r>
      <w:proofErr w:type="gramStart"/>
      <w:r w:rsidRPr="005058D1">
        <w:rPr>
          <w:rFonts w:eastAsia="Times New Roman"/>
          <w:color w:val="000000"/>
          <w:sz w:val="20"/>
          <w:szCs w:val="20"/>
        </w:rPr>
        <w:t>It</w:t>
      </w:r>
      <w:proofErr w:type="gramEnd"/>
      <w:r w:rsidRPr="005058D1">
        <w:rPr>
          <w:rFonts w:eastAsia="Times New Roman"/>
          <w:color w:val="000000"/>
          <w:sz w:val="20"/>
          <w:szCs w:val="20"/>
        </w:rPr>
        <w:t xml:space="preserve"> is said to dissemble or the </w:t>
      </w:r>
      <w:proofErr w:type="spellStart"/>
      <w:r w:rsidRPr="005058D1">
        <w:rPr>
          <w:rFonts w:eastAsia="Times New Roman"/>
          <w:color w:val="000000"/>
          <w:sz w:val="20"/>
          <w:szCs w:val="20"/>
        </w:rPr>
        <w:t>Mdls</w:t>
      </w:r>
      <w:proofErr w:type="spellEnd"/>
      <w:r w:rsidRPr="005058D1">
        <w:rPr>
          <w:rFonts w:eastAsia="Times New Roman"/>
          <w:color w:val="000000"/>
          <w:sz w:val="20"/>
          <w:szCs w:val="20"/>
        </w:rPr>
        <w:t xml:space="preserve"> issue is a flaw in the darkness </w:t>
      </w:r>
      <w:r w:rsidRPr="005058D1">
        <w:rPr>
          <w:rFonts w:eastAsia="Times New Roman"/>
          <w:color w:val="000000"/>
          <w:sz w:val="20"/>
          <w:szCs w:val="20"/>
        </w:rPr>
        <w:softHyphen/>
        <w:t> Reality does not change the fact that the other party is trying</w:t>
      </w:r>
      <w:r w:rsidR="00040207">
        <w:rPr>
          <w:rFonts w:eastAsiaTheme="minorEastAsia" w:hint="eastAsia"/>
          <w:color w:val="000000"/>
          <w:sz w:val="20"/>
          <w:szCs w:val="20"/>
          <w:lang w:eastAsia="zh-CN"/>
        </w:rPr>
        <w:t xml:space="preserve"> </w:t>
      </w:r>
      <w:proofErr w:type="spellStart"/>
      <w:r w:rsidRPr="005058D1">
        <w:rPr>
          <w:rFonts w:eastAsia="Times New Roman"/>
          <w:color w:val="000000"/>
          <w:sz w:val="20"/>
          <w:szCs w:val="20"/>
        </w:rPr>
        <w:t>Bavrandn</w:t>
      </w:r>
      <w:proofErr w:type="spellEnd"/>
      <w:r w:rsidRPr="005058D1">
        <w:rPr>
          <w:rFonts w:eastAsia="Times New Roman"/>
          <w:color w:val="000000"/>
          <w:sz w:val="20"/>
          <w:szCs w:val="20"/>
        </w:rPr>
        <w:t>. </w:t>
      </w:r>
      <w:proofErr w:type="spellStart"/>
      <w:r w:rsidRPr="005058D1">
        <w:rPr>
          <w:rFonts w:eastAsia="Times New Roman"/>
          <w:color w:val="000000"/>
          <w:sz w:val="20"/>
          <w:szCs w:val="20"/>
        </w:rPr>
        <w:t>Shhydsany</w:t>
      </w:r>
      <w:proofErr w:type="spellEnd"/>
      <w:r w:rsidRPr="005058D1">
        <w:rPr>
          <w:rFonts w:eastAsia="Times New Roman"/>
          <w:color w:val="000000"/>
          <w:sz w:val="20"/>
          <w:szCs w:val="20"/>
        </w:rPr>
        <w:t xml:space="preserve"> dissemble the pleadings, referring to the history of the debate </w:t>
      </w:r>
      <w:r w:rsidRPr="005058D1">
        <w:rPr>
          <w:rFonts w:eastAsia="Times New Roman"/>
          <w:color w:val="000000"/>
          <w:sz w:val="20"/>
          <w:szCs w:val="20"/>
        </w:rPr>
        <w:softHyphen/>
        <w:t> it works the Prophet's companions and followers about </w:t>
      </w:r>
      <w:r w:rsidRPr="005058D1">
        <w:rPr>
          <w:rFonts w:eastAsia="Times New Roman"/>
          <w:color w:val="000000"/>
          <w:sz w:val="20"/>
          <w:szCs w:val="20"/>
        </w:rPr>
        <w:softHyphen/>
        <w:t> Marriage and the sale of goods has been cited as some traditions</w:t>
      </w:r>
      <w:r w:rsidR="00040207">
        <w:rPr>
          <w:rFonts w:eastAsiaTheme="minorEastAsia" w:hint="eastAsia"/>
          <w:color w:val="000000"/>
          <w:sz w:val="20"/>
          <w:szCs w:val="20"/>
          <w:lang w:eastAsia="zh-CN"/>
        </w:rPr>
        <w:t xml:space="preserve"> </w:t>
      </w:r>
      <w:proofErr w:type="gramStart"/>
      <w:r w:rsidRPr="005058D1">
        <w:rPr>
          <w:rFonts w:eastAsia="Times New Roman"/>
          <w:color w:val="000000"/>
          <w:sz w:val="20"/>
          <w:szCs w:val="20"/>
        </w:rPr>
        <w:t>That</w:t>
      </w:r>
      <w:proofErr w:type="gramEnd"/>
      <w:r w:rsidRPr="005058D1">
        <w:rPr>
          <w:rFonts w:eastAsia="Times New Roman"/>
          <w:color w:val="000000"/>
          <w:sz w:val="20"/>
          <w:szCs w:val="20"/>
        </w:rPr>
        <w:t xml:space="preserve"> dissemble documented rules such as Rule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 xml:space="preserve">The "Pride" is one of </w:t>
      </w:r>
      <w:proofErr w:type="spellStart"/>
      <w:r w:rsidRPr="005058D1">
        <w:rPr>
          <w:rFonts w:eastAsia="Times New Roman"/>
          <w:color w:val="000000"/>
          <w:sz w:val="20"/>
          <w:szCs w:val="20"/>
        </w:rPr>
        <w:t>Imami</w:t>
      </w:r>
      <w:proofErr w:type="spellEnd"/>
      <w:r w:rsidRPr="005058D1">
        <w:rPr>
          <w:rFonts w:eastAsia="Times New Roman"/>
          <w:color w:val="000000"/>
          <w:sz w:val="20"/>
          <w:szCs w:val="20"/>
        </w:rPr>
        <w:t xml:space="preserve"> jurisprudence Obligation</w:t>
      </w:r>
      <w:r w:rsidR="006C08BD">
        <w:rPr>
          <w:rFonts w:eastAsiaTheme="minorEastAsia" w:hint="eastAsia"/>
          <w:color w:val="000000"/>
          <w:sz w:val="20"/>
          <w:szCs w:val="20"/>
          <w:lang w:eastAsia="zh-CN"/>
        </w:rPr>
        <w:t xml:space="preserve"> </w:t>
      </w:r>
      <w:r w:rsidRPr="005058D1">
        <w:rPr>
          <w:rFonts w:eastAsia="Times New Roman"/>
          <w:color w:val="000000"/>
          <w:sz w:val="20"/>
          <w:szCs w:val="20"/>
        </w:rPr>
        <w:t>rig. Well as about </w:t>
      </w:r>
      <w:r w:rsidRPr="005058D1">
        <w:rPr>
          <w:rFonts w:eastAsia="Times New Roman"/>
          <w:color w:val="000000"/>
          <w:sz w:val="20"/>
          <w:szCs w:val="20"/>
        </w:rPr>
        <w:softHyphen/>
        <w:t> Dissemble the testimony based on </w:t>
      </w:r>
      <w:r w:rsidRPr="005058D1">
        <w:rPr>
          <w:rFonts w:eastAsia="Times New Roman"/>
          <w:color w:val="000000"/>
          <w:sz w:val="20"/>
          <w:szCs w:val="20"/>
        </w:rPr>
        <w:softHyphen/>
        <w:t xml:space="preserve"> Narrated from Imam </w:t>
      </w:r>
      <w:proofErr w:type="spellStart"/>
      <w:r w:rsidRPr="005058D1">
        <w:rPr>
          <w:rFonts w:eastAsia="Times New Roman"/>
          <w:color w:val="000000"/>
          <w:sz w:val="20"/>
          <w:szCs w:val="20"/>
        </w:rPr>
        <w:t>Sadiq</w:t>
      </w:r>
      <w:proofErr w:type="spellEnd"/>
      <w:r w:rsidR="00040207">
        <w:rPr>
          <w:rFonts w:eastAsiaTheme="minorEastAsia" w:hint="eastAsia"/>
          <w:color w:val="000000"/>
          <w:sz w:val="20"/>
          <w:szCs w:val="20"/>
          <w:lang w:eastAsia="zh-CN"/>
        </w:rPr>
        <w:t xml:space="preserve"> </w:t>
      </w:r>
      <w:r w:rsidRPr="005058D1">
        <w:rPr>
          <w:rFonts w:eastAsia="Times New Roman"/>
          <w:color w:val="000000"/>
          <w:sz w:val="20"/>
          <w:szCs w:val="20"/>
        </w:rPr>
        <w:t>(as)</w:t>
      </w:r>
      <w:r w:rsidR="00040207">
        <w:rPr>
          <w:rFonts w:eastAsiaTheme="minorEastAsia" w:hint="eastAsia"/>
          <w:color w:val="000000"/>
          <w:sz w:val="20"/>
          <w:szCs w:val="20"/>
          <w:lang w:eastAsia="zh-CN"/>
        </w:rPr>
        <w:t xml:space="preserve"> </w:t>
      </w:r>
      <w:r w:rsidRPr="005058D1">
        <w:rPr>
          <w:rFonts w:eastAsia="Times New Roman"/>
          <w:color w:val="000000"/>
          <w:sz w:val="20"/>
          <w:szCs w:val="20"/>
        </w:rPr>
        <w:t>to revive through force or false testimony is not considered</w:t>
      </w:r>
      <w:r w:rsidR="00040207">
        <w:rPr>
          <w:rFonts w:eastAsiaTheme="minorEastAsia" w:hint="eastAsia"/>
          <w:color w:val="000000"/>
          <w:sz w:val="20"/>
          <w:szCs w:val="20"/>
          <w:lang w:eastAsia="zh-CN"/>
        </w:rPr>
        <w:t xml:space="preserve"> </w:t>
      </w:r>
      <w:r w:rsidRPr="005058D1">
        <w:rPr>
          <w:rFonts w:eastAsia="Times New Roman"/>
          <w:color w:val="000000"/>
          <w:sz w:val="20"/>
          <w:szCs w:val="20"/>
        </w:rPr>
        <w:t>permissible. (</w:t>
      </w:r>
      <w:proofErr w:type="spellStart"/>
      <w:r w:rsidRPr="005058D1">
        <w:rPr>
          <w:rFonts w:eastAsia="Times New Roman"/>
          <w:color w:val="000000"/>
          <w:sz w:val="20"/>
          <w:szCs w:val="20"/>
        </w:rPr>
        <w:t>Bkhnvh</w:t>
      </w:r>
      <w:proofErr w:type="spellEnd"/>
      <w:r w:rsidRPr="005058D1">
        <w:rPr>
          <w:rFonts w:eastAsia="Times New Roman"/>
          <w:color w:val="000000"/>
          <w:sz w:val="20"/>
          <w:szCs w:val="20"/>
        </w:rPr>
        <w:t>, 1386, 55) </w:t>
      </w:r>
      <w:proofErr w:type="spellStart"/>
      <w:r w:rsidRPr="005058D1">
        <w:rPr>
          <w:rFonts w:eastAsia="Times New Roman"/>
          <w:color w:val="000000"/>
          <w:sz w:val="20"/>
          <w:szCs w:val="20"/>
        </w:rPr>
        <w:t>Imami</w:t>
      </w:r>
      <w:proofErr w:type="spellEnd"/>
      <w:r w:rsidRPr="005058D1">
        <w:rPr>
          <w:rFonts w:eastAsia="Times New Roman"/>
          <w:color w:val="000000"/>
          <w:sz w:val="20"/>
          <w:szCs w:val="20"/>
        </w:rPr>
        <w:t xml:space="preserve"> jurists in numerous discussions and dissemble the marriage contract and the proposed sale of warrants it ordains</w:t>
      </w:r>
      <w:r w:rsidR="00040207">
        <w:rPr>
          <w:rFonts w:eastAsiaTheme="minorEastAsia" w:hint="eastAsia"/>
          <w:color w:val="000000"/>
          <w:sz w:val="20"/>
          <w:szCs w:val="20"/>
          <w:lang w:eastAsia="zh-CN"/>
        </w:rPr>
        <w:t xml:space="preserve"> </w:t>
      </w:r>
      <w:r w:rsidRPr="005058D1">
        <w:rPr>
          <w:rFonts w:eastAsia="Times New Roman"/>
          <w:color w:val="000000"/>
          <w:sz w:val="20"/>
          <w:szCs w:val="20"/>
        </w:rPr>
        <w:t>Said. According to jurists, would you marry someone else to have a marriage based on attributes or concealment of facts, deceive and shaping, after discovering the truth about a person who has been deceived, and he created dissemble cucumber </w:t>
      </w:r>
      <w:r w:rsidRPr="005058D1">
        <w:rPr>
          <w:rFonts w:eastAsia="Times New Roman"/>
          <w:color w:val="000000"/>
          <w:sz w:val="20"/>
          <w:szCs w:val="20"/>
        </w:rPr>
        <w:softHyphen/>
        <w:t> Venture shall be to terminate the contract.</w:t>
      </w:r>
    </w:p>
    <w:p w:rsidR="006C08BD" w:rsidRPr="006C08BD" w:rsidRDefault="006C08BD" w:rsidP="005058D1">
      <w:pPr>
        <w:snapToGrid w:val="0"/>
        <w:ind w:firstLine="425"/>
        <w:jc w:val="both"/>
        <w:rPr>
          <w:rFonts w:eastAsiaTheme="minorEastAsia"/>
          <w:color w:val="000000"/>
          <w:sz w:val="20"/>
          <w:szCs w:val="20"/>
          <w:lang w:eastAsia="zh-CN"/>
        </w:rPr>
      </w:pPr>
    </w:p>
    <w:p w:rsidR="00AC3B04" w:rsidRPr="005058D1" w:rsidRDefault="00AC3B04" w:rsidP="005058D1">
      <w:pPr>
        <w:snapToGrid w:val="0"/>
        <w:jc w:val="both"/>
        <w:rPr>
          <w:rFonts w:eastAsia="Times New Roman"/>
          <w:b/>
          <w:bCs/>
          <w:color w:val="000000"/>
          <w:sz w:val="20"/>
          <w:szCs w:val="20"/>
        </w:rPr>
      </w:pPr>
      <w:r w:rsidRPr="005058D1">
        <w:rPr>
          <w:rFonts w:eastAsia="Times New Roman"/>
          <w:b/>
          <w:bCs/>
          <w:color w:val="000000"/>
          <w:sz w:val="20"/>
          <w:szCs w:val="20"/>
        </w:rPr>
        <w:t>Section II</w:t>
      </w:r>
    </w:p>
    <w:p w:rsidR="00AC3B04" w:rsidRPr="005058D1" w:rsidRDefault="00AC3B04" w:rsidP="005058D1">
      <w:pPr>
        <w:snapToGrid w:val="0"/>
        <w:jc w:val="both"/>
        <w:rPr>
          <w:rFonts w:eastAsia="Times New Roman"/>
          <w:b/>
          <w:bCs/>
          <w:color w:val="000000"/>
          <w:sz w:val="20"/>
          <w:szCs w:val="20"/>
        </w:rPr>
      </w:pPr>
      <w:r w:rsidRPr="005058D1">
        <w:rPr>
          <w:rFonts w:eastAsia="Times New Roman"/>
          <w:b/>
          <w:bCs/>
          <w:color w:val="000000"/>
          <w:sz w:val="20"/>
          <w:szCs w:val="20"/>
        </w:rPr>
        <w:t>Dissemble the law </w:t>
      </w:r>
      <w:r w:rsidRPr="005058D1">
        <w:rPr>
          <w:rFonts w:eastAsia="Times New Roman"/>
          <w:b/>
          <w:bCs/>
          <w:color w:val="000000"/>
          <w:sz w:val="20"/>
          <w:szCs w:val="20"/>
        </w:rPr>
        <w:softHyphen/>
        <w:t> Iran</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Islamic </w:t>
      </w:r>
      <w:proofErr w:type="spellStart"/>
      <w:r w:rsidRPr="005058D1">
        <w:rPr>
          <w:rFonts w:eastAsia="Times New Roman"/>
          <w:color w:val="000000"/>
          <w:sz w:val="20"/>
          <w:szCs w:val="20"/>
        </w:rPr>
        <w:t>sharia</w:t>
      </w:r>
      <w:proofErr w:type="spellEnd"/>
      <w:r w:rsidRPr="005058D1">
        <w:rPr>
          <w:rFonts w:eastAsia="Times New Roman"/>
          <w:color w:val="000000"/>
          <w:sz w:val="20"/>
          <w:szCs w:val="20"/>
        </w:rPr>
        <w:t xml:space="preserve"> law the basis and origin </w:t>
      </w:r>
      <w:r w:rsidRPr="005058D1">
        <w:rPr>
          <w:rFonts w:eastAsia="Times New Roman"/>
          <w:color w:val="000000"/>
          <w:sz w:val="20"/>
          <w:szCs w:val="20"/>
        </w:rPr>
        <w:softHyphen/>
        <w:t> The Iranian</w:t>
      </w:r>
      <w:r w:rsidR="00040207">
        <w:rPr>
          <w:rFonts w:eastAsiaTheme="minorEastAsia" w:hint="eastAsia"/>
          <w:color w:val="000000"/>
          <w:sz w:val="20"/>
          <w:szCs w:val="20"/>
          <w:lang w:eastAsia="zh-CN"/>
        </w:rPr>
        <w:t xml:space="preserve"> </w:t>
      </w:r>
      <w:r w:rsidRPr="005058D1">
        <w:rPr>
          <w:rFonts w:eastAsia="Times New Roman"/>
          <w:color w:val="000000"/>
          <w:sz w:val="20"/>
          <w:szCs w:val="20"/>
        </w:rPr>
        <w:t>Be. Principle IV of the constitution of the laws applicable to civil, penal, financial, economic, administrative, cultural, military, political and stressing that the Islamic </w:t>
      </w:r>
      <w:r w:rsidRPr="005058D1">
        <w:rPr>
          <w:rFonts w:eastAsia="Times New Roman"/>
          <w:color w:val="000000"/>
          <w:sz w:val="20"/>
          <w:szCs w:val="20"/>
        </w:rPr>
        <w:softHyphen/>
        <w:t> Track.</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Civil law definition of dissemble the </w:t>
      </w:r>
      <w:proofErr w:type="spellStart"/>
      <w:r w:rsidRPr="005058D1">
        <w:rPr>
          <w:rFonts w:eastAsia="Times New Roman"/>
          <w:color w:val="000000"/>
          <w:sz w:val="20"/>
          <w:szCs w:val="20"/>
        </w:rPr>
        <w:t>matter</w:t>
      </w:r>
      <w:r w:rsidRPr="005058D1">
        <w:rPr>
          <w:rFonts w:eastAsia="Times New Roman"/>
          <w:color w:val="000000"/>
          <w:sz w:val="20"/>
          <w:szCs w:val="20"/>
        </w:rPr>
        <w:softHyphen/>
        <w:t>Thus</w:t>
      </w:r>
      <w:proofErr w:type="spellEnd"/>
      <w:r w:rsidRPr="005058D1">
        <w:rPr>
          <w:rFonts w:eastAsia="Times New Roman"/>
          <w:color w:val="000000"/>
          <w:sz w:val="20"/>
          <w:szCs w:val="20"/>
        </w:rPr>
        <w:t>, the 438 states </w:t>
      </w:r>
      <w:proofErr w:type="gramStart"/>
      <w:r w:rsidRPr="005058D1">
        <w:rPr>
          <w:rFonts w:eastAsia="Times New Roman"/>
          <w:color w:val="000000"/>
          <w:sz w:val="20"/>
          <w:szCs w:val="20"/>
        </w:rPr>
        <w:softHyphen/>
        <w:t> :</w:t>
      </w:r>
      <w:proofErr w:type="gramEnd"/>
      <w:r w:rsidRPr="005058D1">
        <w:rPr>
          <w:rFonts w:eastAsia="Times New Roman"/>
          <w:color w:val="000000"/>
          <w:sz w:val="20"/>
          <w:szCs w:val="20"/>
        </w:rPr>
        <w:t> The following dissemble the deception operation that led to the deal. Well as in the</w:t>
      </w:r>
      <w:r w:rsidR="00040207">
        <w:rPr>
          <w:rFonts w:eastAsiaTheme="minorEastAsia" w:hint="eastAsia"/>
          <w:color w:val="000000"/>
          <w:sz w:val="20"/>
          <w:szCs w:val="20"/>
          <w:lang w:eastAsia="zh-CN"/>
        </w:rPr>
        <w:t xml:space="preserve"> </w:t>
      </w:r>
      <w:r w:rsidRPr="005058D1">
        <w:rPr>
          <w:rFonts w:eastAsia="Times New Roman"/>
          <w:color w:val="000000"/>
          <w:sz w:val="20"/>
          <w:szCs w:val="20"/>
        </w:rPr>
        <w:lastRenderedPageBreak/>
        <w:t>When the 396 Cucumber talk to action </w:t>
      </w:r>
      <w:r w:rsidRPr="005058D1">
        <w:rPr>
          <w:rFonts w:eastAsia="Times New Roman"/>
          <w:color w:val="000000"/>
          <w:sz w:val="20"/>
          <w:szCs w:val="20"/>
        </w:rPr>
        <w:softHyphen/>
        <w:t> Brought to dissemble the cucumber on cucumber </w:t>
      </w:r>
      <w:r w:rsidRPr="005058D1">
        <w:rPr>
          <w:rFonts w:eastAsia="Times New Roman"/>
          <w:color w:val="000000"/>
          <w:sz w:val="20"/>
          <w:szCs w:val="20"/>
        </w:rPr>
        <w:softHyphen/>
        <w:t> Counts.</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Looking at the definition referred to in Article</w:t>
      </w:r>
      <w:r w:rsidRPr="005058D1">
        <w:rPr>
          <w:rFonts w:eastAsia="Times New Roman"/>
          <w:color w:val="000000"/>
          <w:sz w:val="20"/>
          <w:szCs w:val="20"/>
        </w:rPr>
        <w:softHyphen/>
        <w:t>438</w:t>
      </w:r>
      <w:r w:rsidR="00040207">
        <w:rPr>
          <w:rFonts w:eastAsiaTheme="minorEastAsia" w:hint="eastAsia"/>
          <w:color w:val="000000"/>
          <w:sz w:val="20"/>
          <w:szCs w:val="20"/>
          <w:lang w:eastAsia="zh-CN"/>
        </w:rPr>
        <w:t xml:space="preserve"> </w:t>
      </w:r>
      <w:r w:rsidRPr="005058D1">
        <w:rPr>
          <w:rFonts w:eastAsia="Times New Roman"/>
          <w:color w:val="000000"/>
          <w:sz w:val="20"/>
          <w:szCs w:val="20"/>
        </w:rPr>
        <w:t>of the Civil Code, it is inferred </w:t>
      </w:r>
      <w:r w:rsidRPr="005058D1">
        <w:rPr>
          <w:rFonts w:eastAsia="Times New Roman"/>
          <w:color w:val="000000"/>
          <w:sz w:val="20"/>
          <w:szCs w:val="20"/>
        </w:rPr>
        <w:softHyphen/>
        <w:t> </w:t>
      </w:r>
      <w:proofErr w:type="gramStart"/>
      <w:r w:rsidRPr="005058D1">
        <w:rPr>
          <w:rFonts w:eastAsia="Times New Roman"/>
          <w:color w:val="000000"/>
          <w:sz w:val="20"/>
          <w:szCs w:val="20"/>
        </w:rPr>
        <w:t>Which</w:t>
      </w:r>
      <w:proofErr w:type="gramEnd"/>
      <w:r w:rsidRPr="005058D1">
        <w:rPr>
          <w:rFonts w:eastAsia="Times New Roman"/>
          <w:color w:val="000000"/>
          <w:sz w:val="20"/>
          <w:szCs w:val="20"/>
        </w:rPr>
        <w:t xml:space="preserve"> is by definition incomplete dissemble </w:t>
      </w:r>
      <w:r w:rsidRPr="005058D1">
        <w:rPr>
          <w:rFonts w:eastAsia="Times New Roman"/>
          <w:color w:val="000000"/>
          <w:sz w:val="20"/>
          <w:szCs w:val="20"/>
        </w:rPr>
        <w:softHyphen/>
        <w:t xml:space="preserve"> If it does not </w:t>
      </w:r>
      <w:proofErr w:type="spellStart"/>
      <w:r w:rsidRPr="005058D1">
        <w:rPr>
          <w:rFonts w:eastAsia="Times New Roman"/>
          <w:color w:val="000000"/>
          <w:sz w:val="20"/>
          <w:szCs w:val="20"/>
        </w:rPr>
        <w:t>turn</w:t>
      </w:r>
      <w:r w:rsidRPr="005058D1">
        <w:rPr>
          <w:rFonts w:eastAsia="Times New Roman"/>
          <w:color w:val="000000"/>
          <w:sz w:val="20"/>
          <w:szCs w:val="20"/>
        </w:rPr>
        <w:softHyphen/>
        <w:t>The</w:t>
      </w:r>
      <w:proofErr w:type="spellEnd"/>
      <w:r w:rsidRPr="005058D1">
        <w:rPr>
          <w:rFonts w:eastAsia="Times New Roman"/>
          <w:color w:val="000000"/>
          <w:sz w:val="20"/>
          <w:szCs w:val="20"/>
        </w:rPr>
        <w:t xml:space="preserve"> purpose of the operation as well as </w:t>
      </w:r>
      <w:proofErr w:type="spellStart"/>
      <w:r w:rsidRPr="005058D1">
        <w:rPr>
          <w:rFonts w:eastAsia="Times New Roman"/>
          <w:color w:val="000000"/>
          <w:sz w:val="20"/>
          <w:szCs w:val="20"/>
        </w:rPr>
        <w:t>regulations</w:t>
      </w:r>
      <w:r w:rsidRPr="005058D1">
        <w:rPr>
          <w:rFonts w:eastAsia="Times New Roman"/>
          <w:color w:val="000000"/>
          <w:sz w:val="20"/>
          <w:szCs w:val="20"/>
        </w:rPr>
        <w:softHyphen/>
        <w:t>The</w:t>
      </w:r>
      <w:proofErr w:type="spellEnd"/>
      <w:r w:rsidRPr="005058D1">
        <w:rPr>
          <w:rFonts w:eastAsia="Times New Roman"/>
          <w:color w:val="000000"/>
          <w:sz w:val="20"/>
          <w:szCs w:val="20"/>
        </w:rPr>
        <w:t xml:space="preserve"> realization of what is deception?</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Looking at the legal scholars </w:t>
      </w:r>
      <w:r w:rsidRPr="005058D1">
        <w:rPr>
          <w:rFonts w:eastAsia="Times New Roman"/>
          <w:color w:val="000000"/>
          <w:sz w:val="20"/>
          <w:szCs w:val="20"/>
        </w:rPr>
        <w:softHyphen/>
        <w:t xml:space="preserve"> Can be defined as the completion of the deal dissemble </w:t>
      </w:r>
      <w:proofErr w:type="spellStart"/>
      <w:r w:rsidRPr="005058D1">
        <w:rPr>
          <w:rFonts w:eastAsia="Times New Roman"/>
          <w:color w:val="000000"/>
          <w:sz w:val="20"/>
          <w:szCs w:val="20"/>
        </w:rPr>
        <w:t>dissemble</w:t>
      </w:r>
      <w:proofErr w:type="spellEnd"/>
      <w:r w:rsidRPr="005058D1">
        <w:rPr>
          <w:rFonts w:eastAsia="Times New Roman"/>
          <w:color w:val="000000"/>
          <w:sz w:val="20"/>
          <w:szCs w:val="20"/>
        </w:rPr>
        <w:t xml:space="preserve"> a reminder that someone is </w:t>
      </w:r>
      <w:r w:rsidRPr="005058D1">
        <w:rPr>
          <w:rFonts w:eastAsia="Times New Roman"/>
          <w:color w:val="000000"/>
          <w:sz w:val="20"/>
          <w:szCs w:val="20"/>
        </w:rPr>
        <w:softHyphen/>
        <w:t xml:space="preserve"> If the person </w:t>
      </w:r>
      <w:proofErr w:type="spellStart"/>
      <w:r w:rsidRPr="005058D1">
        <w:rPr>
          <w:rFonts w:eastAsia="Times New Roman"/>
          <w:color w:val="000000"/>
          <w:sz w:val="20"/>
          <w:szCs w:val="20"/>
        </w:rPr>
        <w:t>your</w:t>
      </w:r>
      <w:proofErr w:type="spellEnd"/>
      <w:r w:rsidRPr="005058D1">
        <w:rPr>
          <w:rFonts w:eastAsia="Times New Roman"/>
          <w:color w:val="000000"/>
          <w:sz w:val="20"/>
          <w:szCs w:val="20"/>
        </w:rPr>
        <w:t xml:space="preserve"> talking to the warp and misrepresent the </w:t>
      </w:r>
      <w:r w:rsidRPr="005058D1">
        <w:rPr>
          <w:rFonts w:eastAsia="Times New Roman"/>
          <w:color w:val="000000"/>
          <w:sz w:val="20"/>
          <w:szCs w:val="20"/>
        </w:rPr>
        <w:softHyphen/>
        <w:t> Returns and the fact that he wore </w:t>
      </w:r>
      <w:r w:rsidRPr="005058D1">
        <w:rPr>
          <w:rFonts w:eastAsia="Times New Roman"/>
          <w:color w:val="000000"/>
          <w:sz w:val="20"/>
          <w:szCs w:val="20"/>
        </w:rPr>
        <w:softHyphen/>
        <w:t> There., If the person proves </w:t>
      </w:r>
      <w:r w:rsidRPr="005058D1">
        <w:rPr>
          <w:rFonts w:eastAsia="Times New Roman"/>
          <w:color w:val="000000"/>
          <w:sz w:val="20"/>
          <w:szCs w:val="20"/>
        </w:rPr>
        <w:softHyphen/>
        <w:t> The transaction will be canceled, which would dissemble cucumber</w:t>
      </w:r>
      <w:r w:rsidR="00040207">
        <w:rPr>
          <w:rFonts w:eastAsiaTheme="minorEastAsia" w:hint="eastAsia"/>
          <w:color w:val="000000"/>
          <w:sz w:val="20"/>
          <w:szCs w:val="20"/>
          <w:lang w:eastAsia="zh-CN"/>
        </w:rPr>
        <w:t xml:space="preserve"> </w:t>
      </w:r>
      <w:r w:rsidRPr="005058D1">
        <w:rPr>
          <w:rFonts w:eastAsia="Times New Roman"/>
          <w:color w:val="000000"/>
          <w:sz w:val="20"/>
          <w:szCs w:val="20"/>
        </w:rPr>
        <w:t>Say.</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Cucumbers are required to fulfill two conditions dissemble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doing a glamorous job and cheated by the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contract.</w:t>
      </w:r>
      <w:r w:rsidR="00040207">
        <w:rPr>
          <w:rFonts w:eastAsiaTheme="minorEastAsia" w:hint="eastAsia"/>
          <w:color w:val="000000"/>
          <w:sz w:val="20"/>
          <w:szCs w:val="20"/>
          <w:lang w:eastAsia="zh-CN"/>
        </w:rPr>
        <w:t xml:space="preserve"> </w:t>
      </w:r>
      <w:r w:rsidRPr="005058D1">
        <w:rPr>
          <w:rFonts w:eastAsia="Times New Roman"/>
          <w:color w:val="000000"/>
          <w:sz w:val="20"/>
          <w:szCs w:val="20"/>
        </w:rPr>
        <w:t xml:space="preserve">Working in speech or conduct that is deceptive or </w:t>
      </w:r>
      <w:proofErr w:type="spellStart"/>
      <w:r w:rsidRPr="005058D1">
        <w:rPr>
          <w:rFonts w:eastAsia="Times New Roman"/>
          <w:color w:val="000000"/>
          <w:sz w:val="20"/>
          <w:szCs w:val="20"/>
        </w:rPr>
        <w:t>Mdls</w:t>
      </w:r>
      <w:proofErr w:type="spellEnd"/>
      <w:r w:rsidRPr="005058D1">
        <w:rPr>
          <w:rFonts w:eastAsia="Times New Roman"/>
          <w:color w:val="000000"/>
          <w:sz w:val="20"/>
          <w:szCs w:val="20"/>
        </w:rPr>
        <w:t xml:space="preserve"> ​​may result to dissemble </w:t>
      </w:r>
      <w:r w:rsidRPr="005058D1">
        <w:rPr>
          <w:rFonts w:eastAsia="Times New Roman"/>
          <w:color w:val="000000"/>
          <w:sz w:val="20"/>
          <w:szCs w:val="20"/>
        </w:rPr>
        <w:softHyphen/>
        <w:t xml:space="preserve"> Promise or dissemble </w:t>
      </w:r>
      <w:proofErr w:type="spellStart"/>
      <w:r w:rsidRPr="005058D1">
        <w:rPr>
          <w:rFonts w:eastAsia="Times New Roman"/>
          <w:color w:val="000000"/>
          <w:sz w:val="20"/>
          <w:szCs w:val="20"/>
        </w:rPr>
        <w:t>dissemble</w:t>
      </w:r>
      <w:proofErr w:type="spellEnd"/>
      <w:r w:rsidRPr="005058D1">
        <w:rPr>
          <w:rFonts w:eastAsia="Times New Roman"/>
          <w:color w:val="000000"/>
          <w:sz w:val="20"/>
          <w:szCs w:val="20"/>
        </w:rPr>
        <w:t xml:space="preserve"> the current </w:t>
      </w:r>
      <w:r w:rsidRPr="005058D1">
        <w:rPr>
          <w:rFonts w:eastAsia="Times New Roman"/>
          <w:color w:val="000000"/>
          <w:sz w:val="20"/>
          <w:szCs w:val="20"/>
        </w:rPr>
        <w:softHyphen/>
        <w:t> Call. At some dealer's silence about </w:t>
      </w:r>
      <w:r w:rsidRPr="005058D1">
        <w:rPr>
          <w:rFonts w:eastAsia="Times New Roman"/>
          <w:color w:val="000000"/>
          <w:sz w:val="20"/>
          <w:szCs w:val="20"/>
        </w:rPr>
        <w:softHyphen/>
        <w:t> Hidden defects or party to the sales contract </w:t>
      </w:r>
      <w:r w:rsidRPr="005058D1">
        <w:rPr>
          <w:rFonts w:eastAsia="Times New Roman"/>
          <w:color w:val="000000"/>
          <w:sz w:val="20"/>
          <w:szCs w:val="20"/>
        </w:rPr>
        <w:softHyphen/>
        <w:t> Realization can give to</w:t>
      </w:r>
      <w:r w:rsidR="00040207">
        <w:rPr>
          <w:rFonts w:eastAsiaTheme="minorEastAsia" w:hint="eastAsia"/>
          <w:color w:val="000000"/>
          <w:sz w:val="20"/>
          <w:szCs w:val="20"/>
          <w:lang w:eastAsia="zh-CN"/>
        </w:rPr>
        <w:t xml:space="preserve"> </w:t>
      </w:r>
      <w:r w:rsidRPr="005058D1">
        <w:rPr>
          <w:rFonts w:eastAsia="Times New Roman"/>
          <w:color w:val="000000"/>
          <w:sz w:val="20"/>
          <w:szCs w:val="20"/>
        </w:rPr>
        <w:t>dissemble.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Captivating views of lawyers and jurists work </w:t>
      </w:r>
      <w:r w:rsidRPr="005058D1">
        <w:rPr>
          <w:rFonts w:eastAsia="Times New Roman"/>
          <w:color w:val="000000"/>
          <w:sz w:val="20"/>
          <w:szCs w:val="20"/>
        </w:rPr>
        <w:softHyphen/>
        <w:t> </w:t>
      </w:r>
      <w:proofErr w:type="gramStart"/>
      <w:r w:rsidRPr="005058D1">
        <w:rPr>
          <w:rFonts w:eastAsia="Times New Roman"/>
          <w:color w:val="000000"/>
          <w:sz w:val="20"/>
          <w:szCs w:val="20"/>
        </w:rPr>
        <w:t>The</w:t>
      </w:r>
      <w:proofErr w:type="gramEnd"/>
      <w:r w:rsidRPr="005058D1">
        <w:rPr>
          <w:rFonts w:eastAsia="Times New Roman"/>
          <w:color w:val="000000"/>
          <w:sz w:val="20"/>
          <w:szCs w:val="20"/>
        </w:rPr>
        <w:t xml:space="preserve"> cause is not dissemble. Many </w:t>
      </w:r>
      <w:proofErr w:type="spellStart"/>
      <w:r w:rsidRPr="005058D1">
        <w:rPr>
          <w:rFonts w:eastAsia="Times New Roman"/>
          <w:color w:val="000000"/>
          <w:sz w:val="20"/>
          <w:szCs w:val="20"/>
        </w:rPr>
        <w:t>manifestations</w:t>
      </w:r>
      <w:r w:rsidRPr="005058D1">
        <w:rPr>
          <w:rFonts w:eastAsia="Times New Roman"/>
          <w:color w:val="000000"/>
          <w:sz w:val="20"/>
          <w:szCs w:val="20"/>
        </w:rPr>
        <w:softHyphen/>
        <w:t>Zahrsazy</w:t>
      </w:r>
      <w:proofErr w:type="spellEnd"/>
      <w:r w:rsidRPr="005058D1">
        <w:rPr>
          <w:rFonts w:eastAsia="Times New Roman"/>
          <w:color w:val="000000"/>
          <w:sz w:val="20"/>
          <w:szCs w:val="20"/>
        </w:rPr>
        <w:t xml:space="preserve"> usual glamorous and trade goods such as decorations or arranged marriage in the acceptable range of rationally desirable that cause cucumbers not dissemble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are Meanwhile, the crafty work of the contract do not affect third parties and dissemble.</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Once reserved for update dissembles the two elements</w:t>
      </w:r>
      <w:r w:rsidR="00040207">
        <w:rPr>
          <w:rFonts w:eastAsiaTheme="minorEastAsia" w:hint="eastAsia"/>
          <w:color w:val="000000"/>
          <w:sz w:val="20"/>
          <w:szCs w:val="20"/>
          <w:lang w:eastAsia="zh-CN"/>
        </w:rPr>
        <w:t xml:space="preserve"> </w:t>
      </w:r>
      <w:r w:rsidRPr="005058D1">
        <w:rPr>
          <w:rFonts w:eastAsia="Times New Roman"/>
          <w:color w:val="000000"/>
          <w:sz w:val="20"/>
          <w:szCs w:val="20"/>
        </w:rPr>
        <w:t>exit’s Deceptive plan to deceive and cheat should</w:t>
      </w:r>
      <w:r w:rsidR="00040207">
        <w:rPr>
          <w:rFonts w:eastAsiaTheme="minorEastAsia" w:hint="eastAsia"/>
          <w:color w:val="000000"/>
          <w:sz w:val="20"/>
          <w:szCs w:val="20"/>
          <w:lang w:eastAsia="zh-CN"/>
        </w:rPr>
        <w:t xml:space="preserve"> </w:t>
      </w:r>
      <w:r w:rsidRPr="005058D1">
        <w:rPr>
          <w:rFonts w:eastAsia="Times New Roman"/>
          <w:color w:val="000000"/>
          <w:sz w:val="20"/>
          <w:szCs w:val="20"/>
        </w:rPr>
        <w:t>have. Deceptive acts if they cause a cucumber</w:t>
      </w:r>
      <w:r w:rsidR="00040207">
        <w:rPr>
          <w:rFonts w:eastAsiaTheme="minorEastAsia" w:hint="eastAsia"/>
          <w:color w:val="000000"/>
          <w:sz w:val="20"/>
          <w:szCs w:val="20"/>
          <w:lang w:eastAsia="zh-CN"/>
        </w:rPr>
        <w:t xml:space="preserve"> </w:t>
      </w:r>
      <w:r w:rsidRPr="005058D1">
        <w:rPr>
          <w:rFonts w:eastAsia="Times New Roman"/>
          <w:color w:val="000000"/>
          <w:sz w:val="20"/>
          <w:szCs w:val="20"/>
        </w:rPr>
        <w:t>which influenced him to enter into a contract on the other side of the force.</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Iran does not have law and to dissemble only sales contract lawyers, insurance contracts, as well as the most common place today to dissemble </w:t>
      </w:r>
      <w:r w:rsidRPr="005058D1">
        <w:rPr>
          <w:rFonts w:eastAsia="Times New Roman"/>
          <w:color w:val="000000"/>
          <w:sz w:val="20"/>
          <w:szCs w:val="20"/>
        </w:rPr>
        <w:softHyphen/>
        <w:t> Be.</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Dissemble a term used in the law of contracts and is the exclusive sales and marriage. 438 to 440 of</w:t>
      </w:r>
      <w:r w:rsidR="00040207">
        <w:rPr>
          <w:rFonts w:eastAsiaTheme="minorEastAsia" w:hint="eastAsia"/>
          <w:color w:val="000000"/>
          <w:sz w:val="20"/>
          <w:szCs w:val="20"/>
          <w:lang w:eastAsia="zh-CN"/>
        </w:rPr>
        <w:t xml:space="preserve"> </w:t>
      </w:r>
      <w:r w:rsidRPr="005058D1">
        <w:rPr>
          <w:rFonts w:eastAsia="Times New Roman"/>
          <w:color w:val="000000"/>
          <w:sz w:val="20"/>
          <w:szCs w:val="20"/>
        </w:rPr>
        <w:t>the Civil Code, the material has to </w:t>
      </w:r>
      <w:proofErr w:type="spellStart"/>
      <w:r w:rsidRPr="005058D1">
        <w:rPr>
          <w:rFonts w:eastAsia="Times New Roman"/>
          <w:color w:val="000000"/>
          <w:sz w:val="20"/>
          <w:szCs w:val="20"/>
        </w:rPr>
        <w:t>dissemble.'s</w:t>
      </w:r>
      <w:proofErr w:type="spellEnd"/>
      <w:r w:rsidRPr="005058D1">
        <w:rPr>
          <w:rFonts w:eastAsia="Times New Roman"/>
          <w:color w:val="000000"/>
          <w:sz w:val="20"/>
          <w:szCs w:val="20"/>
        </w:rPr>
        <w:t> what the marriage debate </w:t>
      </w:r>
      <w:r w:rsidRPr="005058D1">
        <w:rPr>
          <w:rFonts w:eastAsia="Times New Roman"/>
          <w:color w:val="000000"/>
          <w:sz w:val="20"/>
          <w:szCs w:val="20"/>
        </w:rPr>
        <w:softHyphen/>
        <w:t>As examples can be mentioned dissemble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include:</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1.</w:t>
      </w:r>
      <w:r w:rsidR="00040207">
        <w:rPr>
          <w:rFonts w:eastAsiaTheme="minorEastAsia" w:hint="eastAsia"/>
          <w:color w:val="000000"/>
          <w:sz w:val="20"/>
          <w:szCs w:val="20"/>
          <w:lang w:eastAsia="zh-CN"/>
        </w:rPr>
        <w:t xml:space="preserve"> </w:t>
      </w:r>
      <w:r w:rsidRPr="005058D1">
        <w:rPr>
          <w:rFonts w:eastAsia="Times New Roman"/>
          <w:color w:val="000000"/>
          <w:sz w:val="20"/>
          <w:szCs w:val="20"/>
        </w:rPr>
        <w:t>Dissemble the defect that caused the termination of the contract </w:t>
      </w:r>
      <w:r w:rsidRPr="005058D1">
        <w:rPr>
          <w:rFonts w:eastAsia="Times New Roman"/>
          <w:color w:val="000000"/>
          <w:sz w:val="20"/>
          <w:szCs w:val="20"/>
        </w:rPr>
        <w:softHyphen/>
        <w:t> </w:t>
      </w:r>
      <w:proofErr w:type="gramStart"/>
      <w:r w:rsidRPr="005058D1">
        <w:rPr>
          <w:rFonts w:eastAsia="Times New Roman"/>
          <w:color w:val="000000"/>
          <w:sz w:val="20"/>
          <w:szCs w:val="20"/>
        </w:rPr>
        <w:t>Be</w:t>
      </w:r>
      <w:proofErr w:type="gramEnd"/>
      <w:r w:rsidRPr="005058D1">
        <w:rPr>
          <w:rFonts w:eastAsia="Times New Roman"/>
          <w:color w:val="000000"/>
          <w:sz w:val="20"/>
          <w:szCs w:val="20"/>
        </w:rPr>
        <w:t>.</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2.</w:t>
      </w:r>
      <w:r w:rsidR="00040207">
        <w:rPr>
          <w:rFonts w:eastAsiaTheme="minorEastAsia" w:hint="eastAsia"/>
          <w:color w:val="000000"/>
          <w:sz w:val="20"/>
          <w:szCs w:val="20"/>
          <w:lang w:eastAsia="zh-CN"/>
        </w:rPr>
        <w:t xml:space="preserve"> </w:t>
      </w:r>
      <w:r w:rsidRPr="005058D1">
        <w:rPr>
          <w:rFonts w:eastAsia="Times New Roman"/>
          <w:color w:val="000000"/>
          <w:sz w:val="20"/>
          <w:szCs w:val="20"/>
        </w:rPr>
        <w:t>Lure of physical defects.</w:t>
      </w:r>
    </w:p>
    <w:p w:rsidR="00AC3B04" w:rsidRPr="005058D1" w:rsidRDefault="00040207" w:rsidP="005058D1">
      <w:pPr>
        <w:snapToGrid w:val="0"/>
        <w:ind w:firstLine="425"/>
        <w:jc w:val="both"/>
        <w:rPr>
          <w:rFonts w:eastAsia="Times New Roman"/>
          <w:color w:val="000000"/>
          <w:sz w:val="20"/>
          <w:szCs w:val="20"/>
        </w:rPr>
      </w:pPr>
      <w:r>
        <w:rPr>
          <w:rFonts w:eastAsia="Times New Roman"/>
          <w:color w:val="000000"/>
          <w:sz w:val="20"/>
          <w:szCs w:val="20"/>
        </w:rPr>
        <w:t>3.</w:t>
      </w:r>
      <w:r>
        <w:rPr>
          <w:rFonts w:eastAsiaTheme="minorEastAsia" w:hint="eastAsia"/>
          <w:color w:val="000000"/>
          <w:sz w:val="20"/>
          <w:szCs w:val="20"/>
          <w:lang w:eastAsia="zh-CN"/>
        </w:rPr>
        <w:t xml:space="preserve"> </w:t>
      </w:r>
      <w:r w:rsidR="00AC3B04" w:rsidRPr="005058D1">
        <w:rPr>
          <w:rFonts w:eastAsia="Times New Roman"/>
          <w:color w:val="000000"/>
          <w:sz w:val="20"/>
          <w:szCs w:val="20"/>
        </w:rPr>
        <w:t>Cheated on anymore.</w:t>
      </w:r>
    </w:p>
    <w:p w:rsidR="00AC3B04" w:rsidRPr="005058D1" w:rsidRDefault="00040207" w:rsidP="005058D1">
      <w:pPr>
        <w:snapToGrid w:val="0"/>
        <w:ind w:firstLine="425"/>
        <w:jc w:val="both"/>
        <w:rPr>
          <w:rFonts w:eastAsia="Times New Roman"/>
          <w:color w:val="000000"/>
          <w:sz w:val="20"/>
          <w:szCs w:val="20"/>
        </w:rPr>
      </w:pPr>
      <w:r>
        <w:rPr>
          <w:rFonts w:eastAsia="Times New Roman"/>
          <w:color w:val="000000"/>
          <w:sz w:val="20"/>
          <w:szCs w:val="20"/>
        </w:rPr>
        <w:t>4.</w:t>
      </w:r>
      <w:r>
        <w:rPr>
          <w:rFonts w:eastAsiaTheme="minorEastAsia" w:hint="eastAsia"/>
          <w:color w:val="000000"/>
          <w:sz w:val="20"/>
          <w:szCs w:val="20"/>
          <w:lang w:eastAsia="zh-CN"/>
        </w:rPr>
        <w:t xml:space="preserve"> </w:t>
      </w:r>
      <w:r w:rsidR="00AC3B04" w:rsidRPr="005058D1">
        <w:rPr>
          <w:rFonts w:eastAsia="Times New Roman"/>
          <w:color w:val="000000"/>
          <w:sz w:val="20"/>
          <w:szCs w:val="20"/>
        </w:rPr>
        <w:t>Deception and concealment of a defect or flaw in the lack of expression.</w:t>
      </w:r>
    </w:p>
    <w:p w:rsidR="00AC3B04" w:rsidRPr="005058D1" w:rsidRDefault="00040207" w:rsidP="005058D1">
      <w:pPr>
        <w:snapToGrid w:val="0"/>
        <w:ind w:firstLine="425"/>
        <w:jc w:val="both"/>
        <w:rPr>
          <w:rFonts w:eastAsia="Times New Roman"/>
          <w:color w:val="000000"/>
          <w:sz w:val="20"/>
          <w:szCs w:val="20"/>
        </w:rPr>
      </w:pPr>
      <w:r>
        <w:rPr>
          <w:rFonts w:eastAsia="Times New Roman"/>
          <w:color w:val="000000"/>
          <w:sz w:val="20"/>
          <w:szCs w:val="20"/>
        </w:rPr>
        <w:t>5.</w:t>
      </w:r>
      <w:r>
        <w:rPr>
          <w:rFonts w:eastAsiaTheme="minorEastAsia" w:hint="eastAsia"/>
          <w:color w:val="000000"/>
          <w:sz w:val="20"/>
          <w:szCs w:val="20"/>
          <w:lang w:eastAsia="zh-CN"/>
        </w:rPr>
        <w:t xml:space="preserve"> </w:t>
      </w:r>
      <w:r w:rsidR="00AC3B04" w:rsidRPr="005058D1">
        <w:rPr>
          <w:rFonts w:eastAsia="Times New Roman"/>
          <w:color w:val="000000"/>
          <w:sz w:val="20"/>
          <w:szCs w:val="20"/>
        </w:rPr>
        <w:t>Cheated on wife's modesty and understatement relationship </w:t>
      </w:r>
      <w:r w:rsidR="00AC3B04" w:rsidRPr="005058D1">
        <w:rPr>
          <w:rFonts w:eastAsia="Times New Roman"/>
          <w:color w:val="000000"/>
          <w:sz w:val="20"/>
          <w:szCs w:val="20"/>
        </w:rPr>
        <w:softHyphen/>
        <w:t> </w:t>
      </w:r>
      <w:proofErr w:type="gramStart"/>
      <w:r w:rsidR="00AC3B04" w:rsidRPr="005058D1">
        <w:rPr>
          <w:rFonts w:eastAsia="Times New Roman"/>
          <w:color w:val="000000"/>
          <w:sz w:val="20"/>
          <w:szCs w:val="20"/>
        </w:rPr>
        <w:t>Illicit</w:t>
      </w:r>
      <w:proofErr w:type="gramEnd"/>
      <w:r w:rsidR="00AC3B04" w:rsidRPr="005058D1">
        <w:rPr>
          <w:rFonts w:eastAsia="Times New Roman"/>
          <w:color w:val="000000"/>
          <w:sz w:val="20"/>
          <w:szCs w:val="20"/>
        </w:rPr>
        <w:t xml:space="preserve"> sex before</w:t>
      </w:r>
      <w:r>
        <w:rPr>
          <w:rFonts w:eastAsiaTheme="minorEastAsia" w:hint="eastAsia"/>
          <w:color w:val="000000"/>
          <w:sz w:val="20"/>
          <w:szCs w:val="20"/>
          <w:lang w:eastAsia="zh-CN"/>
        </w:rPr>
        <w:t xml:space="preserve"> </w:t>
      </w:r>
      <w:r w:rsidR="00AC3B04" w:rsidRPr="005058D1">
        <w:rPr>
          <w:rFonts w:eastAsia="Times New Roman"/>
          <w:color w:val="000000"/>
          <w:sz w:val="20"/>
          <w:szCs w:val="20"/>
        </w:rPr>
        <w:t>marriage.</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6. Deception in social status.</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7. Deceive the family situation.</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8. Mistakes in social situations (Philosophical</w:t>
      </w:r>
      <w:r w:rsidR="00040207">
        <w:rPr>
          <w:rFonts w:eastAsiaTheme="minorEastAsia" w:hint="eastAsia"/>
          <w:color w:val="000000"/>
          <w:sz w:val="20"/>
          <w:szCs w:val="20"/>
          <w:lang w:eastAsia="zh-CN"/>
        </w:rPr>
        <w:t xml:space="preserve"> </w:t>
      </w:r>
      <w:r w:rsidRPr="005058D1">
        <w:rPr>
          <w:rFonts w:eastAsia="Times New Roman"/>
          <w:color w:val="000000"/>
          <w:sz w:val="20"/>
          <w:szCs w:val="20"/>
        </w:rPr>
        <w:t>guidance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God, International Law </w:t>
      </w:r>
      <w:r w:rsidRPr="005058D1">
        <w:rPr>
          <w:rFonts w:eastAsia="Times New Roman"/>
          <w:color w:val="000000"/>
          <w:sz w:val="20"/>
          <w:szCs w:val="20"/>
        </w:rPr>
        <w:softHyphen/>
        <w:t> International treaties, new culture, 1383, p 146).</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lastRenderedPageBreak/>
        <w:t xml:space="preserve">Cucumbers have to dissemble in </w:t>
      </w:r>
      <w:proofErr w:type="spellStart"/>
      <w:r w:rsidRPr="005058D1">
        <w:rPr>
          <w:rFonts w:eastAsia="Times New Roman"/>
          <w:color w:val="000000"/>
          <w:sz w:val="20"/>
          <w:szCs w:val="20"/>
        </w:rPr>
        <w:t>marriage</w:t>
      </w:r>
      <w:r w:rsidRPr="005058D1">
        <w:rPr>
          <w:rFonts w:eastAsia="Times New Roman"/>
          <w:color w:val="000000"/>
          <w:sz w:val="20"/>
          <w:szCs w:val="20"/>
        </w:rPr>
        <w:softHyphen/>
        <w:t>Power</w:t>
      </w:r>
      <w:proofErr w:type="spellEnd"/>
      <w:r w:rsidRPr="005058D1">
        <w:rPr>
          <w:rFonts w:eastAsia="Times New Roman"/>
          <w:color w:val="000000"/>
          <w:sz w:val="20"/>
          <w:szCs w:val="20"/>
        </w:rPr>
        <w:t xml:space="preserve"> of </w:t>
      </w:r>
      <w:proofErr w:type="spellStart"/>
      <w:r w:rsidRPr="005058D1">
        <w:rPr>
          <w:rFonts w:eastAsia="Times New Roman"/>
          <w:color w:val="000000"/>
          <w:sz w:val="20"/>
          <w:szCs w:val="20"/>
        </w:rPr>
        <w:t>Art</w:t>
      </w:r>
      <w:r w:rsidRPr="005058D1">
        <w:rPr>
          <w:rFonts w:eastAsia="Times New Roman"/>
          <w:color w:val="000000"/>
          <w:sz w:val="20"/>
          <w:szCs w:val="20"/>
        </w:rPr>
        <w:softHyphen/>
        <w:t>the</w:t>
      </w:r>
      <w:proofErr w:type="spellEnd"/>
      <w:r w:rsidR="00040207">
        <w:rPr>
          <w:rFonts w:eastAsiaTheme="minorEastAsia" w:hint="eastAsia"/>
          <w:color w:val="000000"/>
          <w:sz w:val="20"/>
          <w:szCs w:val="20"/>
          <w:lang w:eastAsia="zh-CN"/>
        </w:rPr>
        <w:t xml:space="preserve"> </w:t>
      </w:r>
      <w:r w:rsidRPr="005058D1">
        <w:rPr>
          <w:rFonts w:eastAsia="Times New Roman"/>
          <w:color w:val="000000"/>
          <w:sz w:val="20"/>
          <w:szCs w:val="20"/>
        </w:rPr>
        <w:t>1128 law was deduced. </w:t>
      </w:r>
      <w:proofErr w:type="gramStart"/>
      <w:r w:rsidRPr="005058D1">
        <w:rPr>
          <w:rFonts w:eastAsia="Times New Roman"/>
          <w:color w:val="000000"/>
          <w:sz w:val="20"/>
          <w:szCs w:val="20"/>
        </w:rPr>
        <w:t>These</w:t>
      </w:r>
      <w:proofErr w:type="gramEnd"/>
      <w:r w:rsidRPr="005058D1">
        <w:rPr>
          <w:rFonts w:eastAsia="Times New Roman"/>
          <w:color w:val="000000"/>
          <w:sz w:val="20"/>
          <w:szCs w:val="20"/>
        </w:rPr>
        <w:t xml:space="preserve"> material </w:t>
      </w:r>
      <w:r w:rsidR="00040207">
        <w:rPr>
          <w:rFonts w:eastAsia="Times New Roman"/>
          <w:color w:val="000000"/>
          <w:sz w:val="20"/>
          <w:szCs w:val="20"/>
        </w:rPr>
        <w:t>–</w:t>
      </w:r>
      <w:r w:rsidRPr="005058D1">
        <w:rPr>
          <w:rFonts w:eastAsia="Times New Roman"/>
          <w:color w:val="000000"/>
          <w:sz w:val="20"/>
          <w:szCs w:val="20"/>
        </w:rPr>
        <w:t>Says</w:t>
      </w:r>
      <w:r w:rsidR="00040207">
        <w:rPr>
          <w:rFonts w:eastAsiaTheme="minorEastAsia" w:hint="eastAsia"/>
          <w:color w:val="000000"/>
          <w:sz w:val="20"/>
          <w:szCs w:val="20"/>
          <w:lang w:eastAsia="zh-CN"/>
        </w:rPr>
        <w:t xml:space="preserve"> </w:t>
      </w:r>
      <w:r w:rsidRPr="005058D1">
        <w:rPr>
          <w:rFonts w:eastAsia="Times New Roman"/>
          <w:color w:val="000000"/>
          <w:sz w:val="20"/>
          <w:szCs w:val="20"/>
        </w:rPr>
        <w:t xml:space="preserve">a character in one of the parties was a condition of the contract is determined after the parties had not intended to describe the other party the right to terminate will be the description of the contract stated or contract </w:t>
      </w:r>
      <w:proofErr w:type="spellStart"/>
      <w:r w:rsidRPr="005058D1">
        <w:rPr>
          <w:rFonts w:eastAsia="Times New Roman"/>
          <w:color w:val="000000"/>
          <w:sz w:val="20"/>
          <w:szCs w:val="20"/>
        </w:rPr>
        <w:t>Mtbayna</w:t>
      </w:r>
      <w:proofErr w:type="spellEnd"/>
      <w:r w:rsidRPr="005058D1">
        <w:rPr>
          <w:rFonts w:eastAsia="Times New Roman"/>
          <w:color w:val="000000"/>
          <w:sz w:val="20"/>
          <w:szCs w:val="20"/>
        </w:rPr>
        <w:t> be.</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Dissemble and violation of the conditions described together and </w:t>
      </w:r>
      <w:r w:rsidR="00040207">
        <w:rPr>
          <w:rFonts w:eastAsia="Times New Roman"/>
          <w:color w:val="000000"/>
          <w:sz w:val="20"/>
          <w:szCs w:val="20"/>
        </w:rPr>
        <w:t>separating them is difficult in</w:t>
      </w:r>
      <w:r w:rsidR="00040207">
        <w:rPr>
          <w:rFonts w:eastAsiaTheme="minorEastAsia" w:hint="eastAsia"/>
          <w:color w:val="000000"/>
          <w:sz w:val="20"/>
          <w:szCs w:val="20"/>
          <w:lang w:eastAsia="zh-CN"/>
        </w:rPr>
        <w:t xml:space="preserve"> </w:t>
      </w:r>
      <w:r w:rsidRPr="005058D1">
        <w:rPr>
          <w:rFonts w:eastAsia="Times New Roman"/>
          <w:color w:val="000000"/>
          <w:sz w:val="20"/>
          <w:szCs w:val="20"/>
        </w:rPr>
        <w:t>practice.</w:t>
      </w:r>
      <w:r w:rsidR="00040207">
        <w:rPr>
          <w:rFonts w:eastAsiaTheme="minorEastAsia" w:hint="eastAsia"/>
          <w:color w:val="000000"/>
          <w:sz w:val="20"/>
          <w:szCs w:val="20"/>
          <w:lang w:eastAsia="zh-CN"/>
        </w:rPr>
        <w:t xml:space="preserve"> </w:t>
      </w:r>
      <w:proofErr w:type="spellStart"/>
      <w:r w:rsidRPr="005058D1">
        <w:rPr>
          <w:rFonts w:eastAsia="Times New Roman"/>
          <w:color w:val="000000"/>
          <w:sz w:val="20"/>
          <w:szCs w:val="20"/>
        </w:rPr>
        <w:t>Imami</w:t>
      </w:r>
      <w:proofErr w:type="spellEnd"/>
      <w:r w:rsidRPr="005058D1">
        <w:rPr>
          <w:rFonts w:eastAsia="Times New Roman"/>
          <w:color w:val="000000"/>
          <w:sz w:val="20"/>
          <w:szCs w:val="20"/>
        </w:rPr>
        <w:t xml:space="preserve"> scholars in books of these two interwoven </w:t>
      </w:r>
      <w:r w:rsidRPr="005058D1">
        <w:rPr>
          <w:rFonts w:eastAsia="Times New Roman"/>
          <w:color w:val="000000"/>
          <w:sz w:val="20"/>
          <w:szCs w:val="20"/>
        </w:rPr>
        <w:softHyphen/>
        <w:t> have. Nevertheless, things are </w:t>
      </w:r>
      <w:r w:rsidRPr="005058D1">
        <w:rPr>
          <w:rFonts w:eastAsia="Times New Roman"/>
          <w:color w:val="000000"/>
          <w:sz w:val="20"/>
          <w:szCs w:val="20"/>
        </w:rPr>
        <w:softHyphen/>
        <w:t> Violation of the condition can be assumed that the trait is true, but not true dissemble may no adverse </w:t>
      </w:r>
      <w:r w:rsidRPr="005058D1">
        <w:rPr>
          <w:rFonts w:eastAsia="Times New Roman"/>
          <w:color w:val="000000"/>
          <w:sz w:val="20"/>
          <w:szCs w:val="20"/>
        </w:rPr>
        <w:softHyphen/>
        <w:t> One of the couple's intention to deceive attribute is provided, then it is determined that there has been no description of the purpose of the contract.</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In Islamic jurisprudence, dissemble; do not constitute defects R. </w:t>
      </w:r>
      <w:r w:rsidRPr="005058D1">
        <w:rPr>
          <w:rFonts w:eastAsia="Times New Roman"/>
          <w:color w:val="000000"/>
          <w:sz w:val="20"/>
          <w:szCs w:val="20"/>
        </w:rPr>
        <w:softHyphen/>
        <w:t> be. Withi</w:t>
      </w:r>
      <w:r w:rsidR="00040207">
        <w:rPr>
          <w:rFonts w:eastAsia="Times New Roman"/>
          <w:color w:val="000000"/>
          <w:sz w:val="20"/>
          <w:szCs w:val="20"/>
        </w:rPr>
        <w:t>n Iran's rights under Article</w:t>
      </w:r>
      <w:r w:rsidR="00040207">
        <w:rPr>
          <w:rFonts w:eastAsia="Times New Roman"/>
          <w:color w:val="000000"/>
          <w:sz w:val="20"/>
          <w:szCs w:val="20"/>
        </w:rPr>
        <w:softHyphen/>
      </w:r>
      <w:r w:rsidRPr="005058D1">
        <w:rPr>
          <w:rFonts w:eastAsia="Times New Roman"/>
          <w:color w:val="000000"/>
          <w:sz w:val="20"/>
          <w:szCs w:val="20"/>
        </w:rPr>
        <w:t>396</w:t>
      </w:r>
      <w:r w:rsidR="006C08BD">
        <w:rPr>
          <w:rFonts w:eastAsiaTheme="minorEastAsia" w:hint="eastAsia"/>
          <w:color w:val="000000"/>
          <w:sz w:val="20"/>
          <w:szCs w:val="20"/>
          <w:lang w:eastAsia="zh-CN"/>
        </w:rPr>
        <w:t xml:space="preserve"> </w:t>
      </w:r>
      <w:r w:rsidRPr="005058D1">
        <w:rPr>
          <w:rFonts w:eastAsia="Times New Roman"/>
          <w:color w:val="000000"/>
          <w:sz w:val="20"/>
          <w:szCs w:val="20"/>
        </w:rPr>
        <w:t>of the Civil Code dissemble among </w:t>
      </w:r>
      <w:r w:rsidRPr="005058D1">
        <w:rPr>
          <w:rFonts w:eastAsia="Times New Roman"/>
          <w:color w:val="000000"/>
          <w:sz w:val="20"/>
          <w:szCs w:val="20"/>
        </w:rPr>
        <w:softHyphen/>
        <w:t> the cucumbers, and the matter764 of the Act by virtue of the option to dissemble in peace </w:t>
      </w:r>
      <w:r w:rsidRPr="005058D1">
        <w:rPr>
          <w:rFonts w:eastAsia="Times New Roman"/>
          <w:color w:val="000000"/>
          <w:sz w:val="20"/>
          <w:szCs w:val="20"/>
        </w:rPr>
        <w:softHyphen/>
        <w:t> Be. To </w:t>
      </w:r>
      <w:r w:rsidRPr="005058D1">
        <w:rPr>
          <w:rFonts w:eastAsia="Times New Roman"/>
          <w:color w:val="000000"/>
          <w:sz w:val="20"/>
          <w:szCs w:val="20"/>
        </w:rPr>
        <w:softHyphen/>
        <w:t> Are </w:t>
      </w:r>
      <w:r w:rsidRPr="005058D1">
        <w:rPr>
          <w:rFonts w:eastAsia="Times New Roman"/>
          <w:color w:val="000000"/>
          <w:sz w:val="20"/>
          <w:szCs w:val="20"/>
        </w:rPr>
        <w:softHyphen/>
        <w:t> Civil law is the way it is deliv</w:t>
      </w:r>
      <w:r w:rsidR="00040207">
        <w:rPr>
          <w:rFonts w:eastAsia="Times New Roman"/>
          <w:color w:val="000000"/>
          <w:sz w:val="20"/>
          <w:szCs w:val="20"/>
        </w:rPr>
        <w:t>ered. According to Article –10</w:t>
      </w:r>
      <w:r w:rsidR="00040207">
        <w:rPr>
          <w:rFonts w:eastAsiaTheme="minorEastAsia" w:hint="eastAsia"/>
          <w:color w:val="000000"/>
          <w:sz w:val="20"/>
          <w:szCs w:val="20"/>
          <w:lang w:eastAsia="zh-CN"/>
        </w:rPr>
        <w:t xml:space="preserve"> </w:t>
      </w:r>
      <w:r w:rsidRPr="005058D1">
        <w:rPr>
          <w:rFonts w:eastAsia="Times New Roman"/>
          <w:color w:val="000000"/>
          <w:sz w:val="20"/>
          <w:szCs w:val="20"/>
        </w:rPr>
        <w:t>and Article </w:t>
      </w:r>
      <w:r w:rsidRPr="005058D1">
        <w:rPr>
          <w:rFonts w:eastAsia="Times New Roman"/>
          <w:color w:val="000000"/>
          <w:sz w:val="20"/>
          <w:szCs w:val="20"/>
        </w:rPr>
        <w:softHyphen/>
        <w:t xml:space="preserve"> 183 of the Civil Code, the legislator </w:t>
      </w:r>
      <w:proofErr w:type="spellStart"/>
      <w:r w:rsidRPr="005058D1">
        <w:rPr>
          <w:rFonts w:eastAsia="Times New Roman"/>
          <w:color w:val="000000"/>
          <w:sz w:val="20"/>
          <w:szCs w:val="20"/>
        </w:rPr>
        <w:t>is</w:t>
      </w:r>
      <w:r w:rsidR="00040207">
        <w:rPr>
          <w:rFonts w:eastAsia="Times New Roman"/>
          <w:color w:val="000000"/>
          <w:sz w:val="20"/>
          <w:szCs w:val="20"/>
        </w:rPr>
        <w:softHyphen/>
      </w:r>
      <w:r w:rsidRPr="005058D1">
        <w:rPr>
          <w:rFonts w:eastAsia="Times New Roman"/>
          <w:color w:val="000000"/>
          <w:sz w:val="20"/>
          <w:szCs w:val="20"/>
        </w:rPr>
        <w:t>Theory</w:t>
      </w:r>
      <w:proofErr w:type="spellEnd"/>
      <w:r w:rsidRPr="005058D1">
        <w:rPr>
          <w:rFonts w:eastAsia="Times New Roman"/>
          <w:color w:val="000000"/>
          <w:sz w:val="20"/>
          <w:szCs w:val="20"/>
        </w:rPr>
        <w:t xml:space="preserve"> will also </w:t>
      </w:r>
      <w:r w:rsidRPr="005058D1">
        <w:rPr>
          <w:rFonts w:eastAsia="Times New Roman"/>
          <w:color w:val="000000"/>
          <w:sz w:val="20"/>
          <w:szCs w:val="20"/>
        </w:rPr>
        <w:softHyphen/>
        <w:t xml:space="preserve"> the general contract law to establish and comply with French law for concluding contracts </w:t>
      </w:r>
      <w:proofErr w:type="spellStart"/>
      <w:r w:rsidRPr="005058D1">
        <w:rPr>
          <w:rFonts w:eastAsia="Times New Roman"/>
          <w:color w:val="000000"/>
          <w:sz w:val="20"/>
          <w:szCs w:val="20"/>
        </w:rPr>
        <w:t>Lfzyty</w:t>
      </w:r>
      <w:proofErr w:type="spellEnd"/>
      <w:r w:rsidRPr="005058D1">
        <w:rPr>
          <w:rFonts w:eastAsia="Times New Roman"/>
          <w:color w:val="000000"/>
          <w:sz w:val="20"/>
          <w:szCs w:val="20"/>
        </w:rPr>
        <w:t xml:space="preserve"> that there is no intent to cancel the contract to run and also the main ingredient R. dissemble among </w:t>
      </w:r>
      <w:r w:rsidRPr="005058D1">
        <w:rPr>
          <w:rFonts w:eastAsia="Times New Roman"/>
          <w:color w:val="000000"/>
          <w:sz w:val="20"/>
          <w:szCs w:val="20"/>
        </w:rPr>
        <w:softHyphen/>
        <w:t> the cucumber </w:t>
      </w:r>
      <w:r w:rsidRPr="005058D1">
        <w:rPr>
          <w:rFonts w:eastAsia="Times New Roman"/>
          <w:color w:val="000000"/>
          <w:sz w:val="20"/>
          <w:szCs w:val="20"/>
        </w:rPr>
        <w:softHyphen/>
        <w:t> Won.</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So it should be acknowledged Iran's rights, despite some inconsistencies, diagnosis dissemble R. </w:t>
      </w:r>
      <w:proofErr w:type="spellStart"/>
      <w:r w:rsidRPr="005058D1">
        <w:rPr>
          <w:rFonts w:eastAsia="Times New Roman"/>
          <w:color w:val="000000"/>
          <w:sz w:val="20"/>
          <w:szCs w:val="20"/>
        </w:rPr>
        <w:t>deemed</w:t>
      </w:r>
      <w:r w:rsidRPr="005058D1">
        <w:rPr>
          <w:rFonts w:eastAsia="Times New Roman"/>
          <w:color w:val="000000"/>
          <w:sz w:val="20"/>
          <w:szCs w:val="20"/>
        </w:rPr>
        <w:softHyphen/>
        <w:t>be</w:t>
      </w:r>
      <w:proofErr w:type="spellEnd"/>
      <w:r w:rsidRPr="005058D1">
        <w:rPr>
          <w:rFonts w:eastAsia="Times New Roman"/>
          <w:color w:val="000000"/>
          <w:sz w:val="20"/>
          <w:szCs w:val="20"/>
        </w:rPr>
        <w:t xml:space="preserve"> Well, it seems to be wrong </w:t>
      </w:r>
      <w:r w:rsidRPr="005058D1">
        <w:rPr>
          <w:rFonts w:eastAsia="Times New Roman"/>
          <w:color w:val="000000"/>
          <w:sz w:val="20"/>
          <w:szCs w:val="20"/>
        </w:rPr>
        <w:softHyphen/>
        <w:t> Thus, it should be noted that in civil law </w:t>
      </w:r>
      <w:r w:rsidRPr="005058D1">
        <w:rPr>
          <w:rFonts w:eastAsia="Times New Roman"/>
          <w:color w:val="000000"/>
          <w:sz w:val="20"/>
          <w:szCs w:val="20"/>
        </w:rPr>
        <w:softHyphen/>
        <w:t> </w:t>
      </w:r>
      <w:r w:rsidR="00040207">
        <w:rPr>
          <w:rFonts w:eastAsia="Times New Roman"/>
          <w:color w:val="000000"/>
          <w:sz w:val="20"/>
          <w:szCs w:val="20"/>
        </w:rPr>
        <w:t>Was, is, according to Article</w:t>
      </w:r>
      <w:r w:rsidR="00040207">
        <w:rPr>
          <w:rFonts w:eastAsia="Times New Roman"/>
          <w:color w:val="000000"/>
          <w:sz w:val="20"/>
          <w:szCs w:val="20"/>
        </w:rPr>
        <w:softHyphen/>
      </w:r>
      <w:r w:rsidRPr="005058D1">
        <w:rPr>
          <w:rFonts w:eastAsia="Times New Roman"/>
          <w:color w:val="000000"/>
          <w:sz w:val="20"/>
          <w:szCs w:val="20"/>
        </w:rPr>
        <w:t>448 of the Civil Code of the collapse of all or some of the cucumber </w:t>
      </w:r>
      <w:r w:rsidRPr="005058D1">
        <w:rPr>
          <w:rFonts w:eastAsia="Times New Roman"/>
          <w:color w:val="000000"/>
          <w:sz w:val="20"/>
          <w:szCs w:val="20"/>
        </w:rPr>
        <w:softHyphen/>
        <w:t> In</w:t>
      </w:r>
      <w:r w:rsidR="00040207">
        <w:rPr>
          <w:rFonts w:eastAsia="Times New Roman"/>
          <w:color w:val="000000"/>
          <w:sz w:val="20"/>
          <w:szCs w:val="20"/>
        </w:rPr>
        <w:t xml:space="preserve"> addition, the contract will be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provided. Validity of the material would be difficult to dissemble </w:t>
      </w:r>
      <w:r w:rsidRPr="005058D1">
        <w:rPr>
          <w:rFonts w:eastAsia="Times New Roman"/>
          <w:color w:val="000000"/>
          <w:sz w:val="20"/>
          <w:szCs w:val="20"/>
        </w:rPr>
        <w:softHyphen/>
        <w:t> would be better to dissemble cucumber legislators are exempt from this section </w:t>
      </w:r>
      <w:r w:rsidRPr="005058D1">
        <w:rPr>
          <w:rFonts w:eastAsia="Times New Roman"/>
          <w:color w:val="000000"/>
          <w:sz w:val="20"/>
          <w:szCs w:val="20"/>
        </w:rPr>
        <w:softHyphen/>
        <w:t>Created.</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Chapter Two: Methods legal systems with respect to dissemble</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Aside from what is mentioned under dissemble various legal issues, there are also some scholars see it from the rig and it looked like it speak </w:t>
      </w:r>
      <w:proofErr w:type="spellStart"/>
      <w:r w:rsidRPr="005058D1">
        <w:rPr>
          <w:rFonts w:eastAsia="Times New Roman"/>
          <w:color w:val="000000"/>
          <w:sz w:val="20"/>
          <w:szCs w:val="20"/>
        </w:rPr>
        <w:t>Khdyh</w:t>
      </w:r>
      <w:proofErr w:type="spellEnd"/>
      <w:r w:rsidRPr="005058D1">
        <w:rPr>
          <w:rFonts w:eastAsia="Times New Roman"/>
          <w:color w:val="000000"/>
          <w:sz w:val="20"/>
          <w:szCs w:val="20"/>
        </w:rPr>
        <w:t xml:space="preserve"> word of </w:t>
      </w:r>
      <w:proofErr w:type="spellStart"/>
      <w:r w:rsidRPr="005058D1">
        <w:rPr>
          <w:rFonts w:eastAsia="Times New Roman"/>
          <w:color w:val="000000"/>
          <w:sz w:val="20"/>
          <w:szCs w:val="20"/>
        </w:rPr>
        <w:t>Yadavar</w:t>
      </w:r>
      <w:proofErr w:type="spellEnd"/>
      <w:r w:rsidRPr="005058D1">
        <w:rPr>
          <w:rFonts w:eastAsia="Times New Roman"/>
          <w:color w:val="000000"/>
          <w:sz w:val="20"/>
          <w:szCs w:val="20"/>
        </w:rPr>
        <w:t xml:space="preserve"> other </w:t>
      </w:r>
      <w:proofErr w:type="spellStart"/>
      <w:r w:rsidRPr="005058D1">
        <w:rPr>
          <w:rFonts w:eastAsia="Times New Roman"/>
          <w:color w:val="000000"/>
          <w:sz w:val="20"/>
          <w:szCs w:val="20"/>
        </w:rPr>
        <w:t>casessubreption</w:t>
      </w:r>
      <w:proofErr w:type="spellEnd"/>
      <w:r w:rsidRPr="005058D1">
        <w:rPr>
          <w:rFonts w:eastAsia="Times New Roman"/>
          <w:color w:val="000000"/>
          <w:sz w:val="20"/>
          <w:szCs w:val="20"/>
        </w:rPr>
        <w:t xml:space="preserve"> So jurisprudence as of the These similarities between traditional jurisprudence and the jurisprudence of the </w:t>
      </w:r>
      <w:proofErr w:type="spellStart"/>
      <w:r w:rsidRPr="005058D1">
        <w:rPr>
          <w:rFonts w:eastAsia="Times New Roman"/>
          <w:color w:val="000000"/>
          <w:sz w:val="20"/>
          <w:szCs w:val="20"/>
        </w:rPr>
        <w:t>Shia</w:t>
      </w:r>
      <w:proofErr w:type="spellEnd"/>
      <w:r w:rsidRPr="005058D1">
        <w:rPr>
          <w:rFonts w:eastAsia="Times New Roman"/>
          <w:color w:val="000000"/>
          <w:sz w:val="20"/>
          <w:szCs w:val="20"/>
        </w:rPr>
        <w:t xml:space="preserve"> is not only to be restructured, but ran into issues using discrete subjects to building a theory, if possible, theory tried to </w:t>
      </w:r>
      <w:proofErr w:type="spellStart"/>
      <w:r w:rsidRPr="005058D1">
        <w:rPr>
          <w:rFonts w:eastAsia="Times New Roman"/>
          <w:color w:val="000000"/>
          <w:sz w:val="20"/>
          <w:szCs w:val="20"/>
        </w:rPr>
        <w:t>subreption</w:t>
      </w:r>
      <w:proofErr w:type="spellEnd"/>
      <w:r w:rsidRPr="005058D1">
        <w:rPr>
          <w:rFonts w:eastAsia="Times New Roman"/>
          <w:color w:val="000000"/>
          <w:sz w:val="20"/>
          <w:szCs w:val="20"/>
        </w:rPr>
        <w:t xml:space="preserve"> in French law close. of law Season sale pursuant to Article 396 of the Civil Code dissemble among cucumber and three females from</w:t>
      </w:r>
      <w:r w:rsidR="00040207">
        <w:rPr>
          <w:rFonts w:eastAsiaTheme="minorEastAsia" w:hint="eastAsia"/>
          <w:color w:val="000000"/>
          <w:sz w:val="20"/>
          <w:szCs w:val="20"/>
          <w:lang w:eastAsia="zh-CN"/>
        </w:rPr>
        <w:t xml:space="preserve"> </w:t>
      </w:r>
      <w:r w:rsidRPr="005058D1">
        <w:rPr>
          <w:rFonts w:eastAsia="Times New Roman"/>
          <w:color w:val="000000"/>
          <w:sz w:val="20"/>
          <w:szCs w:val="20"/>
        </w:rPr>
        <w:t>438</w:t>
      </w:r>
      <w:r w:rsidR="00040207">
        <w:rPr>
          <w:rFonts w:eastAsiaTheme="minorEastAsia" w:hint="eastAsia"/>
          <w:color w:val="000000"/>
          <w:sz w:val="20"/>
          <w:szCs w:val="20"/>
          <w:lang w:eastAsia="zh-CN"/>
        </w:rPr>
        <w:t xml:space="preserve"> </w:t>
      </w:r>
      <w:r w:rsidRPr="005058D1">
        <w:rPr>
          <w:rFonts w:eastAsia="Times New Roman"/>
          <w:color w:val="000000"/>
          <w:sz w:val="20"/>
          <w:szCs w:val="20"/>
        </w:rPr>
        <w:t>to</w:t>
      </w:r>
      <w:r w:rsidR="00040207">
        <w:rPr>
          <w:rFonts w:eastAsiaTheme="minorEastAsia" w:hint="eastAsia"/>
          <w:color w:val="000000"/>
          <w:sz w:val="20"/>
          <w:szCs w:val="20"/>
          <w:lang w:eastAsia="zh-CN"/>
        </w:rPr>
        <w:t xml:space="preserve"> </w:t>
      </w:r>
      <w:r w:rsidRPr="005058D1">
        <w:rPr>
          <w:rFonts w:eastAsia="Times New Roman"/>
          <w:color w:val="000000"/>
          <w:sz w:val="20"/>
          <w:szCs w:val="20"/>
        </w:rPr>
        <w:t>440</w:t>
      </w:r>
      <w:r w:rsidR="00040207">
        <w:rPr>
          <w:rFonts w:eastAsiaTheme="minorEastAsia" w:hint="eastAsia"/>
          <w:color w:val="000000"/>
          <w:sz w:val="20"/>
          <w:szCs w:val="20"/>
          <w:lang w:eastAsia="zh-CN"/>
        </w:rPr>
        <w:t xml:space="preserve"> </w:t>
      </w:r>
      <w:r w:rsidRPr="005058D1">
        <w:rPr>
          <w:rFonts w:eastAsia="Times New Roman"/>
          <w:color w:val="000000"/>
          <w:sz w:val="20"/>
          <w:szCs w:val="20"/>
        </w:rPr>
        <w:t>comprise a discussion of some of the materials dissemble can also be invoked in civil law, including Article 764, which is explicitly On dissemble the peace option is triggered.</w:t>
      </w:r>
    </w:p>
    <w:p w:rsidR="00AC3B04" w:rsidRPr="005058D1" w:rsidRDefault="00AC3B04" w:rsidP="005058D1">
      <w:pPr>
        <w:snapToGrid w:val="0"/>
        <w:ind w:firstLine="425"/>
        <w:jc w:val="both"/>
        <w:rPr>
          <w:rFonts w:eastAsia="Times New Roman"/>
          <w:color w:val="000000"/>
          <w:sz w:val="20"/>
          <w:szCs w:val="20"/>
        </w:rPr>
      </w:pPr>
      <w:proofErr w:type="gramStart"/>
      <w:r w:rsidRPr="005058D1">
        <w:rPr>
          <w:rFonts w:eastAsia="Times New Roman"/>
          <w:color w:val="000000"/>
          <w:sz w:val="20"/>
          <w:szCs w:val="20"/>
        </w:rPr>
        <w:lastRenderedPageBreak/>
        <w:t>Consistory, 1387, p 35).</w:t>
      </w:r>
      <w:proofErr w:type="gramEnd"/>
      <w:r w:rsidRPr="005058D1">
        <w:rPr>
          <w:rFonts w:eastAsia="Times New Roman"/>
          <w:color w:val="000000"/>
          <w:sz w:val="20"/>
          <w:szCs w:val="20"/>
        </w:rPr>
        <w:t xml:space="preserve"> than what other details are also civil code defects will be described hereinafter referred to here is sufficient that the provisions of Article 448 shall all </w:t>
      </w:r>
      <w:proofErr w:type="spellStart"/>
      <w:r w:rsidRPr="005058D1">
        <w:rPr>
          <w:rFonts w:eastAsia="Times New Roman"/>
          <w:color w:val="000000"/>
          <w:sz w:val="20"/>
          <w:szCs w:val="20"/>
        </w:rPr>
        <w:t>Yabz</w:t>
      </w:r>
      <w:proofErr w:type="spellEnd"/>
      <w:r w:rsidRPr="005058D1">
        <w:rPr>
          <w:rFonts w:eastAsia="Times New Roman"/>
          <w:color w:val="000000"/>
          <w:sz w:val="20"/>
          <w:szCs w:val="20"/>
        </w:rPr>
        <w:t xml:space="preserve"> the fall of Cucumber can also be a condition of contract) refers to the authors of this Article does not think that it was apparent that the totality of conditions, including considered valid </w:t>
      </w:r>
      <w:proofErr w:type="spellStart"/>
      <w:r w:rsidRPr="005058D1">
        <w:rPr>
          <w:rFonts w:eastAsia="Times New Roman"/>
          <w:color w:val="000000"/>
          <w:sz w:val="20"/>
          <w:szCs w:val="20"/>
        </w:rPr>
        <w:t>subre</w:t>
      </w:r>
      <w:r w:rsidR="00040207">
        <w:rPr>
          <w:rFonts w:eastAsia="Times New Roman"/>
          <w:color w:val="000000"/>
          <w:sz w:val="20"/>
          <w:szCs w:val="20"/>
        </w:rPr>
        <w:t>ption</w:t>
      </w:r>
      <w:proofErr w:type="spellEnd"/>
      <w:r w:rsidR="00040207">
        <w:rPr>
          <w:rFonts w:eastAsia="Times New Roman"/>
          <w:color w:val="000000"/>
          <w:sz w:val="20"/>
          <w:szCs w:val="20"/>
        </w:rPr>
        <w:t xml:space="preserve"> cucumber</w:t>
      </w:r>
      <w:r w:rsidR="00040207">
        <w:rPr>
          <w:rFonts w:eastAsiaTheme="minorEastAsia" w:hint="eastAsia"/>
          <w:color w:val="000000"/>
          <w:sz w:val="20"/>
          <w:szCs w:val="20"/>
          <w:lang w:eastAsia="zh-CN"/>
        </w:rPr>
        <w:t xml:space="preserve"> </w:t>
      </w:r>
      <w:r w:rsidRPr="005058D1">
        <w:rPr>
          <w:rFonts w:eastAsia="Times New Roman"/>
          <w:color w:val="000000"/>
          <w:sz w:val="20"/>
          <w:szCs w:val="20"/>
        </w:rPr>
        <w:t>dismantled.</w:t>
      </w:r>
      <w:r w:rsidR="00040207">
        <w:rPr>
          <w:rFonts w:eastAsiaTheme="minorEastAsia" w:hint="eastAsia"/>
          <w:color w:val="000000"/>
          <w:sz w:val="20"/>
          <w:szCs w:val="20"/>
          <w:lang w:eastAsia="zh-CN"/>
        </w:rPr>
        <w:t xml:space="preserve"> </w:t>
      </w:r>
      <w:r w:rsidRPr="005058D1">
        <w:rPr>
          <w:rFonts w:eastAsia="Times New Roman"/>
          <w:color w:val="000000"/>
          <w:sz w:val="20"/>
          <w:szCs w:val="20"/>
        </w:rPr>
        <w:t xml:space="preserve">but discussion of the referred to achieved in a similar out Borders current </w:t>
      </w:r>
      <w:r w:rsidR="00040207">
        <w:rPr>
          <w:rFonts w:eastAsia="Times New Roman"/>
          <w:color w:val="000000"/>
          <w:sz w:val="20"/>
          <w:szCs w:val="20"/>
        </w:rPr>
        <w:t xml:space="preserve">study We pass </w:t>
      </w:r>
      <w:proofErr w:type="spellStart"/>
      <w:r w:rsidR="00040207">
        <w:rPr>
          <w:rFonts w:eastAsia="Times New Roman"/>
          <w:color w:val="000000"/>
          <w:sz w:val="20"/>
          <w:szCs w:val="20"/>
        </w:rPr>
        <w:t>iton</w:t>
      </w:r>
      <w:proofErr w:type="spellEnd"/>
      <w:r w:rsidR="00040207">
        <w:rPr>
          <w:rFonts w:eastAsia="Times New Roman"/>
          <w:color w:val="000000"/>
          <w:sz w:val="20"/>
          <w:szCs w:val="20"/>
        </w:rPr>
        <w:t xml:space="preserve">. </w:t>
      </w:r>
      <w:proofErr w:type="gramStart"/>
      <w:r w:rsidR="00040207">
        <w:rPr>
          <w:rFonts w:eastAsia="Times New Roman"/>
          <w:color w:val="000000"/>
          <w:sz w:val="20"/>
          <w:szCs w:val="20"/>
        </w:rPr>
        <w:t>(</w:t>
      </w:r>
      <w:proofErr w:type="spellStart"/>
      <w:r w:rsidR="00040207">
        <w:rPr>
          <w:rFonts w:eastAsia="Times New Roman"/>
          <w:color w:val="000000"/>
          <w:sz w:val="20"/>
          <w:szCs w:val="20"/>
        </w:rPr>
        <w:t>Katouzian</w:t>
      </w:r>
      <w:proofErr w:type="spellEnd"/>
      <w:r w:rsidR="00040207">
        <w:rPr>
          <w:rFonts w:eastAsia="Times New Roman"/>
          <w:color w:val="000000"/>
          <w:sz w:val="20"/>
          <w:szCs w:val="20"/>
        </w:rPr>
        <w:t>,</w:t>
      </w:r>
      <w:r w:rsidR="00040207">
        <w:rPr>
          <w:rFonts w:eastAsiaTheme="minorEastAsia" w:hint="eastAsia"/>
          <w:color w:val="000000"/>
          <w:sz w:val="20"/>
          <w:szCs w:val="20"/>
          <w:lang w:eastAsia="zh-CN"/>
        </w:rPr>
        <w:t xml:space="preserve"> </w:t>
      </w:r>
      <w:r w:rsidRPr="005058D1">
        <w:rPr>
          <w:rFonts w:eastAsia="Times New Roman"/>
          <w:color w:val="000000"/>
          <w:sz w:val="20"/>
          <w:szCs w:val="20"/>
        </w:rPr>
        <w:t>1389</w:t>
      </w:r>
      <w:r w:rsidR="00040207">
        <w:rPr>
          <w:rFonts w:eastAsiaTheme="minorEastAsia" w:hint="eastAsia"/>
          <w:color w:val="000000"/>
          <w:sz w:val="20"/>
          <w:szCs w:val="20"/>
          <w:lang w:eastAsia="zh-CN"/>
        </w:rPr>
        <w:t xml:space="preserve"> </w:t>
      </w:r>
      <w:r w:rsidRPr="005058D1">
        <w:rPr>
          <w:rFonts w:eastAsia="Times New Roman"/>
          <w:color w:val="000000"/>
          <w:sz w:val="20"/>
          <w:szCs w:val="20"/>
        </w:rPr>
        <w:t>P</w:t>
      </w:r>
      <w:r w:rsidR="00040207">
        <w:rPr>
          <w:rFonts w:eastAsiaTheme="minorEastAsia" w:hint="eastAsia"/>
          <w:color w:val="000000"/>
          <w:sz w:val="20"/>
          <w:szCs w:val="20"/>
          <w:lang w:eastAsia="zh-CN"/>
        </w:rPr>
        <w:t xml:space="preserve"> </w:t>
      </w:r>
      <w:r w:rsidRPr="005058D1">
        <w:rPr>
          <w:rFonts w:eastAsia="Times New Roman"/>
          <w:color w:val="000000"/>
          <w:sz w:val="20"/>
          <w:szCs w:val="20"/>
        </w:rPr>
        <w:t>233).</w:t>
      </w:r>
      <w:proofErr w:type="gramEnd"/>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The first clause: element dissemble material</w:t>
      </w:r>
    </w:p>
    <w:p w:rsidR="00AC3B04" w:rsidRPr="00040207" w:rsidRDefault="00AC3B04" w:rsidP="005058D1">
      <w:pPr>
        <w:snapToGrid w:val="0"/>
        <w:ind w:firstLine="425"/>
        <w:jc w:val="both"/>
        <w:rPr>
          <w:rFonts w:eastAsiaTheme="minorEastAsia"/>
          <w:color w:val="000000"/>
          <w:sz w:val="20"/>
          <w:szCs w:val="20"/>
          <w:lang w:eastAsia="zh-CN"/>
        </w:rPr>
      </w:pPr>
      <w:r w:rsidRPr="005058D1">
        <w:rPr>
          <w:rFonts w:eastAsia="Times New Roman"/>
          <w:color w:val="000000"/>
          <w:sz w:val="20"/>
          <w:szCs w:val="20"/>
        </w:rPr>
        <w:t xml:space="preserve">Dissemble external </w:t>
      </w:r>
      <w:proofErr w:type="gramStart"/>
      <w:r w:rsidRPr="005058D1">
        <w:rPr>
          <w:rFonts w:eastAsia="Times New Roman"/>
          <w:color w:val="000000"/>
          <w:sz w:val="20"/>
          <w:szCs w:val="20"/>
        </w:rPr>
        <w:t>reality,</w:t>
      </w:r>
      <w:proofErr w:type="gramEnd"/>
      <w:r w:rsidRPr="005058D1">
        <w:rPr>
          <w:rFonts w:eastAsia="Times New Roman"/>
          <w:color w:val="000000"/>
          <w:sz w:val="20"/>
          <w:szCs w:val="20"/>
        </w:rPr>
        <w:t xml:space="preserve"> it is the material that may be actions or </w:t>
      </w:r>
      <w:r w:rsidR="00040207">
        <w:rPr>
          <w:rFonts w:eastAsia="Times New Roman"/>
          <w:color w:val="000000"/>
          <w:sz w:val="20"/>
          <w:szCs w:val="20"/>
        </w:rPr>
        <w:t>speech and sometimes deliberate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silence. Action</w:t>
      </w:r>
      <w:r w:rsidR="00040207">
        <w:rPr>
          <w:rFonts w:eastAsiaTheme="minorEastAsia" w:hint="eastAsia"/>
          <w:color w:val="000000"/>
          <w:sz w:val="20"/>
          <w:szCs w:val="20"/>
          <w:lang w:eastAsia="zh-CN"/>
        </w:rPr>
        <w:t xml:space="preserve"> </w:t>
      </w:r>
      <w:r w:rsidRPr="005058D1">
        <w:rPr>
          <w:rFonts w:eastAsia="Times New Roman"/>
          <w:color w:val="000000"/>
          <w:sz w:val="20"/>
          <w:szCs w:val="20"/>
        </w:rPr>
        <w:t>(affirmative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action, dissemble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current)</w:t>
      </w:r>
      <w:r w:rsidR="00040207">
        <w:rPr>
          <w:rFonts w:eastAsiaTheme="minorEastAsia" w:hint="eastAsia"/>
          <w:color w:val="000000"/>
          <w:sz w:val="20"/>
          <w:szCs w:val="20"/>
          <w:lang w:eastAsia="zh-CN"/>
        </w:rPr>
        <w:t>.</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Pursuant to Article 1116 of the French Civil Code dissemble one party to fulfill the contract (do exercises)</w:t>
      </w:r>
      <w:r w:rsidR="00040207">
        <w:rPr>
          <w:rFonts w:eastAsiaTheme="minorEastAsia" w:hint="eastAsia"/>
          <w:color w:val="000000"/>
          <w:sz w:val="20"/>
          <w:szCs w:val="20"/>
          <w:lang w:eastAsia="zh-CN"/>
        </w:rPr>
        <w:t xml:space="preserve"> </w:t>
      </w:r>
      <w:r w:rsidRPr="005058D1">
        <w:rPr>
          <w:rFonts w:eastAsia="Times New Roman"/>
          <w:color w:val="000000"/>
          <w:sz w:val="20"/>
          <w:szCs w:val="20"/>
        </w:rPr>
        <w:t xml:space="preserve">maneuvers word that is used in the operation or action is meaningful and yet with a cunning ruse is also used metaphorically means the maneuver This text was translated </w:t>
      </w:r>
      <w:proofErr w:type="spellStart"/>
      <w:r w:rsidRPr="005058D1">
        <w:rPr>
          <w:rFonts w:eastAsia="Times New Roman"/>
          <w:color w:val="000000"/>
          <w:sz w:val="20"/>
          <w:szCs w:val="20"/>
        </w:rPr>
        <w:t>Mdlsanh</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Bazanh</w:t>
      </w:r>
      <w:proofErr w:type="spellEnd"/>
      <w:r w:rsidRPr="005058D1">
        <w:rPr>
          <w:rFonts w:eastAsia="Times New Roman"/>
          <w:color w:val="000000"/>
          <w:sz w:val="20"/>
          <w:szCs w:val="20"/>
        </w:rPr>
        <w:t xml:space="preserve"> tricks fraudulent operations has dissembled the material aspects of such operations. dissemble the original crime was known in Roman law and criminal aspects dissemble the effect is still reflected in some of the rules of French law, including allegedly The term is used to maneuver under the influence of Roman law to fulfill dissemble acts of crime and mere trickery was necessary </w:t>
      </w:r>
      <w:proofErr w:type="spellStart"/>
      <w:r w:rsidRPr="005058D1">
        <w:rPr>
          <w:rFonts w:eastAsia="Times New Roman"/>
          <w:color w:val="000000"/>
          <w:sz w:val="20"/>
          <w:szCs w:val="20"/>
        </w:rPr>
        <w:t>Bazanh</w:t>
      </w:r>
      <w:proofErr w:type="spellEnd"/>
      <w:r w:rsidRPr="005058D1">
        <w:rPr>
          <w:rFonts w:eastAsia="Times New Roman"/>
          <w:color w:val="000000"/>
          <w:sz w:val="20"/>
          <w:szCs w:val="20"/>
        </w:rPr>
        <w:t xml:space="preserve"> caught lying was not enough, but preliminary reports in French law, according to what is on the civil law meant the law much wider </w:t>
      </w:r>
      <w:proofErr w:type="spellStart"/>
      <w:r w:rsidRPr="005058D1">
        <w:rPr>
          <w:rFonts w:eastAsia="Times New Roman"/>
          <w:color w:val="000000"/>
          <w:sz w:val="20"/>
          <w:szCs w:val="20"/>
        </w:rPr>
        <w:t>Mdvnyn</w:t>
      </w:r>
      <w:proofErr w:type="spellEnd"/>
      <w:r w:rsidRPr="005058D1">
        <w:rPr>
          <w:rFonts w:eastAsia="Times New Roman"/>
          <w:color w:val="000000"/>
          <w:sz w:val="20"/>
          <w:szCs w:val="20"/>
        </w:rPr>
        <w:t xml:space="preserve"> term maneuver French courts have had to consider the broad interpretation of the word Have.</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When dissemble the</w:t>
      </w:r>
      <w:r w:rsidR="00040207">
        <w:rPr>
          <w:rFonts w:eastAsia="Times New Roman"/>
          <w:color w:val="000000"/>
          <w:sz w:val="20"/>
          <w:szCs w:val="20"/>
        </w:rPr>
        <w:t xml:space="preserve"> positive actions of any fraud,</w:t>
      </w:r>
      <w:r w:rsidR="00040207">
        <w:rPr>
          <w:rFonts w:eastAsiaTheme="minorEastAsia" w:hint="eastAsia"/>
          <w:color w:val="000000"/>
          <w:sz w:val="20"/>
          <w:szCs w:val="20"/>
          <w:lang w:eastAsia="zh-CN"/>
        </w:rPr>
        <w:t xml:space="preserve"> </w:t>
      </w:r>
      <w:r w:rsidRPr="005058D1">
        <w:rPr>
          <w:rFonts w:eastAsia="Times New Roman"/>
          <w:color w:val="000000"/>
          <w:sz w:val="20"/>
          <w:szCs w:val="20"/>
        </w:rPr>
        <w:t xml:space="preserve">deceit, deception, deceit or trickery, there is a criminal act may be pursued, but also the areas of criminal, civil dissemble greater extent because it is possible, or even to remain silent </w:t>
      </w:r>
      <w:proofErr w:type="spellStart"/>
      <w:r w:rsidRPr="005058D1">
        <w:rPr>
          <w:rFonts w:eastAsia="Times New Roman"/>
          <w:color w:val="000000"/>
          <w:sz w:val="20"/>
          <w:szCs w:val="20"/>
        </w:rPr>
        <w:t>Bsrf</w:t>
      </w:r>
      <w:proofErr w:type="spellEnd"/>
      <w:r w:rsidRPr="005058D1">
        <w:rPr>
          <w:rFonts w:eastAsia="Times New Roman"/>
          <w:color w:val="000000"/>
          <w:sz w:val="20"/>
          <w:szCs w:val="20"/>
        </w:rPr>
        <w:t xml:space="preserve"> lie </w:t>
      </w:r>
      <w:proofErr w:type="spellStart"/>
      <w:r w:rsidRPr="005058D1">
        <w:rPr>
          <w:rFonts w:eastAsia="Times New Roman"/>
          <w:color w:val="000000"/>
          <w:sz w:val="20"/>
          <w:szCs w:val="20"/>
        </w:rPr>
        <w:t>Goftar</w:t>
      </w:r>
      <w:proofErr w:type="spellEnd"/>
      <w:r w:rsidRPr="005058D1">
        <w:rPr>
          <w:rFonts w:eastAsia="Times New Roman"/>
          <w:color w:val="000000"/>
          <w:sz w:val="20"/>
          <w:szCs w:val="20"/>
        </w:rPr>
        <w:t xml:space="preserve"> might be realized.</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Shiites in Islamic law or tradition or to show that there is some positive action will lead to dissemble one of these is </w:t>
      </w:r>
      <w:proofErr w:type="spellStart"/>
      <w:r w:rsidRPr="005058D1">
        <w:rPr>
          <w:rFonts w:eastAsia="Times New Roman"/>
          <w:color w:val="000000"/>
          <w:sz w:val="20"/>
          <w:szCs w:val="20"/>
        </w:rPr>
        <w:t>Tsryh</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Tsryh</w:t>
      </w:r>
      <w:proofErr w:type="spellEnd"/>
      <w:r w:rsidRPr="005058D1">
        <w:rPr>
          <w:rFonts w:eastAsia="Times New Roman"/>
          <w:color w:val="000000"/>
          <w:sz w:val="20"/>
          <w:szCs w:val="20"/>
        </w:rPr>
        <w:t xml:space="preserve"> occurs when someone in lactating animals in two or three days for a while, for example, breast-feeding until it </w:t>
      </w:r>
      <w:proofErr w:type="spellStart"/>
      <w:r w:rsidRPr="005058D1">
        <w:rPr>
          <w:rFonts w:eastAsia="Times New Roman"/>
          <w:color w:val="000000"/>
          <w:sz w:val="20"/>
          <w:szCs w:val="20"/>
        </w:rPr>
        <w:t>Ndvshd</w:t>
      </w:r>
      <w:proofErr w:type="spellEnd"/>
      <w:r w:rsidRPr="005058D1">
        <w:rPr>
          <w:rFonts w:eastAsia="Times New Roman"/>
          <w:color w:val="000000"/>
          <w:sz w:val="20"/>
          <w:szCs w:val="20"/>
        </w:rPr>
        <w:t xml:space="preserve"> It actually makes more than pretend to be a horse e.g. sales above quoted legal experts have noted French writer then adds to compare what the buyer believes that the service most suitable to the of your animal has seller It is the responsibility of the service animal cannot dissemble after both the seller and does shows attributes </w:t>
      </w:r>
      <w:proofErr w:type="spellStart"/>
      <w:r w:rsidRPr="005058D1">
        <w:rPr>
          <w:rFonts w:eastAsia="Times New Roman"/>
          <w:color w:val="000000"/>
          <w:sz w:val="20"/>
          <w:szCs w:val="20"/>
        </w:rPr>
        <w:t>Drhyvan</w:t>
      </w:r>
      <w:proofErr w:type="spellEnd"/>
      <w:r w:rsidRPr="005058D1">
        <w:rPr>
          <w:rFonts w:eastAsia="Times New Roman"/>
          <w:color w:val="000000"/>
          <w:sz w:val="20"/>
          <w:szCs w:val="20"/>
        </w:rPr>
        <w:t xml:space="preserve"> perfection is the animals do more than what has come to be while this is not true, and therefore the material come forth subjection.</w:t>
      </w:r>
    </w:p>
    <w:p w:rsidR="00AC3B04" w:rsidRPr="005058D1" w:rsidRDefault="00AC3B04" w:rsidP="005058D1">
      <w:pPr>
        <w:snapToGrid w:val="0"/>
        <w:ind w:firstLine="425"/>
        <w:jc w:val="both"/>
        <w:rPr>
          <w:rFonts w:eastAsia="Times New Roman"/>
          <w:color w:val="000000"/>
          <w:sz w:val="20"/>
          <w:szCs w:val="20"/>
        </w:rPr>
      </w:pPr>
      <w:proofErr w:type="spellStart"/>
      <w:r w:rsidRPr="005058D1">
        <w:rPr>
          <w:rFonts w:eastAsia="Times New Roman"/>
          <w:color w:val="000000"/>
          <w:sz w:val="20"/>
          <w:szCs w:val="20"/>
        </w:rPr>
        <w:lastRenderedPageBreak/>
        <w:t>Tsryh</w:t>
      </w:r>
      <w:proofErr w:type="spellEnd"/>
      <w:r w:rsidRPr="005058D1">
        <w:rPr>
          <w:rFonts w:eastAsia="Times New Roman"/>
          <w:color w:val="000000"/>
          <w:sz w:val="20"/>
          <w:szCs w:val="20"/>
        </w:rPr>
        <w:t xml:space="preserve"> the </w:t>
      </w:r>
      <w:proofErr w:type="spellStart"/>
      <w:r w:rsidRPr="005058D1">
        <w:rPr>
          <w:rFonts w:eastAsia="Times New Roman"/>
          <w:color w:val="000000"/>
          <w:sz w:val="20"/>
          <w:szCs w:val="20"/>
        </w:rPr>
        <w:t>fiqh</w:t>
      </w:r>
      <w:proofErr w:type="spellEnd"/>
      <w:r w:rsidRPr="005058D1">
        <w:rPr>
          <w:rFonts w:eastAsia="Times New Roman"/>
          <w:color w:val="000000"/>
          <w:sz w:val="20"/>
          <w:szCs w:val="20"/>
        </w:rPr>
        <w:t xml:space="preserve"> tradition and Shiite jurisprudence is caused by the difference </w:t>
      </w:r>
      <w:proofErr w:type="spellStart"/>
      <w:r w:rsidRPr="005058D1">
        <w:rPr>
          <w:rFonts w:eastAsia="Times New Roman"/>
          <w:color w:val="000000"/>
          <w:sz w:val="20"/>
          <w:szCs w:val="20"/>
        </w:rPr>
        <w:t>Drfqh</w:t>
      </w:r>
      <w:proofErr w:type="spellEnd"/>
      <w:r w:rsidRPr="005058D1">
        <w:rPr>
          <w:rFonts w:eastAsia="Times New Roman"/>
          <w:color w:val="000000"/>
          <w:sz w:val="20"/>
          <w:szCs w:val="20"/>
        </w:rPr>
        <w:t xml:space="preserve"> dissemble revered tradition of prophetic tradition is based </w:t>
      </w:r>
      <w:proofErr w:type="spellStart"/>
      <w:r w:rsidRPr="005058D1">
        <w:rPr>
          <w:rFonts w:eastAsia="Times New Roman"/>
          <w:color w:val="000000"/>
          <w:sz w:val="20"/>
          <w:szCs w:val="20"/>
        </w:rPr>
        <w:t>Tsryh</w:t>
      </w:r>
      <w:proofErr w:type="spellEnd"/>
      <w:r w:rsidRPr="005058D1">
        <w:rPr>
          <w:rFonts w:eastAsia="Times New Roman"/>
          <w:color w:val="000000"/>
          <w:sz w:val="20"/>
          <w:szCs w:val="20"/>
        </w:rPr>
        <w:t xml:space="preserve"> whereas in </w:t>
      </w:r>
      <w:proofErr w:type="spellStart"/>
      <w:r w:rsidRPr="005058D1">
        <w:rPr>
          <w:rFonts w:eastAsia="Times New Roman"/>
          <w:color w:val="000000"/>
          <w:sz w:val="20"/>
          <w:szCs w:val="20"/>
        </w:rPr>
        <w:t>Shia</w:t>
      </w:r>
      <w:proofErr w:type="spellEnd"/>
      <w:r w:rsidRPr="005058D1">
        <w:rPr>
          <w:rFonts w:eastAsia="Times New Roman"/>
          <w:color w:val="000000"/>
          <w:sz w:val="20"/>
          <w:szCs w:val="20"/>
        </w:rPr>
        <w:t xml:space="preserve"> jurisprudence, </w:t>
      </w:r>
      <w:proofErr w:type="spellStart"/>
      <w:r w:rsidRPr="005058D1">
        <w:rPr>
          <w:rFonts w:eastAsia="Times New Roman"/>
          <w:color w:val="000000"/>
          <w:sz w:val="20"/>
          <w:szCs w:val="20"/>
        </w:rPr>
        <w:t>Hadith</w:t>
      </w:r>
      <w:proofErr w:type="spellEnd"/>
      <w:r w:rsidRPr="005058D1">
        <w:rPr>
          <w:rFonts w:eastAsia="Times New Roman"/>
          <w:color w:val="000000"/>
          <w:sz w:val="20"/>
          <w:szCs w:val="20"/>
        </w:rPr>
        <w:t xml:space="preserve"> of the ruling dynasty </w:t>
      </w:r>
      <w:proofErr w:type="spellStart"/>
      <w:r w:rsidRPr="005058D1">
        <w:rPr>
          <w:rFonts w:eastAsia="Times New Roman"/>
          <w:color w:val="000000"/>
          <w:sz w:val="20"/>
          <w:szCs w:val="20"/>
        </w:rPr>
        <w:t>Rvah</w:t>
      </w:r>
      <w:proofErr w:type="spellEnd"/>
      <w:r w:rsidRPr="005058D1">
        <w:rPr>
          <w:rFonts w:eastAsia="Times New Roman"/>
          <w:color w:val="000000"/>
          <w:sz w:val="20"/>
          <w:szCs w:val="20"/>
        </w:rPr>
        <w:t xml:space="preserve"> from religion is not documented in sheep Jurisprudents consensus And in other news or other lactating animals the way some of the rules that apply to comparable, but the dominant Shiite jurisprudence jurists is that </w:t>
      </w:r>
      <w:proofErr w:type="spellStart"/>
      <w:r w:rsidRPr="005058D1">
        <w:rPr>
          <w:rFonts w:eastAsia="Times New Roman"/>
          <w:color w:val="000000"/>
          <w:sz w:val="20"/>
          <w:szCs w:val="20"/>
        </w:rPr>
        <w:t>Tsryh</w:t>
      </w:r>
      <w:proofErr w:type="spellEnd"/>
      <w:r w:rsidRPr="005058D1">
        <w:rPr>
          <w:rFonts w:eastAsia="Times New Roman"/>
          <w:color w:val="000000"/>
          <w:sz w:val="20"/>
          <w:szCs w:val="20"/>
        </w:rPr>
        <w:t xml:space="preserve"> is also true of cattle, camels and </w:t>
      </w:r>
      <w:r w:rsidR="00040207">
        <w:rPr>
          <w:rFonts w:eastAsia="Times New Roman"/>
          <w:color w:val="000000"/>
          <w:sz w:val="20"/>
          <w:szCs w:val="20"/>
        </w:rPr>
        <w:t xml:space="preserve">Even </w:t>
      </w:r>
      <w:proofErr w:type="spellStart"/>
      <w:r w:rsidR="00040207">
        <w:rPr>
          <w:rFonts w:eastAsia="Times New Roman"/>
          <w:color w:val="000000"/>
          <w:sz w:val="20"/>
          <w:szCs w:val="20"/>
        </w:rPr>
        <w:t>Ibn</w:t>
      </w:r>
      <w:proofErr w:type="spellEnd"/>
      <w:r w:rsidR="00040207">
        <w:rPr>
          <w:rFonts w:eastAsia="Times New Roman"/>
          <w:color w:val="000000"/>
          <w:sz w:val="20"/>
          <w:szCs w:val="20"/>
        </w:rPr>
        <w:t xml:space="preserve"> </w:t>
      </w:r>
      <w:proofErr w:type="spellStart"/>
      <w:r w:rsidR="00040207">
        <w:rPr>
          <w:rFonts w:eastAsia="Times New Roman"/>
          <w:color w:val="000000"/>
          <w:sz w:val="20"/>
          <w:szCs w:val="20"/>
        </w:rPr>
        <w:t>Jonaid</w:t>
      </w:r>
      <w:proofErr w:type="spellEnd"/>
      <w:r w:rsidR="00040207">
        <w:rPr>
          <w:rFonts w:eastAsia="Times New Roman"/>
          <w:color w:val="000000"/>
          <w:sz w:val="20"/>
          <w:szCs w:val="20"/>
        </w:rPr>
        <w:t xml:space="preserve"> it on the </w:t>
      </w:r>
      <w:proofErr w:type="spellStart"/>
      <w:r w:rsidR="00040207">
        <w:rPr>
          <w:rFonts w:eastAsia="Times New Roman"/>
          <w:color w:val="000000"/>
          <w:sz w:val="20"/>
          <w:szCs w:val="20"/>
        </w:rPr>
        <w:t>Tymym</w:t>
      </w:r>
      <w:proofErr w:type="spellEnd"/>
      <w:r w:rsidR="00040207">
        <w:rPr>
          <w:rFonts w:eastAsiaTheme="minorEastAsia" w:hint="eastAsia"/>
          <w:color w:val="000000"/>
          <w:sz w:val="20"/>
          <w:szCs w:val="20"/>
          <w:lang w:eastAsia="zh-CN"/>
        </w:rPr>
        <w:t xml:space="preserve"> </w:t>
      </w:r>
      <w:r w:rsidR="00040207">
        <w:rPr>
          <w:rFonts w:eastAsia="Times New Roman"/>
          <w:color w:val="000000"/>
          <w:sz w:val="20"/>
          <w:szCs w:val="20"/>
        </w:rPr>
        <w:t>animals.</w:t>
      </w:r>
      <w:r w:rsidR="00040207">
        <w:rPr>
          <w:rFonts w:eastAsiaTheme="minorEastAsia" w:hint="eastAsia"/>
          <w:color w:val="000000"/>
          <w:sz w:val="20"/>
          <w:szCs w:val="20"/>
          <w:lang w:eastAsia="zh-CN"/>
        </w:rPr>
        <w:t xml:space="preserve"> </w:t>
      </w:r>
      <w:r w:rsidRPr="005058D1">
        <w:rPr>
          <w:rFonts w:eastAsia="Times New Roman"/>
          <w:color w:val="000000"/>
          <w:sz w:val="20"/>
          <w:szCs w:val="20"/>
        </w:rPr>
        <w:t xml:space="preserve">However, one of the criteria that </w:t>
      </w:r>
      <w:proofErr w:type="spellStart"/>
      <w:r w:rsidRPr="005058D1">
        <w:rPr>
          <w:rFonts w:eastAsia="Times New Roman"/>
          <w:color w:val="000000"/>
          <w:sz w:val="20"/>
          <w:szCs w:val="20"/>
        </w:rPr>
        <w:t>Tsryh</w:t>
      </w:r>
      <w:proofErr w:type="spellEnd"/>
      <w:r w:rsidRPr="005058D1">
        <w:rPr>
          <w:rFonts w:eastAsia="Times New Roman"/>
          <w:color w:val="000000"/>
          <w:sz w:val="20"/>
          <w:szCs w:val="20"/>
        </w:rPr>
        <w:t xml:space="preserve"> unity in lactating animals whose m</w:t>
      </w:r>
      <w:r w:rsidR="00040207">
        <w:rPr>
          <w:rFonts w:eastAsia="Times New Roman"/>
          <w:color w:val="000000"/>
          <w:sz w:val="20"/>
          <w:szCs w:val="20"/>
        </w:rPr>
        <w:t xml:space="preserve">ilk is intended to be the </w:t>
      </w:r>
      <w:proofErr w:type="gramStart"/>
      <w:r w:rsidR="00040207">
        <w:rPr>
          <w:rFonts w:eastAsia="Times New Roman"/>
          <w:color w:val="000000"/>
          <w:sz w:val="20"/>
          <w:szCs w:val="20"/>
        </w:rPr>
        <w:t>cause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dissemble</w:t>
      </w:r>
      <w:proofErr w:type="gramEnd"/>
      <w:r w:rsidRPr="005058D1">
        <w:rPr>
          <w:rFonts w:eastAsia="Times New Roman"/>
          <w:color w:val="000000"/>
          <w:sz w:val="20"/>
          <w:szCs w:val="20"/>
        </w:rPr>
        <w:t>.</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Paragraph II</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Dissemble promise</w:t>
      </w:r>
    </w:p>
    <w:p w:rsidR="00AC3B04" w:rsidRPr="005058D1" w:rsidRDefault="00AC3B04" w:rsidP="005058D1">
      <w:pPr>
        <w:snapToGrid w:val="0"/>
        <w:ind w:firstLine="425"/>
        <w:jc w:val="both"/>
        <w:rPr>
          <w:rFonts w:eastAsia="Times New Roman"/>
          <w:color w:val="000000"/>
          <w:sz w:val="20"/>
          <w:szCs w:val="20"/>
        </w:rPr>
      </w:pPr>
      <w:proofErr w:type="spellStart"/>
      <w:r w:rsidRPr="005058D1">
        <w:rPr>
          <w:rFonts w:eastAsia="Times New Roman"/>
          <w:color w:val="000000"/>
          <w:sz w:val="20"/>
          <w:szCs w:val="20"/>
        </w:rPr>
        <w:t>Manndkrda</w:t>
      </w:r>
      <w:r w:rsidR="00040207">
        <w:rPr>
          <w:rFonts w:eastAsia="Times New Roman"/>
          <w:color w:val="000000"/>
          <w:sz w:val="20"/>
          <w:szCs w:val="20"/>
        </w:rPr>
        <w:t>r</w:t>
      </w:r>
      <w:proofErr w:type="spellEnd"/>
      <w:r w:rsidR="00040207">
        <w:rPr>
          <w:rFonts w:eastAsia="Times New Roman"/>
          <w:color w:val="000000"/>
          <w:sz w:val="20"/>
          <w:szCs w:val="20"/>
        </w:rPr>
        <w:t xml:space="preserve"> speech can be dissembling the</w:t>
      </w:r>
      <w:r w:rsidR="00040207">
        <w:rPr>
          <w:rFonts w:eastAsiaTheme="minorEastAsia" w:hint="eastAsia"/>
          <w:color w:val="000000"/>
          <w:sz w:val="20"/>
          <w:szCs w:val="20"/>
          <w:lang w:eastAsia="zh-CN"/>
        </w:rPr>
        <w:t xml:space="preserve"> </w:t>
      </w:r>
      <w:r w:rsidRPr="005058D1">
        <w:rPr>
          <w:rFonts w:eastAsia="Times New Roman"/>
          <w:color w:val="000000"/>
          <w:sz w:val="20"/>
          <w:szCs w:val="20"/>
        </w:rPr>
        <w:t>material.</w:t>
      </w:r>
      <w:r w:rsidR="00040207">
        <w:rPr>
          <w:rFonts w:eastAsiaTheme="minorEastAsia" w:hint="eastAsia"/>
          <w:color w:val="000000"/>
          <w:sz w:val="20"/>
          <w:szCs w:val="20"/>
          <w:lang w:eastAsia="zh-CN"/>
        </w:rPr>
        <w:t xml:space="preserve"> </w:t>
      </w:r>
      <w:r w:rsidRPr="005058D1">
        <w:rPr>
          <w:rFonts w:eastAsia="Times New Roman"/>
          <w:color w:val="000000"/>
          <w:sz w:val="20"/>
          <w:szCs w:val="20"/>
        </w:rPr>
        <w:t xml:space="preserve">Both lawyers and Supreme Court rulings have caught some lie as respects mere words without any maneuver has </w:t>
      </w:r>
      <w:proofErr w:type="spellStart"/>
      <w:r w:rsidRPr="005058D1">
        <w:rPr>
          <w:rFonts w:eastAsia="Times New Roman"/>
          <w:color w:val="000000"/>
          <w:sz w:val="20"/>
          <w:szCs w:val="20"/>
        </w:rPr>
        <w:t>causeddissemble</w:t>
      </w:r>
      <w:proofErr w:type="spellEnd"/>
      <w:r w:rsidRPr="005058D1">
        <w:rPr>
          <w:rFonts w:eastAsia="Times New Roman"/>
          <w:color w:val="000000"/>
          <w:sz w:val="20"/>
          <w:szCs w:val="20"/>
        </w:rPr>
        <w:t>), but also an element of fluidity, as if under the new regulations the government will be of importance enough to sequence effect The speec</w:t>
      </w:r>
      <w:r w:rsidR="00040207">
        <w:rPr>
          <w:rFonts w:eastAsia="Times New Roman"/>
          <w:color w:val="000000"/>
          <w:sz w:val="20"/>
          <w:szCs w:val="20"/>
        </w:rPr>
        <w:t xml:space="preserve">h was a legal distinction. </w:t>
      </w:r>
      <w:proofErr w:type="gramStart"/>
      <w:r w:rsidR="00040207">
        <w:rPr>
          <w:rFonts w:eastAsia="Times New Roman"/>
          <w:color w:val="000000"/>
          <w:sz w:val="20"/>
          <w:szCs w:val="20"/>
        </w:rPr>
        <w:t>(Dr.</w:t>
      </w:r>
      <w:r w:rsidR="00040207">
        <w:rPr>
          <w:rFonts w:eastAsiaTheme="minorEastAsia" w:hint="eastAsia"/>
          <w:color w:val="000000"/>
          <w:sz w:val="20"/>
          <w:szCs w:val="20"/>
          <w:lang w:eastAsia="zh-CN"/>
        </w:rPr>
        <w:t xml:space="preserve"> </w:t>
      </w:r>
      <w:r w:rsidRPr="005058D1">
        <w:rPr>
          <w:rFonts w:eastAsia="Times New Roman"/>
          <w:color w:val="000000"/>
          <w:sz w:val="20"/>
          <w:szCs w:val="20"/>
        </w:rPr>
        <w:t>Nasser</w:t>
      </w:r>
      <w:r w:rsidR="00040207">
        <w:rPr>
          <w:rFonts w:eastAsiaTheme="minorEastAsia" w:hint="eastAsia"/>
          <w:color w:val="000000"/>
          <w:sz w:val="20"/>
          <w:szCs w:val="20"/>
          <w:lang w:eastAsia="zh-CN"/>
        </w:rPr>
        <w:t xml:space="preserve"> </w:t>
      </w:r>
      <w:proofErr w:type="spellStart"/>
      <w:r w:rsidRPr="005058D1">
        <w:rPr>
          <w:rFonts w:eastAsia="Times New Roman"/>
          <w:color w:val="000000"/>
          <w:sz w:val="20"/>
          <w:szCs w:val="20"/>
        </w:rPr>
        <w:t>Katouzian</w:t>
      </w:r>
      <w:proofErr w:type="spellEnd"/>
      <w:r w:rsidRPr="005058D1">
        <w:rPr>
          <w:rFonts w:eastAsia="Times New Roman"/>
          <w:color w:val="000000"/>
          <w:sz w:val="20"/>
          <w:szCs w:val="20"/>
        </w:rPr>
        <w:t>: (Civil</w:t>
      </w:r>
      <w:r w:rsidR="00040207">
        <w:rPr>
          <w:rFonts w:eastAsiaTheme="minorEastAsia" w:hint="eastAsia"/>
          <w:color w:val="000000"/>
          <w:sz w:val="20"/>
          <w:szCs w:val="20"/>
          <w:lang w:eastAsia="zh-CN"/>
        </w:rPr>
        <w:t xml:space="preserve"> </w:t>
      </w:r>
      <w:r w:rsidRPr="005058D1">
        <w:rPr>
          <w:rFonts w:eastAsia="Times New Roman"/>
          <w:color w:val="000000"/>
          <w:sz w:val="20"/>
          <w:szCs w:val="20"/>
        </w:rPr>
        <w:t>Rights</w:t>
      </w:r>
      <w:r w:rsidR="00040207">
        <w:rPr>
          <w:rFonts w:eastAsiaTheme="minorEastAsia" w:hint="eastAsia"/>
          <w:color w:val="000000"/>
          <w:sz w:val="20"/>
          <w:szCs w:val="20"/>
          <w:lang w:eastAsia="zh-CN"/>
        </w:rPr>
        <w:t xml:space="preserve"> </w:t>
      </w:r>
      <w:r w:rsidRPr="005058D1">
        <w:rPr>
          <w:rFonts w:eastAsia="Times New Roman"/>
          <w:color w:val="000000"/>
          <w:sz w:val="20"/>
          <w:szCs w:val="20"/>
        </w:rPr>
        <w:t>Foundation),</w:t>
      </w:r>
      <w:r w:rsidR="00040207">
        <w:rPr>
          <w:rFonts w:eastAsiaTheme="minorEastAsia" w:hint="eastAsia"/>
          <w:color w:val="000000"/>
          <w:sz w:val="20"/>
          <w:szCs w:val="20"/>
          <w:lang w:eastAsia="zh-CN"/>
        </w:rPr>
        <w:t xml:space="preserve"> </w:t>
      </w:r>
      <w:r w:rsidRPr="005058D1">
        <w:rPr>
          <w:rFonts w:eastAsia="Times New Roman"/>
          <w:color w:val="000000"/>
          <w:sz w:val="20"/>
          <w:szCs w:val="20"/>
        </w:rPr>
        <w:t>Volume I, Second Edition Tehran</w:t>
      </w:r>
      <w:r w:rsidR="00040207">
        <w:rPr>
          <w:rFonts w:eastAsiaTheme="minorEastAsia" w:hint="eastAsia"/>
          <w:color w:val="000000"/>
          <w:sz w:val="20"/>
          <w:szCs w:val="20"/>
          <w:lang w:eastAsia="zh-CN"/>
        </w:rPr>
        <w:t xml:space="preserve"> </w:t>
      </w:r>
      <w:r w:rsidRPr="005058D1">
        <w:rPr>
          <w:rFonts w:eastAsia="Times New Roman"/>
          <w:color w:val="000000"/>
          <w:sz w:val="20"/>
          <w:szCs w:val="20"/>
        </w:rPr>
        <w:t>1346,</w:t>
      </w:r>
      <w:r w:rsidR="00040207">
        <w:rPr>
          <w:rFonts w:eastAsiaTheme="minorEastAsia" w:hint="eastAsia"/>
          <w:color w:val="000000"/>
          <w:sz w:val="20"/>
          <w:szCs w:val="20"/>
          <w:lang w:eastAsia="zh-CN"/>
        </w:rPr>
        <w:t xml:space="preserve"> </w:t>
      </w:r>
      <w:r w:rsidRPr="005058D1">
        <w:rPr>
          <w:rFonts w:eastAsia="Times New Roman"/>
          <w:color w:val="000000"/>
          <w:sz w:val="20"/>
          <w:szCs w:val="20"/>
        </w:rPr>
        <w:t>Issue</w:t>
      </w:r>
      <w:r w:rsidR="00040207">
        <w:rPr>
          <w:rFonts w:eastAsiaTheme="minorEastAsia" w:hint="eastAsia"/>
          <w:color w:val="000000"/>
          <w:sz w:val="20"/>
          <w:szCs w:val="20"/>
          <w:lang w:eastAsia="zh-CN"/>
        </w:rPr>
        <w:t xml:space="preserve"> </w:t>
      </w:r>
      <w:r w:rsidR="00040207">
        <w:rPr>
          <w:rFonts w:eastAsia="Times New Roman"/>
          <w:color w:val="000000"/>
          <w:sz w:val="20"/>
          <w:szCs w:val="20"/>
        </w:rPr>
        <w:t>1,</w:t>
      </w:r>
      <w:r w:rsidR="00040207">
        <w:rPr>
          <w:rFonts w:eastAsiaTheme="minorEastAsia" w:hint="eastAsia"/>
          <w:color w:val="000000"/>
          <w:sz w:val="20"/>
          <w:szCs w:val="20"/>
          <w:lang w:eastAsia="zh-CN"/>
        </w:rPr>
        <w:t xml:space="preserve"> </w:t>
      </w:r>
      <w:r w:rsidRPr="005058D1">
        <w:rPr>
          <w:rFonts w:eastAsia="Times New Roman"/>
          <w:color w:val="000000"/>
          <w:sz w:val="20"/>
          <w:szCs w:val="20"/>
        </w:rPr>
        <w:t>pp.274, 241).</w:t>
      </w:r>
      <w:proofErr w:type="gramEnd"/>
    </w:p>
    <w:p w:rsidR="00AC3B04" w:rsidRPr="006C08BD" w:rsidRDefault="00AC3B04" w:rsidP="005058D1">
      <w:pPr>
        <w:snapToGrid w:val="0"/>
        <w:ind w:firstLine="425"/>
        <w:jc w:val="both"/>
        <w:rPr>
          <w:rFonts w:eastAsiaTheme="minorEastAsia"/>
          <w:color w:val="000000"/>
          <w:sz w:val="20"/>
          <w:szCs w:val="20"/>
          <w:lang w:eastAsia="zh-CN"/>
        </w:rPr>
      </w:pPr>
      <w:r w:rsidRPr="005058D1">
        <w:rPr>
          <w:rFonts w:eastAsia="Times New Roman"/>
          <w:color w:val="000000"/>
          <w:sz w:val="20"/>
          <w:szCs w:val="20"/>
        </w:rPr>
        <w:t>In Iranian law, c</w:t>
      </w:r>
      <w:r w:rsidR="006C08BD">
        <w:rPr>
          <w:rFonts w:eastAsia="Times New Roman"/>
          <w:color w:val="000000"/>
          <w:sz w:val="20"/>
          <w:szCs w:val="20"/>
        </w:rPr>
        <w:t>ivil law, to dissemble knows of</w:t>
      </w:r>
      <w:r w:rsidR="006C08BD">
        <w:rPr>
          <w:rFonts w:eastAsiaTheme="minorEastAsia" w:hint="eastAsia"/>
          <w:color w:val="000000"/>
          <w:sz w:val="20"/>
          <w:szCs w:val="20"/>
          <w:lang w:eastAsia="zh-CN"/>
        </w:rPr>
        <w:t xml:space="preserve"> </w:t>
      </w:r>
      <w:r w:rsidR="006C08BD">
        <w:rPr>
          <w:rFonts w:eastAsia="Times New Roman"/>
          <w:color w:val="000000"/>
          <w:sz w:val="20"/>
          <w:szCs w:val="20"/>
        </w:rPr>
        <w:t>operations.</w:t>
      </w:r>
      <w:r w:rsidR="006C08BD">
        <w:rPr>
          <w:rFonts w:eastAsiaTheme="minorEastAsia" w:hint="eastAsia"/>
          <w:color w:val="000000"/>
          <w:sz w:val="20"/>
          <w:szCs w:val="20"/>
          <w:lang w:eastAsia="zh-CN"/>
        </w:rPr>
        <w:t xml:space="preserve"> </w:t>
      </w:r>
      <w:proofErr w:type="spellStart"/>
      <w:r w:rsidRPr="005058D1">
        <w:rPr>
          <w:rFonts w:eastAsia="Times New Roman"/>
          <w:color w:val="000000"/>
          <w:sz w:val="20"/>
          <w:szCs w:val="20"/>
        </w:rPr>
        <w:t>Drrf</w:t>
      </w:r>
      <w:proofErr w:type="spellEnd"/>
      <w:r w:rsidRPr="005058D1">
        <w:rPr>
          <w:rFonts w:eastAsia="Times New Roman"/>
          <w:color w:val="000000"/>
          <w:sz w:val="20"/>
          <w:szCs w:val="20"/>
        </w:rPr>
        <w:t xml:space="preserve"> tongue action is against drilling in Shiite jurisprudence with regard to the population </w:t>
      </w:r>
      <w:proofErr w:type="spellStart"/>
      <w:r w:rsidRPr="005058D1">
        <w:rPr>
          <w:rFonts w:eastAsia="Times New Roman"/>
          <w:color w:val="000000"/>
          <w:sz w:val="20"/>
          <w:szCs w:val="20"/>
        </w:rPr>
        <w:t>Dlys</w:t>
      </w:r>
      <w:proofErr w:type="spellEnd"/>
      <w:r w:rsidRPr="005058D1">
        <w:rPr>
          <w:rFonts w:eastAsia="Times New Roman"/>
          <w:color w:val="000000"/>
          <w:sz w:val="20"/>
          <w:szCs w:val="20"/>
        </w:rPr>
        <w:t xml:space="preserve"> it is not unlikely that even the opinion of some jurists cucumber is independent of legislature in drafting Article 438 Although it has been mentioned </w:t>
      </w:r>
      <w:proofErr w:type="spellStart"/>
      <w:r w:rsidRPr="005058D1">
        <w:rPr>
          <w:rFonts w:eastAsia="Times New Roman"/>
          <w:color w:val="000000"/>
          <w:sz w:val="20"/>
          <w:szCs w:val="20"/>
        </w:rPr>
        <w:t>Drmbhs</w:t>
      </w:r>
      <w:proofErr w:type="spellEnd"/>
      <w:r w:rsidRPr="005058D1">
        <w:rPr>
          <w:rFonts w:eastAsia="Times New Roman"/>
          <w:color w:val="000000"/>
          <w:sz w:val="20"/>
          <w:szCs w:val="20"/>
        </w:rPr>
        <w:t xml:space="preserve"> cucumber consider the French Civil Code and the word maneuver is returned to operation.</w:t>
      </w:r>
      <w:r w:rsidR="006C08BD">
        <w:rPr>
          <w:rFonts w:eastAsiaTheme="minorEastAsia" w:hint="eastAsia"/>
          <w:color w:val="000000"/>
          <w:sz w:val="20"/>
          <w:szCs w:val="20"/>
          <w:lang w:eastAsia="zh-CN"/>
        </w:rPr>
        <w:t xml:space="preserve"> </w:t>
      </w:r>
      <w:r w:rsidRPr="005058D1">
        <w:rPr>
          <w:rFonts w:eastAsia="Times New Roman"/>
          <w:color w:val="000000"/>
          <w:sz w:val="20"/>
          <w:szCs w:val="20"/>
        </w:rPr>
        <w:t xml:space="preserve">dissemble the one hand the cucumbers are among some Shiite jurists, and on the other hand, as opposed to what </w:t>
      </w:r>
      <w:proofErr w:type="spellStart"/>
      <w:r w:rsidRPr="005058D1">
        <w:rPr>
          <w:rFonts w:eastAsia="Times New Roman"/>
          <w:color w:val="000000"/>
          <w:sz w:val="20"/>
          <w:szCs w:val="20"/>
        </w:rPr>
        <w:t>Mdvnyn</w:t>
      </w:r>
      <w:proofErr w:type="spellEnd"/>
      <w:r w:rsidRPr="005058D1">
        <w:rPr>
          <w:rFonts w:eastAsia="Times New Roman"/>
          <w:color w:val="000000"/>
          <w:sz w:val="20"/>
          <w:szCs w:val="20"/>
        </w:rPr>
        <w:t xml:space="preserve"> French law and common law </w:t>
      </w:r>
      <w:proofErr w:type="spellStart"/>
      <w:r w:rsidRPr="005058D1">
        <w:rPr>
          <w:rFonts w:eastAsia="Times New Roman"/>
          <w:color w:val="000000"/>
          <w:sz w:val="20"/>
          <w:szCs w:val="20"/>
        </w:rPr>
        <w:t>Buh</w:t>
      </w:r>
      <w:proofErr w:type="spellEnd"/>
      <w:r w:rsidRPr="005058D1">
        <w:rPr>
          <w:rFonts w:eastAsia="Times New Roman"/>
          <w:color w:val="000000"/>
          <w:sz w:val="20"/>
          <w:szCs w:val="20"/>
        </w:rPr>
        <w:t xml:space="preserve"> fairly general definition is incomplete if it is not correct to assume that the operation of the civil law in France is apparently back then the maneuver so that the Iranian Civil Code, independent of the French Civil Code in the expression of but </w:t>
      </w:r>
      <w:proofErr w:type="spellStart"/>
      <w:r w:rsidRPr="005058D1">
        <w:rPr>
          <w:rFonts w:eastAsia="Times New Roman"/>
          <w:color w:val="000000"/>
          <w:sz w:val="20"/>
          <w:szCs w:val="20"/>
        </w:rPr>
        <w:t>subreption</w:t>
      </w:r>
      <w:proofErr w:type="spellEnd"/>
      <w:r w:rsidRPr="005058D1">
        <w:rPr>
          <w:rFonts w:eastAsia="Times New Roman"/>
          <w:color w:val="000000"/>
          <w:sz w:val="20"/>
          <w:szCs w:val="20"/>
        </w:rPr>
        <w:t xml:space="preserve"> the material object of accuracy admissibility However, there is </w:t>
      </w:r>
      <w:proofErr w:type="spellStart"/>
      <w:r w:rsidRPr="005058D1">
        <w:rPr>
          <w:rFonts w:eastAsia="Times New Roman"/>
          <w:color w:val="000000"/>
          <w:sz w:val="20"/>
          <w:szCs w:val="20"/>
        </w:rPr>
        <w:t>Nashth</w:t>
      </w:r>
      <w:proofErr w:type="spellEnd"/>
      <w:r w:rsidRPr="005058D1">
        <w:rPr>
          <w:rFonts w:eastAsia="Times New Roman"/>
          <w:color w:val="000000"/>
          <w:sz w:val="20"/>
          <w:szCs w:val="20"/>
        </w:rPr>
        <w:t xml:space="preserve"> Either way we can make the perfect</w:t>
      </w:r>
      <w:r w:rsidR="006C08BD">
        <w:rPr>
          <w:rFonts w:eastAsiaTheme="minorEastAsia" w:hint="eastAsia"/>
          <w:color w:val="000000"/>
          <w:sz w:val="20"/>
          <w:szCs w:val="20"/>
          <w:lang w:eastAsia="zh-CN"/>
        </w:rPr>
        <w:t xml:space="preserve"> </w:t>
      </w:r>
      <w:r w:rsidRPr="005058D1">
        <w:rPr>
          <w:rFonts w:eastAsia="Times New Roman"/>
          <w:color w:val="000000"/>
          <w:sz w:val="20"/>
          <w:szCs w:val="20"/>
        </w:rPr>
        <w:t>resolve:</w:t>
      </w:r>
      <w:r w:rsidR="006C08BD">
        <w:rPr>
          <w:rFonts w:eastAsiaTheme="minorEastAsia" w:hint="eastAsia"/>
          <w:color w:val="000000"/>
          <w:sz w:val="20"/>
          <w:szCs w:val="20"/>
          <w:lang w:eastAsia="zh-CN"/>
        </w:rPr>
        <w:t xml:space="preserve"> </w:t>
      </w:r>
      <w:r w:rsidRPr="005058D1">
        <w:rPr>
          <w:rFonts w:eastAsia="Times New Roman"/>
          <w:color w:val="000000"/>
          <w:sz w:val="20"/>
          <w:szCs w:val="20"/>
        </w:rPr>
        <w:t>If Article 438 BC. M.. A. of Articl</w:t>
      </w:r>
      <w:r w:rsidR="006C08BD">
        <w:rPr>
          <w:rFonts w:eastAsia="Times New Roman"/>
          <w:color w:val="000000"/>
          <w:sz w:val="20"/>
          <w:szCs w:val="20"/>
        </w:rPr>
        <w:t>e</w:t>
      </w:r>
      <w:r w:rsidR="006C08BD">
        <w:rPr>
          <w:rFonts w:eastAsiaTheme="minorEastAsia" w:hint="eastAsia"/>
          <w:color w:val="000000"/>
          <w:sz w:val="20"/>
          <w:szCs w:val="20"/>
          <w:lang w:eastAsia="zh-CN"/>
        </w:rPr>
        <w:t xml:space="preserve"> </w:t>
      </w:r>
      <w:r w:rsidRPr="005058D1">
        <w:rPr>
          <w:rFonts w:eastAsia="Times New Roman"/>
          <w:color w:val="000000"/>
          <w:sz w:val="20"/>
          <w:szCs w:val="20"/>
        </w:rPr>
        <w:t xml:space="preserve">1116 is affected in the same breadth, it can be the commentators and judges have given the French word for maneuvers Described in this matter of civil law and sayings to help France qualify as legal maneuver known as Operation in Iranian law subject to the civil laws of this </w:t>
      </w:r>
      <w:r w:rsidR="006C08BD">
        <w:rPr>
          <w:rFonts w:eastAsia="Times New Roman"/>
          <w:color w:val="000000"/>
          <w:sz w:val="20"/>
          <w:szCs w:val="20"/>
        </w:rPr>
        <w:t>field is affected by the French</w:t>
      </w:r>
      <w:r w:rsidR="006C08BD">
        <w:rPr>
          <w:rFonts w:eastAsiaTheme="minorEastAsia" w:hint="eastAsia"/>
          <w:color w:val="000000"/>
          <w:sz w:val="20"/>
          <w:szCs w:val="20"/>
          <w:lang w:eastAsia="zh-CN"/>
        </w:rPr>
        <w:t xml:space="preserve"> </w:t>
      </w:r>
      <w:r w:rsidRPr="005058D1">
        <w:rPr>
          <w:rFonts w:eastAsia="Times New Roman"/>
          <w:color w:val="000000"/>
          <w:sz w:val="20"/>
          <w:szCs w:val="20"/>
        </w:rPr>
        <w:t>law,</w:t>
      </w:r>
      <w:r w:rsidR="006C08BD">
        <w:rPr>
          <w:rFonts w:eastAsiaTheme="minorEastAsia" w:hint="eastAsia"/>
          <w:color w:val="000000"/>
          <w:sz w:val="20"/>
          <w:szCs w:val="20"/>
          <w:lang w:eastAsia="zh-CN"/>
        </w:rPr>
        <w:t xml:space="preserve"> </w:t>
      </w:r>
      <w:r w:rsidRPr="005058D1">
        <w:rPr>
          <w:rFonts w:eastAsia="Times New Roman"/>
          <w:color w:val="000000"/>
          <w:sz w:val="20"/>
          <w:szCs w:val="20"/>
        </w:rPr>
        <w:t xml:space="preserve">we can say that the order of the so-called the operation of the open 438 With regard to the whole word applied to operate the speech act itself is not the sayings </w:t>
      </w:r>
      <w:proofErr w:type="spellStart"/>
      <w:r w:rsidRPr="005058D1">
        <w:rPr>
          <w:rFonts w:eastAsia="Times New Roman"/>
          <w:color w:val="000000"/>
          <w:sz w:val="20"/>
          <w:szCs w:val="20"/>
        </w:rPr>
        <w:t>sayings</w:t>
      </w:r>
      <w:proofErr w:type="spellEnd"/>
      <w:r w:rsidRPr="005058D1">
        <w:rPr>
          <w:rFonts w:eastAsia="Times New Roman"/>
          <w:color w:val="000000"/>
          <w:sz w:val="20"/>
          <w:szCs w:val="20"/>
        </w:rPr>
        <w:t xml:space="preserve"> like practical terms contained in this material is subject to acts may be so Dr. EMAMI in the book of their civil rights as stipulated practical As </w:t>
      </w:r>
      <w:r w:rsidRPr="005058D1">
        <w:rPr>
          <w:rFonts w:eastAsia="Times New Roman"/>
          <w:color w:val="000000"/>
          <w:sz w:val="20"/>
          <w:szCs w:val="20"/>
        </w:rPr>
        <w:lastRenderedPageBreak/>
        <w:t xml:space="preserve">a speech and then provide examples of vendor attributes for perfection that does not count as sales for the sale of fruit knife pickle say that they do not rust and are not black, while in fact ringing knives pretending are black) are not saying anything to fulfill dissemble provide two examples of current dissemble </w:t>
      </w:r>
      <w:proofErr w:type="spellStart"/>
      <w:r w:rsidRPr="005058D1">
        <w:rPr>
          <w:rFonts w:eastAsia="Times New Roman"/>
          <w:color w:val="000000"/>
          <w:sz w:val="20"/>
          <w:szCs w:val="20"/>
        </w:rPr>
        <w:t>Amslh</w:t>
      </w:r>
      <w:proofErr w:type="spellEnd"/>
      <w:r w:rsidRPr="005058D1">
        <w:rPr>
          <w:rFonts w:eastAsia="Times New Roman"/>
          <w:color w:val="000000"/>
          <w:sz w:val="20"/>
          <w:szCs w:val="20"/>
        </w:rPr>
        <w:t xml:space="preserve"> However, at the end of his brief discussion of the general ruling will dissemble and say</w:t>
      </w:r>
      <w:r w:rsidR="006C08BD">
        <w:rPr>
          <w:rFonts w:eastAsiaTheme="minorEastAsia" w:hint="eastAsia"/>
          <w:color w:val="000000"/>
          <w:sz w:val="20"/>
          <w:szCs w:val="20"/>
          <w:lang w:eastAsia="zh-CN"/>
        </w:rPr>
        <w:t xml:space="preserve">. </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The speech at the beginning of the word, despite what operations can be deduced Article 438 of the law of cause to dissemble the material realization.</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In Islamic law, particularly in cases of false speech is one of the </w:t>
      </w:r>
      <w:proofErr w:type="spellStart"/>
      <w:r w:rsidRPr="005058D1">
        <w:rPr>
          <w:rFonts w:eastAsia="Times New Roman"/>
          <w:color w:val="000000"/>
          <w:sz w:val="20"/>
          <w:szCs w:val="20"/>
        </w:rPr>
        <w:t>Bahkam</w:t>
      </w:r>
      <w:proofErr w:type="spellEnd"/>
      <w:r w:rsidRPr="005058D1">
        <w:rPr>
          <w:rFonts w:eastAsia="Times New Roman"/>
          <w:color w:val="000000"/>
          <w:sz w:val="20"/>
          <w:szCs w:val="20"/>
        </w:rPr>
        <w:t xml:space="preserve"> dissemble oversee its entirety could not be any false statement be included in all forms of contract.</w:t>
      </w:r>
    </w:p>
    <w:p w:rsidR="00AC3B04" w:rsidRDefault="00AC3B04" w:rsidP="005058D1">
      <w:pPr>
        <w:snapToGrid w:val="0"/>
        <w:ind w:firstLine="425"/>
        <w:jc w:val="both"/>
        <w:rPr>
          <w:rFonts w:eastAsiaTheme="minorEastAsia"/>
          <w:color w:val="000000"/>
          <w:sz w:val="20"/>
          <w:szCs w:val="20"/>
          <w:lang w:eastAsia="zh-CN"/>
        </w:rPr>
      </w:pPr>
      <w:r w:rsidRPr="005058D1">
        <w:rPr>
          <w:rFonts w:eastAsia="Times New Roman"/>
          <w:color w:val="000000"/>
          <w:sz w:val="20"/>
          <w:szCs w:val="20"/>
        </w:rPr>
        <w:t xml:space="preserve">In particular, the </w:t>
      </w:r>
      <w:proofErr w:type="spellStart"/>
      <w:r w:rsidRPr="005058D1">
        <w:rPr>
          <w:rFonts w:eastAsia="Times New Roman"/>
          <w:color w:val="000000"/>
          <w:sz w:val="20"/>
          <w:szCs w:val="20"/>
        </w:rPr>
        <w:t>Drfqh</w:t>
      </w:r>
      <w:proofErr w:type="spellEnd"/>
      <w:r w:rsidRPr="005058D1">
        <w:rPr>
          <w:rFonts w:eastAsia="Times New Roman"/>
          <w:color w:val="000000"/>
          <w:sz w:val="20"/>
          <w:szCs w:val="20"/>
        </w:rPr>
        <w:t xml:space="preserve"> what tradition and what is Shiite and related discussion will arise under the general title comes </w:t>
      </w:r>
      <w:proofErr w:type="spellStart"/>
      <w:r w:rsidRPr="005058D1">
        <w:rPr>
          <w:rFonts w:eastAsia="Times New Roman"/>
          <w:color w:val="000000"/>
          <w:sz w:val="20"/>
          <w:szCs w:val="20"/>
        </w:rPr>
        <w:t>Byv</w:t>
      </w:r>
      <w:proofErr w:type="spellEnd"/>
      <w:r w:rsidRPr="005058D1">
        <w:rPr>
          <w:rFonts w:eastAsia="Times New Roman"/>
          <w:color w:val="000000"/>
          <w:sz w:val="20"/>
          <w:szCs w:val="20"/>
        </w:rPr>
        <w:t> </w:t>
      </w:r>
      <w:proofErr w:type="spellStart"/>
      <w:r w:rsidRPr="005058D1">
        <w:rPr>
          <w:rFonts w:eastAsia="Times New Roman"/>
          <w:color w:val="000000"/>
          <w:sz w:val="20"/>
          <w:szCs w:val="20"/>
        </w:rPr>
        <w:t>Alamanat</w:t>
      </w:r>
      <w:proofErr w:type="spellEnd"/>
      <w:r w:rsidRPr="005058D1">
        <w:rPr>
          <w:rFonts w:eastAsia="Times New Roman"/>
          <w:color w:val="000000"/>
          <w:sz w:val="20"/>
          <w:szCs w:val="20"/>
        </w:rPr>
        <w:t xml:space="preserve">. Clear that preceded each sale will not buy if the seller is required to pay sales price of their education But if the pressure is to be the purchase price to the buyer and the seller wants to tell the future is bound to jurists sale frank disclosure or non-disclosure of the purchase price of the three species </w:t>
      </w:r>
      <w:proofErr w:type="spellStart"/>
      <w:r w:rsidRPr="005058D1">
        <w:rPr>
          <w:rFonts w:eastAsia="Times New Roman"/>
          <w:color w:val="000000"/>
          <w:sz w:val="20"/>
          <w:szCs w:val="20"/>
        </w:rPr>
        <w:t>Batbar</w:t>
      </w:r>
      <w:proofErr w:type="spellEnd"/>
      <w:r w:rsidRPr="005058D1">
        <w:rPr>
          <w:rFonts w:eastAsia="Times New Roman"/>
          <w:color w:val="000000"/>
          <w:sz w:val="20"/>
          <w:szCs w:val="20"/>
        </w:rPr>
        <w:t xml:space="preserve"> know if the seller does disclose the purchase price is </w:t>
      </w:r>
      <w:proofErr w:type="spellStart"/>
      <w:r w:rsidRPr="005058D1">
        <w:rPr>
          <w:rFonts w:eastAsia="Times New Roman"/>
          <w:color w:val="000000"/>
          <w:sz w:val="20"/>
          <w:szCs w:val="20"/>
        </w:rPr>
        <w:t>Almsavmh</w:t>
      </w:r>
      <w:proofErr w:type="spellEnd"/>
      <w:r w:rsidRPr="005058D1">
        <w:rPr>
          <w:rFonts w:eastAsia="Times New Roman"/>
          <w:color w:val="000000"/>
          <w:sz w:val="20"/>
          <w:szCs w:val="20"/>
        </w:rPr>
        <w:t xml:space="preserve"> sale in </w:t>
      </w:r>
      <w:proofErr w:type="spellStart"/>
      <w:r w:rsidRPr="005058D1">
        <w:rPr>
          <w:rFonts w:eastAsia="Times New Roman"/>
          <w:color w:val="000000"/>
          <w:sz w:val="20"/>
          <w:szCs w:val="20"/>
        </w:rPr>
        <w:t>Agrknd</w:t>
      </w:r>
      <w:proofErr w:type="spellEnd"/>
      <w:r w:rsidRPr="005058D1">
        <w:rPr>
          <w:rFonts w:eastAsia="Times New Roman"/>
          <w:color w:val="000000"/>
          <w:sz w:val="20"/>
          <w:szCs w:val="20"/>
        </w:rPr>
        <w:t xml:space="preserve"> futures prices higher than the purchase price if the buyer wants a lower price sale </w:t>
      </w:r>
      <w:proofErr w:type="spellStart"/>
      <w:r w:rsidRPr="005058D1">
        <w:rPr>
          <w:rFonts w:eastAsia="Times New Roman"/>
          <w:color w:val="000000"/>
          <w:sz w:val="20"/>
          <w:szCs w:val="20"/>
        </w:rPr>
        <w:t>Almrabhh</w:t>
      </w:r>
      <w:proofErr w:type="spellEnd"/>
      <w:r w:rsidRPr="005058D1">
        <w:rPr>
          <w:rFonts w:eastAsia="Times New Roman"/>
          <w:color w:val="000000"/>
          <w:sz w:val="20"/>
          <w:szCs w:val="20"/>
        </w:rPr>
        <w:t xml:space="preserve"> and if he </w:t>
      </w:r>
      <w:proofErr w:type="spellStart"/>
      <w:r w:rsidRPr="005058D1">
        <w:rPr>
          <w:rFonts w:eastAsia="Times New Roman"/>
          <w:color w:val="000000"/>
          <w:sz w:val="20"/>
          <w:szCs w:val="20"/>
        </w:rPr>
        <w:t>Almvazh</w:t>
      </w:r>
      <w:proofErr w:type="spellEnd"/>
      <w:r w:rsidRPr="005058D1">
        <w:rPr>
          <w:rFonts w:eastAsia="Times New Roman"/>
          <w:color w:val="000000"/>
          <w:sz w:val="20"/>
          <w:szCs w:val="20"/>
        </w:rPr>
        <w:t xml:space="preserve"> sale (or sale </w:t>
      </w:r>
      <w:proofErr w:type="spellStart"/>
      <w:r w:rsidRPr="005058D1">
        <w:rPr>
          <w:rFonts w:eastAsia="Times New Roman"/>
          <w:color w:val="000000"/>
          <w:sz w:val="20"/>
          <w:szCs w:val="20"/>
        </w:rPr>
        <w:t>Alvzh</w:t>
      </w:r>
      <w:proofErr w:type="spellEnd"/>
      <w:r w:rsidRPr="005058D1">
        <w:rPr>
          <w:rFonts w:eastAsia="Times New Roman"/>
          <w:color w:val="000000"/>
          <w:sz w:val="20"/>
          <w:szCs w:val="20"/>
        </w:rPr>
        <w:t xml:space="preserve">) and ask if the price equal to the sale </w:t>
      </w:r>
      <w:proofErr w:type="spellStart"/>
      <w:r w:rsidRPr="005058D1">
        <w:rPr>
          <w:rFonts w:eastAsia="Times New Roman"/>
          <w:color w:val="000000"/>
          <w:sz w:val="20"/>
          <w:szCs w:val="20"/>
        </w:rPr>
        <w:t>Altvlyh</w:t>
      </w:r>
      <w:proofErr w:type="spellEnd"/>
      <w:r w:rsidRPr="005058D1">
        <w:rPr>
          <w:rFonts w:eastAsia="Times New Roman"/>
          <w:color w:val="000000"/>
          <w:sz w:val="20"/>
          <w:szCs w:val="20"/>
        </w:rPr>
        <w:t xml:space="preserve"> with three recent sale contract </w:t>
      </w:r>
      <w:proofErr w:type="spellStart"/>
      <w:r w:rsidRPr="005058D1">
        <w:rPr>
          <w:rFonts w:eastAsia="Times New Roman"/>
          <w:color w:val="000000"/>
          <w:sz w:val="20"/>
          <w:szCs w:val="20"/>
        </w:rPr>
        <w:t>Alshrk·h</w:t>
      </w:r>
      <w:proofErr w:type="spellEnd"/>
      <w:r w:rsidRPr="005058D1">
        <w:rPr>
          <w:rFonts w:eastAsia="Times New Roman"/>
          <w:color w:val="000000"/>
          <w:sz w:val="20"/>
          <w:szCs w:val="20"/>
        </w:rPr>
        <w:t xml:space="preserve"> (joint) of the contract The seller shall sell only a part of the financial </w:t>
      </w:r>
      <w:proofErr w:type="spellStart"/>
      <w:r w:rsidRPr="005058D1">
        <w:rPr>
          <w:rFonts w:eastAsia="Times New Roman"/>
          <w:color w:val="000000"/>
          <w:sz w:val="20"/>
          <w:szCs w:val="20"/>
        </w:rPr>
        <w:t>Bdygry</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Mshaa</w:t>
      </w:r>
      <w:proofErr w:type="spellEnd"/>
      <w:r w:rsidRPr="005058D1">
        <w:rPr>
          <w:rFonts w:eastAsia="Times New Roman"/>
          <w:color w:val="000000"/>
          <w:sz w:val="20"/>
          <w:szCs w:val="20"/>
        </w:rPr>
        <w:t xml:space="preserve"> and therefore the buyer and seller share the</w:t>
      </w:r>
      <w:r w:rsidR="006C08BD">
        <w:rPr>
          <w:rFonts w:eastAsiaTheme="minorEastAsia" w:hint="eastAsia"/>
          <w:color w:val="000000"/>
          <w:sz w:val="20"/>
          <w:szCs w:val="20"/>
          <w:lang w:eastAsia="zh-CN"/>
        </w:rPr>
        <w:t xml:space="preserve"> </w:t>
      </w:r>
      <w:r w:rsidRPr="005058D1">
        <w:rPr>
          <w:rFonts w:eastAsia="Times New Roman"/>
          <w:color w:val="000000"/>
          <w:sz w:val="20"/>
          <w:szCs w:val="20"/>
        </w:rPr>
        <w:t>wealth. </w:t>
      </w:r>
      <w:proofErr w:type="spellStart"/>
      <w:r w:rsidRPr="005058D1">
        <w:rPr>
          <w:rFonts w:eastAsia="Times New Roman"/>
          <w:color w:val="000000"/>
          <w:sz w:val="20"/>
          <w:szCs w:val="20"/>
        </w:rPr>
        <w:t>Byv</w:t>
      </w:r>
      <w:proofErr w:type="spellEnd"/>
      <w:r w:rsidRPr="005058D1">
        <w:rPr>
          <w:rFonts w:eastAsia="Times New Roman"/>
          <w:color w:val="000000"/>
          <w:sz w:val="20"/>
          <w:szCs w:val="20"/>
        </w:rPr>
        <w:t xml:space="preserve"> so-called </w:t>
      </w:r>
      <w:proofErr w:type="spellStart"/>
      <w:r w:rsidRPr="005058D1">
        <w:rPr>
          <w:rFonts w:eastAsia="Times New Roman"/>
          <w:color w:val="000000"/>
          <w:sz w:val="20"/>
          <w:szCs w:val="20"/>
        </w:rPr>
        <w:t>Alamanat</w:t>
      </w:r>
      <w:proofErr w:type="spellEnd"/>
      <w:r w:rsidRPr="005058D1">
        <w:rPr>
          <w:rFonts w:eastAsia="Times New Roman"/>
          <w:color w:val="000000"/>
          <w:sz w:val="20"/>
          <w:szCs w:val="20"/>
        </w:rPr>
        <w:t xml:space="preserve"> this seller </w:t>
      </w:r>
      <w:proofErr w:type="spellStart"/>
      <w:r w:rsidRPr="005058D1">
        <w:rPr>
          <w:rFonts w:eastAsia="Times New Roman"/>
          <w:color w:val="000000"/>
          <w:sz w:val="20"/>
          <w:szCs w:val="20"/>
        </w:rPr>
        <w:t>Byv</w:t>
      </w:r>
      <w:proofErr w:type="spellEnd"/>
      <w:r w:rsidRPr="005058D1">
        <w:rPr>
          <w:rFonts w:eastAsia="Times New Roman"/>
          <w:color w:val="000000"/>
          <w:sz w:val="20"/>
          <w:szCs w:val="20"/>
        </w:rPr>
        <w:t xml:space="preserve"> as the appellation comes, trust and respect, for instance, when your </w:t>
      </w:r>
      <w:proofErr w:type="spellStart"/>
      <w:r w:rsidRPr="005058D1">
        <w:rPr>
          <w:rFonts w:eastAsia="Times New Roman"/>
          <w:color w:val="000000"/>
          <w:sz w:val="20"/>
          <w:szCs w:val="20"/>
        </w:rPr>
        <w:t>Drgftar</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Bmrabhh</w:t>
      </w:r>
      <w:proofErr w:type="spellEnd"/>
      <w:r w:rsidRPr="005058D1">
        <w:rPr>
          <w:rFonts w:eastAsia="Times New Roman"/>
          <w:color w:val="000000"/>
          <w:sz w:val="20"/>
          <w:szCs w:val="20"/>
        </w:rPr>
        <w:t xml:space="preserve"> property sells is obligatory upon him that is true, what lies he dissemble because the term is used in this discussion, but one of the past and the type of words and phrases, and the lie speech vender Warranty </w:t>
      </w:r>
      <w:proofErr w:type="spellStart"/>
      <w:r w:rsidRPr="005058D1">
        <w:rPr>
          <w:rFonts w:eastAsia="Times New Roman"/>
          <w:color w:val="000000"/>
          <w:sz w:val="20"/>
          <w:szCs w:val="20"/>
        </w:rPr>
        <w:t>Warranty</w:t>
      </w:r>
      <w:proofErr w:type="spellEnd"/>
      <w:r w:rsidRPr="005058D1">
        <w:rPr>
          <w:rFonts w:eastAsia="Times New Roman"/>
          <w:color w:val="000000"/>
          <w:sz w:val="20"/>
          <w:szCs w:val="20"/>
        </w:rPr>
        <w:t xml:space="preserve"> vender In the law France as Iran will lead to dissemble was </w:t>
      </w:r>
      <w:proofErr w:type="spellStart"/>
      <w:r w:rsidRPr="005058D1">
        <w:rPr>
          <w:rFonts w:eastAsia="Times New Roman"/>
          <w:color w:val="000000"/>
          <w:sz w:val="20"/>
          <w:szCs w:val="20"/>
        </w:rPr>
        <w:t>Nsrmady</w:t>
      </w:r>
      <w:proofErr w:type="spellEnd"/>
      <w:r w:rsidRPr="005058D1">
        <w:rPr>
          <w:rFonts w:eastAsia="Times New Roman"/>
          <w:color w:val="000000"/>
          <w:sz w:val="20"/>
          <w:szCs w:val="20"/>
        </w:rPr>
        <w:t xml:space="preserve"> or dissemble.</w:t>
      </w:r>
    </w:p>
    <w:p w:rsidR="006C08BD" w:rsidRPr="006C08BD" w:rsidRDefault="006C08BD" w:rsidP="005058D1">
      <w:pPr>
        <w:snapToGrid w:val="0"/>
        <w:ind w:firstLine="425"/>
        <w:jc w:val="both"/>
        <w:rPr>
          <w:rFonts w:eastAsiaTheme="minorEastAsia"/>
          <w:color w:val="000000"/>
          <w:sz w:val="20"/>
          <w:szCs w:val="20"/>
          <w:lang w:eastAsia="zh-CN"/>
        </w:rPr>
      </w:pPr>
    </w:p>
    <w:p w:rsidR="00AC3B04" w:rsidRPr="005058D1" w:rsidRDefault="00AC3B04" w:rsidP="005058D1">
      <w:pPr>
        <w:snapToGrid w:val="0"/>
        <w:jc w:val="both"/>
        <w:rPr>
          <w:rFonts w:eastAsia="Times New Roman"/>
          <w:b/>
          <w:bCs/>
          <w:color w:val="000000"/>
          <w:sz w:val="20"/>
          <w:szCs w:val="20"/>
        </w:rPr>
      </w:pPr>
      <w:r w:rsidRPr="005058D1">
        <w:rPr>
          <w:rFonts w:eastAsia="Times New Roman"/>
          <w:b/>
          <w:bCs/>
          <w:color w:val="000000"/>
          <w:sz w:val="20"/>
          <w:szCs w:val="20"/>
        </w:rPr>
        <w:t>Section II: Maintaining silence</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You can silence the contract whereby one party considers dissemble? In other words, it is the duty of each party to the contract that all factors in the contract against the other party should be disclosed, and if it does not commit </w:t>
      </w:r>
      <w:proofErr w:type="spellStart"/>
      <w:r w:rsidRPr="005058D1">
        <w:rPr>
          <w:rFonts w:eastAsia="Times New Roman"/>
          <w:color w:val="000000"/>
          <w:sz w:val="20"/>
          <w:szCs w:val="20"/>
        </w:rPr>
        <w:t>subreption</w:t>
      </w:r>
      <w:proofErr w:type="spellEnd"/>
      <w:r w:rsidRPr="005058D1">
        <w:rPr>
          <w:rFonts w:eastAsia="Times New Roman"/>
          <w:color w:val="000000"/>
          <w:sz w:val="20"/>
          <w:szCs w:val="20"/>
        </w:rPr>
        <w:t xml:space="preserve"> Is In response, we can say that in all legal systems under consideration arise the deliberate and voluntary silence alone and keep silence, or silence hung between mere silence cannot be regarded as any kind of silence cannot dissemble Ali </w:t>
      </w:r>
      <w:proofErr w:type="spellStart"/>
      <w:r w:rsidRPr="005058D1">
        <w:rPr>
          <w:rFonts w:eastAsia="Times New Roman"/>
          <w:color w:val="000000"/>
          <w:sz w:val="20"/>
          <w:szCs w:val="20"/>
        </w:rPr>
        <w:t>Alatlaq</w:t>
      </w:r>
      <w:proofErr w:type="spellEnd"/>
      <w:r w:rsidRPr="005058D1">
        <w:rPr>
          <w:rFonts w:eastAsia="Times New Roman"/>
          <w:color w:val="000000"/>
          <w:sz w:val="20"/>
          <w:szCs w:val="20"/>
        </w:rPr>
        <w:t xml:space="preserve"> led to the realization associated with psychological element </w:t>
      </w:r>
      <w:proofErr w:type="spellStart"/>
      <w:r w:rsidRPr="005058D1">
        <w:rPr>
          <w:rFonts w:eastAsia="Times New Roman"/>
          <w:color w:val="000000"/>
          <w:sz w:val="20"/>
          <w:szCs w:val="20"/>
        </w:rPr>
        <w:t>subreption</w:t>
      </w:r>
      <w:proofErr w:type="spellEnd"/>
      <w:r w:rsidR="006C08BD">
        <w:rPr>
          <w:rFonts w:eastAsiaTheme="minorEastAsia" w:hint="eastAsia"/>
          <w:color w:val="000000"/>
          <w:sz w:val="20"/>
          <w:szCs w:val="20"/>
          <w:lang w:eastAsia="zh-CN"/>
        </w:rPr>
        <w:t xml:space="preserve"> </w:t>
      </w:r>
      <w:r w:rsidRPr="005058D1">
        <w:rPr>
          <w:rFonts w:eastAsia="Times New Roman"/>
          <w:color w:val="000000"/>
          <w:sz w:val="20"/>
          <w:szCs w:val="20"/>
        </w:rPr>
        <w:t>is.</w:t>
      </w:r>
      <w:r w:rsidR="006C08BD">
        <w:rPr>
          <w:rFonts w:eastAsiaTheme="minorEastAsia" w:hint="eastAsia"/>
          <w:color w:val="000000"/>
          <w:sz w:val="20"/>
          <w:szCs w:val="20"/>
          <w:lang w:eastAsia="zh-CN"/>
        </w:rPr>
        <w:t xml:space="preserve"> </w:t>
      </w:r>
      <w:r w:rsidRPr="005058D1">
        <w:rPr>
          <w:rFonts w:eastAsia="Times New Roman"/>
          <w:color w:val="000000"/>
          <w:sz w:val="20"/>
          <w:szCs w:val="20"/>
        </w:rPr>
        <w:t xml:space="preserve">But the silence is not just silence, </w:t>
      </w:r>
      <w:r w:rsidRPr="005058D1">
        <w:rPr>
          <w:rFonts w:eastAsia="Times New Roman"/>
          <w:color w:val="000000"/>
          <w:sz w:val="20"/>
          <w:szCs w:val="20"/>
        </w:rPr>
        <w:lastRenderedPageBreak/>
        <w:t>silence seems to know what the situation may be circumstances in which the posi</w:t>
      </w:r>
      <w:r w:rsidR="006C08BD">
        <w:rPr>
          <w:rFonts w:eastAsia="Times New Roman"/>
          <w:color w:val="000000"/>
          <w:sz w:val="20"/>
          <w:szCs w:val="20"/>
        </w:rPr>
        <w:t>tive aspects of the contract to</w:t>
      </w:r>
      <w:r w:rsidR="006C08BD">
        <w:rPr>
          <w:rFonts w:eastAsiaTheme="minorEastAsia" w:hint="eastAsia"/>
          <w:color w:val="000000"/>
          <w:sz w:val="20"/>
          <w:szCs w:val="20"/>
          <w:lang w:eastAsia="zh-CN"/>
        </w:rPr>
        <w:t xml:space="preserve"> </w:t>
      </w:r>
      <w:r w:rsidRPr="005058D1">
        <w:rPr>
          <w:rFonts w:eastAsia="Times New Roman"/>
          <w:color w:val="000000"/>
          <w:sz w:val="20"/>
          <w:szCs w:val="20"/>
        </w:rPr>
        <w:t xml:space="preserve">take. In such cases the case of a not silent, what is stated assumes silence to hide the fact that this is a kind of behavior like any other behavior associated with the mental element is dissemble the cause of realization dissemble. </w:t>
      </w:r>
      <w:proofErr w:type="gramStart"/>
      <w:r w:rsidRPr="005058D1">
        <w:rPr>
          <w:rFonts w:eastAsia="Times New Roman"/>
          <w:color w:val="000000"/>
          <w:sz w:val="20"/>
          <w:szCs w:val="20"/>
        </w:rPr>
        <w:t>(</w:t>
      </w:r>
      <w:proofErr w:type="spellStart"/>
      <w:r w:rsidRPr="005058D1">
        <w:rPr>
          <w:rFonts w:eastAsia="Times New Roman"/>
          <w:color w:val="000000"/>
          <w:sz w:val="20"/>
          <w:szCs w:val="20"/>
        </w:rPr>
        <w:t>Langroodi</w:t>
      </w:r>
      <w:proofErr w:type="spellEnd"/>
      <w:r w:rsidRPr="005058D1">
        <w:rPr>
          <w:rFonts w:eastAsia="Times New Roman"/>
          <w:color w:val="000000"/>
          <w:sz w:val="20"/>
          <w:szCs w:val="20"/>
        </w:rPr>
        <w:t> MJ, rights family the IJPR treasure of knowledge 1,376th p. 56).</w:t>
      </w:r>
      <w:proofErr w:type="gramEnd"/>
    </w:p>
    <w:p w:rsidR="00AC3B04" w:rsidRDefault="00AC3B04" w:rsidP="005058D1">
      <w:pPr>
        <w:snapToGrid w:val="0"/>
        <w:ind w:firstLine="425"/>
        <w:jc w:val="both"/>
        <w:rPr>
          <w:rFonts w:eastAsiaTheme="minorEastAsia"/>
          <w:color w:val="000000"/>
          <w:sz w:val="20"/>
          <w:szCs w:val="20"/>
          <w:lang w:eastAsia="zh-CN"/>
        </w:rPr>
      </w:pPr>
      <w:r w:rsidRPr="005058D1">
        <w:rPr>
          <w:rFonts w:eastAsia="Times New Roman"/>
          <w:color w:val="000000"/>
          <w:sz w:val="20"/>
          <w:szCs w:val="20"/>
        </w:rPr>
        <w:t>In French law, civil law governs the effectiveness or ineffectiveness of silence ruling establishment does not dissemble reason to justify the inadequacy of silence will be based on the principle that cannot be each one of the parties to require anything may divulging clinching The real value of the contract is changed or gratuitous consider other criteria to determine the conditions outlined and is, therefore, each party to the marriage attempt to preserve their interests and what they think the value or gratuitous contract is effective from the other provided ask him or condition of the contract, plus the silence and the risk is lower compared dissemble currently difficult to prove.</w:t>
      </w:r>
    </w:p>
    <w:p w:rsidR="006C08BD" w:rsidRPr="006C08BD" w:rsidRDefault="006C08BD" w:rsidP="005058D1">
      <w:pPr>
        <w:snapToGrid w:val="0"/>
        <w:ind w:firstLine="425"/>
        <w:jc w:val="both"/>
        <w:rPr>
          <w:rFonts w:eastAsiaTheme="minorEastAsia"/>
          <w:color w:val="000000"/>
          <w:sz w:val="20"/>
          <w:szCs w:val="20"/>
          <w:lang w:eastAsia="zh-CN"/>
        </w:rPr>
      </w:pPr>
    </w:p>
    <w:p w:rsidR="00AC3B04" w:rsidRPr="005058D1" w:rsidRDefault="00AC3B04" w:rsidP="005058D1">
      <w:pPr>
        <w:snapToGrid w:val="0"/>
        <w:jc w:val="both"/>
        <w:rPr>
          <w:rFonts w:eastAsia="Times New Roman"/>
          <w:b/>
          <w:bCs/>
          <w:color w:val="000000"/>
          <w:sz w:val="20"/>
          <w:szCs w:val="20"/>
        </w:rPr>
      </w:pPr>
      <w:r w:rsidRPr="005058D1">
        <w:rPr>
          <w:rFonts w:eastAsia="Times New Roman"/>
          <w:b/>
          <w:bCs/>
          <w:color w:val="000000"/>
          <w:sz w:val="20"/>
          <w:szCs w:val="20"/>
        </w:rPr>
        <w:t>Ben de second mental element dissemble</w:t>
      </w:r>
    </w:p>
    <w:p w:rsidR="00AC3B04" w:rsidRDefault="00AC3B04" w:rsidP="005058D1">
      <w:pPr>
        <w:snapToGrid w:val="0"/>
        <w:ind w:firstLine="425"/>
        <w:jc w:val="both"/>
        <w:rPr>
          <w:rFonts w:eastAsiaTheme="minorEastAsia"/>
          <w:color w:val="000000"/>
          <w:sz w:val="20"/>
          <w:szCs w:val="20"/>
          <w:lang w:eastAsia="zh-CN"/>
        </w:rPr>
      </w:pPr>
      <w:r w:rsidRPr="005058D1">
        <w:rPr>
          <w:rFonts w:eastAsia="Times New Roman"/>
          <w:color w:val="000000"/>
          <w:sz w:val="20"/>
          <w:szCs w:val="20"/>
        </w:rPr>
        <w:t xml:space="preserve">The external appearance of the material in the deed or speech, or keep silence alone is usually not sufficient for the appearance dissemble </w:t>
      </w:r>
      <w:proofErr w:type="spellStart"/>
      <w:r w:rsidRPr="005058D1">
        <w:rPr>
          <w:rFonts w:eastAsia="Times New Roman"/>
          <w:color w:val="000000"/>
          <w:sz w:val="20"/>
          <w:szCs w:val="20"/>
        </w:rPr>
        <w:t>Baydhmrah</w:t>
      </w:r>
      <w:proofErr w:type="spellEnd"/>
      <w:r w:rsidRPr="005058D1">
        <w:rPr>
          <w:rFonts w:eastAsia="Times New Roman"/>
          <w:color w:val="000000"/>
          <w:sz w:val="20"/>
          <w:szCs w:val="20"/>
        </w:rPr>
        <w:t xml:space="preserve"> is a psychological element to explain other phenomena underlying the material must be intentional with the characteristics of each of the set forth in the legal systems Under the contract should also evaluate the implementation and impact of the closure contract that gives the mental element of the two views saw</w:t>
      </w:r>
      <w:r w:rsidR="006C08BD">
        <w:rPr>
          <w:rFonts w:eastAsiaTheme="minorEastAsia" w:hint="eastAsia"/>
          <w:color w:val="000000"/>
          <w:sz w:val="20"/>
          <w:szCs w:val="20"/>
          <w:lang w:eastAsia="zh-CN"/>
        </w:rPr>
        <w:t xml:space="preserve"> </w:t>
      </w:r>
      <w:r w:rsidRPr="005058D1">
        <w:rPr>
          <w:rFonts w:eastAsia="Times New Roman"/>
          <w:color w:val="000000"/>
          <w:sz w:val="20"/>
          <w:szCs w:val="20"/>
        </w:rPr>
        <w:t>the</w:t>
      </w:r>
      <w:r w:rsidR="006C08BD">
        <w:rPr>
          <w:rFonts w:eastAsiaTheme="minorEastAsia" w:hint="eastAsia"/>
          <w:color w:val="000000"/>
          <w:sz w:val="20"/>
          <w:szCs w:val="20"/>
          <w:lang w:eastAsia="zh-CN"/>
        </w:rPr>
        <w:t xml:space="preserve"> </w:t>
      </w:r>
      <w:proofErr w:type="spellStart"/>
      <w:r w:rsidRPr="005058D1">
        <w:rPr>
          <w:rFonts w:eastAsia="Times New Roman"/>
          <w:color w:val="000000"/>
          <w:sz w:val="20"/>
          <w:szCs w:val="20"/>
        </w:rPr>
        <w:t>Mdlys</w:t>
      </w:r>
      <w:proofErr w:type="spellEnd"/>
      <w:r w:rsidRPr="005058D1">
        <w:rPr>
          <w:rFonts w:eastAsia="Times New Roman"/>
          <w:color w:val="000000"/>
          <w:sz w:val="20"/>
          <w:szCs w:val="20"/>
        </w:rPr>
        <w:t xml:space="preserve"> consider what </w:t>
      </w:r>
      <w:proofErr w:type="spellStart"/>
      <w:r w:rsidRPr="005058D1">
        <w:rPr>
          <w:rFonts w:eastAsia="Times New Roman"/>
          <w:color w:val="000000"/>
          <w:sz w:val="20"/>
          <w:szCs w:val="20"/>
        </w:rPr>
        <w:t>Mdls</w:t>
      </w:r>
      <w:proofErr w:type="spellEnd"/>
      <w:r w:rsidRPr="005058D1">
        <w:rPr>
          <w:rFonts w:eastAsia="Times New Roman"/>
          <w:color w:val="000000"/>
          <w:sz w:val="20"/>
          <w:szCs w:val="20"/>
        </w:rPr>
        <w:t xml:space="preserve"> ​​the impact of the how it intentional been.</w:t>
      </w:r>
    </w:p>
    <w:p w:rsidR="006C08BD" w:rsidRPr="006C08BD" w:rsidRDefault="006C08BD" w:rsidP="005058D1">
      <w:pPr>
        <w:snapToGrid w:val="0"/>
        <w:ind w:firstLine="425"/>
        <w:jc w:val="both"/>
        <w:rPr>
          <w:rFonts w:eastAsiaTheme="minorEastAsia"/>
          <w:color w:val="000000"/>
          <w:sz w:val="20"/>
          <w:szCs w:val="20"/>
          <w:lang w:eastAsia="zh-CN"/>
        </w:rPr>
      </w:pPr>
    </w:p>
    <w:p w:rsidR="00AC3B04" w:rsidRPr="005058D1" w:rsidRDefault="00AC3B04" w:rsidP="005058D1">
      <w:pPr>
        <w:snapToGrid w:val="0"/>
        <w:jc w:val="both"/>
        <w:rPr>
          <w:rFonts w:eastAsia="Times New Roman"/>
          <w:b/>
          <w:bCs/>
          <w:color w:val="000000"/>
          <w:sz w:val="20"/>
          <w:szCs w:val="20"/>
        </w:rPr>
      </w:pPr>
      <w:r w:rsidRPr="005058D1">
        <w:rPr>
          <w:rFonts w:eastAsia="Times New Roman"/>
          <w:b/>
          <w:bCs/>
          <w:color w:val="000000"/>
          <w:sz w:val="20"/>
          <w:szCs w:val="20"/>
        </w:rPr>
        <w:t xml:space="preserve">Section III: going </w:t>
      </w:r>
      <w:proofErr w:type="spellStart"/>
      <w:r w:rsidRPr="005058D1">
        <w:rPr>
          <w:rFonts w:eastAsia="Times New Roman"/>
          <w:b/>
          <w:bCs/>
          <w:color w:val="000000"/>
          <w:sz w:val="20"/>
          <w:szCs w:val="20"/>
        </w:rPr>
        <w:t>Mdls</w:t>
      </w:r>
      <w:proofErr w:type="spellEnd"/>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Dissemble the rights for the diagnosis of mental element is found in the rules of the Roman law dissemble as we have said, was essentially criminal aspects of the spiritual element of the crime must be realizing there is also the element that is intentionally </w:t>
      </w:r>
      <w:proofErr w:type="spellStart"/>
      <w:r w:rsidRPr="005058D1">
        <w:rPr>
          <w:rFonts w:eastAsia="Times New Roman"/>
          <w:color w:val="000000"/>
          <w:sz w:val="20"/>
          <w:szCs w:val="20"/>
        </w:rPr>
        <w:t>Drartkab</w:t>
      </w:r>
      <w:proofErr w:type="spellEnd"/>
      <w:r w:rsidRPr="005058D1">
        <w:rPr>
          <w:rFonts w:eastAsia="Times New Roman"/>
          <w:color w:val="000000"/>
          <w:sz w:val="20"/>
          <w:szCs w:val="20"/>
        </w:rPr>
        <w:t xml:space="preserve"> Although civil law is not defined by legal and judicial procedures and </w:t>
      </w:r>
      <w:proofErr w:type="spellStart"/>
      <w:r w:rsidRPr="005058D1">
        <w:rPr>
          <w:rFonts w:eastAsia="Times New Roman"/>
          <w:color w:val="000000"/>
          <w:sz w:val="20"/>
          <w:szCs w:val="20"/>
        </w:rPr>
        <w:t>Radh</w:t>
      </w:r>
      <w:proofErr w:type="spellEnd"/>
      <w:r w:rsidRPr="005058D1">
        <w:rPr>
          <w:rFonts w:eastAsia="Times New Roman"/>
          <w:color w:val="000000"/>
          <w:sz w:val="20"/>
          <w:szCs w:val="20"/>
        </w:rPr>
        <w:t xml:space="preserve"> are pushing it but basic conditions dissemble define someone by mistake someone intentionally causing the other hand, no mistake, which in good faith in practice lead to On the other side is wrong </w:t>
      </w:r>
      <w:proofErr w:type="spellStart"/>
      <w:r w:rsidRPr="005058D1">
        <w:rPr>
          <w:rFonts w:eastAsia="Times New Roman"/>
          <w:color w:val="000000"/>
          <w:sz w:val="20"/>
          <w:szCs w:val="20"/>
        </w:rPr>
        <w:t>Mdls</w:t>
      </w:r>
      <w:proofErr w:type="spellEnd"/>
      <w:r w:rsidRPr="005058D1">
        <w:rPr>
          <w:rFonts w:eastAsia="Times New Roman"/>
          <w:color w:val="000000"/>
          <w:sz w:val="20"/>
          <w:szCs w:val="20"/>
        </w:rPr>
        <w:t xml:space="preserve"> ​​considered legally he did not have a tub Well as unintentional error or negligence resulting from promi</w:t>
      </w:r>
      <w:r w:rsidR="006C08BD">
        <w:rPr>
          <w:rFonts w:eastAsia="Times New Roman"/>
          <w:color w:val="000000"/>
          <w:sz w:val="20"/>
          <w:szCs w:val="20"/>
        </w:rPr>
        <w:t>scuous just because it does not</w:t>
      </w:r>
      <w:r w:rsidR="006C08BD">
        <w:rPr>
          <w:rFonts w:eastAsiaTheme="minorEastAsia" w:hint="eastAsia"/>
          <w:color w:val="000000"/>
          <w:sz w:val="20"/>
          <w:szCs w:val="20"/>
          <w:lang w:eastAsia="zh-CN"/>
        </w:rPr>
        <w:t xml:space="preserve"> </w:t>
      </w:r>
      <w:r w:rsidRPr="005058D1">
        <w:rPr>
          <w:rFonts w:eastAsia="Times New Roman"/>
          <w:color w:val="000000"/>
          <w:sz w:val="20"/>
          <w:szCs w:val="20"/>
        </w:rPr>
        <w:t xml:space="preserve">dissemble. </w:t>
      </w:r>
      <w:proofErr w:type="gramStart"/>
      <w:r w:rsidRPr="005058D1">
        <w:rPr>
          <w:rFonts w:eastAsia="Times New Roman"/>
          <w:color w:val="000000"/>
          <w:sz w:val="20"/>
          <w:szCs w:val="20"/>
        </w:rPr>
        <w:t>(Description brightness p. 282).</w:t>
      </w:r>
      <w:proofErr w:type="gramEnd"/>
    </w:p>
    <w:p w:rsidR="00AC3B04" w:rsidRDefault="00AC3B04" w:rsidP="005058D1">
      <w:pPr>
        <w:snapToGrid w:val="0"/>
        <w:ind w:firstLine="425"/>
        <w:jc w:val="both"/>
        <w:rPr>
          <w:rFonts w:eastAsiaTheme="minorEastAsia"/>
          <w:color w:val="000000"/>
          <w:sz w:val="20"/>
          <w:szCs w:val="20"/>
          <w:lang w:eastAsia="zh-CN"/>
        </w:rPr>
      </w:pPr>
      <w:r w:rsidRPr="005058D1">
        <w:rPr>
          <w:rFonts w:eastAsia="Times New Roman"/>
          <w:color w:val="000000"/>
          <w:sz w:val="20"/>
          <w:szCs w:val="20"/>
        </w:rPr>
        <w:t xml:space="preserve">English law contracts going to the different role of France or Iran or Islamic law is limited in its effect on the cleaning contract agreements, are employed to moral compromises, </w:t>
      </w:r>
      <w:proofErr w:type="spellStart"/>
      <w:r w:rsidRPr="005058D1">
        <w:rPr>
          <w:rFonts w:eastAsia="Times New Roman"/>
          <w:color w:val="000000"/>
          <w:sz w:val="20"/>
          <w:szCs w:val="20"/>
        </w:rPr>
        <w:t>theforce</w:t>
      </w:r>
      <w:proofErr w:type="spellEnd"/>
      <w:r w:rsidRPr="005058D1">
        <w:rPr>
          <w:rFonts w:eastAsia="Times New Roman"/>
          <w:color w:val="000000"/>
          <w:sz w:val="20"/>
          <w:szCs w:val="20"/>
        </w:rPr>
        <w:t>.</w:t>
      </w:r>
    </w:p>
    <w:p w:rsidR="006C08BD" w:rsidRPr="006C08BD" w:rsidRDefault="006C08BD" w:rsidP="005058D1">
      <w:pPr>
        <w:snapToGrid w:val="0"/>
        <w:ind w:firstLine="425"/>
        <w:jc w:val="both"/>
        <w:rPr>
          <w:rFonts w:eastAsiaTheme="minorEastAsia"/>
          <w:color w:val="000000"/>
          <w:sz w:val="20"/>
          <w:szCs w:val="20"/>
          <w:lang w:eastAsia="zh-CN"/>
        </w:rPr>
      </w:pPr>
    </w:p>
    <w:p w:rsidR="00AC3B04" w:rsidRPr="005058D1" w:rsidRDefault="00AC3B04" w:rsidP="005058D1">
      <w:pPr>
        <w:snapToGrid w:val="0"/>
        <w:jc w:val="both"/>
        <w:rPr>
          <w:rFonts w:eastAsia="Times New Roman"/>
          <w:b/>
          <w:bCs/>
          <w:color w:val="000000"/>
          <w:sz w:val="20"/>
          <w:szCs w:val="20"/>
        </w:rPr>
      </w:pPr>
      <w:r w:rsidRPr="005058D1">
        <w:rPr>
          <w:rFonts w:eastAsia="Times New Roman"/>
          <w:b/>
          <w:bCs/>
          <w:color w:val="000000"/>
          <w:sz w:val="20"/>
          <w:szCs w:val="20"/>
        </w:rPr>
        <w:lastRenderedPageBreak/>
        <w:t>Section IV</w:t>
      </w:r>
    </w:p>
    <w:p w:rsidR="00AC3B04" w:rsidRPr="005058D1" w:rsidRDefault="00AC3B04" w:rsidP="005058D1">
      <w:pPr>
        <w:snapToGrid w:val="0"/>
        <w:jc w:val="both"/>
        <w:rPr>
          <w:rFonts w:eastAsia="Times New Roman"/>
          <w:b/>
          <w:bCs/>
          <w:color w:val="000000"/>
          <w:sz w:val="20"/>
          <w:szCs w:val="20"/>
        </w:rPr>
      </w:pPr>
      <w:r w:rsidRPr="005058D1">
        <w:rPr>
          <w:rFonts w:eastAsia="Times New Roman"/>
          <w:b/>
          <w:bCs/>
          <w:color w:val="000000"/>
          <w:sz w:val="20"/>
          <w:szCs w:val="20"/>
        </w:rPr>
        <w:t xml:space="preserve">Effect dissemble and </w:t>
      </w:r>
      <w:proofErr w:type="spellStart"/>
      <w:r w:rsidRPr="005058D1">
        <w:rPr>
          <w:rFonts w:eastAsia="Times New Roman"/>
          <w:b/>
          <w:bCs/>
          <w:color w:val="000000"/>
          <w:sz w:val="20"/>
          <w:szCs w:val="20"/>
        </w:rPr>
        <w:t>Mdls</w:t>
      </w:r>
      <w:proofErr w:type="spellEnd"/>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Community, both material and spiritual element is not sufficient to fulfill dissemble additional words or terms of what it </w:t>
      </w:r>
      <w:proofErr w:type="spellStart"/>
      <w:r w:rsidRPr="005058D1">
        <w:rPr>
          <w:rFonts w:eastAsia="Times New Roman"/>
          <w:color w:val="000000"/>
          <w:sz w:val="20"/>
          <w:szCs w:val="20"/>
        </w:rPr>
        <w:t>Azhys</w:t>
      </w:r>
      <w:proofErr w:type="spellEnd"/>
      <w:r w:rsidRPr="005058D1">
        <w:rPr>
          <w:rFonts w:eastAsia="Times New Roman"/>
          <w:color w:val="000000"/>
          <w:sz w:val="20"/>
          <w:szCs w:val="20"/>
        </w:rPr>
        <w:t xml:space="preserve"> action plans need to be on the opposite side of dissemble </w:t>
      </w:r>
      <w:proofErr w:type="spellStart"/>
      <w:r w:rsidRPr="005058D1">
        <w:rPr>
          <w:rFonts w:eastAsia="Times New Roman"/>
          <w:color w:val="000000"/>
          <w:sz w:val="20"/>
          <w:szCs w:val="20"/>
        </w:rPr>
        <w:t>dissemble</w:t>
      </w:r>
      <w:proofErr w:type="spellEnd"/>
      <w:r w:rsidRPr="005058D1">
        <w:rPr>
          <w:rFonts w:eastAsia="Times New Roman"/>
          <w:color w:val="000000"/>
          <w:sz w:val="20"/>
          <w:szCs w:val="20"/>
        </w:rPr>
        <w:t xml:space="preserve"> the conditions conducive to the fulfillment of the conditions in the two species </w:t>
      </w:r>
      <w:proofErr w:type="spellStart"/>
      <w:r w:rsidRPr="005058D1">
        <w:rPr>
          <w:rFonts w:eastAsia="Times New Roman"/>
          <w:color w:val="000000"/>
          <w:sz w:val="20"/>
          <w:szCs w:val="20"/>
        </w:rPr>
        <w:t>subreption</w:t>
      </w:r>
      <w:proofErr w:type="spellEnd"/>
      <w:r w:rsidRPr="005058D1">
        <w:rPr>
          <w:rFonts w:eastAsia="Times New Roman"/>
          <w:color w:val="000000"/>
          <w:sz w:val="20"/>
          <w:szCs w:val="20"/>
        </w:rPr>
        <w:t xml:space="preserve"> there is What is the impact in terms of mental </w:t>
      </w:r>
      <w:proofErr w:type="spellStart"/>
      <w:r w:rsidRPr="005058D1">
        <w:rPr>
          <w:rFonts w:eastAsia="Times New Roman"/>
          <w:color w:val="000000"/>
          <w:sz w:val="20"/>
          <w:szCs w:val="20"/>
        </w:rPr>
        <w:t>Mdls</w:t>
      </w:r>
      <w:proofErr w:type="spellEnd"/>
      <w:r w:rsidRPr="005058D1">
        <w:rPr>
          <w:rFonts w:eastAsia="Times New Roman"/>
          <w:color w:val="000000"/>
          <w:sz w:val="20"/>
          <w:szCs w:val="20"/>
        </w:rPr>
        <w:t xml:space="preserve"> ​​and what is affecting her</w:t>
      </w:r>
      <w:r w:rsidR="006C08BD">
        <w:rPr>
          <w:rFonts w:eastAsiaTheme="minorEastAsia" w:hint="eastAsia"/>
          <w:color w:val="000000"/>
          <w:sz w:val="20"/>
          <w:szCs w:val="20"/>
          <w:lang w:eastAsia="zh-CN"/>
        </w:rPr>
        <w:t xml:space="preserve"> </w:t>
      </w:r>
      <w:r w:rsidRPr="005058D1">
        <w:rPr>
          <w:rFonts w:eastAsia="Times New Roman"/>
          <w:color w:val="000000"/>
          <w:sz w:val="20"/>
          <w:szCs w:val="20"/>
        </w:rPr>
        <w:t>property. </w:t>
      </w:r>
      <w:proofErr w:type="gramStart"/>
      <w:r w:rsidRPr="005058D1">
        <w:rPr>
          <w:rFonts w:eastAsia="Times New Roman"/>
          <w:color w:val="000000"/>
          <w:sz w:val="20"/>
          <w:szCs w:val="20"/>
        </w:rPr>
        <w:t>than</w:t>
      </w:r>
      <w:proofErr w:type="gramEnd"/>
      <w:r w:rsidRPr="005058D1">
        <w:rPr>
          <w:rFonts w:eastAsia="Times New Roman"/>
          <w:color w:val="000000"/>
          <w:sz w:val="20"/>
          <w:szCs w:val="20"/>
        </w:rPr>
        <w:t xml:space="preserve"> the two emotional impact </w:t>
      </w:r>
      <w:proofErr w:type="spellStart"/>
      <w:r w:rsidRPr="005058D1">
        <w:rPr>
          <w:rFonts w:eastAsia="Times New Roman"/>
          <w:color w:val="000000"/>
          <w:sz w:val="20"/>
          <w:szCs w:val="20"/>
        </w:rPr>
        <w:t>Mdls</w:t>
      </w:r>
      <w:proofErr w:type="spellEnd"/>
      <w:r w:rsidRPr="005058D1">
        <w:rPr>
          <w:rFonts w:eastAsia="Times New Roman"/>
          <w:color w:val="000000"/>
          <w:sz w:val="20"/>
          <w:szCs w:val="20"/>
        </w:rPr>
        <w:t xml:space="preserve"> may be true in the general discussion below concerning the mental element would dissemble, but the effect on asset condition </w:t>
      </w:r>
      <w:proofErr w:type="spellStart"/>
      <w:r w:rsidRPr="005058D1">
        <w:rPr>
          <w:rFonts w:eastAsia="Times New Roman"/>
          <w:color w:val="000000"/>
          <w:sz w:val="20"/>
          <w:szCs w:val="20"/>
        </w:rPr>
        <w:t>Mdls</w:t>
      </w:r>
      <w:proofErr w:type="spellEnd"/>
      <w:r w:rsidRPr="005058D1">
        <w:rPr>
          <w:rFonts w:eastAsia="Times New Roman"/>
          <w:color w:val="000000"/>
          <w:sz w:val="20"/>
          <w:szCs w:val="20"/>
        </w:rPr>
        <w:t xml:space="preserve"> ​​the following This discussion and open debate is not </w:t>
      </w:r>
      <w:proofErr w:type="spellStart"/>
      <w:r w:rsidRPr="005058D1">
        <w:rPr>
          <w:rFonts w:eastAsia="Times New Roman"/>
          <w:color w:val="000000"/>
          <w:sz w:val="20"/>
          <w:szCs w:val="20"/>
        </w:rPr>
        <w:t>Dshvarhayy</w:t>
      </w:r>
      <w:proofErr w:type="spellEnd"/>
      <w:r w:rsidRPr="005058D1">
        <w:rPr>
          <w:rFonts w:eastAsia="Times New Roman"/>
          <w:color w:val="000000"/>
          <w:sz w:val="20"/>
          <w:szCs w:val="20"/>
        </w:rPr>
        <w:t xml:space="preserve"> This is one of the first to classify words as we have noted in this article. (</w:t>
      </w:r>
      <w:proofErr w:type="gramStart"/>
      <w:r w:rsidRPr="005058D1">
        <w:rPr>
          <w:rFonts w:eastAsia="Times New Roman"/>
          <w:color w:val="000000"/>
          <w:sz w:val="20"/>
          <w:szCs w:val="20"/>
        </w:rPr>
        <w:t>will</w:t>
      </w:r>
      <w:proofErr w:type="gramEnd"/>
      <w:r w:rsidRPr="005058D1">
        <w:rPr>
          <w:rFonts w:eastAsia="Times New Roman"/>
          <w:color w:val="000000"/>
          <w:sz w:val="20"/>
          <w:szCs w:val="20"/>
        </w:rPr>
        <w:t> im</w:t>
      </w:r>
      <w:r w:rsidR="006C08BD">
        <w:rPr>
          <w:rFonts w:eastAsia="Times New Roman"/>
          <w:color w:val="000000"/>
          <w:sz w:val="20"/>
          <w:szCs w:val="20"/>
        </w:rPr>
        <w:t>pact on civil rights, by Dr. J.</w:t>
      </w:r>
      <w:r w:rsidR="006C08BD">
        <w:rPr>
          <w:rFonts w:eastAsiaTheme="minorEastAsia" w:hint="eastAsia"/>
          <w:color w:val="000000"/>
          <w:sz w:val="20"/>
          <w:szCs w:val="20"/>
          <w:lang w:eastAsia="zh-CN"/>
        </w:rPr>
        <w:t xml:space="preserve"> </w:t>
      </w:r>
      <w:proofErr w:type="spellStart"/>
      <w:r w:rsidRPr="005058D1">
        <w:rPr>
          <w:rFonts w:eastAsia="Times New Roman"/>
          <w:color w:val="000000"/>
          <w:sz w:val="20"/>
          <w:szCs w:val="20"/>
        </w:rPr>
        <w:t>Langroodi</w:t>
      </w:r>
      <w:proofErr w:type="spellEnd"/>
      <w:r w:rsidRPr="005058D1">
        <w:rPr>
          <w:rFonts w:eastAsia="Times New Roman"/>
          <w:color w:val="000000"/>
          <w:sz w:val="20"/>
          <w:szCs w:val="20"/>
        </w:rPr>
        <w:t>,</w:t>
      </w:r>
      <w:r w:rsidR="006C08BD">
        <w:rPr>
          <w:rFonts w:eastAsiaTheme="minorEastAsia" w:hint="eastAsia"/>
          <w:color w:val="000000"/>
          <w:sz w:val="20"/>
          <w:szCs w:val="20"/>
          <w:lang w:eastAsia="zh-CN"/>
        </w:rPr>
        <w:t xml:space="preserve"> </w:t>
      </w:r>
      <w:r w:rsidRPr="005058D1">
        <w:rPr>
          <w:rFonts w:eastAsia="Times New Roman"/>
          <w:color w:val="000000"/>
          <w:sz w:val="20"/>
          <w:szCs w:val="20"/>
        </w:rPr>
        <w:t>Tehran</w:t>
      </w:r>
      <w:r w:rsidR="006C08BD">
        <w:rPr>
          <w:rFonts w:eastAsiaTheme="minorEastAsia" w:hint="eastAsia"/>
          <w:color w:val="000000"/>
          <w:sz w:val="20"/>
          <w:szCs w:val="20"/>
          <w:lang w:eastAsia="zh-CN"/>
        </w:rPr>
        <w:t xml:space="preserve"> </w:t>
      </w:r>
      <w:r w:rsidRPr="005058D1">
        <w:rPr>
          <w:rFonts w:eastAsia="Times New Roman"/>
          <w:color w:val="000000"/>
          <w:sz w:val="20"/>
          <w:szCs w:val="20"/>
        </w:rPr>
        <w:t>1340</w:t>
      </w:r>
      <w:r w:rsidR="006C08BD">
        <w:rPr>
          <w:rFonts w:eastAsiaTheme="minorEastAsia" w:hint="eastAsia"/>
          <w:color w:val="000000"/>
          <w:sz w:val="20"/>
          <w:szCs w:val="20"/>
          <w:lang w:eastAsia="zh-CN"/>
        </w:rPr>
        <w:t xml:space="preserve"> </w:t>
      </w:r>
      <w:r w:rsidRPr="005058D1">
        <w:rPr>
          <w:rFonts w:eastAsia="Times New Roman"/>
          <w:color w:val="000000"/>
          <w:sz w:val="20"/>
          <w:szCs w:val="20"/>
        </w:rPr>
        <w:t>No.288</w:t>
      </w:r>
      <w:r w:rsidR="006C08BD">
        <w:rPr>
          <w:rFonts w:eastAsiaTheme="minorEastAsia" w:hint="eastAsia"/>
          <w:color w:val="000000"/>
          <w:sz w:val="20"/>
          <w:szCs w:val="20"/>
          <w:lang w:eastAsia="zh-CN"/>
        </w:rPr>
        <w:t xml:space="preserve"> </w:t>
      </w:r>
      <w:r w:rsidRPr="005058D1">
        <w:rPr>
          <w:rFonts w:eastAsia="Times New Roman"/>
          <w:color w:val="000000"/>
          <w:sz w:val="20"/>
          <w:szCs w:val="20"/>
        </w:rPr>
        <w:t>P255).</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Recognize the importance of the effect is largely the competence </w:t>
      </w:r>
      <w:proofErr w:type="spellStart"/>
      <w:r w:rsidRPr="005058D1">
        <w:rPr>
          <w:rFonts w:eastAsia="Times New Roman"/>
          <w:color w:val="000000"/>
          <w:sz w:val="20"/>
          <w:szCs w:val="20"/>
        </w:rPr>
        <w:t>Mdls</w:t>
      </w:r>
      <w:proofErr w:type="spellEnd"/>
      <w:r w:rsidRPr="005058D1">
        <w:rPr>
          <w:rFonts w:eastAsia="Times New Roman"/>
          <w:color w:val="000000"/>
          <w:sz w:val="20"/>
          <w:szCs w:val="20"/>
        </w:rPr>
        <w:t xml:space="preserve"> ​​dissemble the standard diagnostic procedure, but since its 1116 Civil Code is not subject to the special conditions of the magistrate's attention moral characteristics </w:t>
      </w:r>
      <w:proofErr w:type="spellStart"/>
      <w:r w:rsidRPr="005058D1">
        <w:rPr>
          <w:rFonts w:eastAsia="Times New Roman"/>
          <w:color w:val="000000"/>
          <w:sz w:val="20"/>
          <w:szCs w:val="20"/>
        </w:rPr>
        <w:t>Mdls</w:t>
      </w:r>
      <w:proofErr w:type="spellEnd"/>
      <w:r w:rsidRPr="005058D1">
        <w:rPr>
          <w:rFonts w:eastAsia="Times New Roman"/>
          <w:color w:val="000000"/>
          <w:sz w:val="20"/>
          <w:szCs w:val="20"/>
        </w:rPr>
        <w:t xml:space="preserve"> ​​to assess the effectiveness His character </w:t>
      </w:r>
      <w:proofErr w:type="spellStart"/>
      <w:r w:rsidRPr="005058D1">
        <w:rPr>
          <w:rFonts w:eastAsia="Times New Roman"/>
          <w:color w:val="000000"/>
          <w:sz w:val="20"/>
          <w:szCs w:val="20"/>
        </w:rPr>
        <w:t>subreption</w:t>
      </w:r>
      <w:proofErr w:type="spellEnd"/>
      <w:r w:rsidRPr="005058D1">
        <w:rPr>
          <w:rFonts w:eastAsia="Times New Roman"/>
          <w:color w:val="000000"/>
          <w:sz w:val="20"/>
          <w:szCs w:val="20"/>
        </w:rPr>
        <w:t xml:space="preserve"> is not considering the circumstances, that a single standard is relevant to any person under this rule, since it is the judgment of the Supreme Court are paramount in a vote of this can be wanted cleaned</w:t>
      </w:r>
      <w:r w:rsidR="006C08BD">
        <w:rPr>
          <w:rFonts w:eastAsiaTheme="minorEastAsia" w:hint="eastAsia"/>
          <w:color w:val="000000"/>
          <w:sz w:val="20"/>
          <w:szCs w:val="20"/>
          <w:lang w:eastAsia="zh-CN"/>
        </w:rPr>
        <w:t xml:space="preserve"> </w:t>
      </w:r>
      <w:proofErr w:type="spellStart"/>
      <w:r w:rsidRPr="005058D1">
        <w:rPr>
          <w:rFonts w:eastAsia="Times New Roman"/>
          <w:color w:val="000000"/>
          <w:sz w:val="20"/>
          <w:szCs w:val="20"/>
        </w:rPr>
        <w:t>Dadras</w:t>
      </w:r>
      <w:proofErr w:type="spellEnd"/>
      <w:r w:rsidRPr="005058D1">
        <w:rPr>
          <w:rFonts w:eastAsia="Times New Roman"/>
          <w:color w:val="000000"/>
          <w:sz w:val="20"/>
          <w:szCs w:val="20"/>
        </w:rPr>
        <w:t>.</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Interestingly, the comparison of Islamic law is that if one of the </w:t>
      </w:r>
      <w:proofErr w:type="spellStart"/>
      <w:r w:rsidRPr="005058D1">
        <w:rPr>
          <w:rFonts w:eastAsia="Times New Roman"/>
          <w:color w:val="000000"/>
          <w:sz w:val="20"/>
          <w:szCs w:val="20"/>
        </w:rPr>
        <w:t>Btsvr</w:t>
      </w:r>
      <w:proofErr w:type="spellEnd"/>
      <w:r w:rsidRPr="005058D1">
        <w:rPr>
          <w:rFonts w:eastAsia="Times New Roman"/>
          <w:color w:val="000000"/>
          <w:sz w:val="20"/>
          <w:szCs w:val="20"/>
        </w:rPr>
        <w:t xml:space="preserve"> sign dissemble warrant a post about her marriage, but it really is not the marriage of his imagination as R. </w:t>
      </w:r>
      <w:proofErr w:type="spellStart"/>
      <w:r w:rsidRPr="005058D1">
        <w:rPr>
          <w:rFonts w:eastAsia="Times New Roman"/>
          <w:color w:val="000000"/>
          <w:sz w:val="20"/>
          <w:szCs w:val="20"/>
        </w:rPr>
        <w:t>subreption</w:t>
      </w:r>
      <w:proofErr w:type="spellEnd"/>
      <w:r w:rsidRPr="005058D1">
        <w:rPr>
          <w:rFonts w:eastAsia="Times New Roman"/>
          <w:color w:val="000000"/>
          <w:sz w:val="20"/>
          <w:szCs w:val="20"/>
        </w:rPr>
        <w:t xml:space="preserve"> not his in the expression of R is considered, while in Islamic law such a case, our base coverage </w:t>
      </w:r>
      <w:proofErr w:type="spellStart"/>
      <w:r w:rsidRPr="005058D1">
        <w:rPr>
          <w:rFonts w:eastAsia="Times New Roman"/>
          <w:color w:val="000000"/>
          <w:sz w:val="20"/>
          <w:szCs w:val="20"/>
        </w:rPr>
        <w:t>Vq</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Lem</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Lem</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Yq</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Yqsd</w:t>
      </w:r>
      <w:proofErr w:type="spellEnd"/>
      <w:r w:rsidRPr="005058D1">
        <w:rPr>
          <w:rFonts w:eastAsia="Times New Roman"/>
          <w:color w:val="000000"/>
          <w:sz w:val="20"/>
          <w:szCs w:val="20"/>
        </w:rPr>
        <w:t xml:space="preserve"> and we're going to come in and be heard instead of cucumber dissemble the contract is made.</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However, Islamic law principle regarding the distribution of cases and lack of theory </w:t>
      </w:r>
      <w:proofErr w:type="spellStart"/>
      <w:r w:rsidRPr="005058D1">
        <w:rPr>
          <w:rFonts w:eastAsia="Times New Roman"/>
          <w:color w:val="000000"/>
          <w:sz w:val="20"/>
          <w:szCs w:val="20"/>
        </w:rPr>
        <w:t>Rezai</w:t>
      </w:r>
      <w:proofErr w:type="spellEnd"/>
      <w:r w:rsidRPr="005058D1">
        <w:rPr>
          <w:rFonts w:eastAsia="Times New Roman"/>
          <w:color w:val="000000"/>
          <w:sz w:val="20"/>
          <w:szCs w:val="20"/>
        </w:rPr>
        <w:t xml:space="preserve"> dissemble </w:t>
      </w:r>
      <w:proofErr w:type="spellStart"/>
      <w:r w:rsidRPr="005058D1">
        <w:rPr>
          <w:rFonts w:eastAsia="Times New Roman"/>
          <w:color w:val="000000"/>
          <w:sz w:val="20"/>
          <w:szCs w:val="20"/>
        </w:rPr>
        <w:t>dissemble</w:t>
      </w:r>
      <w:proofErr w:type="spellEnd"/>
      <w:r w:rsidRPr="005058D1">
        <w:rPr>
          <w:rFonts w:eastAsia="Times New Roman"/>
          <w:color w:val="000000"/>
          <w:sz w:val="20"/>
          <w:szCs w:val="20"/>
        </w:rPr>
        <w:t xml:space="preserve"> the effect does not arise in </w:t>
      </w:r>
      <w:proofErr w:type="spellStart"/>
      <w:r w:rsidRPr="005058D1">
        <w:rPr>
          <w:rFonts w:eastAsia="Times New Roman"/>
          <w:color w:val="000000"/>
          <w:sz w:val="20"/>
          <w:szCs w:val="20"/>
        </w:rPr>
        <w:t>Mdls</w:t>
      </w:r>
      <w:proofErr w:type="spellEnd"/>
      <w:r w:rsidRPr="005058D1">
        <w:rPr>
          <w:rFonts w:eastAsia="Times New Roman"/>
          <w:color w:val="000000"/>
          <w:sz w:val="20"/>
          <w:szCs w:val="20"/>
        </w:rPr>
        <w:t xml:space="preserve"> ​​and ban the practice of self-esteem plus or hate </w:t>
      </w:r>
      <w:proofErr w:type="spellStart"/>
      <w:r w:rsidRPr="005058D1">
        <w:rPr>
          <w:rFonts w:eastAsia="Times New Roman"/>
          <w:color w:val="000000"/>
          <w:sz w:val="20"/>
          <w:szCs w:val="20"/>
        </w:rPr>
        <w:t>Mdls</w:t>
      </w:r>
      <w:proofErr w:type="spellEnd"/>
      <w:r w:rsidRPr="005058D1">
        <w:rPr>
          <w:rFonts w:eastAsia="Times New Roman"/>
          <w:color w:val="000000"/>
          <w:sz w:val="20"/>
          <w:szCs w:val="20"/>
        </w:rPr>
        <w:t xml:space="preserve"> ​​that sometimes otherworldly, and brings worldly sanctions However, exceptions can be </w:t>
      </w:r>
      <w:proofErr w:type="spellStart"/>
      <w:r w:rsidRPr="005058D1">
        <w:rPr>
          <w:rFonts w:eastAsia="Times New Roman"/>
          <w:color w:val="000000"/>
          <w:sz w:val="20"/>
          <w:szCs w:val="20"/>
        </w:rPr>
        <w:t>Rezai</w:t>
      </w:r>
      <w:proofErr w:type="spellEnd"/>
      <w:r w:rsidRPr="005058D1">
        <w:rPr>
          <w:rFonts w:eastAsia="Times New Roman"/>
          <w:color w:val="000000"/>
          <w:sz w:val="20"/>
          <w:szCs w:val="20"/>
        </w:rPr>
        <w:t xml:space="preserve">, a spark of thought similar to what is mentioned in French law to effect the original dissemble the religious discourse was also quoted in the discussion </w:t>
      </w:r>
      <w:proofErr w:type="spellStart"/>
      <w:r w:rsidRPr="005058D1">
        <w:rPr>
          <w:rFonts w:eastAsia="Times New Roman"/>
          <w:color w:val="000000"/>
          <w:sz w:val="20"/>
          <w:szCs w:val="20"/>
        </w:rPr>
        <w:t>Njsh</w:t>
      </w:r>
      <w:proofErr w:type="spellEnd"/>
      <w:r w:rsidRPr="005058D1">
        <w:rPr>
          <w:rFonts w:eastAsia="Times New Roman"/>
          <w:color w:val="000000"/>
          <w:sz w:val="20"/>
          <w:szCs w:val="20"/>
        </w:rPr>
        <w:t xml:space="preserve"> poplar </w:t>
      </w:r>
      <w:proofErr w:type="spellStart"/>
      <w:r w:rsidRPr="005058D1">
        <w:rPr>
          <w:rFonts w:eastAsia="Times New Roman"/>
          <w:color w:val="000000"/>
          <w:sz w:val="20"/>
          <w:szCs w:val="20"/>
        </w:rPr>
        <w:t>Shahidi</w:t>
      </w:r>
      <w:proofErr w:type="spellEnd"/>
      <w:r w:rsidRPr="005058D1">
        <w:rPr>
          <w:rFonts w:eastAsia="Times New Roman"/>
          <w:color w:val="000000"/>
          <w:sz w:val="20"/>
          <w:szCs w:val="20"/>
        </w:rPr>
        <w:t xml:space="preserve"> theory, we think he is one of the increasing price realization </w:t>
      </w:r>
      <w:proofErr w:type="spellStart"/>
      <w:r w:rsidRPr="005058D1">
        <w:rPr>
          <w:rFonts w:eastAsia="Times New Roman"/>
          <w:color w:val="000000"/>
          <w:sz w:val="20"/>
          <w:szCs w:val="20"/>
        </w:rPr>
        <w:t>Njsh</w:t>
      </w:r>
      <w:proofErr w:type="spellEnd"/>
      <w:r w:rsidRPr="005058D1">
        <w:rPr>
          <w:rFonts w:eastAsia="Times New Roman"/>
          <w:color w:val="000000"/>
          <w:sz w:val="20"/>
          <w:szCs w:val="20"/>
        </w:rPr>
        <w:t xml:space="preserve"> third act of the outbreak The analysis is in the form of a foreign judgment may </w:t>
      </w:r>
      <w:proofErr w:type="spellStart"/>
      <w:r w:rsidRPr="005058D1">
        <w:rPr>
          <w:rFonts w:eastAsia="Times New Roman"/>
          <w:color w:val="000000"/>
          <w:sz w:val="20"/>
          <w:szCs w:val="20"/>
        </w:rPr>
        <w:t>Rezaei</w:t>
      </w:r>
      <w:proofErr w:type="spellEnd"/>
      <w:r w:rsidRPr="005058D1">
        <w:rPr>
          <w:rFonts w:eastAsia="Times New Roman"/>
          <w:color w:val="000000"/>
          <w:sz w:val="20"/>
          <w:szCs w:val="20"/>
        </w:rPr>
        <w:t>, said to be increasing on price when a third party is subject to the relevant provisions of the act of a third party real reason other third theory it should be noted that the similarities between the two legal systems more apparent thought and principles of the sepa</w:t>
      </w:r>
      <w:r w:rsidR="006C08BD">
        <w:rPr>
          <w:rFonts w:eastAsia="Times New Roman"/>
          <w:color w:val="000000"/>
          <w:sz w:val="20"/>
          <w:szCs w:val="20"/>
        </w:rPr>
        <w:t xml:space="preserve">ration of the two </w:t>
      </w:r>
      <w:proofErr w:type="spellStart"/>
      <w:r w:rsidR="006C08BD">
        <w:rPr>
          <w:rFonts w:eastAsia="Times New Roman"/>
          <w:color w:val="000000"/>
          <w:sz w:val="20"/>
          <w:szCs w:val="20"/>
        </w:rPr>
        <w:t>legalsystems</w:t>
      </w:r>
      <w:proofErr w:type="spellEnd"/>
      <w:r w:rsidR="006C08BD">
        <w:rPr>
          <w:rFonts w:eastAsia="Times New Roman"/>
          <w:color w:val="000000"/>
          <w:sz w:val="20"/>
          <w:szCs w:val="20"/>
        </w:rPr>
        <w:t>.</w:t>
      </w:r>
      <w:r w:rsidR="006C08BD">
        <w:rPr>
          <w:rFonts w:eastAsiaTheme="minorEastAsia" w:hint="eastAsia"/>
          <w:color w:val="000000"/>
          <w:sz w:val="20"/>
          <w:szCs w:val="20"/>
          <w:lang w:eastAsia="zh-CN"/>
        </w:rPr>
        <w:t xml:space="preserve"> </w:t>
      </w:r>
      <w:r w:rsidRPr="005058D1">
        <w:rPr>
          <w:rFonts w:eastAsia="Times New Roman"/>
          <w:color w:val="000000"/>
          <w:sz w:val="20"/>
          <w:szCs w:val="20"/>
        </w:rPr>
        <w:t xml:space="preserve">But French law in this area is gaining </w:t>
      </w:r>
      <w:r w:rsidRPr="005058D1">
        <w:rPr>
          <w:rFonts w:eastAsia="Times New Roman"/>
          <w:color w:val="000000"/>
          <w:sz w:val="20"/>
          <w:szCs w:val="20"/>
        </w:rPr>
        <w:lastRenderedPageBreak/>
        <w:t xml:space="preserve">more closely with English law, although again there are differences in detail. </w:t>
      </w:r>
      <w:proofErr w:type="gramStart"/>
      <w:r w:rsidRPr="005058D1">
        <w:rPr>
          <w:rFonts w:eastAsia="Times New Roman"/>
          <w:color w:val="000000"/>
          <w:sz w:val="20"/>
          <w:szCs w:val="20"/>
        </w:rPr>
        <w:t>(</w:t>
      </w:r>
      <w:proofErr w:type="spellStart"/>
      <w:r w:rsidRPr="005058D1">
        <w:rPr>
          <w:rFonts w:eastAsia="Times New Roman"/>
          <w:color w:val="000000"/>
          <w:sz w:val="20"/>
          <w:szCs w:val="20"/>
        </w:rPr>
        <w:t>Katouzian</w:t>
      </w:r>
      <w:proofErr w:type="spellEnd"/>
      <w:r w:rsidRPr="005058D1">
        <w:rPr>
          <w:rFonts w:eastAsia="Times New Roman"/>
          <w:color w:val="000000"/>
          <w:sz w:val="20"/>
          <w:szCs w:val="20"/>
        </w:rPr>
        <w:t>, 1388, p 57).</w:t>
      </w:r>
      <w:proofErr w:type="gramEnd"/>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In particular, when this area of law: the influence of French law on the other hand it is clearly distinguishable from others is all-encompassing influence according to what described above indicated that the influence of law A. </w:t>
      </w:r>
      <w:proofErr w:type="spellStart"/>
      <w:r w:rsidRPr="005058D1">
        <w:rPr>
          <w:rFonts w:eastAsia="Times New Roman"/>
          <w:color w:val="000000"/>
          <w:sz w:val="20"/>
          <w:szCs w:val="20"/>
        </w:rPr>
        <w:t>Mdls</w:t>
      </w:r>
      <w:proofErr w:type="spellEnd"/>
      <w:r w:rsidRPr="005058D1">
        <w:rPr>
          <w:rFonts w:eastAsia="Times New Roman"/>
          <w:color w:val="000000"/>
          <w:sz w:val="20"/>
          <w:szCs w:val="20"/>
        </w:rPr>
        <w:t xml:space="preserve"> ​​born </w:t>
      </w:r>
      <w:proofErr w:type="spellStart"/>
      <w:r w:rsidRPr="005058D1">
        <w:rPr>
          <w:rFonts w:eastAsia="Times New Roman"/>
          <w:color w:val="000000"/>
          <w:sz w:val="20"/>
          <w:szCs w:val="20"/>
        </w:rPr>
        <w:t>subreption</w:t>
      </w:r>
      <w:proofErr w:type="spellEnd"/>
      <w:r w:rsidRPr="005058D1">
        <w:rPr>
          <w:rFonts w:eastAsia="Times New Roman"/>
          <w:color w:val="000000"/>
          <w:sz w:val="20"/>
          <w:szCs w:val="20"/>
        </w:rPr>
        <w:t xml:space="preserve"> the attention Although France is one of the basic conditions of the law is fulfilled dissemble is </w:t>
      </w:r>
      <w:proofErr w:type="spellStart"/>
      <w:r w:rsidRPr="005058D1">
        <w:rPr>
          <w:rFonts w:eastAsia="Times New Roman"/>
          <w:color w:val="000000"/>
          <w:sz w:val="20"/>
          <w:szCs w:val="20"/>
        </w:rPr>
        <w:t>Mlsm</w:t>
      </w:r>
      <w:proofErr w:type="spellEnd"/>
      <w:r w:rsidRPr="005058D1">
        <w:rPr>
          <w:rFonts w:eastAsia="Times New Roman"/>
          <w:color w:val="000000"/>
          <w:sz w:val="20"/>
          <w:szCs w:val="20"/>
        </w:rPr>
        <w:t xml:space="preserve"> Iranian legislator in Article 438 of the Civil Code which provides operation should cause the transaction to be deceived by French law seems to have led to dissemble arise in this matter apparently two points has remained silent:</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First, it is not m</w:t>
      </w:r>
      <w:r w:rsidR="006C08BD">
        <w:rPr>
          <w:rFonts w:eastAsia="Times New Roman"/>
          <w:color w:val="000000"/>
          <w:sz w:val="20"/>
          <w:szCs w:val="20"/>
        </w:rPr>
        <w:t>entioned what is the purpose of</w:t>
      </w:r>
      <w:r w:rsidR="006C08BD">
        <w:rPr>
          <w:rFonts w:eastAsiaTheme="minorEastAsia" w:hint="eastAsia"/>
          <w:color w:val="000000"/>
          <w:sz w:val="20"/>
          <w:szCs w:val="20"/>
          <w:lang w:eastAsia="zh-CN"/>
        </w:rPr>
        <w:t xml:space="preserve"> </w:t>
      </w:r>
      <w:r w:rsidRPr="005058D1">
        <w:rPr>
          <w:rFonts w:eastAsia="Times New Roman"/>
          <w:color w:val="000000"/>
          <w:sz w:val="20"/>
          <w:szCs w:val="20"/>
        </w:rPr>
        <w:t>deception:</w:t>
      </w:r>
      <w:r w:rsidR="006C08BD">
        <w:rPr>
          <w:rFonts w:eastAsiaTheme="minorEastAsia" w:hint="eastAsia"/>
          <w:color w:val="000000"/>
          <w:sz w:val="20"/>
          <w:szCs w:val="20"/>
          <w:lang w:eastAsia="zh-CN"/>
        </w:rPr>
        <w:t xml:space="preserve"> </w:t>
      </w:r>
      <w:r w:rsidRPr="005058D1">
        <w:rPr>
          <w:rFonts w:eastAsia="Times New Roman"/>
          <w:color w:val="000000"/>
          <w:sz w:val="20"/>
          <w:szCs w:val="20"/>
        </w:rPr>
        <w:t xml:space="preserve">Do you like French law should be deceived that the degree of importance that you would not be deceived arise due to the conclusion of the contract was or was not whether the main cause of the deception was or was not concluding to dissemble realization is enough? What is the material on these lists and recent idea is to confirm that the provisions of this Article governing all forms of dissemble </w:t>
      </w:r>
      <w:proofErr w:type="spellStart"/>
      <w:r w:rsidRPr="005058D1">
        <w:rPr>
          <w:rFonts w:eastAsia="Times New Roman"/>
          <w:color w:val="000000"/>
          <w:sz w:val="20"/>
          <w:szCs w:val="20"/>
        </w:rPr>
        <w:t>dissemble</w:t>
      </w:r>
      <w:proofErr w:type="spellEnd"/>
      <w:r w:rsidRPr="005058D1">
        <w:rPr>
          <w:rFonts w:eastAsia="Times New Roman"/>
          <w:color w:val="000000"/>
          <w:sz w:val="20"/>
          <w:szCs w:val="20"/>
        </w:rPr>
        <w:t xml:space="preserve"> and also what is called in French law and is in the other hand, common </w:t>
      </w:r>
      <w:proofErr w:type="spellStart"/>
      <w:r w:rsidRPr="005058D1">
        <w:rPr>
          <w:rFonts w:eastAsia="Times New Roman"/>
          <w:color w:val="000000"/>
          <w:sz w:val="20"/>
          <w:szCs w:val="20"/>
        </w:rPr>
        <w:t>subreption</w:t>
      </w:r>
      <w:proofErr w:type="spellEnd"/>
      <w:r w:rsidRPr="005058D1">
        <w:rPr>
          <w:rFonts w:eastAsia="Times New Roman"/>
          <w:color w:val="000000"/>
          <w:sz w:val="20"/>
          <w:szCs w:val="20"/>
        </w:rPr>
        <w:t xml:space="preserve"> in the regulation of the sub- To be adverb clause is used, as in Article 1116 of the French Civil Code and regulations cited dissemble has been shown that the main difference between the rights of dissemble the main motivation for marriage is to dissemble that is in the secondary effect Regardless of opinion on the interpretation of the literal foundation for other significant matter of a few more</w:t>
      </w:r>
      <w:r w:rsidR="006C08BD">
        <w:rPr>
          <w:rFonts w:eastAsiaTheme="minorEastAsia" w:hint="eastAsia"/>
          <w:color w:val="000000"/>
          <w:sz w:val="20"/>
          <w:szCs w:val="20"/>
          <w:lang w:eastAsia="zh-CN"/>
        </w:rPr>
        <w:t xml:space="preserve"> </w:t>
      </w:r>
      <w:r w:rsidRPr="005058D1">
        <w:rPr>
          <w:rFonts w:eastAsia="Times New Roman"/>
          <w:color w:val="000000"/>
          <w:sz w:val="20"/>
          <w:szCs w:val="20"/>
        </w:rPr>
        <w:t>words:</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Third speech: legal effect dissemble: Sanction-Results</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Aside from the legal effect dissemble </w:t>
      </w:r>
      <w:proofErr w:type="spellStart"/>
      <w:r w:rsidRPr="005058D1">
        <w:rPr>
          <w:rFonts w:eastAsia="Times New Roman"/>
          <w:color w:val="000000"/>
          <w:sz w:val="20"/>
          <w:szCs w:val="20"/>
        </w:rPr>
        <w:t>dissemble</w:t>
      </w:r>
      <w:proofErr w:type="spellEnd"/>
      <w:r w:rsidRPr="005058D1">
        <w:rPr>
          <w:rFonts w:eastAsia="Times New Roman"/>
          <w:color w:val="000000"/>
          <w:sz w:val="20"/>
          <w:szCs w:val="20"/>
        </w:rPr>
        <w:t xml:space="preserve"> warrant prohibiting enforcement of rules regarding the signing parties and remedies against </w:t>
      </w:r>
      <w:proofErr w:type="spellStart"/>
      <w:r w:rsidRPr="005058D1">
        <w:rPr>
          <w:rFonts w:eastAsia="Times New Roman"/>
          <w:color w:val="000000"/>
          <w:sz w:val="20"/>
          <w:szCs w:val="20"/>
        </w:rPr>
        <w:t>Mdls</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Mdls</w:t>
      </w:r>
      <w:proofErr w:type="spellEnd"/>
      <w:r w:rsidRPr="005058D1">
        <w:rPr>
          <w:rFonts w:eastAsia="Times New Roman"/>
          <w:color w:val="000000"/>
          <w:sz w:val="20"/>
          <w:szCs w:val="20"/>
        </w:rPr>
        <w:t xml:space="preserve"> ​​and other legal nature of the contract is expressed to dissemble the legal system to some extent helps Comparative Study of the warranty rules that dissemble to prevent or suppress any open legal system is seen as fundamental differences on the other hand makes some interesting similarities.</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One of the most striking aspects of the legal system of every four Duality roots in this paper the enforcement of the rules:</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Islamic jurisprudence is that law enforcement, military, religious and worldly and otherworldly, sometimes alone, sometimes together is heavenly and temporal coherence is no longer legal systems drummer </w:t>
      </w:r>
      <w:proofErr w:type="spellStart"/>
      <w:r w:rsidRPr="005058D1">
        <w:rPr>
          <w:rFonts w:eastAsia="Times New Roman"/>
          <w:color w:val="000000"/>
          <w:sz w:val="20"/>
          <w:szCs w:val="20"/>
        </w:rPr>
        <w:t>Drhychyk</w:t>
      </w:r>
      <w:proofErr w:type="spellEnd"/>
      <w:r w:rsidRPr="005058D1">
        <w:rPr>
          <w:rFonts w:eastAsia="Times New Roman"/>
          <w:color w:val="000000"/>
          <w:sz w:val="20"/>
          <w:szCs w:val="20"/>
        </w:rPr>
        <w:t xml:space="preserve"> of these systems prevent the conclusion of awards or </w:t>
      </w:r>
      <w:proofErr w:type="spellStart"/>
      <w:r w:rsidRPr="005058D1">
        <w:rPr>
          <w:rFonts w:eastAsia="Times New Roman"/>
          <w:color w:val="000000"/>
          <w:sz w:val="20"/>
          <w:szCs w:val="20"/>
        </w:rPr>
        <w:t>subreption</w:t>
      </w:r>
      <w:proofErr w:type="spellEnd"/>
      <w:r w:rsidRPr="005058D1">
        <w:rPr>
          <w:rFonts w:eastAsia="Times New Roman"/>
          <w:color w:val="000000"/>
          <w:sz w:val="20"/>
          <w:szCs w:val="20"/>
        </w:rPr>
        <w:t xml:space="preserve"> the invalidation </w:t>
      </w:r>
      <w:proofErr w:type="spellStart"/>
      <w:r w:rsidRPr="005058D1">
        <w:rPr>
          <w:rFonts w:eastAsia="Times New Roman"/>
          <w:color w:val="000000"/>
          <w:sz w:val="20"/>
          <w:szCs w:val="20"/>
        </w:rPr>
        <w:t>Bmnayy</w:t>
      </w:r>
      <w:proofErr w:type="spellEnd"/>
      <w:r w:rsidRPr="005058D1">
        <w:rPr>
          <w:rFonts w:eastAsia="Times New Roman"/>
          <w:color w:val="000000"/>
          <w:sz w:val="20"/>
          <w:szCs w:val="20"/>
        </w:rPr>
        <w:t xml:space="preserve"> in the language of law </w:t>
      </w:r>
      <w:proofErr w:type="spellStart"/>
      <w:r w:rsidRPr="005058D1">
        <w:rPr>
          <w:rFonts w:eastAsia="Times New Roman"/>
          <w:color w:val="000000"/>
          <w:sz w:val="20"/>
          <w:szCs w:val="20"/>
        </w:rPr>
        <w:t>Bzhn</w:t>
      </w:r>
      <w:proofErr w:type="spellEnd"/>
      <w:r w:rsidRPr="005058D1">
        <w:rPr>
          <w:rFonts w:eastAsia="Times New Roman"/>
          <w:color w:val="000000"/>
          <w:sz w:val="20"/>
          <w:szCs w:val="20"/>
        </w:rPr>
        <w:t xml:space="preserve"> term is no</w:t>
      </w:r>
      <w:r w:rsidR="006C08BD">
        <w:rPr>
          <w:rFonts w:eastAsia="Times New Roman"/>
          <w:color w:val="000000"/>
          <w:sz w:val="20"/>
          <w:szCs w:val="20"/>
        </w:rPr>
        <w:t>t</w:t>
      </w:r>
      <w:r w:rsidR="006C08BD">
        <w:rPr>
          <w:rFonts w:eastAsiaTheme="minorEastAsia" w:hint="eastAsia"/>
          <w:color w:val="000000"/>
          <w:sz w:val="20"/>
          <w:szCs w:val="20"/>
          <w:lang w:eastAsia="zh-CN"/>
        </w:rPr>
        <w:t xml:space="preserve"> </w:t>
      </w:r>
      <w:r w:rsidRPr="005058D1">
        <w:rPr>
          <w:rFonts w:eastAsia="Times New Roman"/>
          <w:color w:val="000000"/>
          <w:sz w:val="20"/>
          <w:szCs w:val="20"/>
        </w:rPr>
        <w:t>valid.</w:t>
      </w:r>
    </w:p>
    <w:p w:rsidR="00AC3B04" w:rsidRPr="005058D1" w:rsidRDefault="00AC3B04" w:rsidP="005058D1">
      <w:pPr>
        <w:snapToGrid w:val="0"/>
        <w:ind w:firstLine="425"/>
        <w:jc w:val="both"/>
        <w:rPr>
          <w:rFonts w:eastAsia="Times New Roman"/>
          <w:color w:val="000000"/>
          <w:sz w:val="20"/>
          <w:szCs w:val="20"/>
        </w:rPr>
      </w:pPr>
      <w:proofErr w:type="gramStart"/>
      <w:r w:rsidRPr="005058D1">
        <w:rPr>
          <w:rFonts w:eastAsia="Times New Roman"/>
          <w:color w:val="000000"/>
          <w:sz w:val="20"/>
          <w:szCs w:val="20"/>
        </w:rPr>
        <w:lastRenderedPageBreak/>
        <w:t>Organic transformations rules of a legal system is</w:t>
      </w:r>
      <w:proofErr w:type="gramEnd"/>
      <w:r w:rsidRPr="005058D1">
        <w:rPr>
          <w:rFonts w:eastAsia="Times New Roman"/>
          <w:color w:val="000000"/>
          <w:sz w:val="20"/>
          <w:szCs w:val="20"/>
        </w:rPr>
        <w:t xml:space="preserve"> to identify the edge investment management contract or compensation for l</w:t>
      </w:r>
      <w:r w:rsidR="006C08BD">
        <w:rPr>
          <w:rFonts w:eastAsia="Times New Roman"/>
          <w:color w:val="000000"/>
          <w:sz w:val="20"/>
          <w:szCs w:val="20"/>
        </w:rPr>
        <w:t xml:space="preserve">oss </w:t>
      </w:r>
      <w:proofErr w:type="spellStart"/>
      <w:r w:rsidR="006C08BD">
        <w:rPr>
          <w:rFonts w:eastAsia="Times New Roman"/>
          <w:color w:val="000000"/>
          <w:sz w:val="20"/>
          <w:szCs w:val="20"/>
        </w:rPr>
        <w:t>Mdls</w:t>
      </w:r>
      <w:proofErr w:type="spellEnd"/>
      <w:r w:rsidR="006C08BD">
        <w:rPr>
          <w:rFonts w:eastAsia="Times New Roman"/>
          <w:color w:val="000000"/>
          <w:sz w:val="20"/>
          <w:szCs w:val="20"/>
        </w:rPr>
        <w:t xml:space="preserve"> ​​</w:t>
      </w:r>
      <w:proofErr w:type="spellStart"/>
      <w:r w:rsidR="006C08BD">
        <w:rPr>
          <w:rFonts w:eastAsia="Times New Roman"/>
          <w:color w:val="000000"/>
          <w:sz w:val="20"/>
          <w:szCs w:val="20"/>
        </w:rPr>
        <w:t>Brahhay</w:t>
      </w:r>
      <w:proofErr w:type="spellEnd"/>
      <w:r w:rsidR="006C08BD">
        <w:rPr>
          <w:rFonts w:eastAsia="Times New Roman"/>
          <w:color w:val="000000"/>
          <w:sz w:val="20"/>
          <w:szCs w:val="20"/>
        </w:rPr>
        <w:t xml:space="preserve"> to different</w:t>
      </w:r>
      <w:r w:rsidR="006C08BD">
        <w:rPr>
          <w:rFonts w:eastAsiaTheme="minorEastAsia" w:hint="eastAsia"/>
          <w:color w:val="000000"/>
          <w:sz w:val="20"/>
          <w:szCs w:val="20"/>
          <w:lang w:eastAsia="zh-CN"/>
        </w:rPr>
        <w:t xml:space="preserve"> </w:t>
      </w:r>
      <w:r w:rsidRPr="005058D1">
        <w:rPr>
          <w:rFonts w:eastAsia="Times New Roman"/>
          <w:color w:val="000000"/>
          <w:sz w:val="20"/>
          <w:szCs w:val="20"/>
        </w:rPr>
        <w:t>rules.</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Third dissemble As mentioned before, except in exceptional circumstances</w:t>
      </w:r>
      <w:r w:rsidR="007A1620">
        <w:rPr>
          <w:rFonts w:eastAsia="Times New Roman"/>
          <w:color w:val="000000"/>
          <w:sz w:val="20"/>
          <w:szCs w:val="20"/>
        </w:rPr>
        <w:t xml:space="preserve"> </w:t>
      </w:r>
      <w:r w:rsidRPr="005058D1">
        <w:rPr>
          <w:rFonts w:eastAsia="Times New Roman"/>
          <w:color w:val="000000"/>
          <w:sz w:val="20"/>
          <w:szCs w:val="20"/>
        </w:rPr>
        <w:t>and</w:t>
      </w:r>
      <w:r w:rsidR="007A1620">
        <w:rPr>
          <w:rFonts w:eastAsia="Times New Roman"/>
          <w:color w:val="000000"/>
          <w:sz w:val="20"/>
          <w:szCs w:val="20"/>
        </w:rPr>
        <w:t xml:space="preserve"> </w:t>
      </w:r>
      <w:r w:rsidRPr="005058D1">
        <w:rPr>
          <w:rFonts w:eastAsia="Times New Roman"/>
          <w:color w:val="000000"/>
          <w:sz w:val="20"/>
          <w:szCs w:val="20"/>
        </w:rPr>
        <w:t>will</w:t>
      </w:r>
      <w:r w:rsidR="007A1620">
        <w:rPr>
          <w:rFonts w:eastAsia="Times New Roman"/>
          <w:color w:val="000000"/>
          <w:sz w:val="20"/>
          <w:szCs w:val="20"/>
        </w:rPr>
        <w:t xml:space="preserve"> </w:t>
      </w:r>
      <w:r w:rsidRPr="005058D1">
        <w:rPr>
          <w:rFonts w:eastAsia="Times New Roman"/>
          <w:color w:val="000000"/>
          <w:sz w:val="20"/>
          <w:szCs w:val="20"/>
        </w:rPr>
        <w:t>not</w:t>
      </w:r>
      <w:r w:rsidR="007A1620">
        <w:rPr>
          <w:rFonts w:eastAsia="Times New Roman"/>
          <w:color w:val="000000"/>
          <w:sz w:val="20"/>
          <w:szCs w:val="20"/>
        </w:rPr>
        <w:t xml:space="preserve"> </w:t>
      </w:r>
      <w:r w:rsidRPr="005058D1">
        <w:rPr>
          <w:rFonts w:eastAsia="Times New Roman"/>
          <w:color w:val="000000"/>
          <w:sz w:val="20"/>
          <w:szCs w:val="20"/>
        </w:rPr>
        <w:t>harm</w:t>
      </w:r>
      <w:r w:rsidR="007A1620">
        <w:rPr>
          <w:rFonts w:eastAsia="Times New Roman"/>
          <w:color w:val="000000"/>
          <w:sz w:val="20"/>
          <w:szCs w:val="20"/>
        </w:rPr>
        <w:t xml:space="preserve"> </w:t>
      </w:r>
      <w:r w:rsidRPr="005058D1">
        <w:rPr>
          <w:rFonts w:eastAsia="Times New Roman"/>
          <w:color w:val="000000"/>
          <w:sz w:val="20"/>
          <w:szCs w:val="20"/>
        </w:rPr>
        <w:t>the</w:t>
      </w:r>
      <w:r w:rsidR="007A1620">
        <w:rPr>
          <w:rFonts w:eastAsia="Times New Roman"/>
          <w:color w:val="000000"/>
          <w:sz w:val="20"/>
          <w:szCs w:val="20"/>
        </w:rPr>
        <w:t xml:space="preserve"> </w:t>
      </w:r>
      <w:r w:rsidRPr="005058D1">
        <w:rPr>
          <w:rFonts w:eastAsia="Times New Roman"/>
          <w:color w:val="000000"/>
          <w:sz w:val="20"/>
          <w:szCs w:val="20"/>
        </w:rPr>
        <w:t>marriage</w:t>
      </w:r>
      <w:r w:rsidR="007A1620">
        <w:rPr>
          <w:rFonts w:eastAsia="Times New Roman"/>
          <w:color w:val="000000"/>
          <w:sz w:val="20"/>
          <w:szCs w:val="20"/>
        </w:rPr>
        <w:t xml:space="preserve"> </w:t>
      </w:r>
      <w:proofErr w:type="spellStart"/>
      <w:r w:rsidRPr="005058D1">
        <w:rPr>
          <w:rFonts w:eastAsia="Times New Roman"/>
          <w:color w:val="000000"/>
          <w:sz w:val="20"/>
          <w:szCs w:val="20"/>
        </w:rPr>
        <w:t>Mdls</w:t>
      </w:r>
      <w:proofErr w:type="spellEnd"/>
      <w:r w:rsidR="007A1620">
        <w:rPr>
          <w:rFonts w:eastAsia="Times New Roman"/>
          <w:color w:val="000000"/>
          <w:sz w:val="20"/>
          <w:szCs w:val="20"/>
        </w:rPr>
        <w:t xml:space="preserve"> </w:t>
      </w:r>
      <w:r w:rsidRPr="005058D1">
        <w:rPr>
          <w:rFonts w:eastAsia="Times New Roman"/>
          <w:color w:val="000000"/>
          <w:sz w:val="20"/>
          <w:szCs w:val="20"/>
        </w:rPr>
        <w:t>​​</w:t>
      </w:r>
      <w:proofErr w:type="spellStart"/>
      <w:r w:rsidRPr="005058D1">
        <w:rPr>
          <w:rFonts w:eastAsia="Times New Roman"/>
          <w:color w:val="000000"/>
          <w:sz w:val="20"/>
          <w:szCs w:val="20"/>
        </w:rPr>
        <w:t>can</w:t>
      </w:r>
      <w:r w:rsidR="007A1620">
        <w:rPr>
          <w:rFonts w:eastAsia="Times New Roman"/>
          <w:color w:val="000000"/>
          <w:sz w:val="20"/>
          <w:szCs w:val="20"/>
        </w:rPr>
        <w:t xml:space="preserve"> </w:t>
      </w:r>
      <w:r w:rsidRPr="005058D1">
        <w:rPr>
          <w:rFonts w:eastAsia="Times New Roman"/>
          <w:color w:val="000000"/>
          <w:sz w:val="20"/>
          <w:szCs w:val="20"/>
        </w:rPr>
        <w:t>not</w:t>
      </w:r>
      <w:proofErr w:type="spellEnd"/>
      <w:r w:rsidR="007A1620">
        <w:rPr>
          <w:rFonts w:eastAsia="Times New Roman"/>
          <w:color w:val="000000"/>
          <w:sz w:val="20"/>
          <w:szCs w:val="20"/>
        </w:rPr>
        <w:t xml:space="preserve"> </w:t>
      </w:r>
      <w:r w:rsidRPr="005058D1">
        <w:rPr>
          <w:rFonts w:eastAsia="Times New Roman"/>
          <w:color w:val="000000"/>
          <w:sz w:val="20"/>
          <w:szCs w:val="20"/>
        </w:rPr>
        <w:t>terminate</w:t>
      </w:r>
      <w:r w:rsidR="007A1620">
        <w:rPr>
          <w:rFonts w:eastAsia="Times New Roman"/>
          <w:color w:val="000000"/>
          <w:sz w:val="20"/>
          <w:szCs w:val="20"/>
        </w:rPr>
        <w:t xml:space="preserve"> </w:t>
      </w:r>
      <w:r w:rsidRPr="005058D1">
        <w:rPr>
          <w:rFonts w:eastAsia="Times New Roman"/>
          <w:color w:val="000000"/>
          <w:sz w:val="20"/>
          <w:szCs w:val="20"/>
        </w:rPr>
        <w:t>the</w:t>
      </w:r>
      <w:r w:rsidR="007A1620">
        <w:rPr>
          <w:rFonts w:eastAsia="Times New Roman"/>
          <w:color w:val="000000"/>
          <w:sz w:val="20"/>
          <w:szCs w:val="20"/>
        </w:rPr>
        <w:t xml:space="preserve"> </w:t>
      </w:r>
      <w:r w:rsidRPr="005058D1">
        <w:rPr>
          <w:rFonts w:eastAsia="Times New Roman"/>
          <w:color w:val="000000"/>
          <w:sz w:val="20"/>
          <w:szCs w:val="20"/>
        </w:rPr>
        <w:t>contract</w:t>
      </w:r>
      <w:r w:rsidR="007A1620">
        <w:rPr>
          <w:rFonts w:eastAsia="Times New Roman"/>
          <w:color w:val="000000"/>
          <w:sz w:val="20"/>
          <w:szCs w:val="20"/>
        </w:rPr>
        <w:t xml:space="preserve"> </w:t>
      </w:r>
      <w:r w:rsidRPr="005058D1">
        <w:rPr>
          <w:rFonts w:eastAsia="Times New Roman"/>
          <w:color w:val="000000"/>
          <w:sz w:val="20"/>
          <w:szCs w:val="20"/>
        </w:rPr>
        <w:t>does</w:t>
      </w:r>
      <w:r w:rsidR="007A1620">
        <w:rPr>
          <w:rFonts w:eastAsia="Times New Roman"/>
          <w:color w:val="000000"/>
          <w:sz w:val="20"/>
          <w:szCs w:val="20"/>
        </w:rPr>
        <w:t xml:space="preserve"> </w:t>
      </w:r>
      <w:r w:rsidRPr="005058D1">
        <w:rPr>
          <w:rFonts w:eastAsia="Times New Roman"/>
          <w:color w:val="000000"/>
          <w:sz w:val="20"/>
          <w:szCs w:val="20"/>
        </w:rPr>
        <w:t>not</w:t>
      </w:r>
      <w:r w:rsidR="007A1620">
        <w:rPr>
          <w:rFonts w:eastAsia="Times New Roman"/>
          <w:color w:val="000000"/>
          <w:sz w:val="20"/>
          <w:szCs w:val="20"/>
        </w:rPr>
        <w:t xml:space="preserve"> </w:t>
      </w:r>
      <w:r w:rsidRPr="005058D1">
        <w:rPr>
          <w:rFonts w:eastAsia="Times New Roman"/>
          <w:color w:val="000000"/>
          <w:sz w:val="20"/>
          <w:szCs w:val="20"/>
        </w:rPr>
        <w:t>damage</w:t>
      </w:r>
      <w:r w:rsidR="007A1620">
        <w:rPr>
          <w:rFonts w:eastAsia="Times New Roman"/>
          <w:color w:val="000000"/>
          <w:sz w:val="20"/>
          <w:szCs w:val="20"/>
        </w:rPr>
        <w:t xml:space="preserve"> </w:t>
      </w:r>
      <w:r w:rsidRPr="005058D1">
        <w:rPr>
          <w:rFonts w:eastAsia="Times New Roman"/>
          <w:color w:val="000000"/>
          <w:sz w:val="20"/>
          <w:szCs w:val="20"/>
        </w:rPr>
        <w:t>the</w:t>
      </w:r>
      <w:r w:rsidR="007A1620">
        <w:rPr>
          <w:rFonts w:eastAsia="Times New Roman"/>
          <w:color w:val="000000"/>
          <w:sz w:val="20"/>
          <w:szCs w:val="20"/>
        </w:rPr>
        <w:t xml:space="preserve"> </w:t>
      </w:r>
      <w:r w:rsidRPr="005058D1">
        <w:rPr>
          <w:rFonts w:eastAsia="Times New Roman"/>
          <w:color w:val="000000"/>
          <w:sz w:val="20"/>
          <w:szCs w:val="20"/>
        </w:rPr>
        <w:t>other</w:t>
      </w:r>
      <w:r w:rsidR="007A1620">
        <w:rPr>
          <w:rFonts w:eastAsia="Times New Roman"/>
          <w:color w:val="000000"/>
          <w:sz w:val="20"/>
          <w:szCs w:val="20"/>
        </w:rPr>
        <w:t xml:space="preserve"> </w:t>
      </w:r>
      <w:r w:rsidRPr="005058D1">
        <w:rPr>
          <w:rFonts w:eastAsia="Times New Roman"/>
          <w:color w:val="000000"/>
          <w:sz w:val="20"/>
          <w:szCs w:val="20"/>
        </w:rPr>
        <w:t>hand</w:t>
      </w:r>
      <w:r w:rsidR="007A1620" w:rsidRPr="005058D1">
        <w:rPr>
          <w:rFonts w:eastAsia="Times New Roman"/>
          <w:color w:val="000000"/>
          <w:sz w:val="20"/>
          <w:szCs w:val="20"/>
        </w:rPr>
        <w:t>,</w:t>
      </w:r>
      <w:r w:rsidR="007A1620">
        <w:rPr>
          <w:rFonts w:eastAsia="Times New Roman"/>
          <w:color w:val="000000"/>
          <w:sz w:val="20"/>
          <w:szCs w:val="20"/>
        </w:rPr>
        <w:t xml:space="preserve"> </w:t>
      </w:r>
      <w:r w:rsidR="007A1620" w:rsidRPr="005058D1">
        <w:rPr>
          <w:rFonts w:eastAsia="Times New Roman"/>
          <w:color w:val="000000"/>
          <w:sz w:val="20"/>
          <w:szCs w:val="20"/>
        </w:rPr>
        <w:t>i</w:t>
      </w:r>
      <w:r w:rsidRPr="005058D1">
        <w:rPr>
          <w:rFonts w:eastAsia="Times New Roman"/>
          <w:color w:val="000000"/>
          <w:sz w:val="20"/>
          <w:szCs w:val="20"/>
        </w:rPr>
        <w:t>f</w:t>
      </w:r>
      <w:r w:rsidR="007A1620">
        <w:rPr>
          <w:rFonts w:eastAsia="Times New Roman"/>
          <w:color w:val="000000"/>
          <w:sz w:val="20"/>
          <w:szCs w:val="20"/>
        </w:rPr>
        <w:t xml:space="preserve"> </w:t>
      </w:r>
      <w:r w:rsidRPr="005058D1">
        <w:rPr>
          <w:rFonts w:eastAsia="Times New Roman"/>
          <w:color w:val="000000"/>
          <w:sz w:val="20"/>
          <w:szCs w:val="20"/>
        </w:rPr>
        <w:t>only</w:t>
      </w:r>
      <w:r w:rsidR="007A1620">
        <w:rPr>
          <w:rFonts w:eastAsia="Times New Roman"/>
          <w:color w:val="000000"/>
          <w:sz w:val="20"/>
          <w:szCs w:val="20"/>
        </w:rPr>
        <w:t xml:space="preserve"> </w:t>
      </w:r>
      <w:r w:rsidRPr="005058D1">
        <w:rPr>
          <w:rFonts w:eastAsia="Times New Roman"/>
          <w:color w:val="000000"/>
          <w:sz w:val="20"/>
          <w:szCs w:val="20"/>
        </w:rPr>
        <w:t>the</w:t>
      </w:r>
      <w:r w:rsidR="007A1620">
        <w:rPr>
          <w:rFonts w:eastAsia="Times New Roman"/>
          <w:color w:val="000000"/>
          <w:sz w:val="20"/>
          <w:szCs w:val="20"/>
        </w:rPr>
        <w:t xml:space="preserve"> </w:t>
      </w:r>
      <w:r w:rsidRPr="005058D1">
        <w:rPr>
          <w:rFonts w:eastAsia="Times New Roman"/>
          <w:color w:val="000000"/>
          <w:sz w:val="20"/>
          <w:szCs w:val="20"/>
        </w:rPr>
        <w:t>contract</w:t>
      </w:r>
      <w:r w:rsidR="007A1620">
        <w:rPr>
          <w:rFonts w:eastAsia="Times New Roman"/>
          <w:color w:val="000000"/>
          <w:sz w:val="20"/>
          <w:szCs w:val="20"/>
        </w:rPr>
        <w:t xml:space="preserve"> </w:t>
      </w:r>
      <w:r w:rsidRPr="005058D1">
        <w:rPr>
          <w:rFonts w:eastAsia="Times New Roman"/>
          <w:color w:val="000000"/>
          <w:sz w:val="20"/>
          <w:szCs w:val="20"/>
        </w:rPr>
        <w:t>of</w:t>
      </w:r>
      <w:r w:rsidR="007A1620">
        <w:rPr>
          <w:rFonts w:eastAsia="Times New Roman"/>
          <w:color w:val="000000"/>
          <w:sz w:val="20"/>
          <w:szCs w:val="20"/>
        </w:rPr>
        <w:t xml:space="preserve"> </w:t>
      </w:r>
      <w:r w:rsidRPr="005058D1">
        <w:rPr>
          <w:rFonts w:eastAsia="Times New Roman"/>
          <w:color w:val="000000"/>
          <w:sz w:val="20"/>
          <w:szCs w:val="20"/>
        </w:rPr>
        <w:t>civil</w:t>
      </w:r>
      <w:r w:rsidR="007A1620">
        <w:rPr>
          <w:rFonts w:eastAsia="Times New Roman"/>
          <w:color w:val="000000"/>
          <w:sz w:val="20"/>
          <w:szCs w:val="20"/>
        </w:rPr>
        <w:t xml:space="preserve"> </w:t>
      </w:r>
      <w:r w:rsidRPr="005058D1">
        <w:rPr>
          <w:rFonts w:eastAsia="Times New Roman"/>
          <w:color w:val="000000"/>
          <w:sz w:val="20"/>
          <w:szCs w:val="20"/>
        </w:rPr>
        <w:t>liability</w:t>
      </w:r>
      <w:r w:rsidR="007A1620">
        <w:rPr>
          <w:rFonts w:eastAsia="Times New Roman"/>
          <w:color w:val="000000"/>
          <w:sz w:val="20"/>
          <w:szCs w:val="20"/>
        </w:rPr>
        <w:t xml:space="preserve"> </w:t>
      </w:r>
      <w:r w:rsidRPr="005058D1">
        <w:rPr>
          <w:rFonts w:eastAsia="Times New Roman"/>
          <w:color w:val="000000"/>
          <w:sz w:val="20"/>
          <w:szCs w:val="20"/>
        </w:rPr>
        <w:t>of</w:t>
      </w:r>
      <w:r w:rsidR="007A1620">
        <w:rPr>
          <w:rFonts w:eastAsia="Times New Roman"/>
          <w:color w:val="000000"/>
          <w:sz w:val="20"/>
          <w:szCs w:val="20"/>
        </w:rPr>
        <w:t xml:space="preserve"> </w:t>
      </w:r>
      <w:r w:rsidRPr="005058D1">
        <w:rPr>
          <w:rFonts w:eastAsia="Times New Roman"/>
          <w:color w:val="000000"/>
          <w:sz w:val="20"/>
          <w:szCs w:val="20"/>
        </w:rPr>
        <w:t>the</w:t>
      </w:r>
      <w:r w:rsidR="007A1620">
        <w:rPr>
          <w:rFonts w:eastAsia="Times New Roman"/>
          <w:color w:val="000000"/>
          <w:sz w:val="20"/>
          <w:szCs w:val="20"/>
        </w:rPr>
        <w:t xml:space="preserve"> </w:t>
      </w:r>
      <w:r w:rsidRPr="005058D1">
        <w:rPr>
          <w:rFonts w:eastAsia="Times New Roman"/>
          <w:color w:val="000000"/>
          <w:sz w:val="20"/>
          <w:szCs w:val="20"/>
        </w:rPr>
        <w:t>party</w:t>
      </w:r>
      <w:r w:rsidR="007A1620">
        <w:rPr>
          <w:rFonts w:eastAsia="Times New Roman"/>
          <w:color w:val="000000"/>
          <w:sz w:val="20"/>
          <w:szCs w:val="20"/>
        </w:rPr>
        <w:t xml:space="preserve"> </w:t>
      </w:r>
      <w:proofErr w:type="spellStart"/>
      <w:r w:rsidRPr="005058D1">
        <w:rPr>
          <w:rFonts w:eastAsia="Times New Roman"/>
          <w:color w:val="000000"/>
          <w:sz w:val="20"/>
          <w:szCs w:val="20"/>
        </w:rPr>
        <w:t>Mdls</w:t>
      </w:r>
      <w:proofErr w:type="spellEnd"/>
      <w:r w:rsidR="007A1620">
        <w:rPr>
          <w:rFonts w:eastAsia="Times New Roman"/>
          <w:color w:val="000000"/>
          <w:sz w:val="20"/>
          <w:szCs w:val="20"/>
        </w:rPr>
        <w:t xml:space="preserve"> </w:t>
      </w:r>
      <w:r w:rsidRPr="005058D1">
        <w:rPr>
          <w:rFonts w:eastAsia="Times New Roman"/>
          <w:color w:val="000000"/>
          <w:sz w:val="20"/>
          <w:szCs w:val="20"/>
        </w:rPr>
        <w:t>​​compensation</w:t>
      </w:r>
      <w:r w:rsidR="007A1620">
        <w:rPr>
          <w:rFonts w:eastAsia="Times New Roman"/>
          <w:color w:val="000000"/>
          <w:sz w:val="20"/>
          <w:szCs w:val="20"/>
        </w:rPr>
        <w:t xml:space="preserve"> </w:t>
      </w:r>
      <w:r w:rsidRPr="005058D1">
        <w:rPr>
          <w:rFonts w:eastAsia="Times New Roman"/>
          <w:color w:val="000000"/>
          <w:sz w:val="20"/>
          <w:szCs w:val="20"/>
        </w:rPr>
        <w:t>from</w:t>
      </w:r>
      <w:r w:rsidR="007A1620">
        <w:rPr>
          <w:rFonts w:eastAsia="Times New Roman"/>
          <w:color w:val="000000"/>
          <w:sz w:val="20"/>
          <w:szCs w:val="20"/>
        </w:rPr>
        <w:t xml:space="preserve"> </w:t>
      </w:r>
      <w:r w:rsidRPr="005058D1">
        <w:rPr>
          <w:rFonts w:eastAsia="Times New Roman"/>
          <w:color w:val="000000"/>
          <w:sz w:val="20"/>
          <w:szCs w:val="20"/>
        </w:rPr>
        <w:t>the</w:t>
      </w:r>
      <w:r w:rsidR="007A1620">
        <w:rPr>
          <w:rFonts w:eastAsia="Times New Roman"/>
          <w:color w:val="000000"/>
          <w:sz w:val="20"/>
          <w:szCs w:val="20"/>
        </w:rPr>
        <w:t xml:space="preserve"> </w:t>
      </w:r>
      <w:r w:rsidRPr="005058D1">
        <w:rPr>
          <w:rFonts w:eastAsia="Times New Roman"/>
          <w:color w:val="000000"/>
          <w:sz w:val="20"/>
          <w:szCs w:val="20"/>
        </w:rPr>
        <w:t>signing</w:t>
      </w:r>
      <w:r w:rsidR="007A1620">
        <w:rPr>
          <w:rFonts w:eastAsia="Times New Roman"/>
          <w:color w:val="000000"/>
          <w:sz w:val="20"/>
          <w:szCs w:val="20"/>
        </w:rPr>
        <w:t xml:space="preserve"> </w:t>
      </w:r>
      <w:r w:rsidRPr="005058D1">
        <w:rPr>
          <w:rFonts w:eastAsia="Times New Roman"/>
          <w:color w:val="000000"/>
          <w:sz w:val="20"/>
          <w:szCs w:val="20"/>
        </w:rPr>
        <w:t>wills</w:t>
      </w:r>
      <w:r w:rsidR="007A1620">
        <w:rPr>
          <w:rFonts w:eastAsia="Times New Roman"/>
          <w:color w:val="000000"/>
          <w:sz w:val="20"/>
          <w:szCs w:val="20"/>
        </w:rPr>
        <w:t xml:space="preserve"> </w:t>
      </w:r>
      <w:r w:rsidRPr="005058D1">
        <w:rPr>
          <w:rFonts w:eastAsia="Times New Roman"/>
          <w:color w:val="000000"/>
          <w:sz w:val="20"/>
          <w:szCs w:val="20"/>
        </w:rPr>
        <w:t>rippers</w:t>
      </w:r>
      <w:r w:rsidR="007A1620">
        <w:rPr>
          <w:rFonts w:eastAsia="Times New Roman"/>
          <w:color w:val="000000"/>
          <w:sz w:val="20"/>
          <w:szCs w:val="20"/>
        </w:rPr>
        <w:t xml:space="preserve"> </w:t>
      </w:r>
      <w:r w:rsidRPr="005058D1">
        <w:rPr>
          <w:rFonts w:eastAsia="Times New Roman"/>
          <w:color w:val="000000"/>
          <w:sz w:val="20"/>
          <w:szCs w:val="20"/>
        </w:rPr>
        <w:t>-</w:t>
      </w:r>
      <w:r w:rsidR="007A1620">
        <w:rPr>
          <w:rFonts w:eastAsia="Times New Roman"/>
          <w:color w:val="000000"/>
          <w:sz w:val="20"/>
          <w:szCs w:val="20"/>
        </w:rPr>
        <w:t xml:space="preserve"> </w:t>
      </w:r>
      <w:proofErr w:type="spellStart"/>
      <w:r w:rsidRPr="005058D1">
        <w:rPr>
          <w:rFonts w:eastAsia="Times New Roman"/>
          <w:color w:val="000000"/>
          <w:sz w:val="20"/>
          <w:szCs w:val="20"/>
        </w:rPr>
        <w:t>Bvlanzhh</w:t>
      </w:r>
      <w:proofErr w:type="spellEnd"/>
      <w:r w:rsidR="007A1620">
        <w:rPr>
          <w:rFonts w:eastAsia="Times New Roman"/>
          <w:color w:val="000000"/>
          <w:sz w:val="20"/>
          <w:szCs w:val="20"/>
        </w:rPr>
        <w:t xml:space="preserve"> </w:t>
      </w:r>
      <w:r w:rsidRPr="005058D1">
        <w:rPr>
          <w:rFonts w:eastAsia="Times New Roman"/>
          <w:color w:val="000000"/>
          <w:sz w:val="20"/>
          <w:szCs w:val="20"/>
        </w:rPr>
        <w:t>inability</w:t>
      </w:r>
      <w:r w:rsidR="007A1620">
        <w:rPr>
          <w:rFonts w:eastAsia="Times New Roman"/>
          <w:color w:val="000000"/>
          <w:sz w:val="20"/>
          <w:szCs w:val="20"/>
        </w:rPr>
        <w:t xml:space="preserve"> </w:t>
      </w:r>
      <w:r w:rsidRPr="005058D1">
        <w:rPr>
          <w:rFonts w:eastAsia="Times New Roman"/>
          <w:color w:val="000000"/>
          <w:sz w:val="20"/>
          <w:szCs w:val="20"/>
        </w:rPr>
        <w:t>to</w:t>
      </w:r>
      <w:r w:rsidR="007A1620">
        <w:rPr>
          <w:rFonts w:eastAsia="Times New Roman"/>
          <w:color w:val="000000"/>
          <w:sz w:val="20"/>
          <w:szCs w:val="20"/>
        </w:rPr>
        <w:t xml:space="preserve"> </w:t>
      </w:r>
      <w:r w:rsidRPr="005058D1">
        <w:rPr>
          <w:rFonts w:eastAsia="Times New Roman"/>
          <w:color w:val="000000"/>
          <w:sz w:val="20"/>
          <w:szCs w:val="20"/>
        </w:rPr>
        <w:t>terminate</w:t>
      </w:r>
      <w:r w:rsidR="007A1620">
        <w:rPr>
          <w:rFonts w:eastAsia="Times New Roman"/>
          <w:color w:val="000000"/>
          <w:sz w:val="20"/>
          <w:szCs w:val="20"/>
        </w:rPr>
        <w:t xml:space="preserve"> </w:t>
      </w:r>
      <w:r w:rsidRPr="005058D1">
        <w:rPr>
          <w:rFonts w:eastAsia="Times New Roman"/>
          <w:color w:val="000000"/>
          <w:sz w:val="20"/>
          <w:szCs w:val="20"/>
        </w:rPr>
        <w:t>the</w:t>
      </w:r>
      <w:r w:rsidR="007A1620">
        <w:rPr>
          <w:rFonts w:eastAsia="Times New Roman"/>
          <w:color w:val="000000"/>
          <w:sz w:val="20"/>
          <w:szCs w:val="20"/>
        </w:rPr>
        <w:t xml:space="preserve"> </w:t>
      </w:r>
      <w:r w:rsidRPr="005058D1">
        <w:rPr>
          <w:rFonts w:eastAsia="Times New Roman"/>
          <w:color w:val="000000"/>
          <w:sz w:val="20"/>
          <w:szCs w:val="20"/>
        </w:rPr>
        <w:t>contract</w:t>
      </w:r>
      <w:r w:rsidR="007A1620">
        <w:rPr>
          <w:rFonts w:eastAsia="Times New Roman"/>
          <w:color w:val="000000"/>
          <w:sz w:val="20"/>
          <w:szCs w:val="20"/>
        </w:rPr>
        <w:t xml:space="preserve"> </w:t>
      </w:r>
      <w:r w:rsidRPr="005058D1">
        <w:rPr>
          <w:rFonts w:eastAsia="Times New Roman"/>
          <w:color w:val="000000"/>
          <w:sz w:val="20"/>
          <w:szCs w:val="20"/>
        </w:rPr>
        <w:t>and</w:t>
      </w:r>
      <w:r w:rsidR="007A1620">
        <w:rPr>
          <w:rFonts w:eastAsia="Times New Roman"/>
          <w:color w:val="000000"/>
          <w:sz w:val="20"/>
          <w:szCs w:val="20"/>
        </w:rPr>
        <w:t xml:space="preserve"> </w:t>
      </w:r>
      <w:r w:rsidRPr="005058D1">
        <w:rPr>
          <w:rFonts w:eastAsia="Times New Roman"/>
          <w:color w:val="000000"/>
          <w:sz w:val="20"/>
          <w:szCs w:val="20"/>
        </w:rPr>
        <w:t>they</w:t>
      </w:r>
      <w:r w:rsidR="007A1620">
        <w:rPr>
          <w:rFonts w:eastAsia="Times New Roman"/>
          <w:color w:val="000000"/>
          <w:sz w:val="20"/>
          <w:szCs w:val="20"/>
        </w:rPr>
        <w:t xml:space="preserve"> </w:t>
      </w:r>
      <w:r w:rsidRPr="005058D1">
        <w:rPr>
          <w:rFonts w:eastAsia="Times New Roman"/>
          <w:color w:val="000000"/>
          <w:sz w:val="20"/>
          <w:szCs w:val="20"/>
        </w:rPr>
        <w:t>criticized</w:t>
      </w:r>
      <w:r w:rsidR="007A1620">
        <w:rPr>
          <w:rFonts w:eastAsia="Times New Roman"/>
          <w:color w:val="000000"/>
          <w:sz w:val="20"/>
          <w:szCs w:val="20"/>
        </w:rPr>
        <w:t xml:space="preserve"> </w:t>
      </w:r>
      <w:r w:rsidRPr="005058D1">
        <w:rPr>
          <w:rFonts w:eastAsia="Times New Roman"/>
          <w:color w:val="000000"/>
          <w:sz w:val="20"/>
          <w:szCs w:val="20"/>
        </w:rPr>
        <w:t>verdict</w:t>
      </w:r>
      <w:r w:rsidR="007A1620">
        <w:rPr>
          <w:rFonts w:eastAsia="Times New Roman"/>
          <w:color w:val="000000"/>
          <w:sz w:val="20"/>
          <w:szCs w:val="20"/>
        </w:rPr>
        <w:t xml:space="preserve"> </w:t>
      </w:r>
      <w:r w:rsidRPr="005058D1">
        <w:rPr>
          <w:rFonts w:eastAsia="Times New Roman"/>
          <w:color w:val="000000"/>
          <w:sz w:val="20"/>
          <w:szCs w:val="20"/>
        </w:rPr>
        <w:t>of</w:t>
      </w:r>
      <w:r w:rsidR="007A1620">
        <w:rPr>
          <w:rFonts w:eastAsia="Times New Roman"/>
          <w:color w:val="000000"/>
          <w:sz w:val="20"/>
          <w:szCs w:val="20"/>
        </w:rPr>
        <w:t xml:space="preserve"> </w:t>
      </w:r>
      <w:r w:rsidRPr="005058D1">
        <w:rPr>
          <w:rFonts w:eastAsia="Times New Roman"/>
          <w:color w:val="000000"/>
          <w:sz w:val="20"/>
          <w:szCs w:val="20"/>
        </w:rPr>
        <w:t>Article</w:t>
      </w:r>
      <w:r w:rsidR="006C08BD">
        <w:rPr>
          <w:rFonts w:eastAsiaTheme="minorEastAsia" w:hint="eastAsia"/>
          <w:color w:val="000000"/>
          <w:sz w:val="20"/>
          <w:szCs w:val="20"/>
          <w:lang w:eastAsia="zh-CN"/>
        </w:rPr>
        <w:t xml:space="preserve"> </w:t>
      </w:r>
      <w:r w:rsidRPr="005058D1">
        <w:rPr>
          <w:rFonts w:eastAsia="Times New Roman"/>
          <w:color w:val="000000"/>
          <w:sz w:val="20"/>
          <w:szCs w:val="20"/>
        </w:rPr>
        <w:t>1116</w:t>
      </w:r>
      <w:r w:rsidR="007A1620">
        <w:rPr>
          <w:rFonts w:eastAsia="Times New Roman"/>
          <w:color w:val="000000"/>
          <w:sz w:val="20"/>
          <w:szCs w:val="20"/>
        </w:rPr>
        <w:t xml:space="preserve"> </w:t>
      </w:r>
      <w:r w:rsidRPr="005058D1">
        <w:rPr>
          <w:rFonts w:eastAsia="Times New Roman"/>
          <w:color w:val="000000"/>
          <w:sz w:val="20"/>
          <w:szCs w:val="20"/>
        </w:rPr>
        <w:t>of</w:t>
      </w:r>
      <w:r w:rsidR="007A1620">
        <w:rPr>
          <w:rFonts w:eastAsia="Times New Roman"/>
          <w:color w:val="000000"/>
          <w:sz w:val="20"/>
          <w:szCs w:val="20"/>
        </w:rPr>
        <w:t xml:space="preserve"> </w:t>
      </w:r>
      <w:r w:rsidRPr="005058D1">
        <w:rPr>
          <w:rFonts w:eastAsia="Times New Roman"/>
          <w:color w:val="000000"/>
          <w:sz w:val="20"/>
          <w:szCs w:val="20"/>
        </w:rPr>
        <w:t>the</w:t>
      </w:r>
      <w:r w:rsidR="007A1620">
        <w:rPr>
          <w:rFonts w:eastAsia="Times New Roman"/>
          <w:color w:val="000000"/>
          <w:sz w:val="20"/>
          <w:szCs w:val="20"/>
        </w:rPr>
        <w:t xml:space="preserve"> </w:t>
      </w:r>
      <w:r w:rsidRPr="005058D1">
        <w:rPr>
          <w:rFonts w:eastAsia="Times New Roman"/>
          <w:color w:val="000000"/>
          <w:sz w:val="20"/>
          <w:szCs w:val="20"/>
        </w:rPr>
        <w:t>Civil</w:t>
      </w:r>
      <w:r w:rsidR="007A1620">
        <w:rPr>
          <w:rFonts w:eastAsia="Times New Roman"/>
          <w:color w:val="000000"/>
          <w:sz w:val="20"/>
          <w:szCs w:val="20"/>
        </w:rPr>
        <w:t xml:space="preserve"> </w:t>
      </w:r>
      <w:r w:rsidRPr="005058D1">
        <w:rPr>
          <w:rFonts w:eastAsia="Times New Roman"/>
          <w:color w:val="000000"/>
          <w:sz w:val="20"/>
          <w:szCs w:val="20"/>
        </w:rPr>
        <w:t>Code</w:t>
      </w:r>
      <w:r w:rsidR="007A1620" w:rsidRPr="005058D1">
        <w:rPr>
          <w:rFonts w:eastAsia="Times New Roman"/>
          <w:color w:val="000000"/>
          <w:sz w:val="20"/>
          <w:szCs w:val="20"/>
        </w:rPr>
        <w:t>,</w:t>
      </w:r>
      <w:r w:rsidR="007A1620">
        <w:rPr>
          <w:rFonts w:eastAsia="Times New Roman"/>
          <w:color w:val="000000"/>
          <w:sz w:val="20"/>
          <w:szCs w:val="20"/>
        </w:rPr>
        <w:t xml:space="preserve"> </w:t>
      </w:r>
      <w:r w:rsidR="007A1620" w:rsidRPr="005058D1">
        <w:rPr>
          <w:rFonts w:eastAsia="Times New Roman"/>
          <w:color w:val="000000"/>
          <w:sz w:val="20"/>
          <w:szCs w:val="20"/>
        </w:rPr>
        <w:t>w</w:t>
      </w:r>
      <w:r w:rsidRPr="005058D1">
        <w:rPr>
          <w:rFonts w:eastAsia="Times New Roman"/>
          <w:color w:val="000000"/>
          <w:sz w:val="20"/>
          <w:szCs w:val="20"/>
        </w:rPr>
        <w:t>hich</w:t>
      </w:r>
      <w:r w:rsidR="007A1620">
        <w:rPr>
          <w:rFonts w:eastAsia="Times New Roman"/>
          <w:color w:val="000000"/>
          <w:sz w:val="20"/>
          <w:szCs w:val="20"/>
        </w:rPr>
        <w:t xml:space="preserve"> </w:t>
      </w:r>
      <w:r w:rsidRPr="005058D1">
        <w:rPr>
          <w:rFonts w:eastAsia="Times New Roman"/>
          <w:color w:val="000000"/>
          <w:sz w:val="20"/>
          <w:szCs w:val="20"/>
        </w:rPr>
        <w:t>only</w:t>
      </w:r>
      <w:r w:rsidR="007A1620">
        <w:rPr>
          <w:rFonts w:eastAsia="Times New Roman"/>
          <w:color w:val="000000"/>
          <w:sz w:val="20"/>
          <w:szCs w:val="20"/>
        </w:rPr>
        <w:t xml:space="preserve"> </w:t>
      </w:r>
      <w:r w:rsidRPr="005058D1">
        <w:rPr>
          <w:rFonts w:eastAsia="Times New Roman"/>
          <w:color w:val="000000"/>
          <w:sz w:val="20"/>
          <w:szCs w:val="20"/>
        </w:rPr>
        <w:t>dissemble</w:t>
      </w:r>
      <w:r w:rsidR="007A1620">
        <w:rPr>
          <w:rFonts w:eastAsia="Times New Roman"/>
          <w:color w:val="000000"/>
          <w:sz w:val="20"/>
          <w:szCs w:val="20"/>
        </w:rPr>
        <w:t xml:space="preserve"> </w:t>
      </w:r>
      <w:r w:rsidRPr="005058D1">
        <w:rPr>
          <w:rFonts w:eastAsia="Times New Roman"/>
          <w:color w:val="000000"/>
          <w:sz w:val="20"/>
          <w:szCs w:val="20"/>
        </w:rPr>
        <w:t>Either</w:t>
      </w:r>
      <w:r w:rsidR="007A1620">
        <w:rPr>
          <w:rFonts w:eastAsia="Times New Roman"/>
          <w:color w:val="000000"/>
          <w:sz w:val="20"/>
          <w:szCs w:val="20"/>
        </w:rPr>
        <w:t xml:space="preserve"> </w:t>
      </w:r>
      <w:r w:rsidRPr="005058D1">
        <w:rPr>
          <w:rFonts w:eastAsia="Times New Roman"/>
          <w:color w:val="000000"/>
          <w:sz w:val="20"/>
          <w:szCs w:val="20"/>
        </w:rPr>
        <w:t>party</w:t>
      </w:r>
      <w:r w:rsidR="007A1620">
        <w:rPr>
          <w:rFonts w:eastAsia="Times New Roman"/>
          <w:color w:val="000000"/>
          <w:sz w:val="20"/>
          <w:szCs w:val="20"/>
        </w:rPr>
        <w:t xml:space="preserve"> </w:t>
      </w:r>
      <w:r w:rsidRPr="005058D1">
        <w:rPr>
          <w:rFonts w:eastAsia="Times New Roman"/>
          <w:color w:val="000000"/>
          <w:sz w:val="20"/>
          <w:szCs w:val="20"/>
        </w:rPr>
        <w:t>may</w:t>
      </w:r>
      <w:r w:rsidR="007A1620">
        <w:rPr>
          <w:rFonts w:eastAsia="Times New Roman"/>
          <w:color w:val="000000"/>
          <w:sz w:val="20"/>
          <w:szCs w:val="20"/>
        </w:rPr>
        <w:t xml:space="preserve"> </w:t>
      </w:r>
      <w:r w:rsidRPr="005058D1">
        <w:rPr>
          <w:rFonts w:eastAsia="Times New Roman"/>
          <w:color w:val="000000"/>
          <w:sz w:val="20"/>
          <w:szCs w:val="20"/>
        </w:rPr>
        <w:t>terminate</w:t>
      </w:r>
      <w:r w:rsidR="007A1620">
        <w:rPr>
          <w:rFonts w:eastAsia="Times New Roman"/>
          <w:color w:val="000000"/>
          <w:sz w:val="20"/>
          <w:szCs w:val="20"/>
        </w:rPr>
        <w:t xml:space="preserve"> </w:t>
      </w:r>
      <w:r w:rsidRPr="005058D1">
        <w:rPr>
          <w:rFonts w:eastAsia="Times New Roman"/>
          <w:color w:val="000000"/>
          <w:sz w:val="20"/>
          <w:szCs w:val="20"/>
        </w:rPr>
        <w:t>the</w:t>
      </w:r>
      <w:r w:rsidR="007A1620">
        <w:rPr>
          <w:rFonts w:eastAsia="Times New Roman"/>
          <w:color w:val="000000"/>
          <w:sz w:val="20"/>
          <w:szCs w:val="20"/>
        </w:rPr>
        <w:t xml:space="preserve"> </w:t>
      </w:r>
      <w:r w:rsidRPr="005058D1">
        <w:rPr>
          <w:rFonts w:eastAsia="Times New Roman"/>
          <w:color w:val="000000"/>
          <w:sz w:val="20"/>
          <w:szCs w:val="20"/>
        </w:rPr>
        <w:t>contract</w:t>
      </w:r>
      <w:r w:rsidR="007A1620">
        <w:rPr>
          <w:rFonts w:eastAsia="Times New Roman"/>
          <w:color w:val="000000"/>
          <w:sz w:val="20"/>
          <w:szCs w:val="20"/>
        </w:rPr>
        <w:t xml:space="preserve"> </w:t>
      </w:r>
      <w:r w:rsidRPr="005058D1">
        <w:rPr>
          <w:rFonts w:eastAsia="Times New Roman"/>
          <w:color w:val="000000"/>
          <w:sz w:val="20"/>
          <w:szCs w:val="20"/>
        </w:rPr>
        <w:t>allows</w:t>
      </w:r>
      <w:r w:rsidR="007A1620">
        <w:rPr>
          <w:rFonts w:eastAsia="Times New Roman"/>
          <w:color w:val="000000"/>
          <w:sz w:val="20"/>
          <w:szCs w:val="20"/>
        </w:rPr>
        <w:t xml:space="preserve"> </w:t>
      </w:r>
      <w:proofErr w:type="spellStart"/>
      <w:r w:rsidRPr="005058D1">
        <w:rPr>
          <w:rFonts w:eastAsia="Times New Roman"/>
          <w:color w:val="000000"/>
          <w:sz w:val="20"/>
          <w:szCs w:val="20"/>
        </w:rPr>
        <w:t>Bdygry</w:t>
      </w:r>
      <w:proofErr w:type="spellEnd"/>
      <w:r w:rsidR="007A1620">
        <w:rPr>
          <w:rFonts w:eastAsia="Times New Roman"/>
          <w:color w:val="000000"/>
          <w:sz w:val="20"/>
          <w:szCs w:val="20"/>
        </w:rPr>
        <w:t xml:space="preserve"> </w:t>
      </w:r>
      <w:r w:rsidRPr="005058D1">
        <w:rPr>
          <w:rFonts w:eastAsia="Times New Roman"/>
          <w:color w:val="000000"/>
          <w:sz w:val="20"/>
          <w:szCs w:val="20"/>
        </w:rPr>
        <w:t>irrational</w:t>
      </w:r>
      <w:r w:rsidR="007A1620">
        <w:rPr>
          <w:rFonts w:eastAsia="Times New Roman"/>
          <w:color w:val="000000"/>
          <w:sz w:val="20"/>
          <w:szCs w:val="20"/>
        </w:rPr>
        <w:t xml:space="preserve"> </w:t>
      </w:r>
      <w:r w:rsidRPr="005058D1">
        <w:rPr>
          <w:rFonts w:eastAsia="Times New Roman"/>
          <w:color w:val="000000"/>
          <w:sz w:val="20"/>
          <w:szCs w:val="20"/>
        </w:rPr>
        <w:t>read</w:t>
      </w:r>
      <w:r w:rsidR="007A1620">
        <w:rPr>
          <w:rFonts w:eastAsia="Times New Roman"/>
          <w:color w:val="000000"/>
          <w:sz w:val="20"/>
          <w:szCs w:val="20"/>
        </w:rPr>
        <w:t xml:space="preserve"> </w:t>
      </w:r>
      <w:r w:rsidRPr="005058D1">
        <w:rPr>
          <w:rFonts w:eastAsia="Times New Roman"/>
          <w:color w:val="000000"/>
          <w:sz w:val="20"/>
          <w:szCs w:val="20"/>
        </w:rPr>
        <w:t>and</w:t>
      </w:r>
      <w:r w:rsidR="007A1620">
        <w:rPr>
          <w:rFonts w:eastAsia="Times New Roman"/>
          <w:color w:val="000000"/>
          <w:sz w:val="20"/>
          <w:szCs w:val="20"/>
        </w:rPr>
        <w:t xml:space="preserve"> </w:t>
      </w:r>
      <w:r w:rsidRPr="005058D1">
        <w:rPr>
          <w:rFonts w:eastAsia="Times New Roman"/>
          <w:color w:val="000000"/>
          <w:sz w:val="20"/>
          <w:szCs w:val="20"/>
        </w:rPr>
        <w:t>argue</w:t>
      </w:r>
      <w:r w:rsidR="007A1620">
        <w:rPr>
          <w:rFonts w:eastAsia="Times New Roman"/>
          <w:color w:val="000000"/>
          <w:sz w:val="20"/>
          <w:szCs w:val="20"/>
        </w:rPr>
        <w:t xml:space="preserve"> </w:t>
      </w:r>
      <w:r w:rsidRPr="005058D1">
        <w:rPr>
          <w:rFonts w:eastAsia="Times New Roman"/>
          <w:color w:val="000000"/>
          <w:sz w:val="20"/>
          <w:szCs w:val="20"/>
        </w:rPr>
        <w:t>that</w:t>
      </w:r>
      <w:r w:rsidR="007A1620" w:rsidRPr="005058D1">
        <w:rPr>
          <w:rFonts w:eastAsia="Times New Roman"/>
          <w:color w:val="000000"/>
          <w:sz w:val="20"/>
          <w:szCs w:val="20"/>
        </w:rPr>
        <w:t>,</w:t>
      </w:r>
      <w:r w:rsidR="007A1620">
        <w:rPr>
          <w:rFonts w:eastAsia="Times New Roman"/>
          <w:color w:val="000000"/>
          <w:sz w:val="20"/>
          <w:szCs w:val="20"/>
        </w:rPr>
        <w:t xml:space="preserve"> </w:t>
      </w:r>
      <w:r w:rsidR="007A1620" w:rsidRPr="005058D1">
        <w:rPr>
          <w:rFonts w:eastAsia="Times New Roman"/>
          <w:color w:val="000000"/>
          <w:sz w:val="20"/>
          <w:szCs w:val="20"/>
        </w:rPr>
        <w:t>c</w:t>
      </w:r>
      <w:r w:rsidRPr="005058D1">
        <w:rPr>
          <w:rFonts w:eastAsia="Times New Roman"/>
          <w:color w:val="000000"/>
          <w:sz w:val="20"/>
          <w:szCs w:val="20"/>
        </w:rPr>
        <w:t>ontrary</w:t>
      </w:r>
      <w:r w:rsidR="007A1620">
        <w:rPr>
          <w:rFonts w:eastAsia="Times New Roman"/>
          <w:color w:val="000000"/>
          <w:sz w:val="20"/>
          <w:szCs w:val="20"/>
        </w:rPr>
        <w:t xml:space="preserve"> </w:t>
      </w:r>
      <w:r w:rsidRPr="005058D1">
        <w:rPr>
          <w:rFonts w:eastAsia="Times New Roman"/>
          <w:color w:val="000000"/>
          <w:sz w:val="20"/>
          <w:szCs w:val="20"/>
        </w:rPr>
        <w:t>to</w:t>
      </w:r>
      <w:r w:rsidR="007A1620">
        <w:rPr>
          <w:rFonts w:eastAsia="Times New Roman"/>
          <w:color w:val="000000"/>
          <w:sz w:val="20"/>
          <w:szCs w:val="20"/>
        </w:rPr>
        <w:t xml:space="preserve"> </w:t>
      </w:r>
      <w:r w:rsidRPr="005058D1">
        <w:rPr>
          <w:rFonts w:eastAsia="Times New Roman"/>
          <w:color w:val="000000"/>
          <w:sz w:val="20"/>
          <w:szCs w:val="20"/>
        </w:rPr>
        <w:t>what</w:t>
      </w:r>
      <w:r w:rsidR="007A1620">
        <w:rPr>
          <w:rFonts w:eastAsia="Times New Roman"/>
          <w:color w:val="000000"/>
          <w:sz w:val="20"/>
          <w:szCs w:val="20"/>
        </w:rPr>
        <w:t xml:space="preserve"> </w:t>
      </w:r>
      <w:r w:rsidRPr="005058D1">
        <w:rPr>
          <w:rFonts w:eastAsia="Times New Roman"/>
          <w:color w:val="000000"/>
          <w:sz w:val="20"/>
          <w:szCs w:val="20"/>
        </w:rPr>
        <w:t>is</w:t>
      </w:r>
      <w:r w:rsidR="007A1620">
        <w:rPr>
          <w:rFonts w:eastAsia="Times New Roman"/>
          <w:color w:val="000000"/>
          <w:sz w:val="20"/>
          <w:szCs w:val="20"/>
        </w:rPr>
        <w:t xml:space="preserve"> </w:t>
      </w:r>
      <w:r w:rsidRPr="005058D1">
        <w:rPr>
          <w:rFonts w:eastAsia="Times New Roman"/>
          <w:color w:val="000000"/>
          <w:sz w:val="20"/>
          <w:szCs w:val="20"/>
        </w:rPr>
        <w:t>said</w:t>
      </w:r>
      <w:r w:rsidR="007A1620">
        <w:rPr>
          <w:rFonts w:eastAsia="Times New Roman"/>
          <w:color w:val="000000"/>
          <w:sz w:val="20"/>
          <w:szCs w:val="20"/>
        </w:rPr>
        <w:t xml:space="preserve"> </w:t>
      </w:r>
      <w:r w:rsidRPr="005058D1">
        <w:rPr>
          <w:rFonts w:eastAsia="Times New Roman"/>
          <w:color w:val="000000"/>
          <w:sz w:val="20"/>
          <w:szCs w:val="20"/>
        </w:rPr>
        <w:t>fairness</w:t>
      </w:r>
      <w:r w:rsidR="007A1620">
        <w:rPr>
          <w:rFonts w:eastAsia="Times New Roman"/>
          <w:color w:val="000000"/>
          <w:sz w:val="20"/>
          <w:szCs w:val="20"/>
        </w:rPr>
        <w:t xml:space="preserve"> </w:t>
      </w:r>
      <w:r w:rsidRPr="005058D1">
        <w:rPr>
          <w:rFonts w:eastAsia="Times New Roman"/>
          <w:color w:val="000000"/>
          <w:sz w:val="20"/>
          <w:szCs w:val="20"/>
        </w:rPr>
        <w:t>implied</w:t>
      </w:r>
      <w:r w:rsidR="007A1620">
        <w:rPr>
          <w:rFonts w:eastAsia="Times New Roman"/>
          <w:color w:val="000000"/>
          <w:sz w:val="20"/>
          <w:szCs w:val="20"/>
        </w:rPr>
        <w:t xml:space="preserve"> </w:t>
      </w:r>
      <w:proofErr w:type="spellStart"/>
      <w:r w:rsidRPr="005058D1">
        <w:rPr>
          <w:rFonts w:eastAsia="Times New Roman"/>
          <w:color w:val="000000"/>
          <w:sz w:val="20"/>
          <w:szCs w:val="20"/>
        </w:rPr>
        <w:t>Mdls</w:t>
      </w:r>
      <w:proofErr w:type="spellEnd"/>
      <w:r w:rsidR="007A1620">
        <w:rPr>
          <w:rFonts w:eastAsia="Times New Roman"/>
          <w:color w:val="000000"/>
          <w:sz w:val="20"/>
          <w:szCs w:val="20"/>
        </w:rPr>
        <w:t xml:space="preserve"> </w:t>
      </w:r>
      <w:r w:rsidRPr="005058D1">
        <w:rPr>
          <w:rFonts w:eastAsia="Times New Roman"/>
          <w:color w:val="000000"/>
          <w:sz w:val="20"/>
          <w:szCs w:val="20"/>
        </w:rPr>
        <w:t>Results</w:t>
      </w:r>
      <w:r w:rsidR="007A1620">
        <w:rPr>
          <w:rFonts w:eastAsia="Times New Roman"/>
          <w:color w:val="000000"/>
          <w:sz w:val="20"/>
          <w:szCs w:val="20"/>
        </w:rPr>
        <w:t xml:space="preserve"> </w:t>
      </w:r>
      <w:r w:rsidRPr="005058D1">
        <w:rPr>
          <w:rFonts w:eastAsia="Times New Roman"/>
          <w:color w:val="000000"/>
          <w:sz w:val="20"/>
          <w:szCs w:val="20"/>
        </w:rPr>
        <w:t>dissemble</w:t>
      </w:r>
      <w:r w:rsidR="007A1620">
        <w:rPr>
          <w:rFonts w:eastAsia="Times New Roman"/>
          <w:color w:val="000000"/>
          <w:sz w:val="20"/>
          <w:szCs w:val="20"/>
        </w:rPr>
        <w:t xml:space="preserve"> </w:t>
      </w:r>
      <w:r w:rsidRPr="005058D1">
        <w:rPr>
          <w:rFonts w:eastAsia="Times New Roman"/>
          <w:color w:val="000000"/>
          <w:sz w:val="20"/>
          <w:szCs w:val="20"/>
        </w:rPr>
        <w:t>with</w:t>
      </w:r>
      <w:r w:rsidR="007A1620">
        <w:rPr>
          <w:rFonts w:eastAsia="Times New Roman"/>
          <w:color w:val="000000"/>
          <w:sz w:val="20"/>
          <w:szCs w:val="20"/>
        </w:rPr>
        <w:t xml:space="preserve"> </w:t>
      </w:r>
      <w:r w:rsidRPr="005058D1">
        <w:rPr>
          <w:rFonts w:eastAsia="Times New Roman"/>
          <w:color w:val="000000"/>
          <w:sz w:val="20"/>
          <w:szCs w:val="20"/>
        </w:rPr>
        <w:t>contract</w:t>
      </w:r>
      <w:r w:rsidR="007A1620">
        <w:rPr>
          <w:rFonts w:eastAsia="Times New Roman"/>
          <w:color w:val="000000"/>
          <w:sz w:val="20"/>
          <w:szCs w:val="20"/>
        </w:rPr>
        <w:t xml:space="preserve"> </w:t>
      </w:r>
      <w:r w:rsidRPr="005058D1">
        <w:rPr>
          <w:rFonts w:eastAsia="Times New Roman"/>
          <w:color w:val="000000"/>
          <w:sz w:val="20"/>
          <w:szCs w:val="20"/>
        </w:rPr>
        <w:t>termination</w:t>
      </w:r>
      <w:r w:rsidR="007A1620">
        <w:rPr>
          <w:rFonts w:eastAsia="Times New Roman"/>
          <w:color w:val="000000"/>
          <w:sz w:val="20"/>
          <w:szCs w:val="20"/>
        </w:rPr>
        <w:t xml:space="preserve"> </w:t>
      </w:r>
      <w:r w:rsidRPr="005058D1">
        <w:rPr>
          <w:rFonts w:eastAsia="Times New Roman"/>
          <w:color w:val="000000"/>
          <w:sz w:val="20"/>
          <w:szCs w:val="20"/>
        </w:rPr>
        <w:t>to</w:t>
      </w:r>
      <w:r w:rsidR="007A1620">
        <w:rPr>
          <w:rFonts w:eastAsia="Times New Roman"/>
          <w:color w:val="000000"/>
          <w:sz w:val="20"/>
          <w:szCs w:val="20"/>
        </w:rPr>
        <w:t xml:space="preserve"> </w:t>
      </w:r>
      <w:r w:rsidRPr="005058D1">
        <w:rPr>
          <w:rFonts w:eastAsia="Times New Roman"/>
          <w:color w:val="000000"/>
          <w:sz w:val="20"/>
          <w:szCs w:val="20"/>
        </w:rPr>
        <w:t>destroy</w:t>
      </w:r>
      <w:r w:rsidR="007A1620" w:rsidRPr="005058D1">
        <w:rPr>
          <w:rFonts w:eastAsia="Times New Roman"/>
          <w:color w:val="000000"/>
          <w:sz w:val="20"/>
          <w:szCs w:val="20"/>
        </w:rPr>
        <w:t>,</w:t>
      </w:r>
      <w:r w:rsidR="007A1620">
        <w:rPr>
          <w:rFonts w:eastAsia="Times New Roman"/>
          <w:color w:val="000000"/>
          <w:sz w:val="20"/>
          <w:szCs w:val="20"/>
        </w:rPr>
        <w:t xml:space="preserve"> </w:t>
      </w:r>
      <w:r w:rsidR="007A1620" w:rsidRPr="005058D1">
        <w:rPr>
          <w:rFonts w:eastAsia="Times New Roman"/>
          <w:color w:val="000000"/>
          <w:sz w:val="20"/>
          <w:szCs w:val="20"/>
        </w:rPr>
        <w:t>a</w:t>
      </w:r>
      <w:r w:rsidRPr="005058D1">
        <w:rPr>
          <w:rFonts w:eastAsia="Times New Roman"/>
          <w:color w:val="000000"/>
          <w:sz w:val="20"/>
          <w:szCs w:val="20"/>
        </w:rPr>
        <w:t>s</w:t>
      </w:r>
      <w:r w:rsidR="007A1620">
        <w:rPr>
          <w:rFonts w:eastAsia="Times New Roman"/>
          <w:color w:val="000000"/>
          <w:sz w:val="20"/>
          <w:szCs w:val="20"/>
        </w:rPr>
        <w:t xml:space="preserve"> </w:t>
      </w:r>
      <w:r w:rsidRPr="005058D1">
        <w:rPr>
          <w:rFonts w:eastAsia="Times New Roman"/>
          <w:color w:val="000000"/>
          <w:sz w:val="20"/>
          <w:szCs w:val="20"/>
        </w:rPr>
        <w:t>the</w:t>
      </w:r>
      <w:r w:rsidR="007A1620">
        <w:rPr>
          <w:rFonts w:eastAsia="Times New Roman"/>
          <w:color w:val="000000"/>
          <w:sz w:val="20"/>
          <w:szCs w:val="20"/>
        </w:rPr>
        <w:t xml:space="preserve"> </w:t>
      </w:r>
      <w:r w:rsidRPr="005058D1">
        <w:rPr>
          <w:rFonts w:eastAsia="Times New Roman"/>
          <w:color w:val="000000"/>
          <w:sz w:val="20"/>
          <w:szCs w:val="20"/>
        </w:rPr>
        <w:t>party's</w:t>
      </w:r>
      <w:r w:rsidR="007A1620">
        <w:rPr>
          <w:rFonts w:eastAsia="Times New Roman"/>
          <w:color w:val="000000"/>
          <w:sz w:val="20"/>
          <w:szCs w:val="20"/>
        </w:rPr>
        <w:t xml:space="preserve"> </w:t>
      </w:r>
      <w:r w:rsidRPr="005058D1">
        <w:rPr>
          <w:rFonts w:eastAsia="Times New Roman"/>
          <w:color w:val="000000"/>
          <w:sz w:val="20"/>
          <w:szCs w:val="20"/>
        </w:rPr>
        <w:t>reluctance</w:t>
      </w:r>
      <w:r w:rsidR="007A1620">
        <w:rPr>
          <w:rFonts w:eastAsia="Times New Roman"/>
          <w:color w:val="000000"/>
          <w:sz w:val="20"/>
          <w:szCs w:val="20"/>
        </w:rPr>
        <w:t xml:space="preserve"> </w:t>
      </w:r>
      <w:r w:rsidRPr="005058D1">
        <w:rPr>
          <w:rFonts w:eastAsia="Times New Roman"/>
          <w:color w:val="000000"/>
          <w:sz w:val="20"/>
          <w:szCs w:val="20"/>
        </w:rPr>
        <w:t>to</w:t>
      </w:r>
      <w:r w:rsidR="007A1620">
        <w:rPr>
          <w:rFonts w:eastAsia="Times New Roman"/>
          <w:color w:val="000000"/>
          <w:sz w:val="20"/>
          <w:szCs w:val="20"/>
        </w:rPr>
        <w:t xml:space="preserve"> </w:t>
      </w:r>
      <w:r w:rsidRPr="005058D1">
        <w:rPr>
          <w:rFonts w:eastAsia="Times New Roman"/>
          <w:color w:val="000000"/>
          <w:sz w:val="20"/>
          <w:szCs w:val="20"/>
        </w:rPr>
        <w:t>Korean</w:t>
      </w:r>
      <w:r w:rsidR="007A1620">
        <w:rPr>
          <w:rFonts w:eastAsia="Times New Roman"/>
          <w:color w:val="000000"/>
          <w:sz w:val="20"/>
          <w:szCs w:val="20"/>
        </w:rPr>
        <w:t xml:space="preserve"> </w:t>
      </w:r>
      <w:r w:rsidRPr="005058D1">
        <w:rPr>
          <w:rFonts w:eastAsia="Times New Roman"/>
          <w:color w:val="000000"/>
          <w:sz w:val="20"/>
          <w:szCs w:val="20"/>
        </w:rPr>
        <w:t>law</w:t>
      </w:r>
      <w:r w:rsidR="007A1620">
        <w:rPr>
          <w:rFonts w:eastAsia="Times New Roman"/>
          <w:color w:val="000000"/>
          <w:sz w:val="20"/>
          <w:szCs w:val="20"/>
        </w:rPr>
        <w:t xml:space="preserve"> </w:t>
      </w:r>
      <w:r w:rsidRPr="005058D1">
        <w:rPr>
          <w:rFonts w:eastAsia="Times New Roman"/>
          <w:color w:val="000000"/>
          <w:sz w:val="20"/>
          <w:szCs w:val="20"/>
        </w:rPr>
        <w:t>allows</w:t>
      </w:r>
      <w:r w:rsidR="007A1620">
        <w:rPr>
          <w:rFonts w:eastAsia="Times New Roman"/>
          <w:color w:val="000000"/>
          <w:sz w:val="20"/>
          <w:szCs w:val="20"/>
        </w:rPr>
        <w:t xml:space="preserve"> </w:t>
      </w:r>
      <w:r w:rsidRPr="005058D1">
        <w:rPr>
          <w:rFonts w:eastAsia="Times New Roman"/>
          <w:color w:val="000000"/>
          <w:sz w:val="20"/>
          <w:szCs w:val="20"/>
        </w:rPr>
        <w:t>to</w:t>
      </w:r>
      <w:r w:rsidR="007A1620">
        <w:rPr>
          <w:rFonts w:eastAsia="Times New Roman"/>
          <w:color w:val="000000"/>
          <w:sz w:val="20"/>
          <w:szCs w:val="20"/>
        </w:rPr>
        <w:t xml:space="preserve"> </w:t>
      </w:r>
      <w:r w:rsidRPr="005058D1">
        <w:rPr>
          <w:rFonts w:eastAsia="Times New Roman"/>
          <w:color w:val="000000"/>
          <w:sz w:val="20"/>
          <w:szCs w:val="20"/>
        </w:rPr>
        <w:t>terminate the contract.</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The other </w:t>
      </w:r>
      <w:proofErr w:type="spellStart"/>
      <w:r w:rsidRPr="005058D1">
        <w:rPr>
          <w:rFonts w:eastAsia="Times New Roman"/>
          <w:color w:val="000000"/>
          <w:sz w:val="20"/>
          <w:szCs w:val="20"/>
        </w:rPr>
        <w:t>Bayvb</w:t>
      </w:r>
      <w:proofErr w:type="spellEnd"/>
      <w:r w:rsidRPr="005058D1">
        <w:rPr>
          <w:rFonts w:eastAsia="Times New Roman"/>
          <w:color w:val="000000"/>
          <w:sz w:val="20"/>
          <w:szCs w:val="20"/>
        </w:rPr>
        <w:t xml:space="preserve"> R. particular mistake is tied to a relative error that arise dissemble expression but does not create the false appearance, but because of the mistakes that other operations are guaranteed arise only is a mistake of massive Pay attention to your results in obtained: dissemble the right to terminate the instances that are created as if it was just a mistake that will not work, plus it is so much that cannot dissemble the contract rescinded, such as the third subjection your own </w:t>
      </w:r>
      <w:proofErr w:type="spellStart"/>
      <w:r w:rsidRPr="005058D1">
        <w:rPr>
          <w:rFonts w:eastAsia="Times New Roman"/>
          <w:color w:val="000000"/>
          <w:sz w:val="20"/>
          <w:szCs w:val="20"/>
        </w:rPr>
        <w:t>Bastnad</w:t>
      </w:r>
      <w:proofErr w:type="spellEnd"/>
      <w:r w:rsidRPr="005058D1">
        <w:rPr>
          <w:rFonts w:eastAsia="Times New Roman"/>
          <w:color w:val="000000"/>
          <w:sz w:val="20"/>
          <w:szCs w:val="20"/>
        </w:rPr>
        <w:t xml:space="preserve"> not dissemble due </w:t>
      </w:r>
      <w:proofErr w:type="spellStart"/>
      <w:r w:rsidRPr="005058D1">
        <w:rPr>
          <w:rFonts w:eastAsia="Times New Roman"/>
          <w:color w:val="000000"/>
          <w:sz w:val="20"/>
          <w:szCs w:val="20"/>
        </w:rPr>
        <w:t>Ashtbh</w:t>
      </w:r>
      <w:proofErr w:type="spellEnd"/>
      <w:r w:rsidRPr="005058D1">
        <w:rPr>
          <w:rFonts w:eastAsia="Times New Roman"/>
          <w:color w:val="000000"/>
          <w:sz w:val="20"/>
          <w:szCs w:val="20"/>
        </w:rPr>
        <w:t xml:space="preserve"> choice but to was misleading and wrong if it limits the right to terminate the contract is rescinded and if the court cannot dissemble </w:t>
      </w:r>
      <w:proofErr w:type="spellStart"/>
      <w:r w:rsidRPr="005058D1">
        <w:rPr>
          <w:rFonts w:eastAsia="Times New Roman"/>
          <w:color w:val="000000"/>
          <w:sz w:val="20"/>
          <w:szCs w:val="20"/>
        </w:rPr>
        <w:t>Mzkvrdrmadh</w:t>
      </w:r>
      <w:proofErr w:type="spellEnd"/>
      <w:r w:rsidRPr="005058D1">
        <w:rPr>
          <w:rFonts w:eastAsia="Times New Roman"/>
          <w:color w:val="000000"/>
          <w:sz w:val="20"/>
          <w:szCs w:val="20"/>
        </w:rPr>
        <w:t xml:space="preserve"> collection 1116 Civil Code Article</w:t>
      </w:r>
      <w:r w:rsidR="006C08BD">
        <w:rPr>
          <w:rFonts w:eastAsiaTheme="minorEastAsia" w:hint="eastAsia"/>
          <w:color w:val="000000"/>
          <w:sz w:val="20"/>
          <w:szCs w:val="20"/>
          <w:lang w:eastAsia="zh-CN"/>
        </w:rPr>
        <w:t xml:space="preserve"> </w:t>
      </w:r>
      <w:r w:rsidRPr="005058D1">
        <w:rPr>
          <w:rFonts w:eastAsia="Times New Roman"/>
          <w:color w:val="000000"/>
          <w:sz w:val="20"/>
          <w:szCs w:val="20"/>
        </w:rPr>
        <w:t>1110,</w:t>
      </w:r>
      <w:r w:rsidR="006C08BD">
        <w:rPr>
          <w:rFonts w:eastAsiaTheme="minorEastAsia" w:hint="eastAsia"/>
          <w:color w:val="000000"/>
          <w:sz w:val="20"/>
          <w:szCs w:val="20"/>
          <w:lang w:eastAsia="zh-CN"/>
        </w:rPr>
        <w:t xml:space="preserve"> </w:t>
      </w:r>
      <w:r w:rsidRPr="005058D1">
        <w:rPr>
          <w:rFonts w:eastAsia="Times New Roman"/>
          <w:color w:val="000000"/>
          <w:sz w:val="20"/>
          <w:szCs w:val="20"/>
        </w:rPr>
        <w:t>according to the judgment of the Law Brash bah.</w:t>
      </w:r>
      <w:r w:rsidR="006C08BD">
        <w:rPr>
          <w:rFonts w:eastAsiaTheme="minorEastAsia" w:hint="eastAsia"/>
          <w:color w:val="000000"/>
          <w:sz w:val="20"/>
          <w:szCs w:val="20"/>
          <w:lang w:eastAsia="zh-CN"/>
        </w:rPr>
        <w:t xml:space="preserve"> </w:t>
      </w:r>
      <w:r w:rsidRPr="005058D1">
        <w:rPr>
          <w:rFonts w:eastAsia="Times New Roman"/>
          <w:color w:val="000000"/>
          <w:sz w:val="20"/>
          <w:szCs w:val="20"/>
        </w:rPr>
        <w:t>Though naturally harder prove mistake proof</w:t>
      </w:r>
      <w:r w:rsidR="006C08BD">
        <w:rPr>
          <w:rFonts w:eastAsiaTheme="minorEastAsia" w:hint="eastAsia"/>
          <w:color w:val="000000"/>
          <w:sz w:val="20"/>
          <w:szCs w:val="20"/>
          <w:lang w:eastAsia="zh-CN"/>
        </w:rPr>
        <w:t xml:space="preserve"> </w:t>
      </w:r>
      <w:r w:rsidRPr="005058D1">
        <w:rPr>
          <w:rFonts w:eastAsia="Times New Roman"/>
          <w:color w:val="000000"/>
          <w:sz w:val="20"/>
          <w:szCs w:val="20"/>
        </w:rPr>
        <w:t>is</w:t>
      </w:r>
      <w:r w:rsidR="006C08BD">
        <w:rPr>
          <w:rFonts w:eastAsiaTheme="minorEastAsia" w:hint="eastAsia"/>
          <w:color w:val="000000"/>
          <w:sz w:val="20"/>
          <w:szCs w:val="20"/>
          <w:lang w:eastAsia="zh-CN"/>
        </w:rPr>
        <w:t xml:space="preserve"> </w:t>
      </w:r>
      <w:r w:rsidRPr="005058D1">
        <w:rPr>
          <w:rFonts w:eastAsia="Times New Roman"/>
          <w:color w:val="000000"/>
          <w:sz w:val="20"/>
          <w:szCs w:val="20"/>
        </w:rPr>
        <w:t>dissembled.</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In other words, there is no evidence for the existence dissemble or proportional mutual obligations of the parties, the law of Rome was called Governors breath dissemble positive, but not dissemble the latter part of Article 1353 of the Civil Code, even of the claim allows the means uses statistics to prove dissemble., as rippers _ </w:t>
      </w:r>
      <w:proofErr w:type="spellStart"/>
      <w:r w:rsidRPr="005058D1">
        <w:rPr>
          <w:rFonts w:eastAsia="Times New Roman"/>
          <w:color w:val="000000"/>
          <w:sz w:val="20"/>
          <w:szCs w:val="20"/>
        </w:rPr>
        <w:t>Bvlanzhh</w:t>
      </w:r>
      <w:proofErr w:type="spellEnd"/>
      <w:r w:rsidRPr="005058D1">
        <w:rPr>
          <w:rFonts w:eastAsia="Times New Roman"/>
          <w:color w:val="000000"/>
          <w:sz w:val="20"/>
          <w:szCs w:val="20"/>
        </w:rPr>
        <w:t xml:space="preserve"> explain these two sentences are inconsistent with each other, no matter pursuant to Article 1116 </w:t>
      </w:r>
      <w:proofErr w:type="spellStart"/>
      <w:r w:rsidRPr="005058D1">
        <w:rPr>
          <w:rFonts w:eastAsia="Times New Roman"/>
          <w:color w:val="000000"/>
          <w:sz w:val="20"/>
          <w:szCs w:val="20"/>
        </w:rPr>
        <w:t>can not</w:t>
      </w:r>
      <w:proofErr w:type="spellEnd"/>
      <w:r w:rsidRPr="005058D1">
        <w:rPr>
          <w:rFonts w:eastAsia="Times New Roman"/>
          <w:color w:val="000000"/>
          <w:sz w:val="20"/>
          <w:szCs w:val="20"/>
        </w:rPr>
        <w:t xml:space="preserve"> be considered per se evidence dissemble and pursuant to Article 1353 dissemble any reason can be applied to prove the </w:t>
      </w:r>
      <w:proofErr w:type="spellStart"/>
      <w:r w:rsidRPr="005058D1">
        <w:rPr>
          <w:rFonts w:eastAsia="Times New Roman"/>
          <w:color w:val="000000"/>
          <w:sz w:val="20"/>
          <w:szCs w:val="20"/>
        </w:rPr>
        <w:t>The</w:t>
      </w:r>
      <w:proofErr w:type="spellEnd"/>
      <w:r w:rsidRPr="005058D1">
        <w:rPr>
          <w:rFonts w:eastAsia="Times New Roman"/>
          <w:color w:val="000000"/>
          <w:sz w:val="20"/>
          <w:szCs w:val="20"/>
        </w:rPr>
        <w:t xml:space="preserve"> result is that more is not a presumption </w:t>
      </w:r>
      <w:proofErr w:type="spellStart"/>
      <w:r w:rsidRPr="005058D1">
        <w:rPr>
          <w:rFonts w:eastAsia="Times New Roman"/>
          <w:color w:val="000000"/>
          <w:sz w:val="20"/>
          <w:szCs w:val="20"/>
        </w:rPr>
        <w:t>Barasbat</w:t>
      </w:r>
      <w:proofErr w:type="spellEnd"/>
      <w:r w:rsidRPr="005058D1">
        <w:rPr>
          <w:rFonts w:eastAsia="Times New Roman"/>
          <w:color w:val="000000"/>
          <w:sz w:val="20"/>
          <w:szCs w:val="20"/>
        </w:rPr>
        <w:t xml:space="preserve"> dissemble Although it is a burden on the claimant to prove that the law easier to investigate than others, causing the phenomenon of operations and events completely subjective </w:t>
      </w:r>
      <w:proofErr w:type="spellStart"/>
      <w:r w:rsidRPr="005058D1">
        <w:rPr>
          <w:rFonts w:eastAsia="Times New Roman"/>
          <w:color w:val="000000"/>
          <w:sz w:val="20"/>
          <w:szCs w:val="20"/>
        </w:rPr>
        <w:t>subreption</w:t>
      </w:r>
      <w:proofErr w:type="spellEnd"/>
      <w:r w:rsidRPr="005058D1">
        <w:rPr>
          <w:rFonts w:eastAsia="Times New Roman"/>
          <w:color w:val="000000"/>
          <w:sz w:val="20"/>
          <w:szCs w:val="20"/>
        </w:rPr>
        <w:t xml:space="preserve"> that the proceedings in the competence </w:t>
      </w:r>
      <w:proofErr w:type="spellStart"/>
      <w:r w:rsidRPr="005058D1">
        <w:rPr>
          <w:rFonts w:eastAsia="Times New Roman"/>
          <w:color w:val="000000"/>
          <w:sz w:val="20"/>
          <w:szCs w:val="20"/>
        </w:rPr>
        <w:t>Azhys</w:t>
      </w:r>
      <w:proofErr w:type="spellEnd"/>
      <w:r w:rsidRPr="005058D1">
        <w:rPr>
          <w:rFonts w:eastAsia="Times New Roman"/>
          <w:color w:val="000000"/>
          <w:sz w:val="20"/>
          <w:szCs w:val="20"/>
        </w:rPr>
        <w:t xml:space="preserve"> its effectiveness situation specific objective and subjective </w:t>
      </w:r>
      <w:proofErr w:type="spellStart"/>
      <w:r w:rsidRPr="005058D1">
        <w:rPr>
          <w:rFonts w:eastAsia="Times New Roman"/>
          <w:color w:val="000000"/>
          <w:sz w:val="20"/>
          <w:szCs w:val="20"/>
        </w:rPr>
        <w:t>Mdls</w:t>
      </w:r>
      <w:proofErr w:type="spellEnd"/>
      <w:r w:rsidRPr="005058D1">
        <w:rPr>
          <w:rFonts w:eastAsia="Times New Roman"/>
          <w:color w:val="000000"/>
          <w:sz w:val="20"/>
          <w:szCs w:val="20"/>
        </w:rPr>
        <w:t xml:space="preserve"> ​​not impose any reasonable person would consider. </w:t>
      </w:r>
      <w:proofErr w:type="gramStart"/>
      <w:r w:rsidRPr="005058D1">
        <w:rPr>
          <w:rFonts w:eastAsia="Times New Roman"/>
          <w:color w:val="000000"/>
          <w:sz w:val="20"/>
          <w:szCs w:val="20"/>
        </w:rPr>
        <w:t>warrant</w:t>
      </w:r>
      <w:proofErr w:type="gramEnd"/>
      <w:r w:rsidRPr="005058D1">
        <w:rPr>
          <w:rFonts w:eastAsia="Times New Roman"/>
          <w:color w:val="000000"/>
          <w:sz w:val="20"/>
          <w:szCs w:val="20"/>
        </w:rPr>
        <w:t xml:space="preserve"> procedural Tally only the legal terms and conditions dissemble a consensus </w:t>
      </w:r>
      <w:r w:rsidRPr="005058D1">
        <w:rPr>
          <w:rFonts w:eastAsia="Times New Roman"/>
          <w:color w:val="000000"/>
          <w:sz w:val="20"/>
          <w:szCs w:val="20"/>
        </w:rPr>
        <w:lastRenderedPageBreak/>
        <w:t xml:space="preserve">as to the status of operations and external events can be addressed </w:t>
      </w:r>
      <w:proofErr w:type="spellStart"/>
      <w:r w:rsidRPr="005058D1">
        <w:rPr>
          <w:rFonts w:eastAsia="Times New Roman"/>
          <w:color w:val="000000"/>
          <w:sz w:val="20"/>
          <w:szCs w:val="20"/>
        </w:rPr>
        <w:t>Mdlsanh</w:t>
      </w:r>
      <w:proofErr w:type="spellEnd"/>
      <w:r w:rsidRPr="005058D1">
        <w:rPr>
          <w:rFonts w:eastAsia="Times New Roman"/>
          <w:color w:val="000000"/>
          <w:sz w:val="20"/>
          <w:szCs w:val="20"/>
        </w:rPr>
        <w:t xml:space="preserve"> appeal under paramount in the Supreme Court in the country.</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 xml:space="preserve">Dissemble various reasons such as civil sanctions </w:t>
      </w:r>
      <w:proofErr w:type="spellStart"/>
      <w:r w:rsidRPr="005058D1">
        <w:rPr>
          <w:rFonts w:eastAsia="Times New Roman"/>
          <w:color w:val="000000"/>
          <w:sz w:val="20"/>
          <w:szCs w:val="20"/>
        </w:rPr>
        <w:t>Karbvnyh</w:t>
      </w:r>
      <w:proofErr w:type="spellEnd"/>
      <w:r w:rsidRPr="005058D1">
        <w:rPr>
          <w:rFonts w:eastAsia="Times New Roman"/>
          <w:color w:val="000000"/>
          <w:sz w:val="20"/>
          <w:szCs w:val="20"/>
        </w:rPr>
        <w:t xml:space="preserve"> says heavy legal costs of consumer goods in the market today are unaware or even</w:t>
      </w:r>
      <w:r w:rsidR="006C08BD">
        <w:rPr>
          <w:rFonts w:eastAsiaTheme="minorEastAsia" w:hint="eastAsia"/>
          <w:color w:val="000000"/>
          <w:sz w:val="20"/>
          <w:szCs w:val="20"/>
          <w:lang w:eastAsia="zh-CN"/>
        </w:rPr>
        <w:t xml:space="preserve"> </w:t>
      </w:r>
      <w:r w:rsidRPr="005058D1">
        <w:rPr>
          <w:rFonts w:eastAsia="Times New Roman"/>
          <w:color w:val="000000"/>
          <w:sz w:val="20"/>
          <w:szCs w:val="20"/>
        </w:rPr>
        <w:t>shyness, social efficiency is not dissemble for the prevention or suppression of sanctions and severe form of the regulations and the price of writing labeling criminal penalties on the goods or the supply of goods to trade in both the public and private transactions that involve social interests and complementary aspects of the personal guarantee of civil</w:t>
      </w:r>
      <w:r w:rsidR="006C08BD">
        <w:rPr>
          <w:rFonts w:eastAsiaTheme="minorEastAsia" w:hint="eastAsia"/>
          <w:color w:val="000000"/>
          <w:sz w:val="20"/>
          <w:szCs w:val="20"/>
          <w:lang w:eastAsia="zh-CN"/>
        </w:rPr>
        <w:t xml:space="preserve"> </w:t>
      </w:r>
      <w:proofErr w:type="spellStart"/>
      <w:r w:rsidRPr="005058D1">
        <w:rPr>
          <w:rFonts w:eastAsia="Times New Roman"/>
          <w:color w:val="000000"/>
          <w:sz w:val="20"/>
          <w:szCs w:val="20"/>
        </w:rPr>
        <w:t>subreption</w:t>
      </w:r>
      <w:proofErr w:type="spellEnd"/>
      <w:r w:rsidRPr="005058D1">
        <w:rPr>
          <w:rFonts w:eastAsia="Times New Roman"/>
          <w:color w:val="000000"/>
          <w:sz w:val="20"/>
          <w:szCs w:val="20"/>
        </w:rPr>
        <w:t>.</w:t>
      </w:r>
    </w:p>
    <w:p w:rsidR="00AC3B04" w:rsidRPr="005058D1" w:rsidRDefault="00AC3B04" w:rsidP="005058D1">
      <w:pPr>
        <w:snapToGrid w:val="0"/>
        <w:ind w:firstLine="425"/>
        <w:jc w:val="both"/>
        <w:rPr>
          <w:rFonts w:eastAsia="Times New Roman"/>
          <w:color w:val="000000"/>
          <w:sz w:val="20"/>
          <w:szCs w:val="20"/>
        </w:rPr>
      </w:pPr>
      <w:proofErr w:type="spellStart"/>
      <w:r w:rsidRPr="005058D1">
        <w:rPr>
          <w:rFonts w:eastAsia="Times New Roman"/>
          <w:color w:val="000000"/>
          <w:sz w:val="20"/>
          <w:szCs w:val="20"/>
        </w:rPr>
        <w:t>Shahid</w:t>
      </w:r>
      <w:proofErr w:type="spellEnd"/>
      <w:r w:rsidRPr="005058D1">
        <w:rPr>
          <w:rFonts w:eastAsia="Times New Roman"/>
          <w:color w:val="000000"/>
          <w:sz w:val="20"/>
          <w:szCs w:val="20"/>
        </w:rPr>
        <w:t xml:space="preserve"> first book of cucumber </w:t>
      </w:r>
      <w:proofErr w:type="spellStart"/>
      <w:r w:rsidRPr="005058D1">
        <w:rPr>
          <w:rFonts w:eastAsia="Times New Roman"/>
          <w:color w:val="000000"/>
          <w:sz w:val="20"/>
          <w:szCs w:val="20"/>
        </w:rPr>
        <w:t>Mtajr</w:t>
      </w:r>
      <w:proofErr w:type="spellEnd"/>
      <w:r w:rsidRPr="005058D1">
        <w:rPr>
          <w:rFonts w:eastAsia="Times New Roman"/>
          <w:color w:val="000000"/>
          <w:sz w:val="20"/>
          <w:szCs w:val="20"/>
        </w:rPr>
        <w:t xml:space="preserve"> dissemble the following, but it just concept speaks dissemble </w:t>
      </w:r>
      <w:proofErr w:type="spellStart"/>
      <w:r w:rsidRPr="005058D1">
        <w:rPr>
          <w:rFonts w:eastAsia="Times New Roman"/>
          <w:color w:val="000000"/>
          <w:sz w:val="20"/>
          <w:szCs w:val="20"/>
        </w:rPr>
        <w:t>dissemble</w:t>
      </w:r>
      <w:proofErr w:type="spellEnd"/>
      <w:r w:rsidRPr="005058D1">
        <w:rPr>
          <w:rFonts w:eastAsia="Times New Roman"/>
          <w:color w:val="000000"/>
          <w:sz w:val="20"/>
          <w:szCs w:val="20"/>
        </w:rPr>
        <w:t xml:space="preserve"> cites </w:t>
      </w:r>
      <w:proofErr w:type="spellStart"/>
      <w:r w:rsidRPr="005058D1">
        <w:rPr>
          <w:rFonts w:eastAsia="Times New Roman"/>
          <w:color w:val="000000"/>
          <w:sz w:val="20"/>
          <w:szCs w:val="20"/>
        </w:rPr>
        <w:t>Mashth</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Shahid</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Thani</w:t>
      </w:r>
      <w:proofErr w:type="spellEnd"/>
      <w:r w:rsidRPr="005058D1">
        <w:rPr>
          <w:rFonts w:eastAsia="Times New Roman"/>
          <w:color w:val="000000"/>
          <w:sz w:val="20"/>
          <w:szCs w:val="20"/>
        </w:rPr>
        <w:t xml:space="preserve">, and his description of the beginning of the dark </w:t>
      </w:r>
      <w:proofErr w:type="spellStart"/>
      <w:r w:rsidRPr="005058D1">
        <w:rPr>
          <w:rFonts w:eastAsia="Times New Roman"/>
          <w:color w:val="000000"/>
          <w:sz w:val="20"/>
          <w:szCs w:val="20"/>
        </w:rPr>
        <w:t>Vmbhm</w:t>
      </w:r>
      <w:proofErr w:type="spellEnd"/>
      <w:r w:rsidRPr="005058D1">
        <w:rPr>
          <w:rFonts w:eastAsia="Times New Roman"/>
          <w:color w:val="000000"/>
          <w:sz w:val="20"/>
          <w:szCs w:val="20"/>
        </w:rPr>
        <w:t xml:space="preserve"> cucumber dissemble the </w:t>
      </w:r>
      <w:proofErr w:type="spellStart"/>
      <w:r w:rsidRPr="005058D1">
        <w:rPr>
          <w:rFonts w:eastAsia="Times New Roman"/>
          <w:color w:val="000000"/>
          <w:sz w:val="20"/>
          <w:szCs w:val="20"/>
        </w:rPr>
        <w:t>Mdls</w:t>
      </w:r>
      <w:proofErr w:type="spellEnd"/>
      <w:r w:rsidRPr="005058D1">
        <w:rPr>
          <w:rFonts w:eastAsia="Times New Roman"/>
          <w:color w:val="000000"/>
          <w:sz w:val="20"/>
          <w:szCs w:val="20"/>
        </w:rPr>
        <w:t xml:space="preserve"> ​​as it would be unrealistic to define </w:t>
      </w:r>
      <w:proofErr w:type="spellStart"/>
      <w:r w:rsidRPr="005058D1">
        <w:rPr>
          <w:rFonts w:eastAsia="Times New Roman"/>
          <w:color w:val="000000"/>
          <w:sz w:val="20"/>
          <w:szCs w:val="20"/>
        </w:rPr>
        <w:t>Vq</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Bpndard</w:t>
      </w:r>
      <w:proofErr w:type="spellEnd"/>
      <w:r w:rsidRPr="005058D1">
        <w:rPr>
          <w:rFonts w:eastAsia="Times New Roman"/>
          <w:color w:val="000000"/>
          <w:sz w:val="20"/>
          <w:szCs w:val="20"/>
        </w:rPr>
        <w:t xml:space="preserve"> Interestingly, sales, and customer and vendor, but this does not matter as there is no other adjective that </w:t>
      </w:r>
      <w:proofErr w:type="spellStart"/>
      <w:r w:rsidRPr="005058D1">
        <w:rPr>
          <w:rFonts w:eastAsia="Times New Roman"/>
          <w:color w:val="000000"/>
          <w:sz w:val="20"/>
          <w:szCs w:val="20"/>
        </w:rPr>
        <w:t>Shhydyn</w:t>
      </w:r>
      <w:proofErr w:type="spellEnd"/>
      <w:r w:rsidRPr="005058D1">
        <w:rPr>
          <w:rFonts w:eastAsia="Times New Roman"/>
          <w:color w:val="000000"/>
          <w:sz w:val="20"/>
          <w:szCs w:val="20"/>
        </w:rPr>
        <w:t xml:space="preserve"> sacrificed to count the instances dissemble </w:t>
      </w:r>
      <w:proofErr w:type="spellStart"/>
      <w:r w:rsidRPr="005058D1">
        <w:rPr>
          <w:rFonts w:eastAsia="Times New Roman"/>
          <w:color w:val="000000"/>
          <w:sz w:val="20"/>
          <w:szCs w:val="20"/>
        </w:rPr>
        <w:t>dissemble</w:t>
      </w:r>
      <w:proofErr w:type="spellEnd"/>
      <w:r w:rsidRPr="005058D1">
        <w:rPr>
          <w:rFonts w:eastAsia="Times New Roman"/>
          <w:color w:val="000000"/>
          <w:sz w:val="20"/>
          <w:szCs w:val="20"/>
        </w:rPr>
        <w:t xml:space="preserve"> about the proof of</w:t>
      </w:r>
      <w:r w:rsidR="006C08BD">
        <w:rPr>
          <w:rFonts w:eastAsiaTheme="minorEastAsia" w:hint="eastAsia"/>
          <w:color w:val="000000"/>
          <w:sz w:val="20"/>
          <w:szCs w:val="20"/>
          <w:lang w:eastAsia="zh-CN"/>
        </w:rPr>
        <w:t xml:space="preserve"> </w:t>
      </w:r>
      <w:proofErr w:type="spellStart"/>
      <w:r w:rsidRPr="005058D1">
        <w:rPr>
          <w:rFonts w:eastAsia="Times New Roman"/>
          <w:color w:val="000000"/>
          <w:sz w:val="20"/>
          <w:szCs w:val="20"/>
        </w:rPr>
        <w:t>Tsryh</w:t>
      </w:r>
      <w:proofErr w:type="spellEnd"/>
      <w:r w:rsidRPr="005058D1">
        <w:rPr>
          <w:rFonts w:eastAsia="Times New Roman"/>
          <w:color w:val="000000"/>
          <w:sz w:val="20"/>
          <w:szCs w:val="20"/>
        </w:rPr>
        <w:t xml:space="preserve">, should be given three days if the animal's milk every day for BIC was uniform rate starts </w:t>
      </w:r>
      <w:proofErr w:type="spellStart"/>
      <w:r w:rsidRPr="005058D1">
        <w:rPr>
          <w:rFonts w:eastAsia="Times New Roman"/>
          <w:color w:val="000000"/>
          <w:sz w:val="20"/>
          <w:szCs w:val="20"/>
        </w:rPr>
        <w:t>Tsryh</w:t>
      </w:r>
      <w:proofErr w:type="spellEnd"/>
      <w:r w:rsidRPr="005058D1">
        <w:rPr>
          <w:rFonts w:eastAsia="Times New Roman"/>
          <w:color w:val="000000"/>
          <w:sz w:val="20"/>
          <w:szCs w:val="20"/>
        </w:rPr>
        <w:t xml:space="preserve"> not work, otherwise the difference in daily milk </w:t>
      </w:r>
      <w:proofErr w:type="spellStart"/>
      <w:r w:rsidRPr="005058D1">
        <w:rPr>
          <w:rFonts w:eastAsia="Times New Roman"/>
          <w:color w:val="000000"/>
          <w:sz w:val="20"/>
          <w:szCs w:val="20"/>
        </w:rPr>
        <w:t>Tsryh</w:t>
      </w:r>
      <w:proofErr w:type="spellEnd"/>
      <w:r w:rsidRPr="005058D1">
        <w:rPr>
          <w:rFonts w:eastAsia="Times New Roman"/>
          <w:color w:val="000000"/>
          <w:sz w:val="20"/>
          <w:szCs w:val="20"/>
        </w:rPr>
        <w:t xml:space="preserve"> after proving the right to terminate fixed </w:t>
      </w:r>
      <w:proofErr w:type="spellStart"/>
      <w:r w:rsidRPr="005058D1">
        <w:rPr>
          <w:rFonts w:eastAsia="Times New Roman"/>
          <w:color w:val="000000"/>
          <w:sz w:val="20"/>
          <w:szCs w:val="20"/>
        </w:rPr>
        <w:t>Tsryh</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Shvdvly</w:t>
      </w:r>
      <w:proofErr w:type="spellEnd"/>
      <w:r w:rsidRPr="005058D1">
        <w:rPr>
          <w:rFonts w:eastAsia="Times New Roman"/>
          <w:color w:val="000000"/>
          <w:sz w:val="20"/>
          <w:szCs w:val="20"/>
        </w:rPr>
        <w:t xml:space="preserve"> should be used immediately, otherwise it will disappear if there is no proof </w:t>
      </w:r>
      <w:proofErr w:type="spellStart"/>
      <w:r w:rsidRPr="005058D1">
        <w:rPr>
          <w:rFonts w:eastAsia="Times New Roman"/>
          <w:color w:val="000000"/>
          <w:sz w:val="20"/>
          <w:szCs w:val="20"/>
        </w:rPr>
        <w:t>Tsryh</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Bakhtyar</w:t>
      </w:r>
      <w:proofErr w:type="spellEnd"/>
      <w:r w:rsidRPr="005058D1">
        <w:rPr>
          <w:rFonts w:eastAsia="Times New Roman"/>
          <w:color w:val="000000"/>
          <w:sz w:val="20"/>
          <w:szCs w:val="20"/>
        </w:rPr>
        <w:t xml:space="preserve"> in </w:t>
      </w:r>
      <w:proofErr w:type="spellStart"/>
      <w:r w:rsidRPr="005058D1">
        <w:rPr>
          <w:rFonts w:eastAsia="Times New Roman"/>
          <w:color w:val="000000"/>
          <w:sz w:val="20"/>
          <w:szCs w:val="20"/>
        </w:rPr>
        <w:t>triduum</w:t>
      </w:r>
      <w:proofErr w:type="spellEnd"/>
      <w:r w:rsidRPr="005058D1">
        <w:rPr>
          <w:rFonts w:eastAsia="Times New Roman"/>
          <w:color w:val="000000"/>
          <w:sz w:val="20"/>
          <w:szCs w:val="20"/>
        </w:rPr>
        <w:t xml:space="preserve"> And another confession or vigor occurs when using cucumber for three days from that</w:t>
      </w:r>
      <w:r w:rsidR="006C08BD">
        <w:rPr>
          <w:rFonts w:eastAsiaTheme="minorEastAsia" w:hint="eastAsia"/>
          <w:color w:val="000000"/>
          <w:sz w:val="20"/>
          <w:szCs w:val="20"/>
          <w:lang w:eastAsia="zh-CN"/>
        </w:rPr>
        <w:t xml:space="preserve"> </w:t>
      </w:r>
      <w:r w:rsidRPr="005058D1">
        <w:rPr>
          <w:rFonts w:eastAsia="Times New Roman"/>
          <w:color w:val="000000"/>
          <w:sz w:val="20"/>
          <w:szCs w:val="20"/>
        </w:rPr>
        <w:t>date.</w:t>
      </w:r>
      <w:r w:rsidR="006C08BD">
        <w:rPr>
          <w:rFonts w:eastAsiaTheme="minorEastAsia" w:hint="eastAsia"/>
          <w:color w:val="000000"/>
          <w:sz w:val="20"/>
          <w:szCs w:val="20"/>
          <w:lang w:eastAsia="zh-CN"/>
        </w:rPr>
        <w:t xml:space="preserve"> </w:t>
      </w:r>
      <w:r w:rsidRPr="005058D1">
        <w:rPr>
          <w:rFonts w:eastAsia="Times New Roman"/>
          <w:color w:val="000000"/>
          <w:sz w:val="20"/>
          <w:szCs w:val="20"/>
        </w:rPr>
        <w:t xml:space="preserve">principle cucumber Sheikh Hassan </w:t>
      </w:r>
      <w:proofErr w:type="spellStart"/>
      <w:r w:rsidRPr="005058D1">
        <w:rPr>
          <w:rFonts w:eastAsia="Times New Roman"/>
          <w:color w:val="000000"/>
          <w:sz w:val="20"/>
          <w:szCs w:val="20"/>
        </w:rPr>
        <w:t>Tabatabai</w:t>
      </w:r>
      <w:proofErr w:type="spellEnd"/>
      <w:r w:rsidRPr="005058D1">
        <w:rPr>
          <w:rFonts w:eastAsia="Times New Roman"/>
          <w:color w:val="000000"/>
          <w:sz w:val="20"/>
          <w:szCs w:val="20"/>
        </w:rPr>
        <w:t xml:space="preserve"> and losses based on the rejection of calls but only seeks judgment must be based on the report while report was The drawback of the Jurists specific know defect counting or </w:t>
      </w:r>
      <w:proofErr w:type="spellStart"/>
      <w:r w:rsidRPr="005058D1">
        <w:rPr>
          <w:rFonts w:eastAsia="Times New Roman"/>
          <w:color w:val="000000"/>
          <w:sz w:val="20"/>
          <w:szCs w:val="20"/>
        </w:rPr>
        <w:t>Nshmrdn</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Tsryh</w:t>
      </w:r>
      <w:proofErr w:type="spellEnd"/>
      <w:r w:rsidRPr="005058D1">
        <w:rPr>
          <w:rFonts w:eastAsia="Times New Roman"/>
          <w:color w:val="000000"/>
          <w:sz w:val="20"/>
          <w:szCs w:val="20"/>
        </w:rPr>
        <w:t xml:space="preserve"> is important here, however, the rules of </w:t>
      </w:r>
      <w:proofErr w:type="spellStart"/>
      <w:r w:rsidRPr="005058D1">
        <w:rPr>
          <w:rFonts w:eastAsia="Times New Roman"/>
          <w:color w:val="000000"/>
          <w:sz w:val="20"/>
          <w:szCs w:val="20"/>
        </w:rPr>
        <w:t>Allameh</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Tabatabai</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Tsryh</w:t>
      </w:r>
      <w:proofErr w:type="spellEnd"/>
      <w:r w:rsidRPr="005058D1">
        <w:rPr>
          <w:rFonts w:eastAsia="Times New Roman"/>
          <w:color w:val="000000"/>
          <w:sz w:val="20"/>
          <w:szCs w:val="20"/>
        </w:rPr>
        <w:t xml:space="preserve"> but stipulates that the flaw does not fault </w:t>
      </w:r>
      <w:proofErr w:type="spellStart"/>
      <w:r w:rsidRPr="005058D1">
        <w:rPr>
          <w:rFonts w:eastAsia="Times New Roman"/>
          <w:color w:val="000000"/>
          <w:sz w:val="20"/>
          <w:szCs w:val="20"/>
        </w:rPr>
        <w:t>Tsryh</w:t>
      </w:r>
      <w:proofErr w:type="spellEnd"/>
      <w:r w:rsidRPr="005058D1">
        <w:rPr>
          <w:rFonts w:eastAsia="Times New Roman"/>
          <w:color w:val="000000"/>
          <w:sz w:val="20"/>
          <w:szCs w:val="20"/>
        </w:rPr>
        <w:t xml:space="preserve"> researchers also noted that defects will </w:t>
      </w:r>
      <w:proofErr w:type="spellStart"/>
      <w:r w:rsidRPr="005058D1">
        <w:rPr>
          <w:rFonts w:eastAsia="Times New Roman"/>
          <w:color w:val="000000"/>
          <w:sz w:val="20"/>
          <w:szCs w:val="20"/>
        </w:rPr>
        <w:t>Tsryh</w:t>
      </w:r>
      <w:proofErr w:type="spellEnd"/>
      <w:r w:rsidRPr="005058D1">
        <w:rPr>
          <w:rFonts w:eastAsia="Times New Roman"/>
          <w:color w:val="000000"/>
          <w:sz w:val="20"/>
          <w:szCs w:val="20"/>
        </w:rPr>
        <w:t xml:space="preserve"> the following types of report not to mention </w:t>
      </w:r>
      <w:proofErr w:type="spellStart"/>
      <w:r w:rsidRPr="005058D1">
        <w:rPr>
          <w:rFonts w:eastAsia="Times New Roman"/>
          <w:color w:val="000000"/>
          <w:sz w:val="20"/>
          <w:szCs w:val="20"/>
        </w:rPr>
        <w:t>Tsryh</w:t>
      </w:r>
      <w:proofErr w:type="spellEnd"/>
      <w:r w:rsidRPr="005058D1">
        <w:rPr>
          <w:rFonts w:eastAsia="Times New Roman"/>
          <w:color w:val="000000"/>
          <w:sz w:val="20"/>
          <w:szCs w:val="20"/>
        </w:rPr>
        <w:t xml:space="preserve"> Although it says discussion before about </w:t>
      </w:r>
      <w:proofErr w:type="spellStart"/>
      <w:r w:rsidRPr="005058D1">
        <w:rPr>
          <w:rFonts w:eastAsia="Times New Roman"/>
          <w:color w:val="000000"/>
          <w:sz w:val="20"/>
          <w:szCs w:val="20"/>
        </w:rPr>
        <w:t>Khvdyb</w:t>
      </w:r>
      <w:proofErr w:type="spellEnd"/>
      <w:r w:rsidRPr="005058D1">
        <w:rPr>
          <w:rFonts w:eastAsia="Times New Roman"/>
          <w:color w:val="000000"/>
          <w:sz w:val="20"/>
          <w:szCs w:val="20"/>
        </w:rPr>
        <w:t xml:space="preserve"> report examines in detail the speech of </w:t>
      </w:r>
      <w:proofErr w:type="spellStart"/>
      <w:r w:rsidRPr="005058D1">
        <w:rPr>
          <w:rFonts w:eastAsia="Times New Roman"/>
          <w:color w:val="000000"/>
          <w:sz w:val="20"/>
          <w:szCs w:val="20"/>
        </w:rPr>
        <w:t>Shaheed</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Thani</w:t>
      </w:r>
      <w:proofErr w:type="spellEnd"/>
      <w:r w:rsidRPr="005058D1">
        <w:rPr>
          <w:rFonts w:eastAsia="Times New Roman"/>
          <w:color w:val="000000"/>
          <w:sz w:val="20"/>
          <w:szCs w:val="20"/>
        </w:rPr>
        <w:t xml:space="preserve"> research report does not discuss the cause </w:t>
      </w:r>
      <w:proofErr w:type="spellStart"/>
      <w:r w:rsidRPr="005058D1">
        <w:rPr>
          <w:rFonts w:eastAsia="Times New Roman"/>
          <w:color w:val="000000"/>
          <w:sz w:val="20"/>
          <w:szCs w:val="20"/>
        </w:rPr>
        <w:t>Tsryh</w:t>
      </w:r>
      <w:proofErr w:type="spellEnd"/>
      <w:r w:rsidRPr="005058D1">
        <w:rPr>
          <w:rFonts w:eastAsia="Times New Roman"/>
          <w:color w:val="000000"/>
          <w:sz w:val="20"/>
          <w:szCs w:val="20"/>
        </w:rPr>
        <w:t xml:space="preserve"> </w:t>
      </w:r>
      <w:proofErr w:type="spellStart"/>
      <w:r w:rsidRPr="005058D1">
        <w:rPr>
          <w:rFonts w:eastAsia="Times New Roman"/>
          <w:color w:val="000000"/>
          <w:sz w:val="20"/>
          <w:szCs w:val="20"/>
        </w:rPr>
        <w:t>Zahrayn</w:t>
      </w:r>
      <w:proofErr w:type="spellEnd"/>
      <w:r w:rsidRPr="005058D1">
        <w:rPr>
          <w:rFonts w:eastAsia="Times New Roman"/>
          <w:color w:val="000000"/>
          <w:sz w:val="20"/>
          <w:szCs w:val="20"/>
        </w:rPr>
        <w:t xml:space="preserve"> the report does not cover: to keep the buyer can not the animal and the price difference of </w:t>
      </w:r>
      <w:proofErr w:type="spellStart"/>
      <w:r w:rsidRPr="005058D1">
        <w:rPr>
          <w:rFonts w:eastAsia="Times New Roman"/>
          <w:color w:val="000000"/>
          <w:sz w:val="20"/>
          <w:szCs w:val="20"/>
        </w:rPr>
        <w:t>Tsryh</w:t>
      </w:r>
      <w:proofErr w:type="spellEnd"/>
      <w:r w:rsidRPr="005058D1">
        <w:rPr>
          <w:rFonts w:eastAsia="Times New Roman"/>
          <w:color w:val="000000"/>
          <w:sz w:val="20"/>
          <w:szCs w:val="20"/>
        </w:rPr>
        <w:t xml:space="preserve"> between what is paid and what is the price of the animal, the seller must (parsley</w:t>
      </w:r>
      <w:r w:rsidR="006C08BD">
        <w:rPr>
          <w:rFonts w:eastAsiaTheme="minorEastAsia" w:hint="eastAsia"/>
          <w:color w:val="000000"/>
          <w:sz w:val="20"/>
          <w:szCs w:val="20"/>
          <w:lang w:eastAsia="zh-CN"/>
        </w:rPr>
        <w:t xml:space="preserve"> </w:t>
      </w:r>
      <w:proofErr w:type="spellStart"/>
      <w:r w:rsidRPr="005058D1">
        <w:rPr>
          <w:rFonts w:eastAsia="Times New Roman"/>
          <w:color w:val="000000"/>
          <w:sz w:val="20"/>
          <w:szCs w:val="20"/>
        </w:rPr>
        <w:t>Langroodi</w:t>
      </w:r>
      <w:proofErr w:type="spellEnd"/>
      <w:r w:rsidRPr="005058D1">
        <w:rPr>
          <w:rFonts w:eastAsia="Times New Roman"/>
          <w:color w:val="000000"/>
          <w:sz w:val="20"/>
          <w:szCs w:val="20"/>
        </w:rPr>
        <w:t>,</w:t>
      </w:r>
      <w:r w:rsidR="006C08BD">
        <w:rPr>
          <w:rFonts w:eastAsiaTheme="minorEastAsia" w:hint="eastAsia"/>
          <w:color w:val="000000"/>
          <w:sz w:val="20"/>
          <w:szCs w:val="20"/>
          <w:lang w:eastAsia="zh-CN"/>
        </w:rPr>
        <w:t xml:space="preserve"> </w:t>
      </w:r>
      <w:r w:rsidRPr="005058D1">
        <w:rPr>
          <w:rFonts w:eastAsia="Times New Roman"/>
          <w:color w:val="000000"/>
          <w:sz w:val="20"/>
          <w:szCs w:val="20"/>
        </w:rPr>
        <w:t>1340</w:t>
      </w:r>
      <w:r w:rsidR="006C08BD">
        <w:rPr>
          <w:rFonts w:eastAsiaTheme="minorEastAsia" w:hint="eastAsia"/>
          <w:color w:val="000000"/>
          <w:sz w:val="20"/>
          <w:szCs w:val="20"/>
          <w:lang w:eastAsia="zh-CN"/>
        </w:rPr>
        <w:t xml:space="preserve"> </w:t>
      </w:r>
      <w:r w:rsidRPr="005058D1">
        <w:rPr>
          <w:rFonts w:eastAsia="Times New Roman"/>
          <w:color w:val="000000"/>
          <w:sz w:val="20"/>
          <w:szCs w:val="20"/>
        </w:rPr>
        <w:t>No.288</w:t>
      </w:r>
      <w:r w:rsidR="006C08BD">
        <w:rPr>
          <w:rFonts w:eastAsiaTheme="minorEastAsia" w:hint="eastAsia"/>
          <w:color w:val="000000"/>
          <w:sz w:val="20"/>
          <w:szCs w:val="20"/>
          <w:lang w:eastAsia="zh-CN"/>
        </w:rPr>
        <w:t xml:space="preserve"> </w:t>
      </w:r>
      <w:r w:rsidRPr="005058D1">
        <w:rPr>
          <w:rFonts w:eastAsia="Times New Roman"/>
          <w:color w:val="000000"/>
          <w:sz w:val="20"/>
          <w:szCs w:val="20"/>
        </w:rPr>
        <w:t>P258).</w:t>
      </w:r>
    </w:p>
    <w:p w:rsidR="00AC3B04" w:rsidRDefault="00AC3B04" w:rsidP="005058D1">
      <w:pPr>
        <w:snapToGrid w:val="0"/>
        <w:ind w:firstLine="425"/>
        <w:jc w:val="both"/>
        <w:rPr>
          <w:rFonts w:eastAsiaTheme="minorEastAsia"/>
          <w:color w:val="000000"/>
          <w:sz w:val="20"/>
          <w:szCs w:val="20"/>
          <w:lang w:eastAsia="zh-CN"/>
        </w:rPr>
      </w:pPr>
      <w:proofErr w:type="spellStart"/>
      <w:r w:rsidRPr="005058D1">
        <w:rPr>
          <w:rFonts w:eastAsia="Times New Roman"/>
          <w:color w:val="000000"/>
          <w:sz w:val="20"/>
          <w:szCs w:val="20"/>
        </w:rPr>
        <w:t>Mashth</w:t>
      </w:r>
      <w:proofErr w:type="spellEnd"/>
      <w:r w:rsidRPr="005058D1">
        <w:rPr>
          <w:rFonts w:eastAsia="Times New Roman"/>
          <w:color w:val="000000"/>
          <w:sz w:val="20"/>
          <w:szCs w:val="20"/>
        </w:rPr>
        <w:t xml:space="preserve"> dissemble and if the sale is forbidden, but it creates the right to terminate meaning is assigned to it. Interesting is that the religious sanctity of marriage is apparently no way to worship cucumber Nevertheless, the topic of marriage is a chapter devoted to dissemble Marriage is revocable in its effect, leading to subtle point should be noted here that the implicit contract condition is not </w:t>
      </w:r>
      <w:r w:rsidRPr="005058D1">
        <w:rPr>
          <w:rFonts w:eastAsia="Times New Roman"/>
          <w:color w:val="000000"/>
          <w:sz w:val="20"/>
          <w:szCs w:val="20"/>
        </w:rPr>
        <w:lastRenderedPageBreak/>
        <w:t xml:space="preserve">dissemble in this context means that the concept of rights in French or English or even dissemble in this kind of condition is distinct from the requirement of nullification contract be awarded to the compassion of entry appears to refer to dissemble aspect of the ruling party dissemble </w:t>
      </w:r>
      <w:proofErr w:type="spellStart"/>
      <w:r w:rsidRPr="005058D1">
        <w:rPr>
          <w:rFonts w:eastAsia="Times New Roman"/>
          <w:color w:val="000000"/>
          <w:sz w:val="20"/>
          <w:szCs w:val="20"/>
        </w:rPr>
        <w:t>dissemble</w:t>
      </w:r>
      <w:proofErr w:type="spellEnd"/>
      <w:r w:rsidRPr="005058D1">
        <w:rPr>
          <w:rFonts w:eastAsia="Times New Roman"/>
          <w:color w:val="000000"/>
          <w:sz w:val="20"/>
          <w:szCs w:val="20"/>
        </w:rPr>
        <w:t xml:space="preserve"> right of recourse of the party is on again, but considering that this requirement is based on the principle dissemble Referring to the third </w:t>
      </w:r>
      <w:proofErr w:type="spellStart"/>
      <w:r w:rsidRPr="005058D1">
        <w:rPr>
          <w:rFonts w:eastAsia="Times New Roman"/>
          <w:color w:val="000000"/>
          <w:sz w:val="20"/>
          <w:szCs w:val="20"/>
        </w:rPr>
        <w:t>Mdls</w:t>
      </w:r>
      <w:proofErr w:type="spellEnd"/>
      <w:r w:rsidRPr="005058D1">
        <w:rPr>
          <w:rFonts w:eastAsia="Times New Roman"/>
          <w:color w:val="000000"/>
          <w:sz w:val="20"/>
          <w:szCs w:val="20"/>
        </w:rPr>
        <w:t> ​​different.</w:t>
      </w:r>
    </w:p>
    <w:p w:rsidR="007A1620" w:rsidRPr="007A1620" w:rsidRDefault="007A1620" w:rsidP="005058D1">
      <w:pPr>
        <w:snapToGrid w:val="0"/>
        <w:ind w:firstLine="425"/>
        <w:jc w:val="both"/>
        <w:rPr>
          <w:rFonts w:eastAsiaTheme="minorEastAsia"/>
          <w:color w:val="000000"/>
          <w:sz w:val="20"/>
          <w:szCs w:val="20"/>
          <w:lang w:eastAsia="zh-CN"/>
        </w:rPr>
      </w:pPr>
    </w:p>
    <w:p w:rsidR="00471E57" w:rsidRPr="005058D1" w:rsidRDefault="00471E57" w:rsidP="005058D1">
      <w:pPr>
        <w:snapToGrid w:val="0"/>
        <w:jc w:val="both"/>
        <w:rPr>
          <w:b/>
          <w:sz w:val="20"/>
          <w:szCs w:val="20"/>
        </w:rPr>
      </w:pPr>
      <w:r w:rsidRPr="005058D1">
        <w:rPr>
          <w:b/>
          <w:sz w:val="20"/>
          <w:szCs w:val="20"/>
        </w:rPr>
        <w:t>Discussions</w:t>
      </w:r>
    </w:p>
    <w:p w:rsidR="00AC3B04" w:rsidRPr="005058D1" w:rsidRDefault="00AC3B04" w:rsidP="005058D1">
      <w:pPr>
        <w:snapToGrid w:val="0"/>
        <w:ind w:firstLine="425"/>
        <w:jc w:val="both"/>
        <w:rPr>
          <w:rFonts w:eastAsia="Times New Roman"/>
          <w:color w:val="000000"/>
          <w:sz w:val="20"/>
          <w:szCs w:val="20"/>
        </w:rPr>
      </w:pPr>
      <w:r w:rsidRPr="005058D1">
        <w:rPr>
          <w:rFonts w:eastAsia="Times New Roman"/>
          <w:color w:val="000000"/>
          <w:sz w:val="20"/>
          <w:szCs w:val="20"/>
        </w:rPr>
        <w:t>Despite many efforts and admire writers deserve basic civil rights and organized the gathering dispersed modern jurists with comments and votes, the law organization In this regard, defects of the Ambiguities</w:t>
      </w:r>
      <w:r w:rsidR="006C08BD">
        <w:rPr>
          <w:rFonts w:eastAsiaTheme="minorEastAsia" w:hint="eastAsia"/>
          <w:color w:val="000000"/>
          <w:sz w:val="20"/>
          <w:szCs w:val="20"/>
          <w:lang w:eastAsia="zh-CN"/>
        </w:rPr>
        <w:t xml:space="preserve"> </w:t>
      </w:r>
      <w:r w:rsidRPr="005058D1">
        <w:rPr>
          <w:rFonts w:eastAsia="Times New Roman"/>
          <w:color w:val="000000"/>
          <w:sz w:val="20"/>
          <w:szCs w:val="20"/>
        </w:rPr>
        <w:t>seen. With Naturally the final definition, we</w:t>
      </w:r>
      <w:r w:rsidR="006C08BD">
        <w:rPr>
          <w:rFonts w:eastAsiaTheme="minorEastAsia" w:hint="eastAsia"/>
          <w:color w:val="000000"/>
          <w:sz w:val="20"/>
          <w:szCs w:val="20"/>
          <w:lang w:eastAsia="zh-CN"/>
        </w:rPr>
        <w:t xml:space="preserve"> </w:t>
      </w:r>
      <w:r w:rsidRPr="005058D1">
        <w:rPr>
          <w:rFonts w:eastAsia="Times New Roman"/>
          <w:color w:val="000000"/>
          <w:sz w:val="20"/>
          <w:szCs w:val="20"/>
        </w:rPr>
        <w:t>can say: "dissemble is a major incentive to cheat on the agreement or compromise any one direction. Particular</w:t>
      </w:r>
      <w:r w:rsidR="006C08BD">
        <w:rPr>
          <w:rFonts w:eastAsiaTheme="minorEastAsia" w:hint="eastAsia"/>
          <w:color w:val="000000"/>
          <w:sz w:val="20"/>
          <w:szCs w:val="20"/>
          <w:lang w:eastAsia="zh-CN"/>
        </w:rPr>
        <w:t xml:space="preserve"> </w:t>
      </w:r>
      <w:r w:rsidRPr="005058D1">
        <w:rPr>
          <w:rFonts w:eastAsia="Times New Roman"/>
          <w:color w:val="000000"/>
          <w:sz w:val="20"/>
          <w:szCs w:val="20"/>
        </w:rPr>
        <w:t>tone and define the</w:t>
      </w:r>
      <w:r w:rsidR="006C08BD">
        <w:rPr>
          <w:rFonts w:eastAsiaTheme="minorEastAsia" w:hint="eastAsia"/>
          <w:color w:val="000000"/>
          <w:sz w:val="20"/>
          <w:szCs w:val="20"/>
          <w:lang w:eastAsia="zh-CN"/>
        </w:rPr>
        <w:t xml:space="preserve"> </w:t>
      </w:r>
      <w:r w:rsidRPr="005058D1">
        <w:rPr>
          <w:rFonts w:eastAsia="Times New Roman"/>
          <w:color w:val="000000"/>
          <w:sz w:val="20"/>
          <w:szCs w:val="20"/>
        </w:rPr>
        <w:t>term</w:t>
      </w:r>
      <w:r w:rsidR="006C08BD">
        <w:rPr>
          <w:rFonts w:eastAsiaTheme="minorEastAsia" w:hint="eastAsia"/>
          <w:color w:val="000000"/>
          <w:sz w:val="20"/>
          <w:szCs w:val="20"/>
          <w:lang w:eastAsia="zh-CN"/>
        </w:rPr>
        <w:t xml:space="preserve"> </w:t>
      </w:r>
      <w:r w:rsidRPr="005058D1">
        <w:rPr>
          <w:rFonts w:eastAsia="Times New Roman"/>
          <w:color w:val="000000"/>
          <w:sz w:val="20"/>
          <w:szCs w:val="20"/>
        </w:rPr>
        <w:t>"defraud"</w:t>
      </w:r>
      <w:r w:rsidR="006C08BD">
        <w:rPr>
          <w:rFonts w:eastAsiaTheme="minorEastAsia" w:hint="eastAsia"/>
          <w:color w:val="000000"/>
          <w:sz w:val="20"/>
          <w:szCs w:val="20"/>
          <w:lang w:eastAsia="zh-CN"/>
        </w:rPr>
        <w:t xml:space="preserve"> </w:t>
      </w:r>
      <w:r w:rsidRPr="005058D1">
        <w:rPr>
          <w:rFonts w:eastAsia="Times New Roman"/>
          <w:color w:val="000000"/>
          <w:sz w:val="20"/>
          <w:szCs w:val="20"/>
        </w:rPr>
        <w:t>need</w:t>
      </w:r>
      <w:r w:rsidR="006C08BD">
        <w:rPr>
          <w:rFonts w:eastAsiaTheme="minorEastAsia" w:hint="eastAsia"/>
          <w:color w:val="000000"/>
          <w:sz w:val="20"/>
          <w:szCs w:val="20"/>
          <w:lang w:eastAsia="zh-CN"/>
        </w:rPr>
        <w:t xml:space="preserve"> </w:t>
      </w:r>
      <w:r w:rsidRPr="005058D1">
        <w:rPr>
          <w:rFonts w:eastAsia="Times New Roman"/>
          <w:color w:val="000000"/>
          <w:sz w:val="20"/>
          <w:szCs w:val="20"/>
        </w:rPr>
        <w:t>to</w:t>
      </w:r>
      <w:r w:rsidR="006C08BD">
        <w:rPr>
          <w:rFonts w:eastAsiaTheme="minorEastAsia" w:hint="eastAsia"/>
          <w:color w:val="000000"/>
          <w:sz w:val="20"/>
          <w:szCs w:val="20"/>
          <w:lang w:eastAsia="zh-CN"/>
        </w:rPr>
        <w:t xml:space="preserve"> </w:t>
      </w:r>
      <w:r w:rsidRPr="005058D1">
        <w:rPr>
          <w:rFonts w:eastAsia="Times New Roman"/>
          <w:color w:val="000000"/>
          <w:sz w:val="20"/>
          <w:szCs w:val="20"/>
        </w:rPr>
        <w:t>be</w:t>
      </w:r>
      <w:r w:rsidR="006C08BD">
        <w:rPr>
          <w:rFonts w:eastAsiaTheme="minorEastAsia" w:hint="eastAsia"/>
          <w:color w:val="000000"/>
          <w:sz w:val="20"/>
          <w:szCs w:val="20"/>
          <w:lang w:eastAsia="zh-CN"/>
        </w:rPr>
        <w:t xml:space="preserve"> </w:t>
      </w:r>
      <w:r w:rsidRPr="005058D1">
        <w:rPr>
          <w:rFonts w:eastAsia="Times New Roman"/>
          <w:color w:val="000000"/>
          <w:sz w:val="20"/>
          <w:szCs w:val="20"/>
        </w:rPr>
        <w:t>deliberate deception and its relation the other side of the transaction can be deduced as well.</w:t>
      </w:r>
    </w:p>
    <w:p w:rsidR="00AA0537" w:rsidRPr="005058D1" w:rsidRDefault="00AA0537" w:rsidP="005058D1">
      <w:pPr>
        <w:snapToGrid w:val="0"/>
        <w:jc w:val="both"/>
        <w:rPr>
          <w:color w:val="000000"/>
          <w:sz w:val="20"/>
          <w:szCs w:val="20"/>
        </w:rPr>
      </w:pPr>
    </w:p>
    <w:p w:rsidR="00471E57" w:rsidRPr="005058D1" w:rsidRDefault="00471E57" w:rsidP="005058D1">
      <w:pPr>
        <w:snapToGrid w:val="0"/>
        <w:jc w:val="both"/>
        <w:rPr>
          <w:b/>
          <w:sz w:val="20"/>
          <w:szCs w:val="20"/>
        </w:rPr>
      </w:pPr>
      <w:r w:rsidRPr="005058D1">
        <w:rPr>
          <w:b/>
          <w:sz w:val="20"/>
          <w:szCs w:val="20"/>
        </w:rPr>
        <w:t>Corresponding Author:</w:t>
      </w:r>
    </w:p>
    <w:p w:rsidR="00CB2114" w:rsidRPr="005058D1" w:rsidRDefault="00CB2114" w:rsidP="007A1620">
      <w:pPr>
        <w:pStyle w:val="NoSpacing"/>
        <w:snapToGrid w:val="0"/>
        <w:jc w:val="both"/>
        <w:rPr>
          <w:rFonts w:ascii="Times New Roman" w:hAnsi="Times New Roman" w:cs="Times New Roman"/>
          <w:sz w:val="20"/>
          <w:szCs w:val="24"/>
        </w:rPr>
      </w:pPr>
      <w:r w:rsidRPr="005058D1">
        <w:rPr>
          <w:rFonts w:ascii="Times New Roman" w:hAnsi="Times New Roman" w:cs="Times New Roman"/>
          <w:color w:val="000000"/>
          <w:sz w:val="20"/>
          <w:szCs w:val="24"/>
        </w:rPr>
        <w:t xml:space="preserve">Reza </w:t>
      </w:r>
      <w:proofErr w:type="spellStart"/>
      <w:r w:rsidRPr="005058D1">
        <w:rPr>
          <w:rFonts w:ascii="Times New Roman" w:hAnsi="Times New Roman" w:cs="Times New Roman"/>
          <w:color w:val="000000"/>
          <w:sz w:val="20"/>
          <w:szCs w:val="24"/>
        </w:rPr>
        <w:t>Borji</w:t>
      </w:r>
      <w:proofErr w:type="spellEnd"/>
      <w:r w:rsidRPr="005058D1">
        <w:rPr>
          <w:rFonts w:ascii="Times New Roman" w:hAnsi="Times New Roman" w:cs="Times New Roman"/>
          <w:color w:val="000000"/>
          <w:sz w:val="20"/>
          <w:szCs w:val="24"/>
        </w:rPr>
        <w:t xml:space="preserve"> </w:t>
      </w:r>
      <w:r w:rsidRPr="005058D1">
        <w:rPr>
          <w:rFonts w:ascii="Times New Roman" w:hAnsi="Times New Roman" w:cs="Times New Roman"/>
          <w:sz w:val="20"/>
          <w:szCs w:val="24"/>
        </w:rPr>
        <w:t>(M.A)</w:t>
      </w:r>
    </w:p>
    <w:p w:rsidR="00CB2114" w:rsidRDefault="00CB2114" w:rsidP="007A1620">
      <w:pPr>
        <w:snapToGrid w:val="0"/>
        <w:jc w:val="both"/>
        <w:rPr>
          <w:sz w:val="20"/>
          <w:szCs w:val="20"/>
          <w:lang w:eastAsia="zh-CN"/>
        </w:rPr>
      </w:pPr>
      <w:r w:rsidRPr="005058D1">
        <w:rPr>
          <w:rStyle w:val="hps"/>
          <w:color w:val="222222"/>
          <w:sz w:val="20"/>
          <w:szCs w:val="20"/>
        </w:rPr>
        <w:t>Department of Law</w:t>
      </w:r>
      <w:r w:rsidRPr="005058D1">
        <w:rPr>
          <w:color w:val="222222"/>
          <w:sz w:val="20"/>
          <w:szCs w:val="20"/>
        </w:rPr>
        <w:t xml:space="preserve">, </w:t>
      </w:r>
      <w:r w:rsidRPr="005058D1">
        <w:rPr>
          <w:sz w:val="20"/>
          <w:szCs w:val="20"/>
        </w:rPr>
        <w:t xml:space="preserve">Islamic Azad University, </w:t>
      </w:r>
      <w:proofErr w:type="spellStart"/>
      <w:r w:rsidRPr="005058D1">
        <w:rPr>
          <w:sz w:val="20"/>
          <w:szCs w:val="20"/>
        </w:rPr>
        <w:t>Ilam</w:t>
      </w:r>
      <w:proofErr w:type="spellEnd"/>
      <w:r w:rsidRPr="005058D1">
        <w:rPr>
          <w:sz w:val="20"/>
          <w:szCs w:val="20"/>
        </w:rPr>
        <w:t xml:space="preserve"> science Research Branch</w:t>
      </w:r>
    </w:p>
    <w:p w:rsidR="007A1620" w:rsidRPr="007A1620" w:rsidRDefault="007A1620" w:rsidP="007A1620">
      <w:pPr>
        <w:snapToGrid w:val="0"/>
        <w:jc w:val="both"/>
        <w:rPr>
          <w:sz w:val="20"/>
          <w:szCs w:val="20"/>
          <w:lang w:eastAsia="zh-CN"/>
        </w:rPr>
      </w:pPr>
    </w:p>
    <w:p w:rsidR="007A1620" w:rsidRPr="005058D1" w:rsidRDefault="00471E57" w:rsidP="005058D1">
      <w:pPr>
        <w:snapToGrid w:val="0"/>
        <w:jc w:val="both"/>
        <w:rPr>
          <w:b/>
          <w:sz w:val="20"/>
          <w:szCs w:val="20"/>
        </w:rPr>
      </w:pPr>
      <w:r w:rsidRPr="005058D1">
        <w:rPr>
          <w:b/>
          <w:sz w:val="20"/>
          <w:szCs w:val="20"/>
        </w:rPr>
        <w:t>References</w:t>
      </w:r>
    </w:p>
    <w:p w:rsidR="007A1620" w:rsidRPr="005058D1" w:rsidRDefault="007A1620" w:rsidP="007A1620">
      <w:pPr>
        <w:numPr>
          <w:ilvl w:val="0"/>
          <w:numId w:val="14"/>
        </w:numPr>
        <w:snapToGrid w:val="0"/>
        <w:ind w:left="426"/>
        <w:jc w:val="both"/>
        <w:rPr>
          <w:rFonts w:eastAsia="Times New Roman"/>
          <w:color w:val="000000"/>
          <w:sz w:val="20"/>
          <w:szCs w:val="20"/>
        </w:rPr>
      </w:pPr>
      <w:r w:rsidRPr="005058D1">
        <w:rPr>
          <w:rFonts w:eastAsia="Times New Roman"/>
          <w:color w:val="000000"/>
          <w:sz w:val="20"/>
          <w:szCs w:val="20"/>
        </w:rPr>
        <w:t>H</w:t>
      </w:r>
      <w:r w:rsidR="00AC3B04" w:rsidRPr="005058D1">
        <w:rPr>
          <w:rFonts w:eastAsia="Times New Roman"/>
          <w:color w:val="000000"/>
          <w:sz w:val="20"/>
          <w:szCs w:val="20"/>
        </w:rPr>
        <w:t>oly Quran </w:t>
      </w:r>
      <w:r w:rsidR="00AC3B04" w:rsidRPr="005058D1">
        <w:rPr>
          <w:rFonts w:eastAsia="Times New Roman"/>
          <w:color w:val="000000"/>
          <w:sz w:val="20"/>
          <w:szCs w:val="20"/>
        </w:rPr>
        <w:softHyphen/>
        <w:t> The Happy Cow and Joseph</w:t>
      </w:r>
      <w:r w:rsidR="006C08BD">
        <w:rPr>
          <w:rFonts w:eastAsiaTheme="minorEastAsia" w:hint="eastAsia"/>
          <w:color w:val="000000"/>
          <w:sz w:val="20"/>
          <w:szCs w:val="20"/>
          <w:lang w:eastAsia="zh-CN"/>
        </w:rPr>
        <w:t xml:space="preserve"> </w:t>
      </w:r>
      <w:proofErr w:type="spellStart"/>
      <w:r w:rsidR="00AC3B04" w:rsidRPr="005058D1">
        <w:rPr>
          <w:rFonts w:eastAsia="Times New Roman"/>
          <w:color w:val="000000"/>
          <w:sz w:val="20"/>
          <w:szCs w:val="20"/>
        </w:rPr>
        <w:t>Translation</w:t>
      </w:r>
      <w:r w:rsidR="00AC3B04" w:rsidRPr="005058D1">
        <w:rPr>
          <w:rFonts w:eastAsia="Times New Roman"/>
          <w:color w:val="000000"/>
          <w:sz w:val="20"/>
          <w:szCs w:val="20"/>
        </w:rPr>
        <w:softHyphen/>
        <w:t>Mehdi</w:t>
      </w:r>
      <w:proofErr w:type="spellEnd"/>
      <w:r w:rsidR="00AC3B04" w:rsidRPr="005058D1">
        <w:rPr>
          <w:rFonts w:eastAsia="Times New Roman"/>
          <w:color w:val="000000"/>
          <w:sz w:val="20"/>
          <w:szCs w:val="20"/>
        </w:rPr>
        <w:t xml:space="preserve"> </w:t>
      </w:r>
      <w:proofErr w:type="spellStart"/>
      <w:r w:rsidR="00AC3B04" w:rsidRPr="005058D1">
        <w:rPr>
          <w:rFonts w:eastAsia="Times New Roman"/>
          <w:color w:val="000000"/>
          <w:sz w:val="20"/>
          <w:szCs w:val="20"/>
        </w:rPr>
        <w:t>Elahi</w:t>
      </w:r>
      <w:proofErr w:type="spellEnd"/>
      <w:r w:rsidR="00AC3B04" w:rsidRPr="005058D1">
        <w:rPr>
          <w:rFonts w:eastAsia="Times New Roman"/>
          <w:color w:val="000000"/>
          <w:sz w:val="20"/>
          <w:szCs w:val="20"/>
        </w:rPr>
        <w:t> </w:t>
      </w:r>
      <w:r w:rsidR="00AC3B04" w:rsidRPr="005058D1">
        <w:rPr>
          <w:rFonts w:eastAsia="Times New Roman"/>
          <w:color w:val="000000"/>
          <w:sz w:val="20"/>
          <w:szCs w:val="20"/>
        </w:rPr>
        <w:softHyphen/>
        <w:t> A</w:t>
      </w:r>
    </w:p>
    <w:p w:rsidR="007A1620" w:rsidRPr="005058D1" w:rsidRDefault="007A1620" w:rsidP="007A1620">
      <w:pPr>
        <w:numPr>
          <w:ilvl w:val="0"/>
          <w:numId w:val="14"/>
        </w:numPr>
        <w:snapToGrid w:val="0"/>
        <w:ind w:left="426"/>
        <w:jc w:val="both"/>
        <w:rPr>
          <w:rFonts w:eastAsia="Times New Roman"/>
          <w:color w:val="000000"/>
          <w:sz w:val="20"/>
          <w:szCs w:val="20"/>
        </w:rPr>
      </w:pPr>
      <w:r w:rsidRPr="005058D1">
        <w:rPr>
          <w:rFonts w:eastAsia="Times New Roman"/>
          <w:color w:val="000000"/>
          <w:sz w:val="20"/>
          <w:szCs w:val="20"/>
        </w:rPr>
        <w:t>a</w:t>
      </w:r>
      <w:r w:rsidR="00AC3B04" w:rsidRPr="005058D1">
        <w:rPr>
          <w:rFonts w:eastAsia="Times New Roman"/>
          <w:color w:val="000000"/>
          <w:sz w:val="20"/>
          <w:szCs w:val="20"/>
        </w:rPr>
        <w:t xml:space="preserve">nd Imam </w:t>
      </w:r>
      <w:proofErr w:type="spellStart"/>
      <w:r w:rsidR="00AC3B04" w:rsidRPr="005058D1">
        <w:rPr>
          <w:rFonts w:eastAsia="Times New Roman"/>
          <w:color w:val="000000"/>
          <w:sz w:val="20"/>
          <w:szCs w:val="20"/>
        </w:rPr>
        <w:t>Hossein</w:t>
      </w:r>
      <w:proofErr w:type="spellEnd"/>
      <w:r w:rsidR="00AC3B04" w:rsidRPr="005058D1">
        <w:rPr>
          <w:rFonts w:eastAsia="Times New Roman"/>
          <w:color w:val="000000"/>
          <w:sz w:val="20"/>
          <w:szCs w:val="20"/>
        </w:rPr>
        <w:t xml:space="preserve"> </w:t>
      </w:r>
      <w:proofErr w:type="spellStart"/>
      <w:r w:rsidR="00AC3B04" w:rsidRPr="005058D1">
        <w:rPr>
          <w:rFonts w:eastAsia="Times New Roman"/>
          <w:color w:val="000000"/>
          <w:sz w:val="20"/>
          <w:szCs w:val="20"/>
        </w:rPr>
        <w:t>Safaei</w:t>
      </w:r>
      <w:proofErr w:type="spellEnd"/>
      <w:r w:rsidR="00AC3B04" w:rsidRPr="005058D1">
        <w:rPr>
          <w:rFonts w:eastAsia="Times New Roman"/>
          <w:color w:val="000000"/>
          <w:sz w:val="20"/>
          <w:szCs w:val="20"/>
        </w:rPr>
        <w:t>, A., Brief Family Law, published October, 1387</w:t>
      </w:r>
    </w:p>
    <w:p w:rsidR="007A1620" w:rsidRPr="005058D1" w:rsidRDefault="007A1620" w:rsidP="007A1620">
      <w:pPr>
        <w:numPr>
          <w:ilvl w:val="0"/>
          <w:numId w:val="14"/>
        </w:numPr>
        <w:snapToGrid w:val="0"/>
        <w:ind w:left="426"/>
        <w:jc w:val="both"/>
        <w:rPr>
          <w:rFonts w:eastAsia="Times New Roman"/>
          <w:color w:val="000000"/>
          <w:sz w:val="20"/>
          <w:szCs w:val="20"/>
        </w:rPr>
      </w:pPr>
      <w:r w:rsidRPr="005058D1">
        <w:rPr>
          <w:rFonts w:eastAsia="Times New Roman"/>
          <w:color w:val="000000"/>
          <w:sz w:val="20"/>
          <w:szCs w:val="20"/>
        </w:rPr>
        <w:t>g</w:t>
      </w:r>
      <w:r w:rsidR="00AC3B04" w:rsidRPr="005058D1">
        <w:rPr>
          <w:rFonts w:eastAsia="Times New Roman"/>
          <w:color w:val="000000"/>
          <w:sz w:val="20"/>
          <w:szCs w:val="20"/>
        </w:rPr>
        <w:t>uiding philosophy </w:t>
      </w:r>
      <w:r w:rsidR="00AC3B04" w:rsidRPr="005058D1">
        <w:rPr>
          <w:rFonts w:eastAsia="Times New Roman"/>
          <w:color w:val="000000"/>
          <w:sz w:val="20"/>
          <w:szCs w:val="20"/>
        </w:rPr>
        <w:softHyphen/>
        <w:t xml:space="preserve"> God, International </w:t>
      </w:r>
      <w:proofErr w:type="spellStart"/>
      <w:r w:rsidR="00AC3B04" w:rsidRPr="005058D1">
        <w:rPr>
          <w:rFonts w:eastAsia="Times New Roman"/>
          <w:color w:val="000000"/>
          <w:sz w:val="20"/>
          <w:szCs w:val="20"/>
        </w:rPr>
        <w:t>Law</w:t>
      </w:r>
      <w:r w:rsidR="00AC3B04" w:rsidRPr="005058D1">
        <w:rPr>
          <w:rFonts w:eastAsia="Times New Roman"/>
          <w:color w:val="000000"/>
          <w:sz w:val="20"/>
          <w:szCs w:val="20"/>
        </w:rPr>
        <w:softHyphen/>
        <w:t>International</w:t>
      </w:r>
      <w:proofErr w:type="spellEnd"/>
      <w:r w:rsidR="00AC3B04" w:rsidRPr="005058D1">
        <w:rPr>
          <w:rFonts w:eastAsia="Times New Roman"/>
          <w:color w:val="000000"/>
          <w:sz w:val="20"/>
          <w:szCs w:val="20"/>
        </w:rPr>
        <w:t xml:space="preserve"> treaties, new culture, 1383</w:t>
      </w:r>
    </w:p>
    <w:p w:rsidR="007A1620" w:rsidRPr="005058D1" w:rsidRDefault="007A1620" w:rsidP="007A1620">
      <w:pPr>
        <w:numPr>
          <w:ilvl w:val="0"/>
          <w:numId w:val="14"/>
        </w:numPr>
        <w:snapToGrid w:val="0"/>
        <w:ind w:left="426"/>
        <w:jc w:val="both"/>
        <w:rPr>
          <w:rFonts w:eastAsia="Times New Roman"/>
          <w:color w:val="000000"/>
          <w:sz w:val="20"/>
          <w:szCs w:val="20"/>
        </w:rPr>
      </w:pPr>
      <w:r w:rsidRPr="005058D1">
        <w:rPr>
          <w:rFonts w:eastAsia="Times New Roman"/>
          <w:color w:val="000000"/>
          <w:sz w:val="20"/>
          <w:szCs w:val="20"/>
        </w:rPr>
        <w:t>N</w:t>
      </w:r>
      <w:r w:rsidR="00AC3B04" w:rsidRPr="005058D1">
        <w:rPr>
          <w:rFonts w:eastAsia="Times New Roman"/>
          <w:color w:val="000000"/>
          <w:sz w:val="20"/>
          <w:szCs w:val="20"/>
        </w:rPr>
        <w:t>. consistory, civil rights in Iran, spreading rates,</w:t>
      </w:r>
      <w:r w:rsidR="006C08BD">
        <w:rPr>
          <w:rFonts w:eastAsiaTheme="minorEastAsia" w:hint="eastAsia"/>
          <w:color w:val="000000"/>
          <w:sz w:val="20"/>
          <w:szCs w:val="20"/>
          <w:lang w:eastAsia="zh-CN"/>
        </w:rPr>
        <w:t xml:space="preserve"> </w:t>
      </w:r>
      <w:r w:rsidR="00AC3B04" w:rsidRPr="005058D1">
        <w:rPr>
          <w:rFonts w:eastAsia="Times New Roman"/>
          <w:color w:val="000000"/>
          <w:sz w:val="20"/>
          <w:szCs w:val="20"/>
        </w:rPr>
        <w:t>1387</w:t>
      </w:r>
    </w:p>
    <w:p w:rsidR="007A1620" w:rsidRPr="005058D1" w:rsidRDefault="007A1620" w:rsidP="007A1620">
      <w:pPr>
        <w:numPr>
          <w:ilvl w:val="0"/>
          <w:numId w:val="14"/>
        </w:numPr>
        <w:snapToGrid w:val="0"/>
        <w:ind w:left="426"/>
        <w:jc w:val="both"/>
        <w:rPr>
          <w:rFonts w:eastAsia="Times New Roman"/>
          <w:color w:val="000000"/>
          <w:sz w:val="20"/>
          <w:szCs w:val="20"/>
        </w:rPr>
      </w:pPr>
      <w:proofErr w:type="spellStart"/>
      <w:r w:rsidRPr="005058D1">
        <w:rPr>
          <w:rFonts w:eastAsia="Times New Roman"/>
          <w:color w:val="000000"/>
          <w:sz w:val="20"/>
          <w:szCs w:val="20"/>
        </w:rPr>
        <w:t>L</w:t>
      </w:r>
      <w:r w:rsidR="00AC3B04" w:rsidRPr="005058D1">
        <w:rPr>
          <w:rFonts w:eastAsia="Times New Roman"/>
          <w:color w:val="000000"/>
          <w:sz w:val="20"/>
          <w:szCs w:val="20"/>
        </w:rPr>
        <w:t>angroodi</w:t>
      </w:r>
      <w:proofErr w:type="spellEnd"/>
      <w:r w:rsidR="00AC3B04" w:rsidRPr="005058D1">
        <w:rPr>
          <w:rFonts w:eastAsia="Times New Roman"/>
          <w:color w:val="000000"/>
          <w:sz w:val="20"/>
          <w:szCs w:val="20"/>
        </w:rPr>
        <w:t xml:space="preserve"> Mohammad </w:t>
      </w:r>
      <w:proofErr w:type="spellStart"/>
      <w:r w:rsidR="00AC3B04" w:rsidRPr="005058D1">
        <w:rPr>
          <w:rFonts w:eastAsia="Times New Roman"/>
          <w:color w:val="000000"/>
          <w:sz w:val="20"/>
          <w:szCs w:val="20"/>
        </w:rPr>
        <w:t>Jafar</w:t>
      </w:r>
      <w:proofErr w:type="spellEnd"/>
      <w:r w:rsidR="00AC3B04" w:rsidRPr="005058D1">
        <w:rPr>
          <w:rFonts w:eastAsia="Times New Roman"/>
          <w:color w:val="000000"/>
          <w:sz w:val="20"/>
          <w:szCs w:val="20"/>
        </w:rPr>
        <w:t>, terminology, law, library science Treasure, 1386</w:t>
      </w:r>
    </w:p>
    <w:p w:rsidR="007A1620" w:rsidRPr="005058D1" w:rsidRDefault="007A1620" w:rsidP="007A1620">
      <w:pPr>
        <w:numPr>
          <w:ilvl w:val="0"/>
          <w:numId w:val="14"/>
        </w:numPr>
        <w:snapToGrid w:val="0"/>
        <w:ind w:left="426"/>
        <w:jc w:val="both"/>
        <w:rPr>
          <w:rFonts w:eastAsia="Times New Roman"/>
          <w:color w:val="000000"/>
          <w:sz w:val="20"/>
          <w:szCs w:val="20"/>
        </w:rPr>
      </w:pPr>
      <w:proofErr w:type="spellStart"/>
      <w:r w:rsidRPr="005058D1">
        <w:rPr>
          <w:rFonts w:eastAsia="Times New Roman"/>
          <w:color w:val="000000"/>
          <w:sz w:val="20"/>
          <w:szCs w:val="20"/>
        </w:rPr>
        <w:t>L</w:t>
      </w:r>
      <w:r w:rsidR="00AC3B04" w:rsidRPr="005058D1">
        <w:rPr>
          <w:rFonts w:eastAsia="Times New Roman"/>
          <w:color w:val="000000"/>
          <w:sz w:val="20"/>
          <w:szCs w:val="20"/>
        </w:rPr>
        <w:t>angroodi</w:t>
      </w:r>
      <w:proofErr w:type="spellEnd"/>
      <w:r w:rsidR="00AC3B04" w:rsidRPr="005058D1">
        <w:rPr>
          <w:rFonts w:eastAsia="Times New Roman"/>
          <w:color w:val="000000"/>
          <w:sz w:val="20"/>
          <w:szCs w:val="20"/>
        </w:rPr>
        <w:t xml:space="preserve"> MJ, Family Law, Volume II, Treasure of Knowledge, 1376</w:t>
      </w:r>
    </w:p>
    <w:p w:rsidR="007A1620" w:rsidRPr="005058D1" w:rsidRDefault="007A1620" w:rsidP="007A1620">
      <w:pPr>
        <w:numPr>
          <w:ilvl w:val="0"/>
          <w:numId w:val="14"/>
        </w:numPr>
        <w:snapToGrid w:val="0"/>
        <w:ind w:left="426"/>
        <w:jc w:val="both"/>
        <w:rPr>
          <w:rFonts w:eastAsia="Times New Roman"/>
          <w:color w:val="000000"/>
          <w:sz w:val="20"/>
          <w:szCs w:val="20"/>
        </w:rPr>
      </w:pPr>
      <w:r w:rsidRPr="005058D1">
        <w:rPr>
          <w:rFonts w:eastAsia="Times New Roman"/>
          <w:color w:val="000000"/>
          <w:sz w:val="20"/>
          <w:szCs w:val="20"/>
        </w:rPr>
        <w:t>A</w:t>
      </w:r>
      <w:r w:rsidR="00AC3B04" w:rsidRPr="005058D1">
        <w:rPr>
          <w:rFonts w:eastAsia="Times New Roman"/>
          <w:color w:val="000000"/>
          <w:sz w:val="20"/>
          <w:szCs w:val="20"/>
        </w:rPr>
        <w:t>IT</w:t>
      </w:r>
      <w:r w:rsidR="00AC3B04" w:rsidRPr="005058D1">
        <w:rPr>
          <w:rFonts w:eastAsia="Times New Roman"/>
          <w:color w:val="000000"/>
          <w:sz w:val="20"/>
          <w:szCs w:val="20"/>
        </w:rPr>
        <w:softHyphen/>
        <w:t>Z. God works in jurisprudence and legal trick to marry, School </w:t>
      </w:r>
      <w:r w:rsidR="00AC3B04" w:rsidRPr="005058D1">
        <w:rPr>
          <w:rFonts w:eastAsia="Times New Roman"/>
          <w:color w:val="000000"/>
          <w:sz w:val="20"/>
          <w:szCs w:val="20"/>
        </w:rPr>
        <w:softHyphen/>
        <w:t> Theology, University of Qom,</w:t>
      </w:r>
      <w:r w:rsidR="006C08BD">
        <w:rPr>
          <w:rFonts w:eastAsiaTheme="minorEastAsia" w:hint="eastAsia"/>
          <w:color w:val="000000"/>
          <w:sz w:val="20"/>
          <w:szCs w:val="20"/>
          <w:lang w:eastAsia="zh-CN"/>
        </w:rPr>
        <w:t xml:space="preserve"> </w:t>
      </w:r>
      <w:r w:rsidR="00AC3B04" w:rsidRPr="005058D1">
        <w:rPr>
          <w:rFonts w:eastAsia="Times New Roman"/>
          <w:color w:val="000000"/>
          <w:sz w:val="20"/>
          <w:szCs w:val="20"/>
        </w:rPr>
        <w:t>1387</w:t>
      </w:r>
    </w:p>
    <w:p w:rsidR="007A1620" w:rsidRPr="005058D1" w:rsidRDefault="007A1620" w:rsidP="007A1620">
      <w:pPr>
        <w:numPr>
          <w:ilvl w:val="0"/>
          <w:numId w:val="14"/>
        </w:numPr>
        <w:snapToGrid w:val="0"/>
        <w:ind w:left="426"/>
        <w:jc w:val="both"/>
        <w:rPr>
          <w:rFonts w:eastAsia="Times New Roman"/>
          <w:color w:val="000000"/>
          <w:sz w:val="20"/>
          <w:szCs w:val="20"/>
        </w:rPr>
      </w:pPr>
      <w:proofErr w:type="spellStart"/>
      <w:r w:rsidRPr="005058D1">
        <w:rPr>
          <w:rFonts w:eastAsia="Times New Roman"/>
          <w:color w:val="000000"/>
          <w:sz w:val="20"/>
          <w:szCs w:val="20"/>
        </w:rPr>
        <w:t>B</w:t>
      </w:r>
      <w:r w:rsidR="00AC3B04" w:rsidRPr="005058D1">
        <w:rPr>
          <w:rFonts w:eastAsia="Times New Roman"/>
          <w:color w:val="000000"/>
          <w:sz w:val="20"/>
          <w:szCs w:val="20"/>
        </w:rPr>
        <w:t>khnvh</w:t>
      </w:r>
      <w:proofErr w:type="spellEnd"/>
      <w:r w:rsidR="00AC3B04" w:rsidRPr="005058D1">
        <w:rPr>
          <w:rFonts w:eastAsia="Times New Roman"/>
          <w:color w:val="000000"/>
          <w:sz w:val="20"/>
          <w:szCs w:val="20"/>
        </w:rPr>
        <w:t xml:space="preserve"> Mir, cucumbers dissemble in Islamic jurisprudence and comparative law </w:t>
      </w:r>
      <w:r w:rsidR="00AC3B04" w:rsidRPr="005058D1">
        <w:rPr>
          <w:rFonts w:eastAsia="Times New Roman"/>
          <w:color w:val="000000"/>
          <w:sz w:val="20"/>
          <w:szCs w:val="20"/>
        </w:rPr>
        <w:softHyphen/>
        <w:t> Iran, 1386</w:t>
      </w:r>
    </w:p>
    <w:p w:rsidR="007A1620" w:rsidRPr="005058D1" w:rsidRDefault="007A1620" w:rsidP="007A1620">
      <w:pPr>
        <w:numPr>
          <w:ilvl w:val="0"/>
          <w:numId w:val="14"/>
        </w:numPr>
        <w:snapToGrid w:val="0"/>
        <w:ind w:left="426"/>
        <w:jc w:val="both"/>
        <w:rPr>
          <w:rFonts w:eastAsia="Times New Roman"/>
          <w:color w:val="000000"/>
          <w:sz w:val="20"/>
          <w:szCs w:val="20"/>
        </w:rPr>
      </w:pPr>
      <w:r w:rsidRPr="005058D1">
        <w:rPr>
          <w:rFonts w:eastAsia="Times New Roman"/>
          <w:color w:val="000000"/>
          <w:sz w:val="20"/>
          <w:szCs w:val="20"/>
        </w:rPr>
        <w:t>P</w:t>
      </w:r>
      <w:r w:rsidR="00AC3B04" w:rsidRPr="005058D1">
        <w:rPr>
          <w:rFonts w:eastAsia="Times New Roman"/>
          <w:color w:val="000000"/>
          <w:sz w:val="20"/>
          <w:szCs w:val="20"/>
        </w:rPr>
        <w:t>rofessor Schacht, An Introduction of Islamic Low, Printed at Oxford, 1964, p 9</w:t>
      </w:r>
    </w:p>
    <w:p w:rsidR="007A1620" w:rsidRPr="005058D1" w:rsidRDefault="007A1620" w:rsidP="007A1620">
      <w:pPr>
        <w:numPr>
          <w:ilvl w:val="0"/>
          <w:numId w:val="14"/>
        </w:numPr>
        <w:snapToGrid w:val="0"/>
        <w:ind w:left="426"/>
        <w:jc w:val="both"/>
        <w:rPr>
          <w:rFonts w:eastAsia="Times New Roman"/>
          <w:color w:val="000000"/>
          <w:sz w:val="20"/>
          <w:szCs w:val="20"/>
        </w:rPr>
      </w:pPr>
      <w:r w:rsidRPr="005058D1">
        <w:rPr>
          <w:rFonts w:eastAsia="Times New Roman"/>
          <w:color w:val="000000"/>
          <w:sz w:val="20"/>
          <w:szCs w:val="20"/>
        </w:rPr>
        <w:t>M</w:t>
      </w:r>
      <w:r w:rsidR="00AC3B04" w:rsidRPr="005058D1">
        <w:rPr>
          <w:rFonts w:eastAsia="Times New Roman"/>
          <w:color w:val="000000"/>
          <w:sz w:val="20"/>
          <w:szCs w:val="20"/>
        </w:rPr>
        <w:t xml:space="preserve">ir </w:t>
      </w:r>
      <w:proofErr w:type="spellStart"/>
      <w:r w:rsidR="00AC3B04" w:rsidRPr="005058D1">
        <w:rPr>
          <w:rFonts w:eastAsia="Times New Roman"/>
          <w:color w:val="000000"/>
          <w:sz w:val="20"/>
          <w:szCs w:val="20"/>
        </w:rPr>
        <w:t>Bkhnvh</w:t>
      </w:r>
      <w:proofErr w:type="spellEnd"/>
      <w:r w:rsidR="00AC3B04" w:rsidRPr="005058D1">
        <w:rPr>
          <w:rFonts w:eastAsia="Times New Roman"/>
          <w:color w:val="000000"/>
          <w:sz w:val="20"/>
          <w:szCs w:val="20"/>
        </w:rPr>
        <w:t xml:space="preserve">, Master of Jurisprudence and </w:t>
      </w:r>
      <w:proofErr w:type="spellStart"/>
      <w:r w:rsidR="00AC3B04" w:rsidRPr="005058D1">
        <w:rPr>
          <w:rFonts w:eastAsia="Times New Roman"/>
          <w:color w:val="000000"/>
          <w:sz w:val="20"/>
          <w:szCs w:val="20"/>
        </w:rPr>
        <w:t>articles</w:t>
      </w:r>
      <w:r w:rsidR="00AC3B04" w:rsidRPr="005058D1">
        <w:rPr>
          <w:rFonts w:eastAsia="Times New Roman"/>
          <w:color w:val="000000"/>
          <w:sz w:val="20"/>
          <w:szCs w:val="20"/>
        </w:rPr>
        <w:softHyphen/>
        <w:t>A</w:t>
      </w:r>
      <w:proofErr w:type="spellEnd"/>
      <w:r w:rsidR="00AC3B04" w:rsidRPr="005058D1">
        <w:rPr>
          <w:rFonts w:eastAsia="Times New Roman"/>
          <w:color w:val="000000"/>
          <w:sz w:val="20"/>
          <w:szCs w:val="20"/>
        </w:rPr>
        <w:t xml:space="preserve"> comparative analysis of cucumber dissemble in Islamic jurisprudence and </w:t>
      </w:r>
      <w:proofErr w:type="spellStart"/>
      <w:r w:rsidR="00AC3B04" w:rsidRPr="005058D1">
        <w:rPr>
          <w:rFonts w:eastAsia="Times New Roman"/>
          <w:color w:val="000000"/>
          <w:sz w:val="20"/>
          <w:szCs w:val="20"/>
        </w:rPr>
        <w:t>law</w:t>
      </w:r>
      <w:r w:rsidR="00AC3B04" w:rsidRPr="005058D1">
        <w:rPr>
          <w:rFonts w:eastAsia="Times New Roman"/>
          <w:color w:val="000000"/>
          <w:sz w:val="20"/>
          <w:szCs w:val="20"/>
        </w:rPr>
        <w:softHyphen/>
        <w:t>Iran</w:t>
      </w:r>
      <w:proofErr w:type="spellEnd"/>
      <w:r w:rsidR="00AC3B04" w:rsidRPr="005058D1">
        <w:rPr>
          <w:rFonts w:eastAsia="Times New Roman"/>
          <w:color w:val="000000"/>
          <w:sz w:val="20"/>
          <w:szCs w:val="20"/>
        </w:rPr>
        <w:t>, Qom University, 1386</w:t>
      </w:r>
    </w:p>
    <w:p w:rsidR="007A1620" w:rsidRPr="005058D1" w:rsidRDefault="007A1620" w:rsidP="007A1620">
      <w:pPr>
        <w:numPr>
          <w:ilvl w:val="0"/>
          <w:numId w:val="14"/>
        </w:numPr>
        <w:snapToGrid w:val="0"/>
        <w:ind w:left="426"/>
        <w:jc w:val="both"/>
        <w:rPr>
          <w:rFonts w:eastAsia="Times New Roman"/>
          <w:color w:val="000000"/>
          <w:sz w:val="20"/>
          <w:szCs w:val="20"/>
        </w:rPr>
      </w:pPr>
      <w:r w:rsidRPr="005058D1">
        <w:rPr>
          <w:rFonts w:eastAsia="Times New Roman"/>
          <w:color w:val="000000"/>
          <w:sz w:val="20"/>
          <w:szCs w:val="20"/>
        </w:rPr>
        <w:t>N</w:t>
      </w:r>
      <w:r w:rsidR="00AC3B04" w:rsidRPr="005058D1">
        <w:rPr>
          <w:rFonts w:eastAsia="Times New Roman"/>
          <w:color w:val="000000"/>
          <w:sz w:val="20"/>
          <w:szCs w:val="20"/>
        </w:rPr>
        <w:t>. consistory doctor, family law, publication rates,</w:t>
      </w:r>
      <w:r w:rsidR="006C08BD">
        <w:rPr>
          <w:rFonts w:eastAsiaTheme="minorEastAsia" w:hint="eastAsia"/>
          <w:color w:val="000000"/>
          <w:sz w:val="20"/>
          <w:szCs w:val="20"/>
          <w:lang w:eastAsia="zh-CN"/>
        </w:rPr>
        <w:t xml:space="preserve"> </w:t>
      </w:r>
      <w:r w:rsidR="00AC3B04" w:rsidRPr="005058D1">
        <w:rPr>
          <w:rFonts w:eastAsia="Times New Roman"/>
          <w:color w:val="000000"/>
          <w:sz w:val="20"/>
          <w:szCs w:val="20"/>
        </w:rPr>
        <w:t>1387, p 351</w:t>
      </w:r>
    </w:p>
    <w:p w:rsidR="007A1620" w:rsidRPr="005058D1" w:rsidRDefault="007A1620" w:rsidP="007A1620">
      <w:pPr>
        <w:numPr>
          <w:ilvl w:val="0"/>
          <w:numId w:val="14"/>
        </w:numPr>
        <w:snapToGrid w:val="0"/>
        <w:ind w:left="426"/>
        <w:jc w:val="both"/>
        <w:rPr>
          <w:rFonts w:eastAsia="Times New Roman"/>
          <w:color w:val="000000"/>
          <w:sz w:val="20"/>
          <w:szCs w:val="20"/>
        </w:rPr>
      </w:pPr>
      <w:r w:rsidRPr="005058D1">
        <w:rPr>
          <w:rFonts w:eastAsia="Times New Roman"/>
          <w:color w:val="000000"/>
          <w:sz w:val="20"/>
          <w:szCs w:val="20"/>
        </w:rPr>
        <w:t>t</w:t>
      </w:r>
      <w:r w:rsidR="00AC3B04" w:rsidRPr="005058D1">
        <w:rPr>
          <w:rFonts w:eastAsia="Times New Roman"/>
          <w:color w:val="000000"/>
          <w:sz w:val="20"/>
          <w:szCs w:val="20"/>
        </w:rPr>
        <w:t>he effect on the determination of civil rights, by Dr. J. </w:t>
      </w:r>
      <w:proofErr w:type="spellStart"/>
      <w:r w:rsidR="00AC3B04" w:rsidRPr="005058D1">
        <w:rPr>
          <w:rFonts w:eastAsia="Times New Roman"/>
          <w:color w:val="000000"/>
          <w:sz w:val="20"/>
          <w:szCs w:val="20"/>
        </w:rPr>
        <w:t>Langroodi</w:t>
      </w:r>
      <w:proofErr w:type="spellEnd"/>
      <w:r w:rsidR="00AC3B04" w:rsidRPr="005058D1">
        <w:rPr>
          <w:rFonts w:eastAsia="Times New Roman"/>
          <w:color w:val="000000"/>
          <w:sz w:val="20"/>
          <w:szCs w:val="20"/>
        </w:rPr>
        <w:t>, Tehran 1340 No. 288</w:t>
      </w:r>
    </w:p>
    <w:p w:rsidR="007A1620" w:rsidRPr="005058D1" w:rsidRDefault="007A1620" w:rsidP="007A1620">
      <w:pPr>
        <w:numPr>
          <w:ilvl w:val="0"/>
          <w:numId w:val="14"/>
        </w:numPr>
        <w:snapToGrid w:val="0"/>
        <w:ind w:left="426"/>
        <w:jc w:val="both"/>
        <w:rPr>
          <w:rFonts w:eastAsia="Times New Roman"/>
          <w:color w:val="000000"/>
          <w:sz w:val="20"/>
          <w:szCs w:val="20"/>
        </w:rPr>
      </w:pPr>
      <w:proofErr w:type="gramStart"/>
      <w:r w:rsidRPr="005058D1">
        <w:rPr>
          <w:rFonts w:eastAsia="Times New Roman"/>
          <w:color w:val="000000"/>
          <w:sz w:val="20"/>
          <w:szCs w:val="20"/>
        </w:rPr>
        <w:lastRenderedPageBreak/>
        <w:t>d</w:t>
      </w:r>
      <w:r w:rsidR="00AC3B04" w:rsidRPr="005058D1">
        <w:rPr>
          <w:rFonts w:eastAsia="Times New Roman"/>
          <w:color w:val="000000"/>
          <w:sz w:val="20"/>
          <w:szCs w:val="20"/>
        </w:rPr>
        <w:t>escribes</w:t>
      </w:r>
      <w:proofErr w:type="gramEnd"/>
      <w:r w:rsidR="00AC3B04" w:rsidRPr="005058D1">
        <w:rPr>
          <w:rFonts w:eastAsia="Times New Roman"/>
          <w:color w:val="000000"/>
          <w:sz w:val="20"/>
          <w:szCs w:val="20"/>
        </w:rPr>
        <w:t xml:space="preserve"> the brightness Abdul published the first volume of 282 pages).</w:t>
      </w:r>
    </w:p>
    <w:p w:rsidR="007A1620" w:rsidRPr="005058D1" w:rsidRDefault="007A1620" w:rsidP="007A1620">
      <w:pPr>
        <w:numPr>
          <w:ilvl w:val="0"/>
          <w:numId w:val="14"/>
        </w:numPr>
        <w:snapToGrid w:val="0"/>
        <w:ind w:left="426"/>
        <w:jc w:val="both"/>
        <w:rPr>
          <w:rFonts w:eastAsia="Times New Roman"/>
          <w:color w:val="000000"/>
          <w:sz w:val="20"/>
          <w:szCs w:val="20"/>
        </w:rPr>
      </w:pPr>
      <w:proofErr w:type="spellStart"/>
      <w:r w:rsidRPr="005058D1">
        <w:rPr>
          <w:rFonts w:eastAsia="Times New Roman"/>
          <w:color w:val="000000"/>
          <w:sz w:val="20"/>
          <w:szCs w:val="20"/>
        </w:rPr>
        <w:t>H</w:t>
      </w:r>
      <w:r w:rsidR="00AC3B04" w:rsidRPr="005058D1">
        <w:rPr>
          <w:rFonts w:eastAsia="Times New Roman"/>
          <w:color w:val="000000"/>
          <w:sz w:val="20"/>
          <w:szCs w:val="20"/>
        </w:rPr>
        <w:t>dayh</w:t>
      </w:r>
      <w:proofErr w:type="spellEnd"/>
      <w:r w:rsidR="00AC3B04" w:rsidRPr="005058D1">
        <w:rPr>
          <w:rFonts w:eastAsia="Times New Roman"/>
          <w:color w:val="000000"/>
          <w:sz w:val="20"/>
          <w:szCs w:val="20"/>
        </w:rPr>
        <w:t xml:space="preserve"> </w:t>
      </w:r>
      <w:proofErr w:type="spellStart"/>
      <w:r w:rsidR="00AC3B04" w:rsidRPr="005058D1">
        <w:rPr>
          <w:rFonts w:eastAsia="Times New Roman"/>
          <w:color w:val="000000"/>
          <w:sz w:val="20"/>
          <w:szCs w:val="20"/>
        </w:rPr>
        <w:t>Altalb</w:t>
      </w:r>
      <w:proofErr w:type="spellEnd"/>
      <w:r w:rsidR="00AC3B04" w:rsidRPr="005058D1">
        <w:rPr>
          <w:rFonts w:eastAsia="Times New Roman"/>
          <w:color w:val="000000"/>
          <w:sz w:val="20"/>
          <w:szCs w:val="20"/>
        </w:rPr>
        <w:t xml:space="preserve"> </w:t>
      </w:r>
      <w:proofErr w:type="spellStart"/>
      <w:r w:rsidR="00AC3B04" w:rsidRPr="005058D1">
        <w:rPr>
          <w:rFonts w:eastAsia="Times New Roman"/>
          <w:color w:val="000000"/>
          <w:sz w:val="20"/>
          <w:szCs w:val="20"/>
        </w:rPr>
        <w:t>Almkasb</w:t>
      </w:r>
      <w:proofErr w:type="spellEnd"/>
      <w:r w:rsidR="00AC3B04" w:rsidRPr="005058D1">
        <w:rPr>
          <w:rFonts w:eastAsia="Times New Roman"/>
          <w:color w:val="000000"/>
          <w:sz w:val="20"/>
          <w:szCs w:val="20"/>
        </w:rPr>
        <w:t xml:space="preserve"> martyr secrets from</w:t>
      </w:r>
      <w:r w:rsidR="006C08BD">
        <w:rPr>
          <w:rFonts w:eastAsiaTheme="minorEastAsia" w:hint="eastAsia"/>
          <w:color w:val="000000"/>
          <w:sz w:val="20"/>
          <w:szCs w:val="20"/>
          <w:lang w:eastAsia="zh-CN"/>
        </w:rPr>
        <w:t xml:space="preserve"> </w:t>
      </w:r>
      <w:r w:rsidR="00AC3B04" w:rsidRPr="005058D1">
        <w:rPr>
          <w:rFonts w:eastAsia="Times New Roman"/>
          <w:color w:val="000000"/>
          <w:sz w:val="20"/>
          <w:szCs w:val="20"/>
        </w:rPr>
        <w:t>poplar,</w:t>
      </w:r>
      <w:r w:rsidR="006C08BD">
        <w:rPr>
          <w:rFonts w:eastAsiaTheme="minorEastAsia" w:hint="eastAsia"/>
          <w:color w:val="000000"/>
          <w:sz w:val="20"/>
          <w:szCs w:val="20"/>
          <w:lang w:eastAsia="zh-CN"/>
        </w:rPr>
        <w:t xml:space="preserve"> </w:t>
      </w:r>
      <w:r w:rsidR="00AC3B04" w:rsidRPr="005058D1">
        <w:rPr>
          <w:rFonts w:eastAsia="Times New Roman"/>
          <w:color w:val="000000"/>
          <w:sz w:val="20"/>
          <w:szCs w:val="20"/>
        </w:rPr>
        <w:t xml:space="preserve">text and printing of </w:t>
      </w:r>
      <w:proofErr w:type="spellStart"/>
      <w:r w:rsidR="00AC3B04" w:rsidRPr="005058D1">
        <w:rPr>
          <w:rFonts w:eastAsia="Times New Roman"/>
          <w:color w:val="000000"/>
          <w:sz w:val="20"/>
          <w:szCs w:val="20"/>
        </w:rPr>
        <w:t>Haj</w:t>
      </w:r>
      <w:proofErr w:type="spellEnd"/>
      <w:r w:rsidR="00AC3B04" w:rsidRPr="005058D1">
        <w:rPr>
          <w:rFonts w:eastAsia="Times New Roman"/>
          <w:color w:val="000000"/>
          <w:sz w:val="20"/>
          <w:szCs w:val="20"/>
        </w:rPr>
        <w:t xml:space="preserve"> </w:t>
      </w:r>
      <w:proofErr w:type="spellStart"/>
      <w:r w:rsidR="00AC3B04" w:rsidRPr="005058D1">
        <w:rPr>
          <w:rFonts w:eastAsia="Times New Roman"/>
          <w:color w:val="000000"/>
          <w:sz w:val="20"/>
          <w:szCs w:val="20"/>
        </w:rPr>
        <w:t>Mirza</w:t>
      </w:r>
      <w:proofErr w:type="spellEnd"/>
      <w:r w:rsidR="00AC3B04" w:rsidRPr="005058D1">
        <w:rPr>
          <w:rFonts w:eastAsia="Times New Roman"/>
          <w:color w:val="000000"/>
          <w:sz w:val="20"/>
          <w:szCs w:val="20"/>
        </w:rPr>
        <w:t xml:space="preserve"> Mr. </w:t>
      </w:r>
      <w:proofErr w:type="spellStart"/>
      <w:r w:rsidR="00AC3B04" w:rsidRPr="005058D1">
        <w:rPr>
          <w:rFonts w:eastAsia="Times New Roman"/>
          <w:color w:val="000000"/>
          <w:sz w:val="20"/>
          <w:szCs w:val="20"/>
        </w:rPr>
        <w:t>Tabrizi</w:t>
      </w:r>
      <w:proofErr w:type="spellEnd"/>
      <w:r w:rsidR="006C08BD">
        <w:rPr>
          <w:rFonts w:eastAsiaTheme="minorEastAsia" w:hint="eastAsia"/>
          <w:color w:val="000000"/>
          <w:sz w:val="20"/>
          <w:szCs w:val="20"/>
          <w:lang w:eastAsia="zh-CN"/>
        </w:rPr>
        <w:t xml:space="preserve"> </w:t>
      </w:r>
      <w:r w:rsidR="00AC3B04" w:rsidRPr="005058D1">
        <w:rPr>
          <w:rFonts w:eastAsia="Times New Roman"/>
          <w:color w:val="000000"/>
          <w:sz w:val="20"/>
          <w:szCs w:val="20"/>
        </w:rPr>
        <w:t>1375, c. BC., Volume II</w:t>
      </w:r>
    </w:p>
    <w:p w:rsidR="007A1620" w:rsidRPr="005058D1" w:rsidRDefault="007A1620" w:rsidP="007A1620">
      <w:pPr>
        <w:numPr>
          <w:ilvl w:val="0"/>
          <w:numId w:val="14"/>
        </w:numPr>
        <w:snapToGrid w:val="0"/>
        <w:ind w:left="426"/>
        <w:jc w:val="both"/>
        <w:rPr>
          <w:rFonts w:eastAsia="Times New Roman"/>
          <w:color w:val="000000"/>
          <w:sz w:val="20"/>
          <w:szCs w:val="20"/>
        </w:rPr>
      </w:pPr>
      <w:r w:rsidRPr="005058D1">
        <w:rPr>
          <w:rFonts w:eastAsia="Times New Roman"/>
          <w:color w:val="000000"/>
          <w:sz w:val="20"/>
          <w:szCs w:val="20"/>
        </w:rPr>
        <w:t>F</w:t>
      </w:r>
      <w:r w:rsidR="00AC3B04" w:rsidRPr="005058D1">
        <w:rPr>
          <w:rFonts w:eastAsia="Times New Roman"/>
          <w:color w:val="000000"/>
          <w:sz w:val="20"/>
          <w:szCs w:val="20"/>
        </w:rPr>
        <w:t xml:space="preserve">aye </w:t>
      </w:r>
      <w:proofErr w:type="spellStart"/>
      <w:r w:rsidR="00AC3B04" w:rsidRPr="005058D1">
        <w:rPr>
          <w:rFonts w:eastAsia="Times New Roman"/>
          <w:color w:val="000000"/>
          <w:sz w:val="20"/>
          <w:szCs w:val="20"/>
        </w:rPr>
        <w:t>Msadralhq</w:t>
      </w:r>
      <w:proofErr w:type="spellEnd"/>
      <w:r w:rsidR="00AC3B04" w:rsidRPr="005058D1">
        <w:rPr>
          <w:rFonts w:eastAsia="Times New Roman"/>
          <w:color w:val="000000"/>
          <w:sz w:val="20"/>
          <w:szCs w:val="20"/>
        </w:rPr>
        <w:t xml:space="preserve"> valuable </w:t>
      </w:r>
      <w:proofErr w:type="spellStart"/>
      <w:r w:rsidR="00AC3B04" w:rsidRPr="005058D1">
        <w:rPr>
          <w:rFonts w:eastAsia="Times New Roman"/>
          <w:color w:val="000000"/>
          <w:sz w:val="20"/>
          <w:szCs w:val="20"/>
        </w:rPr>
        <w:t>Alfqhy</w:t>
      </w:r>
      <w:proofErr w:type="spellEnd"/>
      <w:r w:rsidR="00AC3B04" w:rsidRPr="005058D1">
        <w:rPr>
          <w:rFonts w:eastAsia="Times New Roman"/>
          <w:color w:val="000000"/>
          <w:sz w:val="20"/>
          <w:szCs w:val="20"/>
        </w:rPr>
        <w:t xml:space="preserve"> </w:t>
      </w:r>
      <w:proofErr w:type="spellStart"/>
      <w:r w:rsidR="00AC3B04" w:rsidRPr="005058D1">
        <w:rPr>
          <w:rFonts w:eastAsia="Times New Roman"/>
          <w:color w:val="000000"/>
          <w:sz w:val="20"/>
          <w:szCs w:val="20"/>
        </w:rPr>
        <w:t>Alsnhvry</w:t>
      </w:r>
      <w:proofErr w:type="spellEnd"/>
      <w:r w:rsidR="00AC3B04" w:rsidRPr="005058D1">
        <w:rPr>
          <w:rFonts w:eastAsia="Times New Roman"/>
          <w:color w:val="000000"/>
          <w:sz w:val="20"/>
          <w:szCs w:val="20"/>
        </w:rPr>
        <w:t xml:space="preserve"> </w:t>
      </w:r>
      <w:proofErr w:type="spellStart"/>
      <w:r w:rsidR="00AC3B04" w:rsidRPr="005058D1">
        <w:rPr>
          <w:rFonts w:eastAsia="Times New Roman"/>
          <w:color w:val="000000"/>
          <w:sz w:val="20"/>
          <w:szCs w:val="20"/>
        </w:rPr>
        <w:t>Razzaq</w:t>
      </w:r>
      <w:proofErr w:type="spellEnd"/>
      <w:r w:rsidR="00AC3B04" w:rsidRPr="005058D1">
        <w:rPr>
          <w:rFonts w:eastAsia="Times New Roman"/>
          <w:color w:val="000000"/>
          <w:sz w:val="20"/>
          <w:szCs w:val="20"/>
        </w:rPr>
        <w:t xml:space="preserve"> al-wrote the second volume of the second</w:t>
      </w:r>
      <w:r w:rsidR="006C08BD">
        <w:rPr>
          <w:rFonts w:eastAsiaTheme="minorEastAsia" w:hint="eastAsia"/>
          <w:color w:val="000000"/>
          <w:sz w:val="20"/>
          <w:szCs w:val="20"/>
          <w:lang w:eastAsia="zh-CN"/>
        </w:rPr>
        <w:t xml:space="preserve"> </w:t>
      </w:r>
      <w:r w:rsidR="00AC3B04" w:rsidRPr="005058D1">
        <w:rPr>
          <w:rFonts w:eastAsia="Times New Roman"/>
          <w:color w:val="000000"/>
          <w:sz w:val="20"/>
          <w:szCs w:val="20"/>
        </w:rPr>
        <w:t>edition, Cairo, 1960</w:t>
      </w:r>
    </w:p>
    <w:p w:rsidR="007A1620" w:rsidRPr="005058D1" w:rsidRDefault="007A1620" w:rsidP="007A1620">
      <w:pPr>
        <w:numPr>
          <w:ilvl w:val="0"/>
          <w:numId w:val="14"/>
        </w:numPr>
        <w:snapToGrid w:val="0"/>
        <w:ind w:left="426"/>
        <w:jc w:val="both"/>
        <w:rPr>
          <w:rFonts w:eastAsia="Times New Roman"/>
          <w:color w:val="000000"/>
          <w:sz w:val="20"/>
          <w:szCs w:val="20"/>
        </w:rPr>
      </w:pPr>
      <w:r w:rsidRPr="005058D1">
        <w:rPr>
          <w:rFonts w:eastAsia="Times New Roman"/>
          <w:color w:val="000000"/>
          <w:sz w:val="20"/>
          <w:szCs w:val="20"/>
        </w:rPr>
        <w:lastRenderedPageBreak/>
        <w:t>c</w:t>
      </w:r>
      <w:r w:rsidR="00AC3B04" w:rsidRPr="005058D1">
        <w:rPr>
          <w:rFonts w:eastAsia="Times New Roman"/>
          <w:color w:val="000000"/>
          <w:sz w:val="20"/>
          <w:szCs w:val="20"/>
        </w:rPr>
        <w:t xml:space="preserve">onfused and reluctant </w:t>
      </w:r>
      <w:proofErr w:type="spellStart"/>
      <w:r w:rsidR="00AC3B04" w:rsidRPr="005058D1">
        <w:rPr>
          <w:rFonts w:eastAsia="Times New Roman"/>
          <w:color w:val="000000"/>
          <w:sz w:val="20"/>
          <w:szCs w:val="20"/>
        </w:rPr>
        <w:t>Syed</w:t>
      </w:r>
      <w:proofErr w:type="spellEnd"/>
      <w:r w:rsidR="00AC3B04" w:rsidRPr="005058D1">
        <w:rPr>
          <w:rFonts w:eastAsia="Times New Roman"/>
          <w:color w:val="000000"/>
          <w:sz w:val="20"/>
          <w:szCs w:val="20"/>
        </w:rPr>
        <w:t xml:space="preserve"> Ali </w:t>
      </w:r>
      <w:proofErr w:type="spellStart"/>
      <w:r w:rsidR="00AC3B04" w:rsidRPr="005058D1">
        <w:rPr>
          <w:rFonts w:eastAsia="Times New Roman"/>
          <w:color w:val="000000"/>
          <w:sz w:val="20"/>
          <w:szCs w:val="20"/>
        </w:rPr>
        <w:t>Haeri</w:t>
      </w:r>
      <w:proofErr w:type="spellEnd"/>
      <w:r w:rsidR="006C08BD">
        <w:rPr>
          <w:rFonts w:eastAsiaTheme="minorEastAsia" w:hint="eastAsia"/>
          <w:color w:val="000000"/>
          <w:sz w:val="20"/>
          <w:szCs w:val="20"/>
          <w:lang w:eastAsia="zh-CN"/>
        </w:rPr>
        <w:t xml:space="preserve"> </w:t>
      </w:r>
      <w:r w:rsidR="00AC3B04" w:rsidRPr="005058D1">
        <w:rPr>
          <w:rFonts w:eastAsia="Times New Roman"/>
          <w:color w:val="000000"/>
          <w:sz w:val="20"/>
          <w:szCs w:val="20"/>
        </w:rPr>
        <w:t>(</w:t>
      </w:r>
      <w:proofErr w:type="spellStart"/>
      <w:r w:rsidR="00AC3B04" w:rsidRPr="005058D1">
        <w:rPr>
          <w:rFonts w:eastAsia="Times New Roman"/>
          <w:color w:val="000000"/>
          <w:sz w:val="20"/>
          <w:szCs w:val="20"/>
        </w:rPr>
        <w:t>Shahba</w:t>
      </w:r>
      <w:proofErr w:type="spellEnd"/>
      <w:r w:rsidR="00AC3B04" w:rsidRPr="005058D1">
        <w:rPr>
          <w:rFonts w:eastAsia="Times New Roman"/>
          <w:color w:val="000000"/>
          <w:sz w:val="20"/>
          <w:szCs w:val="20"/>
        </w:rPr>
        <w:t>:</w:t>
      </w:r>
      <w:r w:rsidR="006C08BD">
        <w:rPr>
          <w:rFonts w:eastAsiaTheme="minorEastAsia" w:hint="eastAsia"/>
          <w:color w:val="000000"/>
          <w:sz w:val="20"/>
          <w:szCs w:val="20"/>
          <w:lang w:eastAsia="zh-CN"/>
        </w:rPr>
        <w:t xml:space="preserve"> </w:t>
      </w:r>
      <w:r w:rsidR="00AC3B04" w:rsidRPr="005058D1">
        <w:rPr>
          <w:rFonts w:eastAsia="Times New Roman"/>
          <w:color w:val="000000"/>
          <w:sz w:val="20"/>
          <w:szCs w:val="20"/>
        </w:rPr>
        <w:t>More Than 1328 of the Civil Code, Volume II and Volume III, page 12 onwards</w:t>
      </w:r>
    </w:p>
    <w:p w:rsidR="007A1620" w:rsidRPr="005058D1" w:rsidRDefault="007A1620" w:rsidP="007A1620">
      <w:pPr>
        <w:numPr>
          <w:ilvl w:val="0"/>
          <w:numId w:val="14"/>
        </w:numPr>
        <w:snapToGrid w:val="0"/>
        <w:ind w:left="426"/>
        <w:jc w:val="both"/>
        <w:rPr>
          <w:rFonts w:eastAsia="Times New Roman"/>
          <w:color w:val="000000"/>
          <w:sz w:val="20"/>
          <w:szCs w:val="20"/>
        </w:rPr>
      </w:pPr>
      <w:r w:rsidRPr="005058D1">
        <w:rPr>
          <w:rFonts w:eastAsia="Times New Roman"/>
          <w:color w:val="000000"/>
          <w:sz w:val="20"/>
          <w:szCs w:val="20"/>
        </w:rPr>
        <w:t>D</w:t>
      </w:r>
      <w:r w:rsidR="00AC3B04" w:rsidRPr="005058D1">
        <w:rPr>
          <w:rFonts w:eastAsia="Times New Roman"/>
          <w:color w:val="000000"/>
          <w:sz w:val="20"/>
          <w:szCs w:val="20"/>
        </w:rPr>
        <w:t>r. Nasser </w:t>
      </w:r>
      <w:proofErr w:type="spellStart"/>
      <w:r w:rsidR="00AC3B04" w:rsidRPr="005058D1">
        <w:rPr>
          <w:rFonts w:eastAsia="Times New Roman"/>
          <w:color w:val="000000"/>
          <w:sz w:val="20"/>
          <w:szCs w:val="20"/>
        </w:rPr>
        <w:t>Katouzian</w:t>
      </w:r>
      <w:proofErr w:type="spellEnd"/>
      <w:r w:rsidR="00AC3B04" w:rsidRPr="005058D1">
        <w:rPr>
          <w:rFonts w:eastAsia="Times New Roman"/>
          <w:color w:val="000000"/>
          <w:sz w:val="20"/>
          <w:szCs w:val="20"/>
        </w:rPr>
        <w:t>: (Civil</w:t>
      </w:r>
      <w:r w:rsidR="006C08BD">
        <w:rPr>
          <w:rFonts w:eastAsiaTheme="minorEastAsia" w:hint="eastAsia"/>
          <w:color w:val="000000"/>
          <w:sz w:val="20"/>
          <w:szCs w:val="20"/>
          <w:lang w:eastAsia="zh-CN"/>
        </w:rPr>
        <w:t xml:space="preserve"> </w:t>
      </w:r>
      <w:r w:rsidR="00AC3B04" w:rsidRPr="005058D1">
        <w:rPr>
          <w:rFonts w:eastAsia="Times New Roman"/>
          <w:color w:val="000000"/>
          <w:sz w:val="20"/>
          <w:szCs w:val="20"/>
        </w:rPr>
        <w:t>Rights</w:t>
      </w:r>
      <w:r w:rsidR="006C08BD">
        <w:rPr>
          <w:rFonts w:eastAsiaTheme="minorEastAsia" w:hint="eastAsia"/>
          <w:color w:val="000000"/>
          <w:sz w:val="20"/>
          <w:szCs w:val="20"/>
          <w:lang w:eastAsia="zh-CN"/>
        </w:rPr>
        <w:t xml:space="preserve"> </w:t>
      </w:r>
      <w:r w:rsidR="00AC3B04" w:rsidRPr="005058D1">
        <w:rPr>
          <w:rFonts w:eastAsia="Times New Roman"/>
          <w:color w:val="000000"/>
          <w:sz w:val="20"/>
          <w:szCs w:val="20"/>
        </w:rPr>
        <w:t>Foundation),</w:t>
      </w:r>
      <w:r w:rsidR="006C08BD">
        <w:rPr>
          <w:rFonts w:eastAsiaTheme="minorEastAsia" w:hint="eastAsia"/>
          <w:color w:val="000000"/>
          <w:sz w:val="20"/>
          <w:szCs w:val="20"/>
          <w:lang w:eastAsia="zh-CN"/>
        </w:rPr>
        <w:t xml:space="preserve"> </w:t>
      </w:r>
      <w:r w:rsidR="00AC3B04" w:rsidRPr="005058D1">
        <w:rPr>
          <w:rFonts w:eastAsia="Times New Roman"/>
          <w:color w:val="000000"/>
          <w:sz w:val="20"/>
          <w:szCs w:val="20"/>
        </w:rPr>
        <w:t>Volume I, Second Edition Tehran</w:t>
      </w:r>
      <w:r w:rsidR="006C08BD">
        <w:rPr>
          <w:rFonts w:eastAsiaTheme="minorEastAsia" w:hint="eastAsia"/>
          <w:color w:val="000000"/>
          <w:sz w:val="20"/>
          <w:szCs w:val="20"/>
          <w:lang w:eastAsia="zh-CN"/>
        </w:rPr>
        <w:t xml:space="preserve"> </w:t>
      </w:r>
      <w:r w:rsidR="00AC3B04" w:rsidRPr="005058D1">
        <w:rPr>
          <w:rFonts w:eastAsia="Times New Roman"/>
          <w:color w:val="000000"/>
          <w:sz w:val="20"/>
          <w:szCs w:val="20"/>
        </w:rPr>
        <w:t>in 1346, No. 274 1</w:t>
      </w:r>
    </w:p>
    <w:p w:rsidR="007A1620" w:rsidRPr="005058D1" w:rsidRDefault="007A1620" w:rsidP="007A1620">
      <w:pPr>
        <w:numPr>
          <w:ilvl w:val="0"/>
          <w:numId w:val="14"/>
        </w:numPr>
        <w:snapToGrid w:val="0"/>
        <w:ind w:left="426"/>
        <w:jc w:val="both"/>
        <w:rPr>
          <w:rFonts w:eastAsia="Times New Roman"/>
          <w:color w:val="000000"/>
          <w:sz w:val="20"/>
          <w:szCs w:val="20"/>
        </w:rPr>
      </w:pPr>
      <w:r w:rsidRPr="005058D1">
        <w:rPr>
          <w:rFonts w:eastAsia="Times New Roman"/>
          <w:color w:val="000000"/>
          <w:sz w:val="20"/>
          <w:szCs w:val="20"/>
        </w:rPr>
        <w:t>D</w:t>
      </w:r>
      <w:r w:rsidR="000D7F9C" w:rsidRPr="005058D1">
        <w:rPr>
          <w:rFonts w:eastAsia="Times New Roman"/>
          <w:color w:val="000000"/>
          <w:sz w:val="20"/>
          <w:szCs w:val="20"/>
        </w:rPr>
        <w:t>r. </w:t>
      </w:r>
      <w:proofErr w:type="spellStart"/>
      <w:r w:rsidR="000D7F9C" w:rsidRPr="005058D1">
        <w:rPr>
          <w:rFonts w:eastAsia="Times New Roman"/>
          <w:color w:val="000000"/>
          <w:sz w:val="20"/>
          <w:szCs w:val="20"/>
        </w:rPr>
        <w:t>Emami</w:t>
      </w:r>
      <w:proofErr w:type="spellEnd"/>
      <w:r w:rsidR="000D7F9C" w:rsidRPr="005058D1">
        <w:rPr>
          <w:rFonts w:eastAsia="Times New Roman"/>
          <w:color w:val="000000"/>
          <w:sz w:val="20"/>
          <w:szCs w:val="20"/>
        </w:rPr>
        <w:t>: Civil Rights,</w:t>
      </w:r>
      <w:r w:rsidR="006C08BD">
        <w:rPr>
          <w:rFonts w:eastAsiaTheme="minorEastAsia" w:hint="eastAsia"/>
          <w:color w:val="000000"/>
          <w:sz w:val="20"/>
          <w:szCs w:val="20"/>
          <w:lang w:eastAsia="zh-CN"/>
        </w:rPr>
        <w:t xml:space="preserve"> </w:t>
      </w:r>
      <w:r w:rsidR="00AC3B04" w:rsidRPr="005058D1">
        <w:rPr>
          <w:rFonts w:eastAsia="Times New Roman"/>
          <w:color w:val="000000"/>
          <w:sz w:val="20"/>
          <w:szCs w:val="20"/>
        </w:rPr>
        <w:t>Volume</w:t>
      </w:r>
      <w:r w:rsidR="006C08BD">
        <w:rPr>
          <w:rFonts w:eastAsiaTheme="minorEastAsia" w:hint="eastAsia"/>
          <w:color w:val="000000"/>
          <w:sz w:val="20"/>
          <w:szCs w:val="20"/>
          <w:lang w:eastAsia="zh-CN"/>
        </w:rPr>
        <w:t xml:space="preserve"> </w:t>
      </w:r>
      <w:r w:rsidR="00AC3B04" w:rsidRPr="005058D1">
        <w:rPr>
          <w:rFonts w:eastAsia="Times New Roman"/>
          <w:color w:val="000000"/>
          <w:sz w:val="20"/>
          <w:szCs w:val="20"/>
        </w:rPr>
        <w:t>I,</w:t>
      </w:r>
      <w:r w:rsidR="006C08BD">
        <w:rPr>
          <w:rFonts w:eastAsiaTheme="minorEastAsia" w:hint="eastAsia"/>
          <w:color w:val="000000"/>
          <w:sz w:val="20"/>
          <w:szCs w:val="20"/>
          <w:lang w:eastAsia="zh-CN"/>
        </w:rPr>
        <w:t xml:space="preserve"> </w:t>
      </w:r>
      <w:r w:rsidR="00AC3B04" w:rsidRPr="005058D1">
        <w:rPr>
          <w:rFonts w:eastAsia="Times New Roman"/>
          <w:color w:val="000000"/>
          <w:sz w:val="20"/>
          <w:szCs w:val="20"/>
        </w:rPr>
        <w:t>second</w:t>
      </w:r>
      <w:r w:rsidR="006C08BD">
        <w:rPr>
          <w:rFonts w:eastAsiaTheme="minorEastAsia" w:hint="eastAsia"/>
          <w:color w:val="000000"/>
          <w:sz w:val="20"/>
          <w:szCs w:val="20"/>
          <w:lang w:eastAsia="zh-CN"/>
        </w:rPr>
        <w:t xml:space="preserve"> </w:t>
      </w:r>
      <w:r w:rsidR="00AC3B04" w:rsidRPr="005058D1">
        <w:rPr>
          <w:rFonts w:eastAsia="Times New Roman"/>
          <w:color w:val="000000"/>
          <w:sz w:val="20"/>
          <w:szCs w:val="20"/>
        </w:rPr>
        <w:t>edition,</w:t>
      </w:r>
      <w:r w:rsidR="006C08BD">
        <w:rPr>
          <w:rFonts w:eastAsiaTheme="minorEastAsia" w:hint="eastAsia"/>
          <w:color w:val="000000"/>
          <w:sz w:val="20"/>
          <w:szCs w:val="20"/>
          <w:lang w:eastAsia="zh-CN"/>
        </w:rPr>
        <w:t xml:space="preserve"> </w:t>
      </w:r>
      <w:r w:rsidR="00AC3B04" w:rsidRPr="005058D1">
        <w:rPr>
          <w:rFonts w:eastAsia="Times New Roman"/>
          <w:color w:val="000000"/>
          <w:sz w:val="20"/>
          <w:szCs w:val="20"/>
        </w:rPr>
        <w:t>Tehran 1335</w:t>
      </w:r>
    </w:p>
    <w:p w:rsidR="002F20CD" w:rsidRPr="00040207" w:rsidRDefault="007A1620" w:rsidP="007A1620">
      <w:pPr>
        <w:numPr>
          <w:ilvl w:val="0"/>
          <w:numId w:val="14"/>
        </w:numPr>
        <w:snapToGrid w:val="0"/>
        <w:ind w:left="426"/>
        <w:jc w:val="both"/>
        <w:rPr>
          <w:sz w:val="20"/>
          <w:szCs w:val="20"/>
        </w:rPr>
      </w:pPr>
      <w:r w:rsidRPr="005058D1">
        <w:rPr>
          <w:rFonts w:eastAsia="Times New Roman"/>
          <w:color w:val="000000"/>
          <w:sz w:val="20"/>
          <w:szCs w:val="20"/>
        </w:rPr>
        <w:t>R</w:t>
      </w:r>
      <w:r w:rsidR="00AC3B04" w:rsidRPr="005058D1">
        <w:rPr>
          <w:rFonts w:eastAsia="Times New Roman"/>
          <w:color w:val="000000"/>
          <w:sz w:val="20"/>
          <w:szCs w:val="20"/>
        </w:rPr>
        <w:t xml:space="preserve">eligious laws </w:t>
      </w:r>
      <w:proofErr w:type="spellStart"/>
      <w:r w:rsidR="00AC3B04" w:rsidRPr="005058D1">
        <w:rPr>
          <w:rFonts w:eastAsia="Times New Roman"/>
          <w:color w:val="000000"/>
          <w:sz w:val="20"/>
          <w:szCs w:val="20"/>
        </w:rPr>
        <w:t>Rahim</w:t>
      </w:r>
      <w:proofErr w:type="spellEnd"/>
      <w:r w:rsidR="00AC3B04" w:rsidRPr="005058D1">
        <w:rPr>
          <w:rFonts w:eastAsia="Times New Roman"/>
          <w:color w:val="000000"/>
          <w:sz w:val="20"/>
          <w:szCs w:val="20"/>
        </w:rPr>
        <w:t> al-Print, Marriage of the Religious laws of Islam, Tehran 1332</w:t>
      </w:r>
      <w:r w:rsidR="00040207">
        <w:rPr>
          <w:rFonts w:eastAsiaTheme="minorEastAsia" w:hint="eastAsia"/>
          <w:color w:val="000000"/>
          <w:sz w:val="20"/>
          <w:szCs w:val="20"/>
          <w:lang w:eastAsia="zh-CN"/>
        </w:rPr>
        <w:t>.</w:t>
      </w:r>
    </w:p>
    <w:p w:rsidR="00040207" w:rsidRPr="005058D1" w:rsidRDefault="00040207" w:rsidP="007A1620">
      <w:pPr>
        <w:numPr>
          <w:ilvl w:val="0"/>
          <w:numId w:val="14"/>
        </w:numPr>
        <w:snapToGrid w:val="0"/>
        <w:ind w:left="426"/>
        <w:jc w:val="both"/>
        <w:rPr>
          <w:sz w:val="20"/>
          <w:szCs w:val="20"/>
        </w:rPr>
        <w:sectPr w:rsidR="00040207" w:rsidRPr="005058D1" w:rsidSect="00E0782A">
          <w:footnotePr>
            <w:pos w:val="beneathText"/>
          </w:footnotePr>
          <w:type w:val="continuous"/>
          <w:pgSz w:w="12240" w:h="15840" w:code="1"/>
          <w:pgMar w:top="1440" w:right="1440" w:bottom="1440" w:left="1440" w:header="720" w:footer="720" w:gutter="0"/>
          <w:cols w:num="2" w:space="720"/>
          <w:docGrid w:linePitch="360"/>
        </w:sectPr>
      </w:pPr>
    </w:p>
    <w:p w:rsidR="004D0467" w:rsidRPr="005058D1" w:rsidRDefault="004D0467" w:rsidP="005058D1">
      <w:pPr>
        <w:snapToGrid w:val="0"/>
        <w:ind w:left="425" w:hanging="425"/>
        <w:jc w:val="both"/>
        <w:rPr>
          <w:sz w:val="20"/>
          <w:szCs w:val="20"/>
        </w:rPr>
      </w:pPr>
    </w:p>
    <w:p w:rsidR="008909CB" w:rsidRDefault="008909CB" w:rsidP="005058D1">
      <w:pPr>
        <w:snapToGrid w:val="0"/>
        <w:ind w:left="425" w:hanging="425"/>
        <w:jc w:val="both"/>
        <w:rPr>
          <w:sz w:val="20"/>
          <w:szCs w:val="20"/>
          <w:lang w:eastAsia="zh-CN"/>
        </w:rPr>
      </w:pPr>
    </w:p>
    <w:p w:rsidR="007A1620" w:rsidRPr="005058D1" w:rsidRDefault="007A1620" w:rsidP="005058D1">
      <w:pPr>
        <w:snapToGrid w:val="0"/>
        <w:ind w:left="425" w:hanging="425"/>
        <w:jc w:val="both"/>
        <w:rPr>
          <w:sz w:val="20"/>
          <w:szCs w:val="20"/>
          <w:lang w:eastAsia="zh-CN"/>
        </w:rPr>
      </w:pPr>
    </w:p>
    <w:p w:rsidR="00B3167C" w:rsidRPr="005058D1" w:rsidRDefault="008909CB" w:rsidP="005058D1">
      <w:pPr>
        <w:snapToGrid w:val="0"/>
        <w:ind w:left="425" w:hanging="425"/>
        <w:jc w:val="both"/>
        <w:rPr>
          <w:sz w:val="20"/>
          <w:szCs w:val="20"/>
        </w:rPr>
      </w:pPr>
      <w:r w:rsidRPr="005058D1">
        <w:rPr>
          <w:sz w:val="20"/>
          <w:szCs w:val="20"/>
        </w:rPr>
        <w:t>2/13/2014</w:t>
      </w:r>
    </w:p>
    <w:sectPr w:rsidR="00B3167C" w:rsidRPr="005058D1" w:rsidSect="00E0782A">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B9B" w:rsidRDefault="00A94B9B">
      <w:r>
        <w:separator/>
      </w:r>
    </w:p>
  </w:endnote>
  <w:endnote w:type="continuationSeparator" w:id="0">
    <w:p w:rsidR="00A94B9B" w:rsidRDefault="00A94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altName w:val="Courier New"/>
    <w:charset w:val="B2"/>
    <w:family w:val="auto"/>
    <w:pitch w:val="variable"/>
    <w:sig w:usb0="00002001"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935F9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8909CB" w:rsidRDefault="00935F92" w:rsidP="008909CB">
    <w:pPr>
      <w:jc w:val="center"/>
      <w:rPr>
        <w:sz w:val="20"/>
      </w:rPr>
    </w:pPr>
    <w:r w:rsidRPr="008909CB">
      <w:rPr>
        <w:sz w:val="20"/>
      </w:rPr>
      <w:fldChar w:fldCharType="begin"/>
    </w:r>
    <w:r w:rsidR="008909CB" w:rsidRPr="008909CB">
      <w:rPr>
        <w:sz w:val="20"/>
      </w:rPr>
      <w:instrText xml:space="preserve"> page </w:instrText>
    </w:r>
    <w:r w:rsidRPr="008909CB">
      <w:rPr>
        <w:sz w:val="20"/>
      </w:rPr>
      <w:fldChar w:fldCharType="separate"/>
    </w:r>
    <w:r w:rsidR="00DD44F5">
      <w:rPr>
        <w:noProof/>
        <w:sz w:val="20"/>
      </w:rPr>
      <w:t>19</w:t>
    </w:r>
    <w:r w:rsidRPr="008909C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B9B" w:rsidRDefault="00A94B9B">
      <w:r>
        <w:separator/>
      </w:r>
    </w:p>
  </w:footnote>
  <w:footnote w:type="continuationSeparator" w:id="0">
    <w:p w:rsidR="00A94B9B" w:rsidRDefault="00A94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CB" w:rsidRPr="008909CB" w:rsidRDefault="008909CB" w:rsidP="008909CB">
    <w:pPr>
      <w:pBdr>
        <w:bottom w:val="thinThickMediumGap" w:sz="12" w:space="1" w:color="auto"/>
      </w:pBdr>
      <w:tabs>
        <w:tab w:val="left" w:pos="851"/>
        <w:tab w:val="right" w:pos="8364"/>
      </w:tabs>
      <w:adjustRightInd w:val="0"/>
      <w:snapToGrid w:val="0"/>
      <w:jc w:val="both"/>
      <w:rPr>
        <w:sz w:val="20"/>
        <w:szCs w:val="20"/>
      </w:rPr>
    </w:pPr>
    <w:r w:rsidRPr="008909CB">
      <w:rPr>
        <w:rFonts w:hint="eastAsia"/>
        <w:iCs/>
        <w:color w:val="000000"/>
        <w:sz w:val="20"/>
        <w:szCs w:val="20"/>
      </w:rPr>
      <w:tab/>
    </w:r>
    <w:r w:rsidRPr="008909CB">
      <w:rPr>
        <w:sz w:val="20"/>
        <w:szCs w:val="20"/>
      </w:rPr>
      <w:t>Nature and Science 201</w:t>
    </w:r>
    <w:r w:rsidRPr="008909CB">
      <w:rPr>
        <w:rFonts w:hint="eastAsia"/>
        <w:sz w:val="20"/>
        <w:szCs w:val="20"/>
      </w:rPr>
      <w:t>4</w:t>
    </w:r>
    <w:proofErr w:type="gramStart"/>
    <w:r w:rsidRPr="008909CB">
      <w:rPr>
        <w:sz w:val="20"/>
        <w:szCs w:val="20"/>
      </w:rPr>
      <w:t>;1</w:t>
    </w:r>
    <w:r w:rsidRPr="008909CB">
      <w:rPr>
        <w:rFonts w:hint="eastAsia"/>
        <w:sz w:val="20"/>
        <w:szCs w:val="20"/>
      </w:rPr>
      <w:t>2</w:t>
    </w:r>
    <w:proofErr w:type="gramEnd"/>
    <w:r w:rsidRPr="008909CB">
      <w:rPr>
        <w:sz w:val="20"/>
        <w:szCs w:val="20"/>
      </w:rPr>
      <w:t>(</w:t>
    </w:r>
    <w:r w:rsidRPr="008909CB">
      <w:rPr>
        <w:rFonts w:hint="eastAsia"/>
        <w:sz w:val="20"/>
        <w:szCs w:val="20"/>
      </w:rPr>
      <w:t>3</w:t>
    </w:r>
    <w:r w:rsidRPr="008909CB">
      <w:rPr>
        <w:sz w:val="20"/>
        <w:szCs w:val="20"/>
      </w:rPr>
      <w:t xml:space="preserve">) </w:t>
    </w:r>
    <w:r w:rsidRPr="008909CB">
      <w:rPr>
        <w:color w:val="000000"/>
        <w:sz w:val="20"/>
        <w:szCs w:val="20"/>
      </w:rPr>
      <w:t xml:space="preserve"> </w:t>
    </w:r>
    <w:r w:rsidRPr="008909CB">
      <w:rPr>
        <w:rFonts w:hint="eastAsia"/>
        <w:color w:val="000000"/>
        <w:sz w:val="20"/>
        <w:szCs w:val="20"/>
      </w:rPr>
      <w:tab/>
    </w:r>
    <w:r w:rsidRPr="008909CB">
      <w:rPr>
        <w:color w:val="000000"/>
        <w:sz w:val="20"/>
        <w:szCs w:val="20"/>
      </w:rPr>
      <w:t xml:space="preserve"> </w:t>
    </w:r>
    <w:hyperlink r:id="rId1" w:history="1">
      <w:r w:rsidRPr="008909CB">
        <w:rPr>
          <w:rStyle w:val="Hyperlink"/>
          <w:sz w:val="20"/>
          <w:szCs w:val="20"/>
        </w:rPr>
        <w:t>http://www.sciencepub.net/nature</w:t>
      </w:r>
    </w:hyperlink>
  </w:p>
  <w:p w:rsidR="008909CB" w:rsidRPr="008909CB" w:rsidRDefault="008909CB" w:rsidP="008909CB">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EB07E7"/>
    <w:multiLevelType w:val="hybridMultilevel"/>
    <w:tmpl w:val="13783222"/>
    <w:lvl w:ilvl="0" w:tplc="DD6E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F71A8"/>
    <w:multiLevelType w:val="hybridMultilevel"/>
    <w:tmpl w:val="00E0E76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937653"/>
    <w:multiLevelType w:val="hybridMultilevel"/>
    <w:tmpl w:val="582262D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4C5E7552"/>
    <w:multiLevelType w:val="hybridMultilevel"/>
    <w:tmpl w:val="7D2A2492"/>
    <w:lvl w:ilvl="0" w:tplc="0409000F">
      <w:start w:val="1"/>
      <w:numFmt w:val="decimal"/>
      <w:lvlText w:val="%1."/>
      <w:lvlJc w:val="left"/>
      <w:pPr>
        <w:ind w:left="720" w:hanging="360"/>
      </w:pPr>
    </w:lvl>
    <w:lvl w:ilvl="1" w:tplc="04090019">
      <w:start w:val="1"/>
      <w:numFmt w:val="lowerLetter"/>
      <w:lvlText w:val="%2."/>
      <w:lvlJc w:val="left"/>
      <w:pPr>
        <w:ind w:left="149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B16EC3"/>
    <w:multiLevelType w:val="hybridMultilevel"/>
    <w:tmpl w:val="86922882"/>
    <w:lvl w:ilvl="0" w:tplc="6BBC7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E83D64"/>
    <w:multiLevelType w:val="hybridMultilevel"/>
    <w:tmpl w:val="0A54793E"/>
    <w:lvl w:ilvl="0" w:tplc="58F41DD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FE2D77"/>
    <w:multiLevelType w:val="hybridMultilevel"/>
    <w:tmpl w:val="E16A50B2"/>
    <w:lvl w:ilvl="0" w:tplc="EA52E5BE">
      <w:numFmt w:val="bullet"/>
      <w:lvlText w:val="-"/>
      <w:lvlJc w:val="left"/>
      <w:pPr>
        <w:ind w:left="720" w:hanging="360"/>
      </w:pPr>
      <w:rPr>
        <w:rFonts w:ascii="Times New Roman" w:eastAsia="Calibr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582787"/>
    <w:multiLevelType w:val="hybridMultilevel"/>
    <w:tmpl w:val="DF60F354"/>
    <w:lvl w:ilvl="0" w:tplc="29A05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A40B99"/>
    <w:multiLevelType w:val="hybridMultilevel"/>
    <w:tmpl w:val="D9343772"/>
    <w:lvl w:ilvl="0" w:tplc="6A1AE0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A24B5"/>
    <w:multiLevelType w:val="hybridMultilevel"/>
    <w:tmpl w:val="104479E4"/>
    <w:lvl w:ilvl="0" w:tplc="EF542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12"/>
  </w:num>
  <w:num w:numId="6">
    <w:abstractNumId w:val="8"/>
  </w:num>
  <w:num w:numId="7">
    <w:abstractNumId w:val="10"/>
  </w:num>
  <w:num w:numId="8">
    <w:abstractNumId w:val="9"/>
  </w:num>
  <w:num w:numId="9">
    <w:abstractNumId w:val="11"/>
  </w:num>
  <w:num w:numId="10">
    <w:abstractNumId w:val="1"/>
  </w:num>
  <w:num w:numId="11">
    <w:abstractNumId w:val="13"/>
  </w:num>
  <w:num w:numId="12">
    <w:abstractNumId w:val="6"/>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2AFC"/>
    <w:rsid w:val="000075AA"/>
    <w:rsid w:val="00022213"/>
    <w:rsid w:val="00025691"/>
    <w:rsid w:val="00040207"/>
    <w:rsid w:val="00062DE2"/>
    <w:rsid w:val="0006568B"/>
    <w:rsid w:val="00067FB1"/>
    <w:rsid w:val="00080CE9"/>
    <w:rsid w:val="000827B7"/>
    <w:rsid w:val="00090A06"/>
    <w:rsid w:val="000C3ED5"/>
    <w:rsid w:val="000C5F1C"/>
    <w:rsid w:val="000D4463"/>
    <w:rsid w:val="000D7F9C"/>
    <w:rsid w:val="0010794D"/>
    <w:rsid w:val="00110735"/>
    <w:rsid w:val="001766A2"/>
    <w:rsid w:val="001817C7"/>
    <w:rsid w:val="001842EA"/>
    <w:rsid w:val="001901BB"/>
    <w:rsid w:val="001A678A"/>
    <w:rsid w:val="001B41B8"/>
    <w:rsid w:val="001F69A2"/>
    <w:rsid w:val="00200750"/>
    <w:rsid w:val="00235CE2"/>
    <w:rsid w:val="002A3F39"/>
    <w:rsid w:val="002F17FB"/>
    <w:rsid w:val="002F20CD"/>
    <w:rsid w:val="00301511"/>
    <w:rsid w:val="00314F95"/>
    <w:rsid w:val="00322FAB"/>
    <w:rsid w:val="00330CC8"/>
    <w:rsid w:val="00342698"/>
    <w:rsid w:val="00342713"/>
    <w:rsid w:val="00345581"/>
    <w:rsid w:val="003506F8"/>
    <w:rsid w:val="00355B7D"/>
    <w:rsid w:val="00370CA7"/>
    <w:rsid w:val="003C7F3D"/>
    <w:rsid w:val="003D3BEC"/>
    <w:rsid w:val="003E4B16"/>
    <w:rsid w:val="003E6D9C"/>
    <w:rsid w:val="00414883"/>
    <w:rsid w:val="0042390D"/>
    <w:rsid w:val="00456753"/>
    <w:rsid w:val="00471E57"/>
    <w:rsid w:val="00486367"/>
    <w:rsid w:val="0049143E"/>
    <w:rsid w:val="004B04C5"/>
    <w:rsid w:val="004B576E"/>
    <w:rsid w:val="004D0467"/>
    <w:rsid w:val="004E3054"/>
    <w:rsid w:val="004F2603"/>
    <w:rsid w:val="004F727B"/>
    <w:rsid w:val="005058D1"/>
    <w:rsid w:val="00557D11"/>
    <w:rsid w:val="0057061F"/>
    <w:rsid w:val="0057740A"/>
    <w:rsid w:val="005806F9"/>
    <w:rsid w:val="00593132"/>
    <w:rsid w:val="005957F1"/>
    <w:rsid w:val="005B22F2"/>
    <w:rsid w:val="005C2F35"/>
    <w:rsid w:val="005C5CB2"/>
    <w:rsid w:val="005F5E04"/>
    <w:rsid w:val="006477A9"/>
    <w:rsid w:val="0065209A"/>
    <w:rsid w:val="00656C4A"/>
    <w:rsid w:val="00660FC2"/>
    <w:rsid w:val="00662127"/>
    <w:rsid w:val="006B0C3A"/>
    <w:rsid w:val="006C08BD"/>
    <w:rsid w:val="006D2418"/>
    <w:rsid w:val="006D5C2E"/>
    <w:rsid w:val="006E183B"/>
    <w:rsid w:val="006E6ACB"/>
    <w:rsid w:val="006E7ED3"/>
    <w:rsid w:val="006F1706"/>
    <w:rsid w:val="00727134"/>
    <w:rsid w:val="00734A5D"/>
    <w:rsid w:val="00736333"/>
    <w:rsid w:val="00743F50"/>
    <w:rsid w:val="0074536E"/>
    <w:rsid w:val="00750501"/>
    <w:rsid w:val="0078507E"/>
    <w:rsid w:val="007A1620"/>
    <w:rsid w:val="007D746F"/>
    <w:rsid w:val="007E2AC7"/>
    <w:rsid w:val="007E7FEF"/>
    <w:rsid w:val="00805334"/>
    <w:rsid w:val="00814FA7"/>
    <w:rsid w:val="00817F9F"/>
    <w:rsid w:val="00862A3D"/>
    <w:rsid w:val="008909CB"/>
    <w:rsid w:val="00893C58"/>
    <w:rsid w:val="008A20AC"/>
    <w:rsid w:val="008A37E9"/>
    <w:rsid w:val="008B3DB6"/>
    <w:rsid w:val="008B4831"/>
    <w:rsid w:val="008C20E4"/>
    <w:rsid w:val="008D7386"/>
    <w:rsid w:val="009051D4"/>
    <w:rsid w:val="0090578C"/>
    <w:rsid w:val="0091208A"/>
    <w:rsid w:val="00914558"/>
    <w:rsid w:val="0093397E"/>
    <w:rsid w:val="00935F92"/>
    <w:rsid w:val="0094140D"/>
    <w:rsid w:val="009458E4"/>
    <w:rsid w:val="009459B3"/>
    <w:rsid w:val="0094727D"/>
    <w:rsid w:val="00952EB8"/>
    <w:rsid w:val="00966860"/>
    <w:rsid w:val="009728EA"/>
    <w:rsid w:val="00973C1F"/>
    <w:rsid w:val="00984CC6"/>
    <w:rsid w:val="00997C0B"/>
    <w:rsid w:val="009D4319"/>
    <w:rsid w:val="00A138A9"/>
    <w:rsid w:val="00A2654E"/>
    <w:rsid w:val="00A3476D"/>
    <w:rsid w:val="00A408B7"/>
    <w:rsid w:val="00A41CAC"/>
    <w:rsid w:val="00A94B9B"/>
    <w:rsid w:val="00AA0537"/>
    <w:rsid w:val="00AC3B04"/>
    <w:rsid w:val="00AC6A47"/>
    <w:rsid w:val="00AD6F54"/>
    <w:rsid w:val="00AF0CEF"/>
    <w:rsid w:val="00B3167C"/>
    <w:rsid w:val="00B32258"/>
    <w:rsid w:val="00B34447"/>
    <w:rsid w:val="00B35579"/>
    <w:rsid w:val="00B47F73"/>
    <w:rsid w:val="00B60E8D"/>
    <w:rsid w:val="00B80C0E"/>
    <w:rsid w:val="00B93002"/>
    <w:rsid w:val="00BA48B1"/>
    <w:rsid w:val="00BB1BF7"/>
    <w:rsid w:val="00BC5AC8"/>
    <w:rsid w:val="00BD2A8D"/>
    <w:rsid w:val="00BD7432"/>
    <w:rsid w:val="00BF6579"/>
    <w:rsid w:val="00C023ED"/>
    <w:rsid w:val="00C24CD2"/>
    <w:rsid w:val="00C412DE"/>
    <w:rsid w:val="00C43A46"/>
    <w:rsid w:val="00C8147E"/>
    <w:rsid w:val="00CB2114"/>
    <w:rsid w:val="00CB3870"/>
    <w:rsid w:val="00CD54D0"/>
    <w:rsid w:val="00CE7B2F"/>
    <w:rsid w:val="00D13546"/>
    <w:rsid w:val="00D202D2"/>
    <w:rsid w:val="00D26F2E"/>
    <w:rsid w:val="00D3777A"/>
    <w:rsid w:val="00DA020F"/>
    <w:rsid w:val="00DD44F5"/>
    <w:rsid w:val="00DF7353"/>
    <w:rsid w:val="00E0782A"/>
    <w:rsid w:val="00E2794F"/>
    <w:rsid w:val="00E667CD"/>
    <w:rsid w:val="00E744DB"/>
    <w:rsid w:val="00E900A0"/>
    <w:rsid w:val="00EC5C53"/>
    <w:rsid w:val="00ED4441"/>
    <w:rsid w:val="00EE2E2F"/>
    <w:rsid w:val="00EF3BA2"/>
    <w:rsid w:val="00EF4701"/>
    <w:rsid w:val="00F10461"/>
    <w:rsid w:val="00F2792D"/>
    <w:rsid w:val="00F30015"/>
    <w:rsid w:val="00F4399A"/>
    <w:rsid w:val="00F45062"/>
    <w:rsid w:val="00F459E9"/>
    <w:rsid w:val="00F46A5E"/>
    <w:rsid w:val="00F52FD9"/>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30CC8"/>
    <w:pPr>
      <w:keepNext/>
      <w:tabs>
        <w:tab w:val="num" w:pos="0"/>
      </w:tabs>
      <w:outlineLvl w:val="0"/>
    </w:pPr>
    <w:rPr>
      <w:b/>
      <w:bCs/>
      <w:sz w:val="32"/>
    </w:rPr>
  </w:style>
  <w:style w:type="paragraph" w:styleId="Heading2">
    <w:name w:val="heading 2"/>
    <w:basedOn w:val="Normal"/>
    <w:next w:val="Normal"/>
    <w:qFormat/>
    <w:rsid w:val="00330CC8"/>
    <w:pPr>
      <w:keepNext/>
      <w:tabs>
        <w:tab w:val="num" w:pos="0"/>
      </w:tabs>
      <w:jc w:val="both"/>
      <w:outlineLvl w:val="1"/>
    </w:pPr>
    <w:rPr>
      <w:b/>
      <w:sz w:val="28"/>
    </w:rPr>
  </w:style>
  <w:style w:type="paragraph" w:styleId="Heading3">
    <w:name w:val="heading 3"/>
    <w:basedOn w:val="Normal"/>
    <w:next w:val="Normal"/>
    <w:qFormat/>
    <w:rsid w:val="00330CC8"/>
    <w:pPr>
      <w:keepNext/>
      <w:tabs>
        <w:tab w:val="num" w:pos="0"/>
      </w:tabs>
      <w:spacing w:line="360" w:lineRule="auto"/>
      <w:jc w:val="both"/>
      <w:outlineLvl w:val="2"/>
    </w:pPr>
    <w:rPr>
      <w:b/>
      <w:bCs/>
    </w:rPr>
  </w:style>
  <w:style w:type="paragraph" w:styleId="Heading6">
    <w:name w:val="heading 6"/>
    <w:basedOn w:val="Normal"/>
    <w:next w:val="Normal"/>
    <w:qFormat/>
    <w:rsid w:val="00330CC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30CC8"/>
  </w:style>
  <w:style w:type="character" w:customStyle="1" w:styleId="WW-Absatz-Standardschriftart">
    <w:name w:val="WW-Absatz-Standardschriftart"/>
    <w:rsid w:val="00330CC8"/>
  </w:style>
  <w:style w:type="character" w:customStyle="1" w:styleId="WW-Absatz-Standardschriftart1">
    <w:name w:val="WW-Absatz-Standardschriftart1"/>
    <w:rsid w:val="00330CC8"/>
  </w:style>
  <w:style w:type="character" w:customStyle="1" w:styleId="WW-Absatz-Standardschriftart11">
    <w:name w:val="WW-Absatz-Standardschriftart11"/>
    <w:rsid w:val="00330CC8"/>
  </w:style>
  <w:style w:type="character" w:customStyle="1" w:styleId="WW-Absatz-Standardschriftart111">
    <w:name w:val="WW-Absatz-Standardschriftart111"/>
    <w:rsid w:val="00330CC8"/>
  </w:style>
  <w:style w:type="character" w:customStyle="1" w:styleId="WW-Absatz-Standardschriftart1111">
    <w:name w:val="WW-Absatz-Standardschriftart1111"/>
    <w:rsid w:val="00330CC8"/>
  </w:style>
  <w:style w:type="character" w:customStyle="1" w:styleId="WW-Absatz-Standardschriftart11111">
    <w:name w:val="WW-Absatz-Standardschriftart11111"/>
    <w:rsid w:val="00330CC8"/>
  </w:style>
  <w:style w:type="character" w:customStyle="1" w:styleId="WW-Absatz-Standardschriftart111111">
    <w:name w:val="WW-Absatz-Standardschriftart111111"/>
    <w:rsid w:val="00330CC8"/>
  </w:style>
  <w:style w:type="character" w:customStyle="1" w:styleId="WW-Absatz-Standardschriftart1111111">
    <w:name w:val="WW-Absatz-Standardschriftart1111111"/>
    <w:rsid w:val="00330CC8"/>
  </w:style>
  <w:style w:type="character" w:customStyle="1" w:styleId="WW-Absatz-Standardschriftart11111111">
    <w:name w:val="WW-Absatz-Standardschriftart11111111"/>
    <w:rsid w:val="00330CC8"/>
  </w:style>
  <w:style w:type="character" w:customStyle="1" w:styleId="WW-Absatz-Standardschriftart111111111">
    <w:name w:val="WW-Absatz-Standardschriftart111111111"/>
    <w:rsid w:val="00330CC8"/>
  </w:style>
  <w:style w:type="character" w:customStyle="1" w:styleId="WW-Absatz-Standardschriftart1111111111">
    <w:name w:val="WW-Absatz-Standardschriftart1111111111"/>
    <w:rsid w:val="00330CC8"/>
  </w:style>
  <w:style w:type="character" w:customStyle="1" w:styleId="WW-Absatz-Standardschriftart11111111111">
    <w:name w:val="WW-Absatz-Standardschriftart11111111111"/>
    <w:rsid w:val="00330CC8"/>
  </w:style>
  <w:style w:type="character" w:customStyle="1" w:styleId="WW-Absatz-Standardschriftart111111111111">
    <w:name w:val="WW-Absatz-Standardschriftart111111111111"/>
    <w:rsid w:val="00330CC8"/>
  </w:style>
  <w:style w:type="character" w:customStyle="1" w:styleId="WW-Absatz-Standardschriftart1111111111111">
    <w:name w:val="WW-Absatz-Standardschriftart1111111111111"/>
    <w:rsid w:val="00330CC8"/>
  </w:style>
  <w:style w:type="character" w:customStyle="1" w:styleId="WW-Absatz-Standardschriftart11111111111111">
    <w:name w:val="WW-Absatz-Standardschriftart11111111111111"/>
    <w:rsid w:val="00330CC8"/>
  </w:style>
  <w:style w:type="character" w:customStyle="1" w:styleId="WW-Absatz-Standardschriftart111111111111111">
    <w:name w:val="WW-Absatz-Standardschriftart111111111111111"/>
    <w:rsid w:val="00330CC8"/>
  </w:style>
  <w:style w:type="character" w:customStyle="1" w:styleId="WW-Absatz-Standardschriftart1111111111111111">
    <w:name w:val="WW-Absatz-Standardschriftart1111111111111111"/>
    <w:rsid w:val="00330CC8"/>
  </w:style>
  <w:style w:type="character" w:customStyle="1" w:styleId="WW8Num1z0">
    <w:name w:val="WW8Num1z0"/>
    <w:rsid w:val="00330CC8"/>
    <w:rPr>
      <w:rFonts w:ascii="Symbol" w:eastAsia="Times New Roman" w:hAnsi="Symbol" w:cs="Times New Roman"/>
    </w:rPr>
  </w:style>
  <w:style w:type="character" w:customStyle="1" w:styleId="WW8Num1z1">
    <w:name w:val="WW8Num1z1"/>
    <w:rsid w:val="00330CC8"/>
    <w:rPr>
      <w:rFonts w:ascii="Courier New" w:hAnsi="Courier New" w:cs="Courier New"/>
    </w:rPr>
  </w:style>
  <w:style w:type="character" w:customStyle="1" w:styleId="WW8Num1z2">
    <w:name w:val="WW8Num1z2"/>
    <w:rsid w:val="00330CC8"/>
    <w:rPr>
      <w:rFonts w:ascii="Wingdings" w:hAnsi="Wingdings"/>
    </w:rPr>
  </w:style>
  <w:style w:type="character" w:customStyle="1" w:styleId="WW8Num1z3">
    <w:name w:val="WW8Num1z3"/>
    <w:rsid w:val="00330CC8"/>
    <w:rPr>
      <w:rFonts w:ascii="Symbol" w:hAnsi="Symbol"/>
    </w:rPr>
  </w:style>
  <w:style w:type="character" w:styleId="PageNumber">
    <w:name w:val="page number"/>
    <w:basedOn w:val="DefaultParagraphFont"/>
    <w:rsid w:val="00330CC8"/>
  </w:style>
  <w:style w:type="character" w:styleId="Hyperlink">
    <w:name w:val="Hyperlink"/>
    <w:basedOn w:val="DefaultParagraphFont"/>
    <w:rsid w:val="00330CC8"/>
    <w:rPr>
      <w:color w:val="0000FF"/>
      <w:u w:val="single"/>
    </w:rPr>
  </w:style>
  <w:style w:type="character" w:styleId="FollowedHyperlink">
    <w:name w:val="FollowedHyperlink"/>
    <w:basedOn w:val="DefaultParagraphFont"/>
    <w:rsid w:val="00330CC8"/>
    <w:rPr>
      <w:color w:val="800080"/>
      <w:u w:val="single"/>
    </w:rPr>
  </w:style>
  <w:style w:type="character" w:customStyle="1" w:styleId="NumberingSymbols">
    <w:name w:val="Numbering Symbols"/>
    <w:rsid w:val="00330CC8"/>
  </w:style>
  <w:style w:type="paragraph" w:customStyle="1" w:styleId="Heading">
    <w:name w:val="Heading"/>
    <w:basedOn w:val="Normal"/>
    <w:next w:val="BodyText"/>
    <w:rsid w:val="00330CC8"/>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330CC8"/>
    <w:pPr>
      <w:spacing w:line="360" w:lineRule="auto"/>
    </w:pPr>
  </w:style>
  <w:style w:type="paragraph" w:styleId="List">
    <w:name w:val="List"/>
    <w:basedOn w:val="BodyText"/>
    <w:rsid w:val="00330CC8"/>
  </w:style>
  <w:style w:type="paragraph" w:styleId="Caption">
    <w:name w:val="caption"/>
    <w:basedOn w:val="Normal"/>
    <w:qFormat/>
    <w:rsid w:val="00330CC8"/>
    <w:pPr>
      <w:suppressLineNumbers/>
      <w:spacing w:before="120" w:after="120"/>
    </w:pPr>
    <w:rPr>
      <w:i/>
      <w:iCs/>
    </w:rPr>
  </w:style>
  <w:style w:type="paragraph" w:customStyle="1" w:styleId="Index">
    <w:name w:val="Index"/>
    <w:basedOn w:val="Normal"/>
    <w:rsid w:val="00330CC8"/>
    <w:pPr>
      <w:suppressLineNumbers/>
    </w:pPr>
  </w:style>
  <w:style w:type="paragraph" w:styleId="Header">
    <w:name w:val="header"/>
    <w:basedOn w:val="Normal"/>
    <w:next w:val="Heading1"/>
    <w:link w:val="HeaderChar"/>
    <w:uiPriority w:val="99"/>
    <w:rsid w:val="00330CC8"/>
    <w:pPr>
      <w:tabs>
        <w:tab w:val="center" w:pos="4320"/>
        <w:tab w:val="right" w:pos="8640"/>
      </w:tabs>
    </w:pPr>
  </w:style>
  <w:style w:type="paragraph" w:styleId="BodyTextIndent3">
    <w:name w:val="Body Text Indent 3"/>
    <w:basedOn w:val="Normal"/>
    <w:rsid w:val="00330CC8"/>
    <w:pPr>
      <w:spacing w:line="360" w:lineRule="auto"/>
      <w:ind w:firstLine="720"/>
      <w:jc w:val="both"/>
    </w:pPr>
    <w:rPr>
      <w:b/>
      <w:bCs/>
    </w:rPr>
  </w:style>
  <w:style w:type="paragraph" w:styleId="BodyTextIndent">
    <w:name w:val="Body Text Indent"/>
    <w:basedOn w:val="Normal"/>
    <w:rsid w:val="00330CC8"/>
    <w:pPr>
      <w:ind w:left="540" w:hanging="720"/>
      <w:jc w:val="both"/>
    </w:pPr>
  </w:style>
  <w:style w:type="paragraph" w:styleId="BodyTextIndent2">
    <w:name w:val="Body Text Indent 2"/>
    <w:basedOn w:val="Normal"/>
    <w:rsid w:val="00330CC8"/>
    <w:pPr>
      <w:spacing w:line="360" w:lineRule="auto"/>
      <w:ind w:firstLine="720"/>
      <w:jc w:val="both"/>
    </w:pPr>
  </w:style>
  <w:style w:type="paragraph" w:styleId="BodyText2">
    <w:name w:val="Body Text 2"/>
    <w:basedOn w:val="Normal"/>
    <w:rsid w:val="00330CC8"/>
    <w:pPr>
      <w:spacing w:line="360" w:lineRule="auto"/>
      <w:jc w:val="both"/>
    </w:pPr>
  </w:style>
  <w:style w:type="paragraph" w:styleId="Footer">
    <w:name w:val="footer"/>
    <w:basedOn w:val="Normal"/>
    <w:link w:val="FooterChar"/>
    <w:uiPriority w:val="99"/>
    <w:rsid w:val="00330CC8"/>
    <w:pPr>
      <w:tabs>
        <w:tab w:val="center" w:pos="4320"/>
        <w:tab w:val="right" w:pos="8640"/>
      </w:tabs>
    </w:pPr>
    <w:rPr>
      <w:sz w:val="32"/>
    </w:rPr>
  </w:style>
  <w:style w:type="paragraph" w:customStyle="1" w:styleId="TableContents">
    <w:name w:val="Table Contents"/>
    <w:basedOn w:val="Normal"/>
    <w:rsid w:val="00330CC8"/>
    <w:pPr>
      <w:suppressLineNumbers/>
    </w:pPr>
  </w:style>
  <w:style w:type="paragraph" w:customStyle="1" w:styleId="TableHeading">
    <w:name w:val="Table Heading"/>
    <w:basedOn w:val="TableContents"/>
    <w:rsid w:val="00330CC8"/>
    <w:pPr>
      <w:jc w:val="center"/>
    </w:pPr>
    <w:rPr>
      <w:b/>
      <w:bCs/>
    </w:rPr>
  </w:style>
  <w:style w:type="paragraph" w:customStyle="1" w:styleId="Framecontents">
    <w:name w:val="Frame contents"/>
    <w:basedOn w:val="BodyText"/>
    <w:rsid w:val="00330CC8"/>
  </w:style>
  <w:style w:type="paragraph" w:customStyle="1" w:styleId="Text">
    <w:name w:val="Text"/>
    <w:basedOn w:val="Normal"/>
    <w:rsid w:val="00330CC8"/>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宋体"/>
      <w:sz w:val="24"/>
      <w:szCs w:val="24"/>
      <w:lang w:val="en-US" w:eastAsia="ar-SA" w:bidi="ar-SA"/>
    </w:rPr>
  </w:style>
  <w:style w:type="character" w:customStyle="1" w:styleId="hps">
    <w:name w:val="hps"/>
    <w:basedOn w:val="DefaultParagraphFont"/>
    <w:rsid w:val="00656C4A"/>
  </w:style>
  <w:style w:type="character" w:customStyle="1" w:styleId="shorttext">
    <w:name w:val="short_text"/>
    <w:basedOn w:val="DefaultParagraphFont"/>
    <w:rsid w:val="00656C4A"/>
  </w:style>
  <w:style w:type="character" w:customStyle="1" w:styleId="longtext">
    <w:name w:val="long_text"/>
    <w:basedOn w:val="DefaultParagraphFont"/>
    <w:rsid w:val="00656C4A"/>
  </w:style>
  <w:style w:type="paragraph" w:styleId="ListParagraph">
    <w:name w:val="List Paragraph"/>
    <w:basedOn w:val="Normal"/>
    <w:uiPriority w:val="34"/>
    <w:qFormat/>
    <w:rsid w:val="00656C4A"/>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atn">
    <w:name w:val="atn"/>
    <w:basedOn w:val="DefaultParagraphFont"/>
    <w:rsid w:val="00656C4A"/>
  </w:style>
  <w:style w:type="character" w:customStyle="1" w:styleId="FooterChar">
    <w:name w:val="Footer Char"/>
    <w:basedOn w:val="DefaultParagraphFont"/>
    <w:link w:val="Footer"/>
    <w:uiPriority w:val="99"/>
    <w:rsid w:val="00656C4A"/>
    <w:rPr>
      <w:sz w:val="32"/>
      <w:szCs w:val="24"/>
      <w:lang w:eastAsia="ar-SA"/>
    </w:rPr>
  </w:style>
  <w:style w:type="character" w:customStyle="1" w:styleId="BodyTextChar">
    <w:name w:val="Body Text Char"/>
    <w:basedOn w:val="DefaultParagraphFont"/>
    <w:link w:val="BodyText"/>
    <w:rsid w:val="005C5CB2"/>
    <w:rPr>
      <w:sz w:val="24"/>
      <w:szCs w:val="24"/>
      <w:lang w:eastAsia="ar-SA"/>
    </w:rPr>
  </w:style>
  <w:style w:type="paragraph" w:styleId="NoSpacing">
    <w:name w:val="No Spacing"/>
    <w:uiPriority w:val="1"/>
    <w:qFormat/>
    <w:rsid w:val="005C5CB2"/>
    <w:rPr>
      <w:rFonts w:ascii="Calibri" w:eastAsia="Calibri" w:hAnsi="Calibri" w:cs="Arial"/>
      <w:sz w:val="22"/>
      <w:szCs w:val="22"/>
      <w:lang w:eastAsia="en-US"/>
    </w:rPr>
  </w:style>
  <w:style w:type="paragraph" w:styleId="FootnoteText">
    <w:name w:val="footnote text"/>
    <w:basedOn w:val="Normal"/>
    <w:link w:val="FootnoteTextChar"/>
    <w:uiPriority w:val="99"/>
    <w:unhideWhenUsed/>
    <w:rsid w:val="00AA0537"/>
    <w:pPr>
      <w:suppressAutoHyphens w:val="0"/>
      <w:bidi/>
    </w:pPr>
    <w:rPr>
      <w:rFonts w:ascii="Calibri" w:eastAsia="Times New Roman" w:hAnsi="Calibri" w:cs="Arial"/>
      <w:sz w:val="20"/>
      <w:szCs w:val="20"/>
      <w:lang w:eastAsia="en-US" w:bidi="fa-IR"/>
    </w:rPr>
  </w:style>
  <w:style w:type="character" w:customStyle="1" w:styleId="FootnoteTextChar">
    <w:name w:val="Footnote Text Char"/>
    <w:basedOn w:val="DefaultParagraphFont"/>
    <w:link w:val="FootnoteText"/>
    <w:uiPriority w:val="99"/>
    <w:rsid w:val="00AA0537"/>
    <w:rPr>
      <w:rFonts w:ascii="Calibri" w:eastAsia="Times New Roman" w:hAnsi="Calibri" w:cs="Arial"/>
      <w:lang w:bidi="fa-IR"/>
    </w:rPr>
  </w:style>
  <w:style w:type="character" w:styleId="FootnoteReference">
    <w:name w:val="footnote reference"/>
    <w:basedOn w:val="DefaultParagraphFont"/>
    <w:uiPriority w:val="99"/>
    <w:semiHidden/>
    <w:unhideWhenUsed/>
    <w:rsid w:val="00AA0537"/>
    <w:rPr>
      <w:vertAlign w:val="superscript"/>
    </w:rPr>
  </w:style>
</w:styles>
</file>

<file path=word/webSettings.xml><?xml version="1.0" encoding="utf-8"?>
<w:webSettings xmlns:r="http://schemas.openxmlformats.org/officeDocument/2006/relationships" xmlns:w="http://schemas.openxmlformats.org/wordprocessingml/2006/main">
  <w:divs>
    <w:div w:id="550772317">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5446</Words>
  <Characters>31047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36421</CharactersWithSpaces>
  <SharedDoc>false</SharedDoc>
  <HLinks>
    <vt:vector size="24" baseType="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2014-02-19T09:04:00Z</cp:lastPrinted>
  <dcterms:created xsi:type="dcterms:W3CDTF">2014-02-19T02:54:00Z</dcterms:created>
  <dcterms:modified xsi:type="dcterms:W3CDTF">2014-02-19T09:05:00Z</dcterms:modified>
</cp:coreProperties>
</file>