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7A" w:rsidRPr="001D34D5" w:rsidRDefault="0039424F" w:rsidP="00782607">
      <w:pPr>
        <w:autoSpaceDE w:val="0"/>
        <w:autoSpaceDN w:val="0"/>
        <w:adjustRightInd w:val="0"/>
        <w:snapToGrid w:val="0"/>
        <w:spacing w:after="0" w:line="240" w:lineRule="auto"/>
        <w:jc w:val="center"/>
        <w:rPr>
          <w:rFonts w:ascii="Times New Roman" w:hAnsi="Times New Roman" w:cs="Times New Roman"/>
          <w:b/>
          <w:bCs/>
          <w:sz w:val="20"/>
          <w:szCs w:val="20"/>
        </w:rPr>
      </w:pPr>
      <w:r w:rsidRPr="001D34D5">
        <w:rPr>
          <w:rFonts w:ascii="Times New Roman" w:hAnsi="Times New Roman" w:cs="Times New Roman"/>
          <w:b/>
          <w:bCs/>
          <w:sz w:val="20"/>
          <w:szCs w:val="20"/>
        </w:rPr>
        <w:t>Structural</w:t>
      </w:r>
      <w:r w:rsidR="003756C4" w:rsidRPr="001D34D5">
        <w:rPr>
          <w:rFonts w:ascii="Times New Roman" w:hAnsi="Times New Roman" w:cs="Times New Roman"/>
          <w:b/>
          <w:bCs/>
          <w:sz w:val="20"/>
          <w:szCs w:val="20"/>
        </w:rPr>
        <w:t xml:space="preserve"> </w:t>
      </w:r>
      <w:r w:rsidR="00A2665E" w:rsidRPr="001D34D5">
        <w:rPr>
          <w:rFonts w:ascii="Times New Roman" w:hAnsi="Times New Roman" w:cs="Times New Roman"/>
          <w:b/>
          <w:bCs/>
          <w:sz w:val="20"/>
          <w:szCs w:val="20"/>
        </w:rPr>
        <w:t>and Functional Observation</w:t>
      </w:r>
      <w:r w:rsidR="00404D6F">
        <w:rPr>
          <w:rFonts w:ascii="Times New Roman" w:hAnsi="Times New Roman" w:cs="Times New Roman"/>
          <w:b/>
          <w:bCs/>
          <w:sz w:val="20"/>
          <w:szCs w:val="20"/>
        </w:rPr>
        <w:t>s on</w:t>
      </w:r>
      <w:r w:rsidR="00A2665E" w:rsidRPr="001D34D5">
        <w:rPr>
          <w:rFonts w:ascii="Times New Roman" w:hAnsi="Times New Roman" w:cs="Times New Roman"/>
          <w:b/>
          <w:bCs/>
          <w:sz w:val="20"/>
          <w:szCs w:val="20"/>
        </w:rPr>
        <w:t xml:space="preserve"> the Appendages of Gill Parasite, </w:t>
      </w:r>
      <w:proofErr w:type="spellStart"/>
      <w:r w:rsidR="00BA627A" w:rsidRPr="001D34D5">
        <w:rPr>
          <w:rFonts w:ascii="Times New Roman" w:hAnsi="Times New Roman" w:cs="Times New Roman"/>
          <w:b/>
          <w:bCs/>
          <w:i/>
          <w:iCs/>
          <w:sz w:val="20"/>
          <w:szCs w:val="20"/>
        </w:rPr>
        <w:t>Lernanthropus</w:t>
      </w:r>
      <w:proofErr w:type="spellEnd"/>
      <w:r w:rsidR="00BA627A" w:rsidRPr="001D34D5">
        <w:rPr>
          <w:rFonts w:ascii="Times New Roman" w:hAnsi="Times New Roman" w:cs="Times New Roman"/>
          <w:b/>
          <w:bCs/>
          <w:i/>
          <w:iCs/>
          <w:sz w:val="20"/>
          <w:szCs w:val="20"/>
        </w:rPr>
        <w:t xml:space="preserve"> </w:t>
      </w:r>
      <w:proofErr w:type="spellStart"/>
      <w:r w:rsidR="00A2665E" w:rsidRPr="001D34D5">
        <w:rPr>
          <w:rFonts w:ascii="Times New Roman" w:hAnsi="Times New Roman" w:cs="Times New Roman"/>
          <w:b/>
          <w:bCs/>
          <w:i/>
          <w:iCs/>
          <w:sz w:val="20"/>
          <w:szCs w:val="20"/>
        </w:rPr>
        <w:t>Kroyeri</w:t>
      </w:r>
      <w:proofErr w:type="spellEnd"/>
      <w:r w:rsidR="00A2665E" w:rsidRPr="001D34D5">
        <w:rPr>
          <w:rFonts w:ascii="Times New Roman" w:hAnsi="Times New Roman" w:cs="Times New Roman"/>
          <w:b/>
          <w:bCs/>
          <w:i/>
          <w:iCs/>
          <w:sz w:val="20"/>
          <w:szCs w:val="20"/>
        </w:rPr>
        <w:t xml:space="preserve"> </w:t>
      </w:r>
      <w:r w:rsidR="00A2665E" w:rsidRPr="001D34D5">
        <w:rPr>
          <w:rFonts w:ascii="Times New Roman" w:hAnsi="Times New Roman" w:cs="Times New Roman"/>
          <w:b/>
          <w:bCs/>
          <w:sz w:val="20"/>
          <w:szCs w:val="20"/>
        </w:rPr>
        <w:t>(</w:t>
      </w:r>
      <w:proofErr w:type="spellStart"/>
      <w:r w:rsidR="00BA627A" w:rsidRPr="001D34D5">
        <w:rPr>
          <w:rFonts w:ascii="Times New Roman" w:hAnsi="Times New Roman" w:cs="Times New Roman"/>
          <w:b/>
          <w:bCs/>
          <w:sz w:val="20"/>
          <w:szCs w:val="20"/>
        </w:rPr>
        <w:t>Copepoda</w:t>
      </w:r>
      <w:proofErr w:type="spellEnd"/>
      <w:r w:rsidR="00A2665E" w:rsidRPr="001D34D5">
        <w:rPr>
          <w:rFonts w:ascii="Times New Roman" w:hAnsi="Times New Roman" w:cs="Times New Roman"/>
          <w:b/>
          <w:bCs/>
          <w:sz w:val="20"/>
          <w:szCs w:val="20"/>
        </w:rPr>
        <w:t xml:space="preserve">: </w:t>
      </w:r>
      <w:proofErr w:type="spellStart"/>
      <w:r w:rsidR="00BA627A" w:rsidRPr="001D34D5">
        <w:rPr>
          <w:rFonts w:ascii="Times New Roman" w:hAnsi="Times New Roman" w:cs="Times New Roman"/>
          <w:b/>
          <w:bCs/>
          <w:sz w:val="20"/>
          <w:szCs w:val="20"/>
        </w:rPr>
        <w:t>Lernanthropidae</w:t>
      </w:r>
      <w:proofErr w:type="spellEnd"/>
      <w:r w:rsidR="00A2665E" w:rsidRPr="001D34D5">
        <w:rPr>
          <w:rFonts w:ascii="Times New Roman" w:hAnsi="Times New Roman" w:cs="Times New Roman"/>
          <w:b/>
          <w:bCs/>
          <w:sz w:val="20"/>
          <w:szCs w:val="20"/>
        </w:rPr>
        <w:t xml:space="preserve">) Infesting the Sea Bass </w:t>
      </w:r>
      <w:proofErr w:type="spellStart"/>
      <w:r w:rsidR="00BA627A" w:rsidRPr="001D34D5">
        <w:rPr>
          <w:rFonts w:ascii="Times New Roman" w:hAnsi="Times New Roman" w:cs="Times New Roman"/>
          <w:b/>
          <w:bCs/>
          <w:i/>
          <w:iCs/>
          <w:sz w:val="20"/>
          <w:szCs w:val="20"/>
        </w:rPr>
        <w:t>Dicentrarchus</w:t>
      </w:r>
      <w:proofErr w:type="spellEnd"/>
      <w:r w:rsidR="00BA627A" w:rsidRPr="001D34D5">
        <w:rPr>
          <w:rFonts w:ascii="Times New Roman" w:hAnsi="Times New Roman" w:cs="Times New Roman"/>
          <w:b/>
          <w:bCs/>
          <w:i/>
          <w:iCs/>
          <w:sz w:val="20"/>
          <w:szCs w:val="20"/>
        </w:rPr>
        <w:t xml:space="preserve"> </w:t>
      </w:r>
      <w:proofErr w:type="spellStart"/>
      <w:r w:rsidR="00A2665E" w:rsidRPr="001D34D5">
        <w:rPr>
          <w:rFonts w:ascii="Times New Roman" w:hAnsi="Times New Roman" w:cs="Times New Roman"/>
          <w:b/>
          <w:bCs/>
          <w:i/>
          <w:iCs/>
          <w:sz w:val="20"/>
          <w:szCs w:val="20"/>
        </w:rPr>
        <w:t>Labrax</w:t>
      </w:r>
      <w:proofErr w:type="spellEnd"/>
    </w:p>
    <w:p w:rsidR="00BA627A" w:rsidRPr="001D34D5" w:rsidRDefault="00BA627A" w:rsidP="001D34D5">
      <w:pPr>
        <w:autoSpaceDE w:val="0"/>
        <w:autoSpaceDN w:val="0"/>
        <w:adjustRightInd w:val="0"/>
        <w:snapToGrid w:val="0"/>
        <w:spacing w:after="0" w:line="240" w:lineRule="auto"/>
        <w:jc w:val="center"/>
        <w:rPr>
          <w:rFonts w:ascii="Times New Roman" w:hAnsi="Times New Roman" w:cs="Times New Roman"/>
          <w:b/>
          <w:bCs/>
          <w:sz w:val="20"/>
          <w:szCs w:val="20"/>
        </w:rPr>
      </w:pPr>
    </w:p>
    <w:p w:rsidR="00BA627A" w:rsidRPr="001D34D5" w:rsidRDefault="00BA627A" w:rsidP="00F008AC">
      <w:pPr>
        <w:snapToGrid w:val="0"/>
        <w:spacing w:after="0" w:line="240" w:lineRule="auto"/>
        <w:jc w:val="center"/>
        <w:outlineLvl w:val="0"/>
        <w:rPr>
          <w:rFonts w:ascii="Times New Roman" w:hAnsi="Times New Roman" w:cs="Times New Roman"/>
          <w:sz w:val="20"/>
          <w:szCs w:val="20"/>
        </w:rPr>
      </w:pPr>
      <w:proofErr w:type="spellStart"/>
      <w:r w:rsidRPr="001D34D5">
        <w:rPr>
          <w:rFonts w:ascii="Times New Roman" w:hAnsi="Times New Roman" w:cs="Times New Roman"/>
          <w:sz w:val="20"/>
          <w:szCs w:val="20"/>
        </w:rPr>
        <w:t>Abd</w:t>
      </w:r>
      <w:proofErr w:type="spellEnd"/>
      <w:r w:rsidRPr="001D34D5">
        <w:rPr>
          <w:rFonts w:ascii="Times New Roman" w:hAnsi="Times New Roman" w:cs="Times New Roman"/>
          <w:sz w:val="20"/>
          <w:szCs w:val="20"/>
        </w:rPr>
        <w:t xml:space="preserve"> El-Aziz A. </w:t>
      </w:r>
      <w:proofErr w:type="spellStart"/>
      <w:r w:rsidRPr="001D34D5">
        <w:rPr>
          <w:rFonts w:ascii="Times New Roman" w:hAnsi="Times New Roman" w:cs="Times New Roman"/>
          <w:sz w:val="20"/>
          <w:szCs w:val="20"/>
        </w:rPr>
        <w:t>Khidr</w:t>
      </w:r>
      <w:proofErr w:type="spellEnd"/>
      <w:r w:rsidRPr="001D34D5">
        <w:rPr>
          <w:rFonts w:ascii="Times New Roman" w:hAnsi="Times New Roman" w:cs="Times New Roman"/>
          <w:sz w:val="20"/>
          <w:szCs w:val="20"/>
        </w:rPr>
        <w:t xml:space="preserve">, Ola A. Abu </w:t>
      </w:r>
      <w:proofErr w:type="spellStart"/>
      <w:r w:rsidRPr="001D34D5">
        <w:rPr>
          <w:rFonts w:ascii="Times New Roman" w:hAnsi="Times New Roman" w:cs="Times New Roman"/>
          <w:sz w:val="20"/>
          <w:szCs w:val="20"/>
        </w:rPr>
        <w:t>Samak</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Ashraf</w:t>
      </w:r>
      <w:proofErr w:type="spellEnd"/>
      <w:r w:rsidRPr="001D34D5">
        <w:rPr>
          <w:rFonts w:ascii="Times New Roman" w:hAnsi="Times New Roman" w:cs="Times New Roman"/>
          <w:sz w:val="20"/>
          <w:szCs w:val="20"/>
        </w:rPr>
        <w:t xml:space="preserve"> E. Said, Ahmed M. </w:t>
      </w:r>
      <w:proofErr w:type="spellStart"/>
      <w:r w:rsidRPr="001D34D5">
        <w:rPr>
          <w:rFonts w:ascii="Times New Roman" w:hAnsi="Times New Roman" w:cs="Times New Roman"/>
          <w:sz w:val="20"/>
          <w:szCs w:val="20"/>
        </w:rPr>
        <w:t>Ghon</w:t>
      </w:r>
      <w:r w:rsidR="00472D77" w:rsidRPr="001D34D5">
        <w:rPr>
          <w:rFonts w:ascii="Times New Roman" w:hAnsi="Times New Roman" w:cs="Times New Roman"/>
          <w:sz w:val="20"/>
          <w:szCs w:val="20"/>
        </w:rPr>
        <w:t>ei</w:t>
      </w:r>
      <w:r w:rsidRPr="001D34D5">
        <w:rPr>
          <w:rFonts w:ascii="Times New Roman" w:hAnsi="Times New Roman" w:cs="Times New Roman"/>
          <w:sz w:val="20"/>
          <w:szCs w:val="20"/>
        </w:rPr>
        <w:t>m</w:t>
      </w:r>
      <w:proofErr w:type="spellEnd"/>
      <w:r w:rsidR="00A2665E" w:rsidRPr="001D34D5">
        <w:rPr>
          <w:rFonts w:ascii="Times New Roman" w:hAnsi="Times New Roman" w:cs="Times New Roman"/>
          <w:sz w:val="20"/>
          <w:szCs w:val="20"/>
        </w:rPr>
        <w:t xml:space="preserve"> and </w:t>
      </w:r>
      <w:proofErr w:type="spellStart"/>
      <w:r w:rsidR="00A2665E" w:rsidRPr="001D34D5">
        <w:rPr>
          <w:rFonts w:ascii="Times New Roman" w:hAnsi="Times New Roman" w:cs="Times New Roman"/>
          <w:sz w:val="20"/>
          <w:szCs w:val="20"/>
        </w:rPr>
        <w:t>Shereen</w:t>
      </w:r>
      <w:proofErr w:type="spellEnd"/>
      <w:r w:rsidRPr="001D34D5">
        <w:rPr>
          <w:rFonts w:ascii="Times New Roman" w:hAnsi="Times New Roman" w:cs="Times New Roman"/>
          <w:sz w:val="20"/>
          <w:szCs w:val="20"/>
        </w:rPr>
        <w:t xml:space="preserve"> A. </w:t>
      </w:r>
      <w:proofErr w:type="spellStart"/>
      <w:r w:rsidRPr="001D34D5">
        <w:rPr>
          <w:rFonts w:ascii="Times New Roman" w:hAnsi="Times New Roman" w:cs="Times New Roman"/>
          <w:sz w:val="20"/>
          <w:szCs w:val="20"/>
        </w:rPr>
        <w:t>Fahmy</w:t>
      </w:r>
      <w:proofErr w:type="spellEnd"/>
    </w:p>
    <w:p w:rsidR="00A2665E" w:rsidRPr="001D34D5" w:rsidRDefault="00A2665E" w:rsidP="001D34D5">
      <w:pPr>
        <w:snapToGrid w:val="0"/>
        <w:spacing w:after="0" w:line="240" w:lineRule="auto"/>
        <w:jc w:val="center"/>
        <w:rPr>
          <w:rFonts w:ascii="Times New Roman" w:hAnsi="Times New Roman" w:cs="Times New Roman"/>
          <w:b/>
          <w:bCs/>
          <w:sz w:val="20"/>
          <w:szCs w:val="20"/>
        </w:rPr>
      </w:pPr>
    </w:p>
    <w:p w:rsidR="00BA627A" w:rsidRPr="001D34D5" w:rsidRDefault="00BA627A" w:rsidP="00F008AC">
      <w:pPr>
        <w:snapToGrid w:val="0"/>
        <w:spacing w:after="0" w:line="240" w:lineRule="auto"/>
        <w:jc w:val="center"/>
        <w:outlineLvl w:val="0"/>
        <w:rPr>
          <w:rFonts w:ascii="Times New Roman" w:hAnsi="Times New Roman" w:cs="Times New Roman"/>
          <w:sz w:val="20"/>
          <w:szCs w:val="20"/>
        </w:rPr>
      </w:pPr>
      <w:r w:rsidRPr="001D34D5">
        <w:rPr>
          <w:rFonts w:ascii="Times New Roman" w:hAnsi="Times New Roman" w:cs="Times New Roman"/>
          <w:sz w:val="20"/>
          <w:szCs w:val="20"/>
        </w:rPr>
        <w:t xml:space="preserve">Zoology </w:t>
      </w:r>
      <w:r w:rsidR="000B29D2" w:rsidRPr="001D34D5">
        <w:rPr>
          <w:rFonts w:ascii="Times New Roman" w:hAnsi="Times New Roman" w:cs="Times New Roman"/>
          <w:sz w:val="20"/>
          <w:szCs w:val="20"/>
        </w:rPr>
        <w:t>Department, Faculty of Science, Damietta University,</w:t>
      </w:r>
      <w:r w:rsidRPr="001D34D5">
        <w:rPr>
          <w:rFonts w:ascii="Times New Roman" w:hAnsi="Times New Roman" w:cs="Times New Roman"/>
          <w:sz w:val="20"/>
          <w:szCs w:val="20"/>
        </w:rPr>
        <w:t xml:space="preserve"> Egypt</w:t>
      </w:r>
    </w:p>
    <w:p w:rsidR="001C7886" w:rsidRPr="001D34D5" w:rsidRDefault="00FD29BF" w:rsidP="001D34D5">
      <w:pPr>
        <w:snapToGrid w:val="0"/>
        <w:spacing w:after="0" w:line="240" w:lineRule="auto"/>
        <w:jc w:val="center"/>
        <w:rPr>
          <w:rFonts w:ascii="Times New Roman" w:hAnsi="Times New Roman" w:cs="Times New Roman"/>
          <w:sz w:val="20"/>
          <w:szCs w:val="20"/>
        </w:rPr>
      </w:pPr>
      <w:hyperlink r:id="rId8" w:history="1">
        <w:r w:rsidR="001C7886" w:rsidRPr="001D34D5">
          <w:rPr>
            <w:rStyle w:val="Hyperlink"/>
            <w:rFonts w:ascii="Times New Roman" w:hAnsi="Times New Roman"/>
            <w:sz w:val="20"/>
            <w:szCs w:val="20"/>
          </w:rPr>
          <w:t>shereenfahmy80@yahoo.com</w:t>
        </w:r>
      </w:hyperlink>
    </w:p>
    <w:p w:rsidR="00A2665E" w:rsidRPr="001D34D5" w:rsidRDefault="00A2665E" w:rsidP="001D34D5">
      <w:pPr>
        <w:snapToGrid w:val="0"/>
        <w:spacing w:after="0" w:line="240" w:lineRule="auto"/>
        <w:jc w:val="center"/>
        <w:rPr>
          <w:rFonts w:ascii="Times New Roman" w:hAnsi="Times New Roman" w:cs="Times New Roman"/>
          <w:sz w:val="20"/>
          <w:szCs w:val="20"/>
        </w:rPr>
      </w:pPr>
    </w:p>
    <w:p w:rsidR="007377F4" w:rsidRPr="001D34D5" w:rsidRDefault="00BA627A" w:rsidP="00782607">
      <w:pPr>
        <w:snapToGrid w:val="0"/>
        <w:spacing w:after="0" w:line="240" w:lineRule="auto"/>
        <w:jc w:val="both"/>
        <w:rPr>
          <w:rFonts w:ascii="Times New Roman" w:hAnsi="Times New Roman" w:cs="Times New Roman"/>
          <w:sz w:val="20"/>
          <w:szCs w:val="20"/>
        </w:rPr>
      </w:pPr>
      <w:r w:rsidRPr="001D34D5">
        <w:rPr>
          <w:rFonts w:ascii="Times New Roman" w:hAnsi="Times New Roman" w:cs="Times New Roman"/>
          <w:b/>
          <w:bCs/>
          <w:sz w:val="20"/>
          <w:szCs w:val="20"/>
        </w:rPr>
        <w:t>Abstract</w:t>
      </w:r>
      <w:r w:rsidR="00E05AEE" w:rsidRPr="001D34D5">
        <w:rPr>
          <w:rFonts w:ascii="Times New Roman" w:hAnsi="Times New Roman" w:cs="Times New Roman"/>
          <w:b/>
          <w:bCs/>
          <w:sz w:val="20"/>
          <w:szCs w:val="20"/>
        </w:rPr>
        <w:t>:</w:t>
      </w:r>
      <w:r w:rsidR="001C5F15" w:rsidRPr="001D34D5">
        <w:rPr>
          <w:rFonts w:ascii="Times New Roman" w:hAnsi="Times New Roman" w:cs="Times New Roman"/>
          <w:b/>
          <w:bCs/>
          <w:sz w:val="20"/>
          <w:szCs w:val="20"/>
        </w:rPr>
        <w:t xml:space="preserve"> </w:t>
      </w:r>
      <w:r w:rsidR="007377F4" w:rsidRPr="001D34D5">
        <w:rPr>
          <w:rFonts w:ascii="Times New Roman" w:hAnsi="Times New Roman" w:cs="Times New Roman"/>
          <w:sz w:val="20"/>
          <w:szCs w:val="20"/>
        </w:rPr>
        <w:t xml:space="preserve">About 60 parasitic copepods of the species </w:t>
      </w:r>
      <w:proofErr w:type="spellStart"/>
      <w:r w:rsidR="003726F6" w:rsidRPr="001D34D5">
        <w:rPr>
          <w:rFonts w:ascii="Times New Roman" w:hAnsi="Times New Roman" w:cs="Times New Roman"/>
          <w:i/>
          <w:iCs/>
          <w:sz w:val="20"/>
          <w:szCs w:val="20"/>
        </w:rPr>
        <w:t>Lernanthropus</w:t>
      </w:r>
      <w:proofErr w:type="spellEnd"/>
      <w:r w:rsidR="003726F6" w:rsidRPr="001D34D5">
        <w:rPr>
          <w:rFonts w:ascii="Times New Roman" w:hAnsi="Times New Roman" w:cs="Times New Roman"/>
          <w:i/>
          <w:iCs/>
          <w:sz w:val="20"/>
          <w:szCs w:val="20"/>
        </w:rPr>
        <w:t xml:space="preserve"> </w:t>
      </w:r>
      <w:proofErr w:type="spellStart"/>
      <w:r w:rsidR="003726F6" w:rsidRPr="001D34D5">
        <w:rPr>
          <w:rFonts w:ascii="Times New Roman" w:hAnsi="Times New Roman" w:cs="Times New Roman"/>
          <w:i/>
          <w:iCs/>
          <w:sz w:val="20"/>
          <w:szCs w:val="20"/>
        </w:rPr>
        <w:t>kroyeri</w:t>
      </w:r>
      <w:proofErr w:type="spellEnd"/>
      <w:r w:rsidR="003726F6" w:rsidRPr="001D34D5">
        <w:rPr>
          <w:rFonts w:ascii="Times New Roman" w:hAnsi="Times New Roman" w:cs="Times New Roman"/>
          <w:i/>
          <w:iCs/>
          <w:sz w:val="20"/>
          <w:szCs w:val="20"/>
        </w:rPr>
        <w:t xml:space="preserve"> </w:t>
      </w:r>
      <w:r w:rsidR="003726F6" w:rsidRPr="001D34D5">
        <w:rPr>
          <w:rFonts w:ascii="Times New Roman" w:hAnsi="Times New Roman" w:cs="Times New Roman"/>
          <w:sz w:val="20"/>
          <w:szCs w:val="20"/>
        </w:rPr>
        <w:t xml:space="preserve">were </w:t>
      </w:r>
      <w:r w:rsidR="004B39D1" w:rsidRPr="001D34D5">
        <w:rPr>
          <w:rFonts w:ascii="Times New Roman" w:hAnsi="Times New Roman" w:cs="Times New Roman"/>
          <w:sz w:val="20"/>
          <w:szCs w:val="20"/>
        </w:rPr>
        <w:t xml:space="preserve">isolated from the gills of sea bass </w:t>
      </w:r>
      <w:proofErr w:type="spellStart"/>
      <w:r w:rsidR="0028796D" w:rsidRPr="001D34D5">
        <w:rPr>
          <w:rFonts w:ascii="Times New Roman" w:hAnsi="Times New Roman" w:cs="Times New Roman"/>
          <w:i/>
          <w:iCs/>
          <w:sz w:val="20"/>
          <w:szCs w:val="20"/>
        </w:rPr>
        <w:t>Dicentrarchus</w:t>
      </w:r>
      <w:proofErr w:type="spellEnd"/>
      <w:r w:rsidR="0028796D" w:rsidRPr="001D34D5">
        <w:rPr>
          <w:rFonts w:ascii="Times New Roman" w:hAnsi="Times New Roman" w:cs="Times New Roman"/>
          <w:i/>
          <w:iCs/>
          <w:sz w:val="20"/>
          <w:szCs w:val="20"/>
        </w:rPr>
        <w:t xml:space="preserve"> </w:t>
      </w:r>
      <w:proofErr w:type="spellStart"/>
      <w:r w:rsidR="0028796D" w:rsidRPr="001D34D5">
        <w:rPr>
          <w:rFonts w:ascii="Times New Roman" w:hAnsi="Times New Roman" w:cs="Times New Roman"/>
          <w:i/>
          <w:iCs/>
          <w:sz w:val="20"/>
          <w:szCs w:val="20"/>
        </w:rPr>
        <w:t>labrax</w:t>
      </w:r>
      <w:proofErr w:type="spellEnd"/>
      <w:r w:rsidR="0028796D" w:rsidRPr="001D34D5">
        <w:rPr>
          <w:rFonts w:ascii="Times New Roman" w:hAnsi="Times New Roman" w:cs="Times New Roman"/>
          <w:i/>
          <w:iCs/>
          <w:sz w:val="20"/>
          <w:szCs w:val="20"/>
        </w:rPr>
        <w:t xml:space="preserve"> </w:t>
      </w:r>
      <w:r w:rsidR="00BE4D53" w:rsidRPr="001D34D5">
        <w:rPr>
          <w:rFonts w:ascii="Times New Roman" w:hAnsi="Times New Roman" w:cs="Times New Roman"/>
          <w:sz w:val="20"/>
          <w:szCs w:val="20"/>
        </w:rPr>
        <w:t xml:space="preserve">and </w:t>
      </w:r>
      <w:r w:rsidR="00782607">
        <w:rPr>
          <w:rFonts w:ascii="Times New Roman" w:hAnsi="Times New Roman" w:cs="Times New Roman"/>
          <w:sz w:val="20"/>
          <w:szCs w:val="20"/>
        </w:rPr>
        <w:t xml:space="preserve">the </w:t>
      </w:r>
      <w:r w:rsidR="00BE4D53" w:rsidRPr="001D34D5">
        <w:rPr>
          <w:rFonts w:ascii="Times New Roman" w:hAnsi="Times New Roman" w:cs="Times New Roman"/>
          <w:sz w:val="20"/>
          <w:szCs w:val="20"/>
        </w:rPr>
        <w:t>morphological and functional characteristic</w:t>
      </w:r>
      <w:r w:rsidR="00782607">
        <w:rPr>
          <w:rFonts w:ascii="Times New Roman" w:hAnsi="Times New Roman" w:cs="Times New Roman"/>
          <w:sz w:val="20"/>
          <w:szCs w:val="20"/>
        </w:rPr>
        <w:t>s</w:t>
      </w:r>
      <w:r w:rsidR="00BE4D53" w:rsidRPr="001D34D5">
        <w:rPr>
          <w:rFonts w:ascii="Times New Roman" w:hAnsi="Times New Roman" w:cs="Times New Roman"/>
          <w:sz w:val="20"/>
          <w:szCs w:val="20"/>
        </w:rPr>
        <w:t xml:space="preserve"> of their appendages were </w:t>
      </w:r>
      <w:r w:rsidR="00D41BC1" w:rsidRPr="001D34D5">
        <w:rPr>
          <w:rFonts w:ascii="Times New Roman" w:hAnsi="Times New Roman" w:cs="Times New Roman"/>
          <w:sz w:val="20"/>
          <w:szCs w:val="20"/>
        </w:rPr>
        <w:t>investigated by both light and electron microscopy.</w:t>
      </w:r>
      <w:r w:rsidR="00253230" w:rsidRPr="001D34D5">
        <w:rPr>
          <w:rFonts w:ascii="Times New Roman" w:hAnsi="Times New Roman" w:cs="Times New Roman"/>
          <w:sz w:val="20"/>
          <w:szCs w:val="20"/>
        </w:rPr>
        <w:t xml:space="preserve"> The first maxillae were </w:t>
      </w:r>
      <w:proofErr w:type="spellStart"/>
      <w:r w:rsidR="00253230" w:rsidRPr="001D34D5">
        <w:rPr>
          <w:rFonts w:ascii="Times New Roman" w:hAnsi="Times New Roman" w:cs="Times New Roman"/>
          <w:sz w:val="20"/>
          <w:szCs w:val="20"/>
        </w:rPr>
        <w:t>bilobate</w:t>
      </w:r>
      <w:proofErr w:type="spellEnd"/>
      <w:r w:rsidR="00253230" w:rsidRPr="001D34D5">
        <w:rPr>
          <w:rFonts w:ascii="Times New Roman" w:hAnsi="Times New Roman" w:cs="Times New Roman"/>
          <w:sz w:val="20"/>
          <w:szCs w:val="20"/>
        </w:rPr>
        <w:t xml:space="preserve"> and ended by two horny spines and </w:t>
      </w:r>
      <w:r w:rsidR="00424C78" w:rsidRPr="001D34D5">
        <w:rPr>
          <w:rFonts w:ascii="Times New Roman" w:hAnsi="Times New Roman" w:cs="Times New Roman"/>
          <w:sz w:val="20"/>
          <w:szCs w:val="20"/>
        </w:rPr>
        <w:t xml:space="preserve">a </w:t>
      </w:r>
      <w:proofErr w:type="spellStart"/>
      <w:r w:rsidR="00424C78" w:rsidRPr="001D34D5">
        <w:rPr>
          <w:rFonts w:ascii="Times New Roman" w:hAnsi="Times New Roman" w:cs="Times New Roman"/>
          <w:sz w:val="20"/>
          <w:szCs w:val="20"/>
        </w:rPr>
        <w:t>setule</w:t>
      </w:r>
      <w:proofErr w:type="spellEnd"/>
      <w:r w:rsidR="00424C78" w:rsidRPr="001D34D5">
        <w:rPr>
          <w:rFonts w:ascii="Times New Roman" w:hAnsi="Times New Roman" w:cs="Times New Roman"/>
          <w:sz w:val="20"/>
          <w:szCs w:val="20"/>
        </w:rPr>
        <w:t xml:space="preserve"> cover. The second maxillae w</w:t>
      </w:r>
      <w:r w:rsidR="00782607">
        <w:rPr>
          <w:rFonts w:ascii="Times New Roman" w:hAnsi="Times New Roman" w:cs="Times New Roman"/>
          <w:sz w:val="20"/>
          <w:szCs w:val="20"/>
        </w:rPr>
        <w:t>ere</w:t>
      </w:r>
      <w:r w:rsidR="00424C78" w:rsidRPr="001D34D5">
        <w:rPr>
          <w:rFonts w:ascii="Times New Roman" w:hAnsi="Times New Roman" w:cs="Times New Roman"/>
          <w:sz w:val="20"/>
          <w:szCs w:val="20"/>
        </w:rPr>
        <w:t xml:space="preserve"> </w:t>
      </w:r>
      <w:proofErr w:type="spellStart"/>
      <w:r w:rsidR="00424C78" w:rsidRPr="001D34D5">
        <w:rPr>
          <w:rFonts w:ascii="Times New Roman" w:hAnsi="Times New Roman" w:cs="Times New Roman"/>
          <w:sz w:val="20"/>
          <w:szCs w:val="20"/>
        </w:rPr>
        <w:t>uniramous</w:t>
      </w:r>
      <w:proofErr w:type="spellEnd"/>
      <w:r w:rsidR="00424C78" w:rsidRPr="001D34D5">
        <w:rPr>
          <w:rFonts w:ascii="Times New Roman" w:hAnsi="Times New Roman" w:cs="Times New Roman"/>
          <w:sz w:val="20"/>
          <w:szCs w:val="20"/>
        </w:rPr>
        <w:t xml:space="preserve"> with a distal </w:t>
      </w:r>
      <w:proofErr w:type="spellStart"/>
      <w:r w:rsidR="00424C78" w:rsidRPr="001D34D5">
        <w:rPr>
          <w:rFonts w:ascii="Times New Roman" w:hAnsi="Times New Roman" w:cs="Times New Roman"/>
          <w:sz w:val="20"/>
          <w:szCs w:val="20"/>
        </w:rPr>
        <w:t>calamus</w:t>
      </w:r>
      <w:proofErr w:type="spellEnd"/>
      <w:r w:rsidR="00424C78" w:rsidRPr="001D34D5">
        <w:rPr>
          <w:rFonts w:ascii="Times New Roman" w:hAnsi="Times New Roman" w:cs="Times New Roman"/>
          <w:sz w:val="20"/>
          <w:szCs w:val="20"/>
        </w:rPr>
        <w:t xml:space="preserve"> claw armed with two </w:t>
      </w:r>
      <w:r w:rsidR="000D315E" w:rsidRPr="001D34D5">
        <w:rPr>
          <w:rFonts w:ascii="Times New Roman" w:hAnsi="Times New Roman" w:cs="Times New Roman"/>
          <w:sz w:val="20"/>
          <w:szCs w:val="20"/>
        </w:rPr>
        <w:t xml:space="preserve">sharp </w:t>
      </w:r>
      <w:proofErr w:type="spellStart"/>
      <w:r w:rsidR="000D315E" w:rsidRPr="001D34D5">
        <w:rPr>
          <w:rFonts w:ascii="Times New Roman" w:hAnsi="Times New Roman" w:cs="Times New Roman"/>
          <w:sz w:val="20"/>
          <w:szCs w:val="20"/>
        </w:rPr>
        <w:t>denticles</w:t>
      </w:r>
      <w:proofErr w:type="spellEnd"/>
      <w:r w:rsidR="000D315E" w:rsidRPr="001D34D5">
        <w:rPr>
          <w:rFonts w:ascii="Times New Roman" w:hAnsi="Times New Roman" w:cs="Times New Roman"/>
          <w:sz w:val="20"/>
          <w:szCs w:val="20"/>
        </w:rPr>
        <w:t>.</w:t>
      </w:r>
      <w:r w:rsidR="002859AD" w:rsidRPr="001D34D5">
        <w:rPr>
          <w:rFonts w:ascii="Times New Roman" w:hAnsi="Times New Roman" w:cs="Times New Roman"/>
          <w:sz w:val="20"/>
          <w:szCs w:val="20"/>
        </w:rPr>
        <w:t xml:space="preserve"> </w:t>
      </w:r>
      <w:proofErr w:type="spellStart"/>
      <w:r w:rsidR="002859AD" w:rsidRPr="001D34D5">
        <w:rPr>
          <w:rFonts w:ascii="Times New Roman" w:hAnsi="Times New Roman" w:cs="Times New Roman"/>
          <w:sz w:val="20"/>
          <w:szCs w:val="20"/>
        </w:rPr>
        <w:t>Maxillipeds</w:t>
      </w:r>
      <w:proofErr w:type="spellEnd"/>
      <w:r w:rsidR="002859AD" w:rsidRPr="001D34D5">
        <w:rPr>
          <w:rFonts w:ascii="Times New Roman" w:hAnsi="Times New Roman" w:cs="Times New Roman"/>
          <w:sz w:val="20"/>
          <w:szCs w:val="20"/>
        </w:rPr>
        <w:t xml:space="preserve"> appeared with a robust, terminal claw.</w:t>
      </w:r>
      <w:r w:rsidR="00B76557" w:rsidRPr="001D34D5">
        <w:rPr>
          <w:rFonts w:ascii="Times New Roman" w:hAnsi="Times New Roman" w:cs="Times New Roman"/>
          <w:sz w:val="20"/>
          <w:szCs w:val="20"/>
        </w:rPr>
        <w:t xml:space="preserve"> The first and second thoracic legs were </w:t>
      </w:r>
      <w:r w:rsidR="00BD4180" w:rsidRPr="001D34D5">
        <w:rPr>
          <w:rFonts w:ascii="Times New Roman" w:hAnsi="Times New Roman" w:cs="Times New Roman"/>
          <w:sz w:val="20"/>
          <w:szCs w:val="20"/>
        </w:rPr>
        <w:t>smaller than the other thoracic appendages and ended with hand fingers-like spines.</w:t>
      </w:r>
      <w:r w:rsidR="00681768" w:rsidRPr="001D34D5">
        <w:rPr>
          <w:rFonts w:ascii="Times New Roman" w:hAnsi="Times New Roman" w:cs="Times New Roman"/>
          <w:sz w:val="20"/>
          <w:szCs w:val="20"/>
        </w:rPr>
        <w:t xml:space="preserve"> This structure is thought to serve in the attachment to the adjacent secondary gill lamellae and to increase the </w:t>
      </w:r>
      <w:r w:rsidR="00782607">
        <w:rPr>
          <w:rFonts w:ascii="Times New Roman" w:hAnsi="Times New Roman" w:cs="Times New Roman"/>
          <w:sz w:val="20"/>
          <w:szCs w:val="20"/>
        </w:rPr>
        <w:t xml:space="preserve">parasite </w:t>
      </w:r>
      <w:r w:rsidR="00681768" w:rsidRPr="001D34D5">
        <w:rPr>
          <w:rFonts w:ascii="Times New Roman" w:hAnsi="Times New Roman" w:cs="Times New Roman"/>
          <w:sz w:val="20"/>
          <w:szCs w:val="20"/>
        </w:rPr>
        <w:t>stability. The third and fourth thoracic legs were the largest appendages and</w:t>
      </w:r>
      <w:r w:rsidR="00C07313" w:rsidRPr="001D34D5">
        <w:rPr>
          <w:rFonts w:ascii="Times New Roman" w:hAnsi="Times New Roman" w:cs="Times New Roman"/>
          <w:sz w:val="20"/>
          <w:szCs w:val="20"/>
        </w:rPr>
        <w:t xml:space="preserve"> appeared free of any </w:t>
      </w:r>
      <w:proofErr w:type="spellStart"/>
      <w:r w:rsidR="00C07313" w:rsidRPr="001D34D5">
        <w:rPr>
          <w:rFonts w:ascii="Times New Roman" w:hAnsi="Times New Roman" w:cs="Times New Roman"/>
          <w:sz w:val="20"/>
          <w:szCs w:val="20"/>
        </w:rPr>
        <w:t>cuticular</w:t>
      </w:r>
      <w:proofErr w:type="spellEnd"/>
      <w:r w:rsidR="00C07313" w:rsidRPr="001D34D5">
        <w:rPr>
          <w:rFonts w:ascii="Times New Roman" w:hAnsi="Times New Roman" w:cs="Times New Roman"/>
          <w:sz w:val="20"/>
          <w:szCs w:val="20"/>
        </w:rPr>
        <w:t xml:space="preserve"> structures. This unique structure is suggested to serve in adjusting the parasite position and in provi</w:t>
      </w:r>
      <w:r w:rsidR="003973FB" w:rsidRPr="001D34D5">
        <w:rPr>
          <w:rFonts w:ascii="Times New Roman" w:hAnsi="Times New Roman" w:cs="Times New Roman"/>
          <w:sz w:val="20"/>
          <w:szCs w:val="20"/>
        </w:rPr>
        <w:t>di</w:t>
      </w:r>
      <w:r w:rsidR="00C07313" w:rsidRPr="001D34D5">
        <w:rPr>
          <w:rFonts w:ascii="Times New Roman" w:hAnsi="Times New Roman" w:cs="Times New Roman"/>
          <w:sz w:val="20"/>
          <w:szCs w:val="20"/>
        </w:rPr>
        <w:t>ng tight attachment</w:t>
      </w:r>
      <w:r w:rsidR="00F90F01" w:rsidRPr="001D34D5">
        <w:rPr>
          <w:rFonts w:ascii="Times New Roman" w:hAnsi="Times New Roman" w:cs="Times New Roman"/>
          <w:sz w:val="20"/>
          <w:szCs w:val="20"/>
        </w:rPr>
        <w:t>.</w:t>
      </w:r>
      <w:r w:rsidR="000E2A97" w:rsidRPr="001D34D5">
        <w:rPr>
          <w:rFonts w:ascii="Times New Roman" w:hAnsi="Times New Roman" w:cs="Times New Roman"/>
          <w:sz w:val="20"/>
          <w:szCs w:val="20"/>
        </w:rPr>
        <w:t xml:space="preserve"> </w:t>
      </w:r>
      <w:r w:rsidR="009632E9" w:rsidRPr="001D34D5">
        <w:rPr>
          <w:rFonts w:ascii="Times New Roman" w:hAnsi="Times New Roman" w:cs="Times New Roman"/>
          <w:sz w:val="20"/>
          <w:szCs w:val="20"/>
        </w:rPr>
        <w:t xml:space="preserve">Light and scanning electron microscopy shows that the second antenna of </w:t>
      </w:r>
      <w:proofErr w:type="spellStart"/>
      <w:r w:rsidR="009632E9" w:rsidRPr="001D34D5">
        <w:rPr>
          <w:rFonts w:ascii="Times New Roman" w:hAnsi="Times New Roman" w:cs="Times New Roman"/>
          <w:i/>
          <w:iCs/>
          <w:sz w:val="20"/>
          <w:szCs w:val="20"/>
        </w:rPr>
        <w:t>Lernanthropus</w:t>
      </w:r>
      <w:proofErr w:type="spellEnd"/>
      <w:r w:rsidR="009632E9" w:rsidRPr="001D34D5">
        <w:rPr>
          <w:rFonts w:ascii="Times New Roman" w:hAnsi="Times New Roman" w:cs="Times New Roman"/>
          <w:i/>
          <w:iCs/>
          <w:sz w:val="20"/>
          <w:szCs w:val="20"/>
        </w:rPr>
        <w:t xml:space="preserve"> </w:t>
      </w:r>
      <w:proofErr w:type="spellStart"/>
      <w:r w:rsidR="009632E9" w:rsidRPr="001D34D5">
        <w:rPr>
          <w:rFonts w:ascii="Times New Roman" w:hAnsi="Times New Roman" w:cs="Times New Roman"/>
          <w:i/>
          <w:iCs/>
          <w:sz w:val="20"/>
          <w:szCs w:val="20"/>
        </w:rPr>
        <w:t>kroyeri</w:t>
      </w:r>
      <w:proofErr w:type="spellEnd"/>
      <w:r w:rsidR="009632E9" w:rsidRPr="001D34D5">
        <w:rPr>
          <w:rFonts w:ascii="Times New Roman" w:hAnsi="Times New Roman" w:cs="Times New Roman"/>
          <w:sz w:val="20"/>
          <w:szCs w:val="20"/>
        </w:rPr>
        <w:t xml:space="preserve"> </w:t>
      </w:r>
      <w:r w:rsidR="000E6596" w:rsidRPr="001D34D5">
        <w:rPr>
          <w:rFonts w:ascii="Times New Roman" w:hAnsi="Times New Roman" w:cs="Times New Roman"/>
          <w:sz w:val="20"/>
          <w:szCs w:val="20"/>
        </w:rPr>
        <w:t xml:space="preserve">is characteristically prehensile and </w:t>
      </w:r>
      <w:proofErr w:type="spellStart"/>
      <w:r w:rsidR="000E6596" w:rsidRPr="001D34D5">
        <w:rPr>
          <w:rFonts w:ascii="Times New Roman" w:hAnsi="Times New Roman" w:cs="Times New Roman"/>
          <w:sz w:val="20"/>
          <w:szCs w:val="20"/>
        </w:rPr>
        <w:t>uncinate</w:t>
      </w:r>
      <w:proofErr w:type="spellEnd"/>
      <w:r w:rsidR="000E6596" w:rsidRPr="001D34D5">
        <w:rPr>
          <w:rFonts w:ascii="Times New Roman" w:hAnsi="Times New Roman" w:cs="Times New Roman"/>
          <w:sz w:val="20"/>
          <w:szCs w:val="20"/>
        </w:rPr>
        <w:t xml:space="preserve"> and</w:t>
      </w:r>
      <w:r w:rsidR="00C9418A" w:rsidRPr="001D34D5">
        <w:rPr>
          <w:rFonts w:ascii="Times New Roman" w:hAnsi="Times New Roman" w:cs="Times New Roman"/>
          <w:sz w:val="20"/>
          <w:szCs w:val="20"/>
        </w:rPr>
        <w:t xml:space="preserve"> </w:t>
      </w:r>
      <w:r w:rsidR="005E6E6D" w:rsidRPr="001D34D5">
        <w:rPr>
          <w:rFonts w:ascii="Times New Roman" w:hAnsi="Times New Roman" w:cs="Times New Roman"/>
          <w:sz w:val="20"/>
          <w:szCs w:val="20"/>
        </w:rPr>
        <w:t xml:space="preserve">thus provides the main force for </w:t>
      </w:r>
      <w:r w:rsidR="0061755B" w:rsidRPr="001D34D5">
        <w:rPr>
          <w:rFonts w:ascii="Times New Roman" w:hAnsi="Times New Roman" w:cs="Times New Roman"/>
          <w:sz w:val="20"/>
          <w:szCs w:val="20"/>
        </w:rPr>
        <w:t>the attachment to the host tissue.</w:t>
      </w:r>
      <w:r w:rsidR="003D2F38" w:rsidRPr="001D34D5">
        <w:rPr>
          <w:rFonts w:ascii="Times New Roman" w:hAnsi="Times New Roman" w:cs="Times New Roman"/>
          <w:sz w:val="20"/>
          <w:szCs w:val="20"/>
        </w:rPr>
        <w:t xml:space="preserve"> The assisting action in the process of attachment is thought to be achieved by first maxillae, second maxillae, </w:t>
      </w:r>
      <w:proofErr w:type="spellStart"/>
      <w:r w:rsidR="003D2F38" w:rsidRPr="001D34D5">
        <w:rPr>
          <w:rFonts w:ascii="Times New Roman" w:hAnsi="Times New Roman" w:cs="Times New Roman"/>
          <w:sz w:val="20"/>
          <w:szCs w:val="20"/>
        </w:rPr>
        <w:t>maxillipeds</w:t>
      </w:r>
      <w:proofErr w:type="spellEnd"/>
      <w:r w:rsidR="003D2F38" w:rsidRPr="001D34D5">
        <w:rPr>
          <w:rFonts w:ascii="Times New Roman" w:hAnsi="Times New Roman" w:cs="Times New Roman"/>
          <w:sz w:val="20"/>
          <w:szCs w:val="20"/>
        </w:rPr>
        <w:t xml:space="preserve"> and the first four thoracic legs.</w:t>
      </w:r>
      <w:r w:rsidR="00947031" w:rsidRPr="001D34D5">
        <w:rPr>
          <w:rFonts w:ascii="Times New Roman" w:hAnsi="Times New Roman" w:cs="Times New Roman"/>
          <w:sz w:val="20"/>
          <w:szCs w:val="20"/>
        </w:rPr>
        <w:t xml:space="preserve"> The </w:t>
      </w:r>
      <w:r w:rsidR="00F428AA" w:rsidRPr="001D34D5">
        <w:rPr>
          <w:rFonts w:ascii="Times New Roman" w:hAnsi="Times New Roman" w:cs="Times New Roman"/>
          <w:sz w:val="20"/>
          <w:szCs w:val="20"/>
        </w:rPr>
        <w:t xml:space="preserve">present study reveals that </w:t>
      </w:r>
      <w:proofErr w:type="spellStart"/>
      <w:r w:rsidR="00F428AA" w:rsidRPr="001D34D5">
        <w:rPr>
          <w:rFonts w:ascii="Times New Roman" w:hAnsi="Times New Roman" w:cs="Times New Roman"/>
          <w:i/>
          <w:iCs/>
          <w:sz w:val="20"/>
          <w:szCs w:val="20"/>
        </w:rPr>
        <w:t>Lernanthropus</w:t>
      </w:r>
      <w:proofErr w:type="spellEnd"/>
      <w:r w:rsidR="00F428AA" w:rsidRPr="001D34D5">
        <w:rPr>
          <w:rFonts w:ascii="Times New Roman" w:hAnsi="Times New Roman" w:cs="Times New Roman"/>
          <w:i/>
          <w:iCs/>
          <w:sz w:val="20"/>
          <w:szCs w:val="20"/>
        </w:rPr>
        <w:t xml:space="preserve"> </w:t>
      </w:r>
      <w:proofErr w:type="spellStart"/>
      <w:r w:rsidR="00F428AA" w:rsidRPr="001D34D5">
        <w:rPr>
          <w:rFonts w:ascii="Times New Roman" w:hAnsi="Times New Roman" w:cs="Times New Roman"/>
          <w:i/>
          <w:iCs/>
          <w:sz w:val="20"/>
          <w:szCs w:val="20"/>
        </w:rPr>
        <w:t>kroyeri</w:t>
      </w:r>
      <w:proofErr w:type="spellEnd"/>
      <w:r w:rsidR="00F428AA" w:rsidRPr="001D34D5">
        <w:rPr>
          <w:rFonts w:ascii="Times New Roman" w:hAnsi="Times New Roman" w:cs="Times New Roman"/>
          <w:i/>
          <w:iCs/>
          <w:sz w:val="20"/>
          <w:szCs w:val="20"/>
        </w:rPr>
        <w:t xml:space="preserve"> </w:t>
      </w:r>
      <w:r w:rsidR="00274A43" w:rsidRPr="001D34D5">
        <w:rPr>
          <w:rFonts w:ascii="Times New Roman" w:hAnsi="Times New Roman" w:cs="Times New Roman"/>
          <w:sz w:val="20"/>
          <w:szCs w:val="20"/>
        </w:rPr>
        <w:t>is well adapted to the attachment to the gill filaments of the sea bass and, therefore, can cause severe damage to the host tissues.</w:t>
      </w:r>
    </w:p>
    <w:p w:rsidR="00A2665E" w:rsidRPr="001D34D5" w:rsidRDefault="00A2665E" w:rsidP="001D34D5">
      <w:pPr>
        <w:snapToGrid w:val="0"/>
        <w:spacing w:after="0" w:line="240" w:lineRule="auto"/>
        <w:jc w:val="both"/>
        <w:rPr>
          <w:rFonts w:ascii="Times New Roman" w:hAnsi="Times New Roman" w:cs="Times New Roman"/>
          <w:sz w:val="20"/>
          <w:szCs w:val="20"/>
          <w:lang w:eastAsia="zh-CN"/>
        </w:rPr>
      </w:pPr>
      <w:r w:rsidRPr="001D34D5">
        <w:rPr>
          <w:rFonts w:ascii="Times New Roman" w:hAnsi="Times New Roman" w:cs="Times New Roman"/>
          <w:b/>
          <w:bCs/>
          <w:sz w:val="20"/>
          <w:szCs w:val="20"/>
        </w:rPr>
        <w:t>[</w:t>
      </w:r>
      <w:proofErr w:type="spellStart"/>
      <w:r w:rsidRPr="001D34D5">
        <w:rPr>
          <w:rFonts w:ascii="Times New Roman" w:hAnsi="Times New Roman" w:cs="Times New Roman"/>
          <w:sz w:val="20"/>
          <w:szCs w:val="20"/>
        </w:rPr>
        <w:t>Abd</w:t>
      </w:r>
      <w:proofErr w:type="spellEnd"/>
      <w:r w:rsidRPr="001D34D5">
        <w:rPr>
          <w:rFonts w:ascii="Times New Roman" w:hAnsi="Times New Roman" w:cs="Times New Roman"/>
          <w:sz w:val="20"/>
          <w:szCs w:val="20"/>
        </w:rPr>
        <w:t xml:space="preserve"> El-Aziz A. </w:t>
      </w:r>
      <w:proofErr w:type="spellStart"/>
      <w:r w:rsidRPr="001D34D5">
        <w:rPr>
          <w:rFonts w:ascii="Times New Roman" w:hAnsi="Times New Roman" w:cs="Times New Roman"/>
          <w:sz w:val="20"/>
          <w:szCs w:val="20"/>
        </w:rPr>
        <w:t>Khidr</w:t>
      </w:r>
      <w:proofErr w:type="spellEnd"/>
      <w:r w:rsidRPr="001D34D5">
        <w:rPr>
          <w:rFonts w:ascii="Times New Roman" w:hAnsi="Times New Roman" w:cs="Times New Roman"/>
          <w:sz w:val="20"/>
          <w:szCs w:val="20"/>
        </w:rPr>
        <w:t xml:space="preserve">, Ola A. Abu </w:t>
      </w:r>
      <w:proofErr w:type="spellStart"/>
      <w:r w:rsidRPr="001D34D5">
        <w:rPr>
          <w:rFonts w:ascii="Times New Roman" w:hAnsi="Times New Roman" w:cs="Times New Roman"/>
          <w:sz w:val="20"/>
          <w:szCs w:val="20"/>
        </w:rPr>
        <w:t>Samak</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Ashraf</w:t>
      </w:r>
      <w:proofErr w:type="spellEnd"/>
      <w:r w:rsidRPr="001D34D5">
        <w:rPr>
          <w:rFonts w:ascii="Times New Roman" w:hAnsi="Times New Roman" w:cs="Times New Roman"/>
          <w:sz w:val="20"/>
          <w:szCs w:val="20"/>
        </w:rPr>
        <w:t xml:space="preserve"> E. Said, Ahmed M. </w:t>
      </w:r>
      <w:proofErr w:type="spellStart"/>
      <w:r w:rsidRPr="001D34D5">
        <w:rPr>
          <w:rFonts w:ascii="Times New Roman" w:hAnsi="Times New Roman" w:cs="Times New Roman"/>
          <w:sz w:val="20"/>
          <w:szCs w:val="20"/>
        </w:rPr>
        <w:t>Ghoneim</w:t>
      </w:r>
      <w:proofErr w:type="spellEnd"/>
      <w:r w:rsidRPr="001D34D5">
        <w:rPr>
          <w:rFonts w:ascii="Times New Roman" w:hAnsi="Times New Roman" w:cs="Times New Roman"/>
          <w:sz w:val="20"/>
          <w:szCs w:val="20"/>
        </w:rPr>
        <w:t xml:space="preserve"> and </w:t>
      </w:r>
      <w:proofErr w:type="spellStart"/>
      <w:r w:rsidRPr="001D34D5">
        <w:rPr>
          <w:rFonts w:ascii="Times New Roman" w:hAnsi="Times New Roman" w:cs="Times New Roman"/>
          <w:sz w:val="20"/>
          <w:szCs w:val="20"/>
        </w:rPr>
        <w:t>Shereen</w:t>
      </w:r>
      <w:proofErr w:type="spellEnd"/>
      <w:r w:rsidRPr="001D34D5">
        <w:rPr>
          <w:rFonts w:ascii="Times New Roman" w:hAnsi="Times New Roman" w:cs="Times New Roman"/>
          <w:sz w:val="20"/>
          <w:szCs w:val="20"/>
        </w:rPr>
        <w:t xml:space="preserve"> A. </w:t>
      </w:r>
      <w:proofErr w:type="spellStart"/>
      <w:r w:rsidRPr="001D34D5">
        <w:rPr>
          <w:rFonts w:ascii="Times New Roman" w:hAnsi="Times New Roman" w:cs="Times New Roman"/>
          <w:sz w:val="20"/>
          <w:szCs w:val="20"/>
        </w:rPr>
        <w:t>Fahmy</w:t>
      </w:r>
      <w:proofErr w:type="spellEnd"/>
      <w:r w:rsidR="001D34D5" w:rsidRPr="001D34D5">
        <w:rPr>
          <w:rFonts w:ascii="Times New Roman" w:hAnsi="Times New Roman" w:cs="Times New Roman" w:hint="eastAsia"/>
          <w:sz w:val="20"/>
          <w:szCs w:val="20"/>
          <w:lang w:eastAsia="zh-CN"/>
        </w:rPr>
        <w:t>.</w:t>
      </w:r>
      <w:r w:rsidRPr="001D34D5">
        <w:rPr>
          <w:rFonts w:ascii="Times New Roman" w:hAnsi="Times New Roman" w:cs="Times New Roman"/>
          <w:sz w:val="20"/>
          <w:szCs w:val="20"/>
        </w:rPr>
        <w:t xml:space="preserve"> </w:t>
      </w:r>
      <w:r w:rsidRPr="001D34D5">
        <w:rPr>
          <w:rFonts w:ascii="Times New Roman" w:hAnsi="Times New Roman" w:cs="Times New Roman"/>
          <w:b/>
          <w:bCs/>
          <w:sz w:val="20"/>
          <w:szCs w:val="20"/>
        </w:rPr>
        <w:t xml:space="preserve">Structural and functional observation of the appendages of gill parasite, </w:t>
      </w:r>
      <w:proofErr w:type="spellStart"/>
      <w:r w:rsidRPr="001D34D5">
        <w:rPr>
          <w:rFonts w:ascii="Times New Roman" w:hAnsi="Times New Roman" w:cs="Times New Roman"/>
          <w:b/>
          <w:bCs/>
          <w:i/>
          <w:iCs/>
          <w:sz w:val="20"/>
          <w:szCs w:val="20"/>
        </w:rPr>
        <w:t>Lernanthropus</w:t>
      </w:r>
      <w:proofErr w:type="spellEnd"/>
      <w:r w:rsidRPr="001D34D5">
        <w:rPr>
          <w:rFonts w:ascii="Times New Roman" w:hAnsi="Times New Roman" w:cs="Times New Roman"/>
          <w:b/>
          <w:bCs/>
          <w:i/>
          <w:iCs/>
          <w:sz w:val="20"/>
          <w:szCs w:val="20"/>
        </w:rPr>
        <w:t xml:space="preserve"> </w:t>
      </w:r>
      <w:proofErr w:type="spellStart"/>
      <w:r w:rsidRPr="001D34D5">
        <w:rPr>
          <w:rFonts w:ascii="Times New Roman" w:hAnsi="Times New Roman" w:cs="Times New Roman"/>
          <w:b/>
          <w:bCs/>
          <w:i/>
          <w:iCs/>
          <w:sz w:val="20"/>
          <w:szCs w:val="20"/>
        </w:rPr>
        <w:t>kroyeri</w:t>
      </w:r>
      <w:proofErr w:type="spellEnd"/>
      <w:r w:rsidRPr="001D34D5">
        <w:rPr>
          <w:rFonts w:ascii="Times New Roman" w:hAnsi="Times New Roman" w:cs="Times New Roman"/>
          <w:b/>
          <w:bCs/>
          <w:i/>
          <w:iCs/>
          <w:sz w:val="20"/>
          <w:szCs w:val="20"/>
        </w:rPr>
        <w:t xml:space="preserve"> </w:t>
      </w:r>
      <w:r w:rsidRPr="001D34D5">
        <w:rPr>
          <w:rFonts w:ascii="Times New Roman" w:hAnsi="Times New Roman" w:cs="Times New Roman"/>
          <w:b/>
          <w:bCs/>
          <w:sz w:val="20"/>
          <w:szCs w:val="20"/>
        </w:rPr>
        <w:t>(</w:t>
      </w:r>
      <w:proofErr w:type="spellStart"/>
      <w:r w:rsidRPr="001D34D5">
        <w:rPr>
          <w:rFonts w:ascii="Times New Roman" w:hAnsi="Times New Roman" w:cs="Times New Roman"/>
          <w:b/>
          <w:bCs/>
          <w:sz w:val="20"/>
          <w:szCs w:val="20"/>
        </w:rPr>
        <w:t>Copepoda</w:t>
      </w:r>
      <w:proofErr w:type="spellEnd"/>
      <w:r w:rsidRPr="001D34D5">
        <w:rPr>
          <w:rFonts w:ascii="Times New Roman" w:hAnsi="Times New Roman" w:cs="Times New Roman"/>
          <w:b/>
          <w:bCs/>
          <w:sz w:val="20"/>
          <w:szCs w:val="20"/>
        </w:rPr>
        <w:t xml:space="preserve">: </w:t>
      </w:r>
      <w:proofErr w:type="spellStart"/>
      <w:r w:rsidRPr="001D34D5">
        <w:rPr>
          <w:rFonts w:ascii="Times New Roman" w:hAnsi="Times New Roman" w:cs="Times New Roman"/>
          <w:b/>
          <w:bCs/>
          <w:sz w:val="20"/>
          <w:szCs w:val="20"/>
        </w:rPr>
        <w:t>Lernanthropidae</w:t>
      </w:r>
      <w:proofErr w:type="spellEnd"/>
      <w:r w:rsidRPr="001D34D5">
        <w:rPr>
          <w:rFonts w:ascii="Times New Roman" w:hAnsi="Times New Roman" w:cs="Times New Roman"/>
          <w:b/>
          <w:bCs/>
          <w:sz w:val="20"/>
          <w:szCs w:val="20"/>
        </w:rPr>
        <w:t xml:space="preserve">) infesting the sea bass </w:t>
      </w:r>
      <w:proofErr w:type="spellStart"/>
      <w:r w:rsidRPr="001D34D5">
        <w:rPr>
          <w:rFonts w:ascii="Times New Roman" w:hAnsi="Times New Roman" w:cs="Times New Roman"/>
          <w:b/>
          <w:bCs/>
          <w:i/>
          <w:iCs/>
          <w:sz w:val="20"/>
          <w:szCs w:val="20"/>
        </w:rPr>
        <w:t>Dicentrarchus</w:t>
      </w:r>
      <w:proofErr w:type="spellEnd"/>
      <w:r w:rsidRPr="001D34D5">
        <w:rPr>
          <w:rFonts w:ascii="Times New Roman" w:hAnsi="Times New Roman" w:cs="Times New Roman"/>
          <w:b/>
          <w:bCs/>
          <w:i/>
          <w:iCs/>
          <w:sz w:val="20"/>
          <w:szCs w:val="20"/>
        </w:rPr>
        <w:t xml:space="preserve"> </w:t>
      </w:r>
      <w:proofErr w:type="spellStart"/>
      <w:r w:rsidRPr="001D34D5">
        <w:rPr>
          <w:rFonts w:ascii="Times New Roman" w:hAnsi="Times New Roman" w:cs="Times New Roman"/>
          <w:b/>
          <w:bCs/>
          <w:i/>
          <w:iCs/>
          <w:sz w:val="20"/>
          <w:szCs w:val="20"/>
        </w:rPr>
        <w:t>labrax</w:t>
      </w:r>
      <w:proofErr w:type="spellEnd"/>
      <w:r w:rsidR="00CD0EA3" w:rsidRPr="001D34D5">
        <w:rPr>
          <w:rFonts w:ascii="Times New Roman" w:eastAsia="Times New Roman" w:hAnsi="Times New Roman" w:cs="Times New Roman"/>
          <w:b/>
          <w:bCs/>
          <w:sz w:val="20"/>
          <w:szCs w:val="20"/>
          <w:lang w:bidi="fa-IR"/>
        </w:rPr>
        <w:t>.</w:t>
      </w:r>
      <w:r w:rsidR="00CD0EA3" w:rsidRPr="001D34D5">
        <w:rPr>
          <w:rFonts w:ascii="Times New Roman" w:hAnsi="Times New Roman" w:cs="Times New Roman" w:hint="eastAsia"/>
          <w:b/>
          <w:bCs/>
          <w:sz w:val="20"/>
          <w:szCs w:val="20"/>
        </w:rPr>
        <w:t xml:space="preserve"> </w:t>
      </w:r>
      <w:r w:rsidR="00CD0EA3" w:rsidRPr="001D34D5">
        <w:rPr>
          <w:rFonts w:ascii="Times New Roman" w:eastAsia="Times New Roman" w:hAnsi="Times New Roman" w:cs="Times New Roman"/>
          <w:bCs/>
          <w:i/>
          <w:sz w:val="20"/>
          <w:szCs w:val="20"/>
        </w:rPr>
        <w:t xml:space="preserve">Nat </w:t>
      </w:r>
      <w:proofErr w:type="spellStart"/>
      <w:r w:rsidR="00CD0EA3" w:rsidRPr="001D34D5">
        <w:rPr>
          <w:rFonts w:ascii="Times New Roman" w:eastAsia="Times New Roman" w:hAnsi="Times New Roman" w:cs="Times New Roman"/>
          <w:bCs/>
          <w:i/>
          <w:sz w:val="20"/>
          <w:szCs w:val="20"/>
        </w:rPr>
        <w:t>Sci</w:t>
      </w:r>
      <w:proofErr w:type="spellEnd"/>
      <w:r w:rsidR="00CD0EA3" w:rsidRPr="001D34D5">
        <w:rPr>
          <w:rFonts w:ascii="Times New Roman" w:hAnsi="Times New Roman" w:cs="Times New Roman" w:hint="eastAsia"/>
          <w:bCs/>
          <w:i/>
          <w:sz w:val="20"/>
          <w:szCs w:val="20"/>
        </w:rPr>
        <w:t xml:space="preserve"> </w:t>
      </w:r>
      <w:r w:rsidR="00CD0EA3" w:rsidRPr="001D34D5">
        <w:rPr>
          <w:rFonts w:ascii="Times New Roman" w:hAnsi="Times New Roman" w:cs="Times New Roman"/>
          <w:sz w:val="20"/>
          <w:szCs w:val="20"/>
        </w:rPr>
        <w:t>201</w:t>
      </w:r>
      <w:r w:rsidR="00CD0EA3" w:rsidRPr="001D34D5">
        <w:rPr>
          <w:rFonts w:ascii="Times New Roman" w:hAnsi="Times New Roman" w:cs="Times New Roman" w:hint="eastAsia"/>
          <w:sz w:val="20"/>
          <w:szCs w:val="20"/>
        </w:rPr>
        <w:t>4</w:t>
      </w:r>
      <w:r w:rsidR="00CD0EA3" w:rsidRPr="001D34D5">
        <w:rPr>
          <w:rFonts w:ascii="Times New Roman" w:hAnsi="Times New Roman" w:cs="Times New Roman"/>
          <w:sz w:val="20"/>
          <w:szCs w:val="20"/>
        </w:rPr>
        <w:t>;1</w:t>
      </w:r>
      <w:r w:rsidR="00CD0EA3" w:rsidRPr="001D34D5">
        <w:rPr>
          <w:rFonts w:ascii="Times New Roman" w:hAnsi="Times New Roman" w:cs="Times New Roman" w:hint="eastAsia"/>
          <w:sz w:val="20"/>
          <w:szCs w:val="20"/>
        </w:rPr>
        <w:t>2</w:t>
      </w:r>
      <w:r w:rsidR="00CD0EA3" w:rsidRPr="001D34D5">
        <w:rPr>
          <w:rFonts w:ascii="Times New Roman" w:hAnsi="Times New Roman" w:cs="Times New Roman"/>
          <w:sz w:val="20"/>
          <w:szCs w:val="20"/>
        </w:rPr>
        <w:t>(</w:t>
      </w:r>
      <w:r w:rsidR="00CD0EA3" w:rsidRPr="001D34D5">
        <w:rPr>
          <w:rFonts w:ascii="Times New Roman" w:hAnsi="Times New Roman" w:cs="Times New Roman" w:hint="eastAsia"/>
          <w:sz w:val="20"/>
          <w:szCs w:val="20"/>
        </w:rPr>
        <w:t>2</w:t>
      </w:r>
      <w:r w:rsidR="00CD0EA3" w:rsidRPr="001D34D5">
        <w:rPr>
          <w:rFonts w:ascii="Times New Roman" w:hAnsi="Times New Roman" w:cs="Times New Roman"/>
          <w:sz w:val="20"/>
          <w:szCs w:val="20"/>
        </w:rPr>
        <w:t>):</w:t>
      </w:r>
      <w:r w:rsidR="00711582">
        <w:rPr>
          <w:rFonts w:ascii="Times New Roman" w:hAnsi="Times New Roman" w:cs="Times New Roman"/>
          <w:noProof/>
          <w:color w:val="000000"/>
          <w:sz w:val="20"/>
          <w:szCs w:val="20"/>
        </w:rPr>
        <w:t>101</w:t>
      </w:r>
      <w:r w:rsidR="00CD0EA3" w:rsidRPr="001D34D5">
        <w:rPr>
          <w:rFonts w:ascii="Times New Roman" w:hAnsi="Times New Roman" w:cs="Times New Roman"/>
          <w:color w:val="000000"/>
          <w:sz w:val="20"/>
          <w:szCs w:val="20"/>
        </w:rPr>
        <w:t>-</w:t>
      </w:r>
      <w:r w:rsidR="00711582">
        <w:rPr>
          <w:rFonts w:ascii="Times New Roman" w:hAnsi="Times New Roman" w:cs="Times New Roman"/>
          <w:noProof/>
          <w:color w:val="000000"/>
          <w:sz w:val="20"/>
          <w:szCs w:val="20"/>
        </w:rPr>
        <w:t>107</w:t>
      </w:r>
      <w:r w:rsidR="00CD0EA3" w:rsidRPr="001D34D5">
        <w:rPr>
          <w:rFonts w:ascii="Times New Roman" w:hAnsi="Times New Roman" w:cs="Times New Roman"/>
          <w:sz w:val="20"/>
          <w:szCs w:val="20"/>
        </w:rPr>
        <w:t>]</w:t>
      </w:r>
      <w:r w:rsidR="00CD0EA3" w:rsidRPr="001D34D5">
        <w:rPr>
          <w:rFonts w:ascii="Times New Roman" w:hAnsi="Times New Roman" w:cs="Times New Roman" w:hint="eastAsia"/>
          <w:sz w:val="20"/>
          <w:szCs w:val="20"/>
        </w:rPr>
        <w:t>.</w:t>
      </w:r>
      <w:r w:rsidR="00CD0EA3" w:rsidRPr="001D34D5">
        <w:rPr>
          <w:rFonts w:ascii="Times New Roman" w:hAnsi="Times New Roman" w:cs="Times New Roman"/>
          <w:sz w:val="20"/>
          <w:szCs w:val="20"/>
        </w:rPr>
        <w:t xml:space="preserve"> (ISSN: 1545-0740).</w:t>
      </w:r>
      <w:r w:rsidR="00CD0EA3" w:rsidRPr="001D34D5">
        <w:rPr>
          <w:rFonts w:ascii="Times New Roman" w:hAnsi="Times New Roman" w:cs="Times New Roman"/>
          <w:color w:val="0000FF"/>
          <w:sz w:val="20"/>
          <w:szCs w:val="20"/>
        </w:rPr>
        <w:t xml:space="preserve"> </w:t>
      </w:r>
      <w:hyperlink r:id="rId9" w:history="1">
        <w:r w:rsidR="00CD0EA3" w:rsidRPr="001D34D5">
          <w:rPr>
            <w:rStyle w:val="Hyperlink"/>
            <w:rFonts w:ascii="Times New Roman" w:hAnsi="Times New Roman"/>
            <w:sz w:val="20"/>
            <w:szCs w:val="20"/>
          </w:rPr>
          <w:t>http://www.sciencepub.net/nature</w:t>
        </w:r>
      </w:hyperlink>
      <w:r w:rsidR="00CD0EA3" w:rsidRPr="001D34D5">
        <w:rPr>
          <w:rFonts w:ascii="Times New Roman" w:hAnsi="Times New Roman" w:cs="Times New Roman"/>
          <w:sz w:val="20"/>
          <w:szCs w:val="20"/>
        </w:rPr>
        <w:t>.</w:t>
      </w:r>
      <w:r w:rsidR="00CD0EA3" w:rsidRPr="001D34D5">
        <w:rPr>
          <w:rFonts w:ascii="Times New Roman" w:hAnsi="Times New Roman" w:cs="Times New Roman" w:hint="eastAsia"/>
          <w:sz w:val="20"/>
          <w:szCs w:val="20"/>
        </w:rPr>
        <w:t xml:space="preserve"> </w:t>
      </w:r>
      <w:r w:rsidR="001D34D5" w:rsidRPr="001D34D5">
        <w:rPr>
          <w:rFonts w:ascii="Times New Roman" w:hAnsi="Times New Roman" w:cs="Times New Roman" w:hint="eastAsia"/>
          <w:sz w:val="20"/>
          <w:szCs w:val="20"/>
          <w:lang w:eastAsia="zh-CN"/>
        </w:rPr>
        <w:t>15</w:t>
      </w:r>
    </w:p>
    <w:p w:rsidR="00CD0EA3" w:rsidRPr="001D34D5" w:rsidRDefault="00CD0EA3" w:rsidP="001D34D5">
      <w:pPr>
        <w:snapToGrid w:val="0"/>
        <w:spacing w:after="0" w:line="240" w:lineRule="auto"/>
        <w:jc w:val="both"/>
        <w:rPr>
          <w:rFonts w:ascii="Times New Roman" w:hAnsi="Times New Roman" w:cs="Times New Roman"/>
          <w:sz w:val="20"/>
          <w:szCs w:val="20"/>
          <w:lang w:eastAsia="zh-CN"/>
        </w:rPr>
      </w:pPr>
    </w:p>
    <w:p w:rsidR="00A2665E" w:rsidRPr="001D34D5" w:rsidRDefault="00A707D1" w:rsidP="00F008AC">
      <w:pPr>
        <w:snapToGrid w:val="0"/>
        <w:spacing w:after="0" w:line="240" w:lineRule="auto"/>
        <w:jc w:val="both"/>
        <w:outlineLvl w:val="0"/>
        <w:rPr>
          <w:rFonts w:ascii="Times New Roman" w:hAnsi="Times New Roman" w:cs="Times New Roman"/>
          <w:sz w:val="20"/>
          <w:szCs w:val="20"/>
        </w:rPr>
      </w:pPr>
      <w:r w:rsidRPr="001D34D5">
        <w:rPr>
          <w:rFonts w:ascii="Times New Roman" w:hAnsi="Times New Roman" w:cs="Times New Roman"/>
          <w:b/>
          <w:bCs/>
          <w:sz w:val="20"/>
          <w:szCs w:val="20"/>
        </w:rPr>
        <w:t>Key words:</w:t>
      </w:r>
      <w:r w:rsidRPr="001D34D5">
        <w:rPr>
          <w:rFonts w:ascii="Times New Roman" w:hAnsi="Times New Roman" w:cs="Times New Roman"/>
          <w:sz w:val="20"/>
          <w:szCs w:val="20"/>
        </w:rPr>
        <w:t xml:space="preserve"> Structure; appendages;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copepoda</w:t>
      </w:r>
      <w:proofErr w:type="spellEnd"/>
      <w:r w:rsidRPr="001D34D5">
        <w:rPr>
          <w:rFonts w:ascii="Times New Roman" w:hAnsi="Times New Roman" w:cs="Times New Roman"/>
          <w:sz w:val="20"/>
          <w:szCs w:val="20"/>
        </w:rPr>
        <w:t xml:space="preserve">; </w:t>
      </w:r>
      <w:proofErr w:type="spellStart"/>
      <w:r w:rsidR="00A2665E" w:rsidRPr="001D34D5">
        <w:rPr>
          <w:rFonts w:ascii="Times New Roman" w:hAnsi="Times New Roman" w:cs="Times New Roman"/>
          <w:i/>
          <w:iCs/>
          <w:sz w:val="20"/>
          <w:szCs w:val="20"/>
        </w:rPr>
        <w:t>Dicentrarchus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labrax</w:t>
      </w:r>
      <w:proofErr w:type="spellEnd"/>
      <w:r w:rsidRPr="001D34D5">
        <w:rPr>
          <w:rFonts w:ascii="Times New Roman" w:hAnsi="Times New Roman" w:cs="Times New Roman"/>
          <w:sz w:val="20"/>
          <w:szCs w:val="20"/>
        </w:rPr>
        <w:t>.</w:t>
      </w:r>
    </w:p>
    <w:p w:rsidR="00A2665E" w:rsidRPr="005613F8" w:rsidRDefault="00A2665E" w:rsidP="005613F8">
      <w:pPr>
        <w:snapToGrid w:val="0"/>
        <w:spacing w:after="0" w:line="240" w:lineRule="auto"/>
        <w:rPr>
          <w:rFonts w:ascii="Times New Roman" w:hAnsi="Times New Roman" w:cs="Times New Roman"/>
          <w:sz w:val="20"/>
        </w:rPr>
      </w:pPr>
    </w:p>
    <w:p w:rsidR="005613F8" w:rsidRPr="005613F8" w:rsidRDefault="005613F8" w:rsidP="005613F8">
      <w:pPr>
        <w:snapToGrid w:val="0"/>
        <w:spacing w:after="0" w:line="240" w:lineRule="auto"/>
        <w:rPr>
          <w:rFonts w:ascii="Times New Roman" w:hAnsi="Times New Roman" w:cs="Times New Roman"/>
          <w:sz w:val="20"/>
          <w:lang w:eastAsia="zh-CN"/>
        </w:rPr>
        <w:sectPr w:rsidR="005613F8" w:rsidRPr="005613F8" w:rsidSect="00711582">
          <w:headerReference w:type="default" r:id="rId10"/>
          <w:footerReference w:type="even" r:id="rId11"/>
          <w:footerReference w:type="default" r:id="rId12"/>
          <w:type w:val="continuous"/>
          <w:pgSz w:w="12242" w:h="15842" w:code="1"/>
          <w:pgMar w:top="1440" w:right="1440" w:bottom="1440" w:left="1440" w:header="720" w:footer="720" w:gutter="0"/>
          <w:pgNumType w:start="101"/>
          <w:cols w:space="720"/>
          <w:docGrid w:linePitch="360"/>
        </w:sectPr>
      </w:pPr>
    </w:p>
    <w:p w:rsidR="005613F8" w:rsidRPr="005613F8" w:rsidRDefault="005613F8" w:rsidP="00F008AC">
      <w:pPr>
        <w:snapToGrid w:val="0"/>
        <w:spacing w:after="0" w:line="240" w:lineRule="auto"/>
        <w:outlineLvl w:val="0"/>
        <w:rPr>
          <w:rFonts w:ascii="Times New Roman" w:hAnsi="Times New Roman" w:cs="Times New Roman"/>
          <w:b/>
          <w:sz w:val="20"/>
          <w:lang w:eastAsia="zh-CN"/>
        </w:rPr>
      </w:pPr>
      <w:r w:rsidRPr="005613F8">
        <w:rPr>
          <w:rFonts w:ascii="Times New Roman" w:hAnsi="Times New Roman" w:cs="Times New Roman"/>
          <w:b/>
          <w:sz w:val="20"/>
        </w:rPr>
        <w:lastRenderedPageBreak/>
        <w:t>1.</w:t>
      </w:r>
      <w:r w:rsidRPr="005613F8">
        <w:rPr>
          <w:rFonts w:ascii="Times New Roman" w:hAnsi="Times New Roman" w:cs="Times New Roman" w:hint="eastAsia"/>
          <w:b/>
          <w:sz w:val="20"/>
        </w:rPr>
        <w:t xml:space="preserve"> </w:t>
      </w:r>
      <w:r w:rsidRPr="005613F8">
        <w:rPr>
          <w:rFonts w:ascii="Times New Roman" w:hAnsi="Times New Roman" w:cs="Times New Roman"/>
          <w:b/>
          <w:sz w:val="20"/>
        </w:rPr>
        <w:t>Introduction</w:t>
      </w:r>
    </w:p>
    <w:p w:rsidR="00BA627A" w:rsidRPr="005613F8" w:rsidRDefault="003C2F02" w:rsidP="005613F8">
      <w:pPr>
        <w:snapToGrid w:val="0"/>
        <w:spacing w:after="0" w:line="240" w:lineRule="auto"/>
        <w:ind w:firstLine="425"/>
        <w:jc w:val="both"/>
        <w:rPr>
          <w:rFonts w:ascii="Times New Roman" w:hAnsi="Times New Roman" w:cs="Times New Roman"/>
          <w:sz w:val="20"/>
        </w:rPr>
      </w:pPr>
      <w:r w:rsidRPr="005613F8">
        <w:rPr>
          <w:rFonts w:ascii="Times New Roman" w:hAnsi="Times New Roman" w:cs="Times New Roman"/>
          <w:sz w:val="20"/>
        </w:rPr>
        <w:t xml:space="preserve">The genus </w:t>
      </w:r>
      <w:proofErr w:type="spellStart"/>
      <w:r w:rsidR="00BA627A" w:rsidRPr="005613F8">
        <w:rPr>
          <w:rFonts w:ascii="Times New Roman" w:hAnsi="Times New Roman" w:cs="Times New Roman"/>
          <w:sz w:val="20"/>
        </w:rPr>
        <w:t>Lernanthropus</w:t>
      </w:r>
      <w:proofErr w:type="spellEnd"/>
      <w:r w:rsidR="00DC7EC4" w:rsidRPr="005613F8">
        <w:rPr>
          <w:rFonts w:ascii="Times New Roman" w:hAnsi="Times New Roman" w:cs="Times New Roman"/>
          <w:sz w:val="20"/>
        </w:rPr>
        <w:t xml:space="preserve"> (</w:t>
      </w:r>
      <w:proofErr w:type="spellStart"/>
      <w:r w:rsidR="00DC7EC4" w:rsidRPr="005613F8">
        <w:rPr>
          <w:rFonts w:ascii="Times New Roman" w:hAnsi="Times New Roman" w:cs="Times New Roman"/>
          <w:sz w:val="20"/>
        </w:rPr>
        <w:t>Copepoda</w:t>
      </w:r>
      <w:proofErr w:type="spellEnd"/>
      <w:r w:rsidR="00DC7EC4" w:rsidRPr="005613F8">
        <w:rPr>
          <w:rFonts w:ascii="Times New Roman" w:hAnsi="Times New Roman" w:cs="Times New Roman"/>
          <w:sz w:val="20"/>
        </w:rPr>
        <w:t xml:space="preserve">: </w:t>
      </w:r>
      <w:proofErr w:type="spellStart"/>
      <w:r w:rsidR="00BA627A" w:rsidRPr="005613F8">
        <w:rPr>
          <w:rFonts w:ascii="Times New Roman" w:hAnsi="Times New Roman" w:cs="Times New Roman"/>
          <w:sz w:val="20"/>
        </w:rPr>
        <w:t>Lernanthropidae</w:t>
      </w:r>
      <w:proofErr w:type="spellEnd"/>
      <w:r w:rsidR="00BA627A" w:rsidRPr="005613F8">
        <w:rPr>
          <w:rFonts w:ascii="Times New Roman" w:hAnsi="Times New Roman" w:cs="Times New Roman"/>
          <w:sz w:val="20"/>
        </w:rPr>
        <w:t xml:space="preserve">) </w:t>
      </w:r>
      <w:r w:rsidR="00432503" w:rsidRPr="005613F8">
        <w:rPr>
          <w:rFonts w:ascii="Times New Roman" w:hAnsi="Times New Roman" w:cs="Times New Roman"/>
          <w:sz w:val="20"/>
        </w:rPr>
        <w:t>include</w:t>
      </w:r>
      <w:r w:rsidR="00782607">
        <w:rPr>
          <w:rFonts w:ascii="Times New Roman" w:hAnsi="Times New Roman" w:cs="Times New Roman"/>
          <w:sz w:val="20"/>
        </w:rPr>
        <w:t>s</w:t>
      </w:r>
      <w:r w:rsidR="00BA627A" w:rsidRPr="005613F8">
        <w:rPr>
          <w:rFonts w:ascii="Times New Roman" w:hAnsi="Times New Roman" w:cs="Times New Roman"/>
          <w:sz w:val="20"/>
        </w:rPr>
        <w:t xml:space="preserve"> more than 100 species of gill parasites and some species such as </w:t>
      </w:r>
      <w:proofErr w:type="spellStart"/>
      <w:r w:rsidR="00BA627A" w:rsidRPr="005613F8">
        <w:rPr>
          <w:rFonts w:ascii="Times New Roman" w:hAnsi="Times New Roman" w:cs="Times New Roman"/>
          <w:i/>
          <w:iCs/>
          <w:sz w:val="20"/>
        </w:rPr>
        <w:t>Lernanthropus</w:t>
      </w:r>
      <w:proofErr w:type="spellEnd"/>
      <w:r w:rsidR="00BA627A" w:rsidRPr="005613F8">
        <w:rPr>
          <w:rFonts w:ascii="Times New Roman" w:hAnsi="Times New Roman" w:cs="Times New Roman"/>
          <w:i/>
          <w:iCs/>
          <w:sz w:val="20"/>
        </w:rPr>
        <w:t xml:space="preserve"> </w:t>
      </w:r>
      <w:proofErr w:type="spellStart"/>
      <w:r w:rsidR="00BA627A" w:rsidRPr="005613F8">
        <w:rPr>
          <w:rFonts w:ascii="Times New Roman" w:hAnsi="Times New Roman" w:cs="Times New Roman"/>
          <w:i/>
          <w:iCs/>
          <w:sz w:val="20"/>
        </w:rPr>
        <w:t>kroyeri</w:t>
      </w:r>
      <w:proofErr w:type="spellEnd"/>
      <w:r w:rsidR="00BA627A" w:rsidRPr="005613F8">
        <w:rPr>
          <w:rFonts w:ascii="Times New Roman" w:hAnsi="Times New Roman" w:cs="Times New Roman"/>
          <w:sz w:val="20"/>
        </w:rPr>
        <w:t xml:space="preserve"> can ca</w:t>
      </w:r>
      <w:r w:rsidR="0071613E" w:rsidRPr="005613F8">
        <w:rPr>
          <w:rFonts w:ascii="Times New Roman" w:hAnsi="Times New Roman" w:cs="Times New Roman"/>
          <w:sz w:val="20"/>
        </w:rPr>
        <w:t xml:space="preserve">use high mortalities in small </w:t>
      </w:r>
      <w:r w:rsidR="00BA627A" w:rsidRPr="005613F8">
        <w:rPr>
          <w:rFonts w:ascii="Times New Roman" w:hAnsi="Times New Roman" w:cs="Times New Roman"/>
          <w:sz w:val="20"/>
        </w:rPr>
        <w:t xml:space="preserve">sized European sea bass </w:t>
      </w:r>
      <w:proofErr w:type="spellStart"/>
      <w:r w:rsidR="00BA627A" w:rsidRPr="005613F8">
        <w:rPr>
          <w:rFonts w:ascii="Times New Roman" w:hAnsi="Times New Roman" w:cs="Times New Roman"/>
          <w:i/>
          <w:iCs/>
          <w:sz w:val="20"/>
        </w:rPr>
        <w:t>Dicentrarchus</w:t>
      </w:r>
      <w:proofErr w:type="spellEnd"/>
      <w:r w:rsidR="00BA627A" w:rsidRPr="005613F8">
        <w:rPr>
          <w:rFonts w:ascii="Times New Roman" w:hAnsi="Times New Roman" w:cs="Times New Roman"/>
          <w:i/>
          <w:iCs/>
          <w:sz w:val="20"/>
        </w:rPr>
        <w:t xml:space="preserve"> </w:t>
      </w:r>
      <w:proofErr w:type="spellStart"/>
      <w:r w:rsidR="00BA627A" w:rsidRPr="005613F8">
        <w:rPr>
          <w:rFonts w:ascii="Times New Roman" w:hAnsi="Times New Roman" w:cs="Times New Roman"/>
          <w:i/>
          <w:iCs/>
          <w:sz w:val="20"/>
        </w:rPr>
        <w:t>labrax</w:t>
      </w:r>
      <w:proofErr w:type="spellEnd"/>
      <w:r w:rsidR="00BA627A" w:rsidRPr="005613F8">
        <w:rPr>
          <w:rFonts w:ascii="Times New Roman" w:hAnsi="Times New Roman" w:cs="Times New Roman"/>
          <w:sz w:val="20"/>
        </w:rPr>
        <w:t xml:space="preserve"> </w:t>
      </w:r>
      <w:r w:rsidR="00CD52D3" w:rsidRPr="00A521DD">
        <w:rPr>
          <w:rFonts w:ascii="Times New Roman" w:hAnsi="Times New Roman" w:cs="Times New Roman"/>
          <w:b/>
          <w:bCs/>
          <w:sz w:val="20"/>
        </w:rPr>
        <w:t>(</w:t>
      </w:r>
      <w:proofErr w:type="spellStart"/>
      <w:r w:rsidR="00CD52D3" w:rsidRPr="00A521DD">
        <w:rPr>
          <w:rFonts w:ascii="Times New Roman" w:hAnsi="Times New Roman" w:cs="Times New Roman"/>
          <w:b/>
          <w:bCs/>
          <w:sz w:val="20"/>
        </w:rPr>
        <w:t>Kabata</w:t>
      </w:r>
      <w:proofErr w:type="spellEnd"/>
      <w:r w:rsidR="00CD52D3" w:rsidRPr="00A521DD">
        <w:rPr>
          <w:rFonts w:ascii="Times New Roman" w:hAnsi="Times New Roman" w:cs="Times New Roman"/>
          <w:b/>
          <w:bCs/>
          <w:sz w:val="20"/>
        </w:rPr>
        <w:t xml:space="preserve">, 1979; </w:t>
      </w:r>
      <w:r w:rsidR="00FA7F12" w:rsidRPr="00A521DD">
        <w:rPr>
          <w:rFonts w:ascii="Times New Roman" w:hAnsi="Times New Roman" w:cs="Times New Roman"/>
          <w:b/>
          <w:bCs/>
          <w:sz w:val="20"/>
        </w:rPr>
        <w:t xml:space="preserve">Ho </w:t>
      </w:r>
      <w:r w:rsidR="00620147" w:rsidRPr="00A521DD">
        <w:rPr>
          <w:rFonts w:ascii="Times New Roman" w:hAnsi="Times New Roman" w:cs="Times New Roman"/>
          <w:b/>
          <w:bCs/>
          <w:sz w:val="20"/>
        </w:rPr>
        <w:t>and</w:t>
      </w:r>
      <w:r w:rsidR="00FA7F12" w:rsidRPr="00A521DD">
        <w:rPr>
          <w:rFonts w:ascii="Times New Roman" w:hAnsi="Times New Roman" w:cs="Times New Roman"/>
          <w:b/>
          <w:bCs/>
          <w:sz w:val="20"/>
        </w:rPr>
        <w:t xml:space="preserve"> Do, 1985; </w:t>
      </w:r>
      <w:proofErr w:type="spellStart"/>
      <w:r w:rsidR="0072635F" w:rsidRPr="00A521DD">
        <w:rPr>
          <w:rFonts w:ascii="Times New Roman" w:hAnsi="Times New Roman" w:cs="Times New Roman"/>
          <w:b/>
          <w:bCs/>
          <w:sz w:val="20"/>
        </w:rPr>
        <w:t>Athanassopoulou</w:t>
      </w:r>
      <w:proofErr w:type="spellEnd"/>
      <w:r w:rsidR="0072635F" w:rsidRPr="00A521DD">
        <w:rPr>
          <w:rFonts w:ascii="Times New Roman" w:hAnsi="Times New Roman" w:cs="Times New Roman"/>
          <w:b/>
          <w:bCs/>
          <w:sz w:val="20"/>
        </w:rPr>
        <w:t xml:space="preserve"> </w:t>
      </w:r>
      <w:r w:rsidR="0072635F" w:rsidRPr="00A521DD">
        <w:rPr>
          <w:rFonts w:ascii="Times New Roman" w:hAnsi="Times New Roman" w:cs="Times New Roman"/>
          <w:b/>
          <w:bCs/>
          <w:i/>
          <w:iCs/>
          <w:sz w:val="20"/>
        </w:rPr>
        <w:t>et al.</w:t>
      </w:r>
      <w:r w:rsidR="0072635F" w:rsidRPr="00A521DD">
        <w:rPr>
          <w:rFonts w:ascii="Times New Roman" w:hAnsi="Times New Roman" w:cs="Times New Roman"/>
          <w:b/>
          <w:bCs/>
          <w:sz w:val="20"/>
        </w:rPr>
        <w:t>, 2001</w:t>
      </w:r>
      <w:r w:rsidR="00132D87" w:rsidRPr="00A521DD">
        <w:rPr>
          <w:rFonts w:ascii="Times New Roman" w:hAnsi="Times New Roman" w:cs="Times New Roman"/>
          <w:b/>
          <w:bCs/>
          <w:sz w:val="20"/>
        </w:rPr>
        <w:t xml:space="preserve"> and</w:t>
      </w:r>
      <w:r w:rsidR="00AE7387" w:rsidRPr="00A521DD">
        <w:rPr>
          <w:rFonts w:ascii="Times New Roman" w:hAnsi="Times New Roman" w:cs="Times New Roman"/>
          <w:b/>
          <w:bCs/>
          <w:sz w:val="20"/>
        </w:rPr>
        <w:t xml:space="preserve"> Henry</w:t>
      </w:r>
      <w:r w:rsidR="00132D87" w:rsidRPr="00A521DD">
        <w:rPr>
          <w:rFonts w:ascii="Times New Roman" w:hAnsi="Times New Roman" w:cs="Times New Roman"/>
          <w:b/>
          <w:bCs/>
          <w:sz w:val="20"/>
        </w:rPr>
        <w:t xml:space="preserve"> </w:t>
      </w:r>
      <w:r w:rsidR="00132D87" w:rsidRPr="00A521DD">
        <w:rPr>
          <w:rFonts w:ascii="Times New Roman" w:hAnsi="Times New Roman" w:cs="Times New Roman"/>
          <w:b/>
          <w:bCs/>
          <w:i/>
          <w:iCs/>
          <w:sz w:val="20"/>
        </w:rPr>
        <w:t>et al.</w:t>
      </w:r>
      <w:r w:rsidR="00AE7387" w:rsidRPr="00A521DD">
        <w:rPr>
          <w:rFonts w:ascii="Times New Roman" w:hAnsi="Times New Roman" w:cs="Times New Roman"/>
          <w:b/>
          <w:bCs/>
          <w:sz w:val="20"/>
        </w:rPr>
        <w:t>,</w:t>
      </w:r>
      <w:r w:rsidR="00132D87" w:rsidRPr="00A521DD">
        <w:rPr>
          <w:rFonts w:ascii="Times New Roman" w:hAnsi="Times New Roman" w:cs="Times New Roman"/>
          <w:b/>
          <w:bCs/>
          <w:sz w:val="20"/>
        </w:rPr>
        <w:t xml:space="preserve"> 2009)</w:t>
      </w:r>
      <w:r w:rsidR="00620147" w:rsidRPr="005613F8">
        <w:rPr>
          <w:rFonts w:ascii="Times New Roman" w:hAnsi="Times New Roman" w:cs="Times New Roman"/>
          <w:sz w:val="20"/>
        </w:rPr>
        <w:t>.</w:t>
      </w:r>
      <w:r w:rsidR="00BA627A" w:rsidRPr="005613F8">
        <w:rPr>
          <w:rFonts w:ascii="Times New Roman" w:hAnsi="Times New Roman" w:cs="Times New Roman"/>
          <w:sz w:val="20"/>
        </w:rPr>
        <w:t xml:space="preserve"> As compared to other copepods infecting gills, </w:t>
      </w:r>
      <w:proofErr w:type="spellStart"/>
      <w:r w:rsidR="00276006" w:rsidRPr="005613F8">
        <w:rPr>
          <w:rFonts w:ascii="Times New Roman" w:hAnsi="Times New Roman" w:cs="Times New Roman"/>
          <w:sz w:val="20"/>
        </w:rPr>
        <w:t>l</w:t>
      </w:r>
      <w:r w:rsidR="00BA627A" w:rsidRPr="005613F8">
        <w:rPr>
          <w:rFonts w:ascii="Times New Roman" w:hAnsi="Times New Roman" w:cs="Times New Roman"/>
          <w:sz w:val="20"/>
        </w:rPr>
        <w:t>ernanthropids</w:t>
      </w:r>
      <w:proofErr w:type="spellEnd"/>
      <w:r w:rsidR="00BA627A" w:rsidRPr="005613F8">
        <w:rPr>
          <w:rFonts w:ascii="Times New Roman" w:hAnsi="Times New Roman" w:cs="Times New Roman"/>
          <w:sz w:val="20"/>
        </w:rPr>
        <w:t xml:space="preserve"> are larger in size and can be seen with the naked eye. </w:t>
      </w:r>
      <w:r w:rsidR="000C25D6" w:rsidRPr="005613F8">
        <w:rPr>
          <w:rFonts w:ascii="Times New Roman" w:hAnsi="Times New Roman" w:cs="Times New Roman"/>
          <w:sz w:val="20"/>
        </w:rPr>
        <w:t xml:space="preserve">They </w:t>
      </w:r>
      <w:r w:rsidR="00BA627A" w:rsidRPr="005613F8">
        <w:rPr>
          <w:rFonts w:ascii="Times New Roman" w:hAnsi="Times New Roman" w:cs="Times New Roman"/>
          <w:sz w:val="20"/>
        </w:rPr>
        <w:t xml:space="preserve">usually feed on the gill tissues and blood of </w:t>
      </w:r>
      <w:r w:rsidR="000C25D6" w:rsidRPr="005613F8">
        <w:rPr>
          <w:rFonts w:ascii="Times New Roman" w:hAnsi="Times New Roman" w:cs="Times New Roman"/>
          <w:sz w:val="20"/>
        </w:rPr>
        <w:t>their</w:t>
      </w:r>
      <w:r w:rsidR="00BA627A" w:rsidRPr="005613F8">
        <w:rPr>
          <w:rFonts w:ascii="Times New Roman" w:hAnsi="Times New Roman" w:cs="Times New Roman"/>
          <w:sz w:val="20"/>
        </w:rPr>
        <w:t xml:space="preserve"> host </w:t>
      </w:r>
      <w:r w:rsidR="000C25D6" w:rsidRPr="005613F8">
        <w:rPr>
          <w:rFonts w:ascii="Times New Roman" w:hAnsi="Times New Roman" w:cs="Times New Roman"/>
          <w:sz w:val="20"/>
        </w:rPr>
        <w:t>and</w:t>
      </w:r>
      <w:r w:rsidR="00BA627A" w:rsidRPr="005613F8">
        <w:rPr>
          <w:rFonts w:ascii="Times New Roman" w:hAnsi="Times New Roman" w:cs="Times New Roman"/>
          <w:sz w:val="20"/>
        </w:rPr>
        <w:t xml:space="preserve"> can seriously damage host tissues </w:t>
      </w:r>
      <w:r w:rsidR="00E7678A" w:rsidRPr="00A521DD">
        <w:rPr>
          <w:rFonts w:ascii="Times New Roman" w:hAnsi="Times New Roman" w:cs="Times New Roman"/>
          <w:b/>
          <w:bCs/>
          <w:sz w:val="20"/>
        </w:rPr>
        <w:t>(</w:t>
      </w:r>
      <w:proofErr w:type="spellStart"/>
      <w:r w:rsidR="002564F7" w:rsidRPr="00A521DD">
        <w:rPr>
          <w:rFonts w:ascii="Times New Roman" w:hAnsi="Times New Roman" w:cs="Times New Roman"/>
          <w:b/>
          <w:bCs/>
          <w:sz w:val="20"/>
        </w:rPr>
        <w:t>Kinne</w:t>
      </w:r>
      <w:proofErr w:type="spellEnd"/>
      <w:r w:rsidR="002564F7" w:rsidRPr="00A521DD">
        <w:rPr>
          <w:rFonts w:ascii="Times New Roman" w:hAnsi="Times New Roman" w:cs="Times New Roman"/>
          <w:b/>
          <w:bCs/>
          <w:sz w:val="20"/>
        </w:rPr>
        <w:t>, 984</w:t>
      </w:r>
      <w:r w:rsidR="00E04E4E" w:rsidRPr="00A521DD">
        <w:rPr>
          <w:rFonts w:ascii="Times New Roman" w:hAnsi="Times New Roman" w:cs="Times New Roman"/>
          <w:b/>
          <w:bCs/>
          <w:sz w:val="20"/>
        </w:rPr>
        <w:t>)</w:t>
      </w:r>
      <w:r w:rsidR="00E04E4E" w:rsidRPr="005613F8">
        <w:rPr>
          <w:rFonts w:ascii="Times New Roman" w:hAnsi="Times New Roman" w:cs="Times New Roman"/>
          <w:sz w:val="20"/>
        </w:rPr>
        <w:t xml:space="preserve">. </w:t>
      </w:r>
      <w:r w:rsidR="00C21DE7" w:rsidRPr="005613F8">
        <w:rPr>
          <w:rFonts w:ascii="Times New Roman" w:hAnsi="Times New Roman" w:cs="Times New Roman"/>
          <w:sz w:val="20"/>
        </w:rPr>
        <w:t xml:space="preserve">Normally, </w:t>
      </w:r>
      <w:r w:rsidR="00BA627A" w:rsidRPr="005613F8">
        <w:rPr>
          <w:rFonts w:ascii="Times New Roman" w:hAnsi="Times New Roman" w:cs="Times New Roman"/>
          <w:sz w:val="20"/>
        </w:rPr>
        <w:t xml:space="preserve">they cause only minor harm to their hosts when present in small numbers. However, heavy infections can cause severe damage to gill tissues and respiratory impairment accompanied by secondary infections and result in stress and </w:t>
      </w:r>
      <w:proofErr w:type="spellStart"/>
      <w:r w:rsidR="00BA627A" w:rsidRPr="005613F8">
        <w:rPr>
          <w:rFonts w:ascii="Times New Roman" w:hAnsi="Times New Roman" w:cs="Times New Roman"/>
          <w:sz w:val="20"/>
        </w:rPr>
        <w:t>osmoregulatory</w:t>
      </w:r>
      <w:proofErr w:type="spellEnd"/>
      <w:r w:rsidR="00BA627A" w:rsidRPr="005613F8">
        <w:rPr>
          <w:rFonts w:ascii="Times New Roman" w:hAnsi="Times New Roman" w:cs="Times New Roman"/>
          <w:sz w:val="20"/>
        </w:rPr>
        <w:t xml:space="preserve"> failure</w:t>
      </w:r>
      <w:r w:rsidR="00C05E21" w:rsidRPr="005613F8">
        <w:rPr>
          <w:rFonts w:ascii="Times New Roman" w:hAnsi="Times New Roman" w:cs="Times New Roman"/>
          <w:sz w:val="20"/>
        </w:rPr>
        <w:t xml:space="preserve"> </w:t>
      </w:r>
      <w:r w:rsidR="004D2262" w:rsidRPr="00A521DD">
        <w:rPr>
          <w:rFonts w:ascii="Times New Roman" w:hAnsi="Times New Roman" w:cs="Times New Roman"/>
          <w:b/>
          <w:bCs/>
          <w:sz w:val="20"/>
        </w:rPr>
        <w:t>(</w:t>
      </w:r>
      <w:r w:rsidR="00C05E21" w:rsidRPr="00A521DD">
        <w:rPr>
          <w:rFonts w:ascii="Times New Roman" w:hAnsi="Times New Roman" w:cs="Times New Roman"/>
          <w:b/>
          <w:bCs/>
          <w:sz w:val="20"/>
        </w:rPr>
        <w:t xml:space="preserve">Abu </w:t>
      </w:r>
      <w:proofErr w:type="spellStart"/>
      <w:r w:rsidR="00C05E21" w:rsidRPr="00A521DD">
        <w:rPr>
          <w:rFonts w:ascii="Times New Roman" w:hAnsi="Times New Roman" w:cs="Times New Roman"/>
          <w:b/>
          <w:bCs/>
          <w:sz w:val="20"/>
        </w:rPr>
        <w:t>Samak</w:t>
      </w:r>
      <w:proofErr w:type="spellEnd"/>
      <w:r w:rsidR="004D2262" w:rsidRPr="00A521DD">
        <w:rPr>
          <w:rFonts w:ascii="Times New Roman" w:hAnsi="Times New Roman" w:cs="Times New Roman"/>
          <w:b/>
          <w:bCs/>
          <w:sz w:val="20"/>
        </w:rPr>
        <w:t>,</w:t>
      </w:r>
      <w:r w:rsidR="00C05E21" w:rsidRPr="00A521DD">
        <w:rPr>
          <w:rFonts w:ascii="Times New Roman" w:hAnsi="Times New Roman" w:cs="Times New Roman"/>
          <w:b/>
          <w:bCs/>
          <w:sz w:val="20"/>
        </w:rPr>
        <w:t xml:space="preserve"> 2005)</w:t>
      </w:r>
      <w:r w:rsidR="00BA627A" w:rsidRPr="005613F8">
        <w:rPr>
          <w:rFonts w:ascii="Times New Roman" w:hAnsi="Times New Roman" w:cs="Times New Roman"/>
          <w:sz w:val="20"/>
        </w:rPr>
        <w:t xml:space="preserve">. </w:t>
      </w:r>
      <w:r w:rsidR="00F81F1C" w:rsidRPr="005613F8">
        <w:rPr>
          <w:rFonts w:ascii="Times New Roman" w:hAnsi="Times New Roman" w:cs="Times New Roman"/>
          <w:sz w:val="20"/>
        </w:rPr>
        <w:t>C</w:t>
      </w:r>
      <w:r w:rsidR="00BA627A" w:rsidRPr="005613F8">
        <w:rPr>
          <w:rFonts w:ascii="Times New Roman" w:hAnsi="Times New Roman" w:cs="Times New Roman"/>
          <w:sz w:val="20"/>
        </w:rPr>
        <w:t xml:space="preserve">ultured </w:t>
      </w:r>
      <w:r w:rsidR="00BA627A" w:rsidRPr="005613F8">
        <w:rPr>
          <w:rFonts w:ascii="Times New Roman" w:hAnsi="Times New Roman" w:cs="Times New Roman"/>
          <w:i/>
          <w:iCs/>
          <w:sz w:val="20"/>
        </w:rPr>
        <w:t xml:space="preserve">D. </w:t>
      </w:r>
      <w:proofErr w:type="spellStart"/>
      <w:r w:rsidR="00BA627A" w:rsidRPr="005613F8">
        <w:rPr>
          <w:rFonts w:ascii="Times New Roman" w:hAnsi="Times New Roman" w:cs="Times New Roman"/>
          <w:i/>
          <w:iCs/>
          <w:sz w:val="20"/>
        </w:rPr>
        <w:t>labrax</w:t>
      </w:r>
      <w:proofErr w:type="spellEnd"/>
      <w:r w:rsidR="00BA627A" w:rsidRPr="005613F8">
        <w:rPr>
          <w:rFonts w:ascii="Times New Roman" w:hAnsi="Times New Roman" w:cs="Times New Roman"/>
          <w:sz w:val="20"/>
        </w:rPr>
        <w:t xml:space="preserve"> infested with </w:t>
      </w:r>
      <w:r w:rsidR="00BA627A" w:rsidRPr="005613F8">
        <w:rPr>
          <w:rFonts w:ascii="Times New Roman" w:hAnsi="Times New Roman" w:cs="Times New Roman"/>
          <w:i/>
          <w:iCs/>
          <w:sz w:val="20"/>
        </w:rPr>
        <w:t xml:space="preserve">L. </w:t>
      </w:r>
      <w:proofErr w:type="spellStart"/>
      <w:r w:rsidR="00BA627A" w:rsidRPr="005613F8">
        <w:rPr>
          <w:rFonts w:ascii="Times New Roman" w:hAnsi="Times New Roman" w:cs="Times New Roman"/>
          <w:i/>
          <w:iCs/>
          <w:sz w:val="20"/>
        </w:rPr>
        <w:t>kroyeri</w:t>
      </w:r>
      <w:proofErr w:type="spellEnd"/>
      <w:r w:rsidR="00BA627A" w:rsidRPr="005613F8">
        <w:rPr>
          <w:rFonts w:ascii="Times New Roman" w:hAnsi="Times New Roman" w:cs="Times New Roman"/>
          <w:sz w:val="20"/>
        </w:rPr>
        <w:t xml:space="preserve"> in the gill show</w:t>
      </w:r>
      <w:r w:rsidR="0076235D" w:rsidRPr="005613F8">
        <w:rPr>
          <w:rFonts w:ascii="Times New Roman" w:hAnsi="Times New Roman" w:cs="Times New Roman"/>
          <w:sz w:val="20"/>
        </w:rPr>
        <w:t>s</w:t>
      </w:r>
      <w:r w:rsidR="00BA627A" w:rsidRPr="005613F8">
        <w:rPr>
          <w:rFonts w:ascii="Times New Roman" w:hAnsi="Times New Roman" w:cs="Times New Roman"/>
          <w:sz w:val="20"/>
        </w:rPr>
        <w:t xml:space="preserve"> signs of respiratory distress, increase in mucus production and swim in surface water</w:t>
      </w:r>
      <w:r w:rsidR="00411DD1">
        <w:rPr>
          <w:rFonts w:ascii="Times New Roman" w:hAnsi="Times New Roman" w:cs="Times New Roman"/>
          <w:sz w:val="20"/>
        </w:rPr>
        <w:t xml:space="preserve"> </w:t>
      </w:r>
      <w:r w:rsidR="005159F2" w:rsidRPr="00A521DD">
        <w:rPr>
          <w:rFonts w:ascii="Times New Roman" w:hAnsi="Times New Roman" w:cs="Times New Roman"/>
          <w:b/>
          <w:bCs/>
          <w:sz w:val="20"/>
        </w:rPr>
        <w:t>(</w:t>
      </w:r>
      <w:proofErr w:type="spellStart"/>
      <w:r w:rsidR="002564F7" w:rsidRPr="00A521DD">
        <w:rPr>
          <w:rFonts w:ascii="Times New Roman" w:hAnsi="Times New Roman" w:cs="Times New Roman"/>
          <w:b/>
          <w:bCs/>
          <w:sz w:val="20"/>
        </w:rPr>
        <w:t>Toksen</w:t>
      </w:r>
      <w:proofErr w:type="spellEnd"/>
      <w:r w:rsidR="005159F2" w:rsidRPr="00A521DD">
        <w:rPr>
          <w:rFonts w:ascii="Times New Roman" w:hAnsi="Times New Roman" w:cs="Times New Roman"/>
          <w:b/>
          <w:bCs/>
          <w:sz w:val="20"/>
        </w:rPr>
        <w:t>,</w:t>
      </w:r>
      <w:r w:rsidR="002564F7" w:rsidRPr="00A521DD">
        <w:rPr>
          <w:rFonts w:ascii="Times New Roman" w:hAnsi="Times New Roman" w:cs="Times New Roman"/>
          <w:b/>
          <w:bCs/>
          <w:sz w:val="20"/>
        </w:rPr>
        <w:t xml:space="preserve"> 2007</w:t>
      </w:r>
      <w:r w:rsidR="00E04E4E" w:rsidRPr="00A521DD">
        <w:rPr>
          <w:rFonts w:ascii="Times New Roman" w:hAnsi="Times New Roman" w:cs="Times New Roman"/>
          <w:b/>
          <w:bCs/>
          <w:sz w:val="20"/>
        </w:rPr>
        <w:t>)</w:t>
      </w:r>
      <w:r w:rsidR="00E04E4E" w:rsidRPr="005613F8">
        <w:rPr>
          <w:rFonts w:ascii="Times New Roman" w:hAnsi="Times New Roman" w:cs="Times New Roman"/>
          <w:sz w:val="20"/>
        </w:rPr>
        <w:t xml:space="preserve">. </w:t>
      </w:r>
      <w:r w:rsidR="00BA627A" w:rsidRPr="005613F8">
        <w:rPr>
          <w:rFonts w:ascii="Times New Roman" w:hAnsi="Times New Roman" w:cs="Times New Roman"/>
          <w:sz w:val="20"/>
        </w:rPr>
        <w:t xml:space="preserve">Lamellar necrosis, </w:t>
      </w:r>
      <w:proofErr w:type="spellStart"/>
      <w:r w:rsidR="00BA627A" w:rsidRPr="005613F8">
        <w:rPr>
          <w:rFonts w:ascii="Times New Roman" w:hAnsi="Times New Roman" w:cs="Times New Roman"/>
          <w:sz w:val="20"/>
        </w:rPr>
        <w:t>anaemia</w:t>
      </w:r>
      <w:proofErr w:type="spellEnd"/>
      <w:r w:rsidR="00BA627A" w:rsidRPr="005613F8">
        <w:rPr>
          <w:rFonts w:ascii="Times New Roman" w:hAnsi="Times New Roman" w:cs="Times New Roman"/>
          <w:sz w:val="20"/>
        </w:rPr>
        <w:t xml:space="preserve"> and secondary bacterial infection have also been reported in European sea bass infested with </w:t>
      </w:r>
      <w:r w:rsidR="00BA627A" w:rsidRPr="005613F8">
        <w:rPr>
          <w:rFonts w:ascii="Times New Roman" w:hAnsi="Times New Roman" w:cs="Times New Roman"/>
          <w:i/>
          <w:iCs/>
          <w:sz w:val="20"/>
        </w:rPr>
        <w:t xml:space="preserve">L. </w:t>
      </w:r>
      <w:proofErr w:type="spellStart"/>
      <w:r w:rsidR="00BA627A" w:rsidRPr="005613F8">
        <w:rPr>
          <w:rFonts w:ascii="Times New Roman" w:hAnsi="Times New Roman" w:cs="Times New Roman"/>
          <w:i/>
          <w:iCs/>
          <w:sz w:val="20"/>
        </w:rPr>
        <w:t>kroyeri</w:t>
      </w:r>
      <w:proofErr w:type="spellEnd"/>
      <w:r w:rsidR="00BA627A" w:rsidRPr="005613F8">
        <w:rPr>
          <w:rFonts w:ascii="Times New Roman" w:hAnsi="Times New Roman" w:cs="Times New Roman"/>
          <w:i/>
          <w:iCs/>
          <w:sz w:val="20"/>
        </w:rPr>
        <w:t xml:space="preserve"> </w:t>
      </w:r>
      <w:r w:rsidR="00466FF3" w:rsidRPr="00A521DD">
        <w:rPr>
          <w:rFonts w:ascii="Times New Roman" w:hAnsi="Times New Roman" w:cs="Times New Roman"/>
          <w:b/>
          <w:bCs/>
          <w:sz w:val="20"/>
        </w:rPr>
        <w:t>(</w:t>
      </w:r>
      <w:proofErr w:type="spellStart"/>
      <w:r w:rsidR="002564F7" w:rsidRPr="00A521DD">
        <w:rPr>
          <w:rFonts w:ascii="Times New Roman" w:hAnsi="Times New Roman" w:cs="Times New Roman"/>
          <w:b/>
          <w:bCs/>
          <w:sz w:val="20"/>
        </w:rPr>
        <w:t>Manera</w:t>
      </w:r>
      <w:proofErr w:type="spellEnd"/>
      <w:r w:rsidR="002564F7" w:rsidRPr="00A521DD">
        <w:rPr>
          <w:rFonts w:ascii="Times New Roman" w:hAnsi="Times New Roman" w:cs="Times New Roman"/>
          <w:b/>
          <w:bCs/>
          <w:sz w:val="20"/>
        </w:rPr>
        <w:t xml:space="preserve"> </w:t>
      </w:r>
      <w:r w:rsidR="00670635" w:rsidRPr="00A521DD">
        <w:rPr>
          <w:rFonts w:ascii="Times New Roman" w:hAnsi="Times New Roman" w:cs="Times New Roman"/>
          <w:b/>
          <w:bCs/>
          <w:sz w:val="20"/>
        </w:rPr>
        <w:t>and</w:t>
      </w:r>
      <w:r w:rsidR="002564F7" w:rsidRPr="00A521DD">
        <w:rPr>
          <w:rFonts w:ascii="Times New Roman" w:hAnsi="Times New Roman" w:cs="Times New Roman"/>
          <w:b/>
          <w:bCs/>
          <w:sz w:val="20"/>
        </w:rPr>
        <w:t xml:space="preserve"> </w:t>
      </w:r>
      <w:proofErr w:type="spellStart"/>
      <w:r w:rsidR="002564F7" w:rsidRPr="00A521DD">
        <w:rPr>
          <w:rFonts w:ascii="Times New Roman" w:hAnsi="Times New Roman" w:cs="Times New Roman"/>
          <w:b/>
          <w:bCs/>
          <w:sz w:val="20"/>
        </w:rPr>
        <w:t>Dezfuli</w:t>
      </w:r>
      <w:proofErr w:type="spellEnd"/>
      <w:r w:rsidR="00466FF3" w:rsidRPr="00A521DD">
        <w:rPr>
          <w:rFonts w:ascii="Times New Roman" w:hAnsi="Times New Roman" w:cs="Times New Roman"/>
          <w:b/>
          <w:bCs/>
          <w:sz w:val="20"/>
        </w:rPr>
        <w:t>,</w:t>
      </w:r>
      <w:r w:rsidR="002564F7" w:rsidRPr="00A521DD">
        <w:rPr>
          <w:rFonts w:ascii="Times New Roman" w:hAnsi="Times New Roman" w:cs="Times New Roman"/>
          <w:b/>
          <w:bCs/>
          <w:sz w:val="20"/>
        </w:rPr>
        <w:t xml:space="preserve"> 2003)</w:t>
      </w:r>
      <w:r w:rsidR="00E04E4E" w:rsidRPr="005613F8">
        <w:rPr>
          <w:rFonts w:ascii="Times New Roman" w:hAnsi="Times New Roman" w:cs="Times New Roman"/>
          <w:sz w:val="20"/>
        </w:rPr>
        <w:t>.</w:t>
      </w:r>
    </w:p>
    <w:p w:rsidR="00BA627A" w:rsidRPr="001D34D5" w:rsidRDefault="00BA627A" w:rsidP="00CB019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In Egypt, sea bass farming develop</w:t>
      </w:r>
      <w:r w:rsidR="00A521DD">
        <w:rPr>
          <w:rFonts w:ascii="Times New Roman" w:hAnsi="Times New Roman" w:cs="Times New Roman"/>
          <w:sz w:val="20"/>
          <w:szCs w:val="20"/>
        </w:rPr>
        <w:t>ed</w:t>
      </w:r>
      <w:r w:rsidRPr="001D34D5">
        <w:rPr>
          <w:rFonts w:ascii="Times New Roman" w:hAnsi="Times New Roman" w:cs="Times New Roman"/>
          <w:sz w:val="20"/>
          <w:szCs w:val="20"/>
        </w:rPr>
        <w:t xml:space="preserve"> progressively all over the country and </w:t>
      </w:r>
      <w:r w:rsidR="00C85B6D" w:rsidRPr="001D34D5">
        <w:rPr>
          <w:rFonts w:ascii="Times New Roman" w:hAnsi="Times New Roman" w:cs="Times New Roman"/>
          <w:sz w:val="20"/>
          <w:szCs w:val="20"/>
        </w:rPr>
        <w:t xml:space="preserve">it </w:t>
      </w:r>
      <w:r w:rsidR="00D709C7" w:rsidRPr="001D34D5">
        <w:rPr>
          <w:rFonts w:ascii="Times New Roman" w:hAnsi="Times New Roman" w:cs="Times New Roman"/>
          <w:sz w:val="20"/>
          <w:szCs w:val="20"/>
        </w:rPr>
        <w:t>became</w:t>
      </w:r>
      <w:r w:rsidR="00C85B6D" w:rsidRPr="001D34D5">
        <w:rPr>
          <w:rFonts w:ascii="Times New Roman" w:hAnsi="Times New Roman" w:cs="Times New Roman"/>
          <w:sz w:val="20"/>
          <w:szCs w:val="20"/>
        </w:rPr>
        <w:t xml:space="preserve"> </w:t>
      </w:r>
      <w:r w:rsidRPr="001D34D5">
        <w:rPr>
          <w:rFonts w:ascii="Times New Roman" w:hAnsi="Times New Roman" w:cs="Times New Roman"/>
          <w:sz w:val="20"/>
          <w:szCs w:val="20"/>
        </w:rPr>
        <w:t xml:space="preserve">one </w:t>
      </w:r>
      <w:r w:rsidRPr="001D34D5">
        <w:rPr>
          <w:rFonts w:ascii="Times New Roman" w:hAnsi="Times New Roman" w:cs="Times New Roman"/>
          <w:sz w:val="20"/>
          <w:szCs w:val="20"/>
        </w:rPr>
        <w:lastRenderedPageBreak/>
        <w:t>of the most economically farmed fish</w:t>
      </w:r>
      <w:r w:rsidR="002564F7" w:rsidRPr="001D34D5">
        <w:rPr>
          <w:rFonts w:ascii="Times New Roman" w:hAnsi="Times New Roman" w:cs="Times New Roman"/>
          <w:sz w:val="20"/>
          <w:szCs w:val="20"/>
        </w:rPr>
        <w:t xml:space="preserve"> </w:t>
      </w:r>
      <w:r w:rsidR="00321F63" w:rsidRPr="001D34D5">
        <w:rPr>
          <w:rFonts w:ascii="Times New Roman" w:hAnsi="Times New Roman" w:cs="Times New Roman"/>
          <w:b/>
          <w:bCs/>
          <w:sz w:val="20"/>
          <w:szCs w:val="20"/>
        </w:rPr>
        <w:t>(</w:t>
      </w:r>
      <w:r w:rsidR="002564F7" w:rsidRPr="001D34D5">
        <w:rPr>
          <w:rFonts w:ascii="Times New Roman" w:hAnsi="Times New Roman" w:cs="Times New Roman"/>
          <w:b/>
          <w:bCs/>
          <w:sz w:val="20"/>
          <w:szCs w:val="20"/>
        </w:rPr>
        <w:t>Holder</w:t>
      </w:r>
      <w:r w:rsidR="00321F63" w:rsidRPr="001D34D5">
        <w:rPr>
          <w:rFonts w:ascii="Times New Roman" w:hAnsi="Times New Roman" w:cs="Times New Roman"/>
          <w:b/>
          <w:bCs/>
          <w:sz w:val="20"/>
          <w:szCs w:val="20"/>
        </w:rPr>
        <w:t>,</w:t>
      </w:r>
      <w:r w:rsidR="002564F7" w:rsidRPr="001D34D5">
        <w:rPr>
          <w:rFonts w:ascii="Times New Roman" w:hAnsi="Times New Roman" w:cs="Times New Roman"/>
          <w:b/>
          <w:bCs/>
          <w:sz w:val="20"/>
          <w:szCs w:val="20"/>
        </w:rPr>
        <w:t xml:space="preserve"> 2003)</w:t>
      </w:r>
      <w:r w:rsidR="00E04E4E" w:rsidRPr="001D34D5">
        <w:rPr>
          <w:rFonts w:ascii="Times New Roman" w:hAnsi="Times New Roman" w:cs="Times New Roman"/>
          <w:sz w:val="20"/>
          <w:szCs w:val="20"/>
        </w:rPr>
        <w:t xml:space="preserve">. </w:t>
      </w:r>
      <w:r w:rsidR="00632453" w:rsidRPr="001D34D5">
        <w:rPr>
          <w:rFonts w:ascii="Times New Roman" w:hAnsi="Times New Roman" w:cs="Times New Roman"/>
          <w:sz w:val="20"/>
          <w:szCs w:val="20"/>
        </w:rPr>
        <w:t>Some studies reported the infection of</w:t>
      </w:r>
      <w:r w:rsidR="00411DD1">
        <w:rPr>
          <w:rFonts w:ascii="Times New Roman" w:hAnsi="Times New Roman" w:cs="Times New Roman"/>
          <w:sz w:val="20"/>
          <w:szCs w:val="20"/>
        </w:rPr>
        <w:t xml:space="preserve"> </w:t>
      </w:r>
      <w:r w:rsidRPr="001D34D5">
        <w:rPr>
          <w:rFonts w:ascii="Times New Roman" w:hAnsi="Times New Roman" w:cs="Times New Roman"/>
          <w:i/>
          <w:iCs/>
          <w:sz w:val="20"/>
          <w:szCs w:val="20"/>
        </w:rPr>
        <w:t xml:space="preserve">D. </w:t>
      </w:r>
      <w:proofErr w:type="spellStart"/>
      <w:r w:rsidRPr="001D34D5">
        <w:rPr>
          <w:rFonts w:ascii="Times New Roman" w:hAnsi="Times New Roman" w:cs="Times New Roman"/>
          <w:i/>
          <w:iCs/>
          <w:sz w:val="20"/>
          <w:szCs w:val="20"/>
        </w:rPr>
        <w:t>labrax</w:t>
      </w:r>
      <w:proofErr w:type="spellEnd"/>
      <w:r w:rsidRPr="001D34D5">
        <w:rPr>
          <w:rFonts w:ascii="Times New Roman" w:hAnsi="Times New Roman" w:cs="Times New Roman"/>
          <w:sz w:val="20"/>
          <w:szCs w:val="20"/>
        </w:rPr>
        <w:t xml:space="preserve"> </w:t>
      </w:r>
      <w:r w:rsidR="00453F60" w:rsidRPr="001D34D5">
        <w:rPr>
          <w:rFonts w:ascii="Times New Roman" w:hAnsi="Times New Roman" w:cs="Times New Roman"/>
          <w:sz w:val="20"/>
          <w:szCs w:val="20"/>
        </w:rPr>
        <w:t>with</w:t>
      </w:r>
      <w:r w:rsidRPr="001D34D5">
        <w:rPr>
          <w:rFonts w:ascii="Times New Roman" w:hAnsi="Times New Roman" w:cs="Times New Roman"/>
          <w:sz w:val="20"/>
          <w:szCs w:val="20"/>
        </w:rPr>
        <w:t xml:space="preserve">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i/>
          <w:iCs/>
          <w:sz w:val="20"/>
          <w:szCs w:val="20"/>
        </w:rPr>
        <w:t xml:space="preserve"> </w:t>
      </w:r>
      <w:r w:rsidRPr="001D34D5">
        <w:rPr>
          <w:rFonts w:ascii="Times New Roman" w:hAnsi="Times New Roman" w:cs="Times New Roman"/>
          <w:sz w:val="20"/>
          <w:szCs w:val="20"/>
        </w:rPr>
        <w:t>in Greece</w:t>
      </w:r>
      <w:r w:rsidR="002564F7" w:rsidRPr="001D34D5">
        <w:rPr>
          <w:rFonts w:ascii="Times New Roman" w:hAnsi="Times New Roman" w:cs="Times New Roman"/>
          <w:sz w:val="20"/>
          <w:szCs w:val="20"/>
        </w:rPr>
        <w:t xml:space="preserve"> </w:t>
      </w:r>
      <w:r w:rsidR="00453F60" w:rsidRPr="001D34D5">
        <w:rPr>
          <w:rFonts w:ascii="Times New Roman" w:hAnsi="Times New Roman" w:cs="Times New Roman"/>
          <w:b/>
          <w:bCs/>
          <w:sz w:val="20"/>
          <w:szCs w:val="20"/>
        </w:rPr>
        <w:t>(</w:t>
      </w:r>
      <w:proofErr w:type="spellStart"/>
      <w:r w:rsidR="002564F7" w:rsidRPr="001D34D5">
        <w:rPr>
          <w:rFonts w:ascii="Times New Roman" w:hAnsi="Times New Roman" w:cs="Times New Roman"/>
          <w:b/>
          <w:bCs/>
          <w:sz w:val="20"/>
          <w:szCs w:val="20"/>
        </w:rPr>
        <w:t>Manera</w:t>
      </w:r>
      <w:proofErr w:type="spellEnd"/>
      <w:r w:rsidR="002564F7" w:rsidRPr="001D34D5">
        <w:rPr>
          <w:rFonts w:ascii="Times New Roman" w:hAnsi="Times New Roman" w:cs="Times New Roman"/>
          <w:b/>
          <w:bCs/>
          <w:sz w:val="20"/>
          <w:szCs w:val="20"/>
        </w:rPr>
        <w:t xml:space="preserve"> </w:t>
      </w:r>
      <w:r w:rsidR="00670635" w:rsidRPr="001D34D5">
        <w:rPr>
          <w:rFonts w:ascii="Times New Roman" w:hAnsi="Times New Roman" w:cs="Times New Roman"/>
          <w:sz w:val="20"/>
          <w:szCs w:val="20"/>
        </w:rPr>
        <w:t>and</w:t>
      </w:r>
      <w:r w:rsidR="002564F7" w:rsidRPr="001D34D5">
        <w:rPr>
          <w:rFonts w:ascii="Times New Roman" w:hAnsi="Times New Roman" w:cs="Times New Roman"/>
          <w:b/>
          <w:bCs/>
          <w:sz w:val="20"/>
          <w:szCs w:val="20"/>
        </w:rPr>
        <w:t xml:space="preserve"> </w:t>
      </w:r>
      <w:proofErr w:type="spellStart"/>
      <w:r w:rsidR="002564F7" w:rsidRPr="001D34D5">
        <w:rPr>
          <w:rFonts w:ascii="Times New Roman" w:hAnsi="Times New Roman" w:cs="Times New Roman"/>
          <w:b/>
          <w:bCs/>
          <w:sz w:val="20"/>
          <w:szCs w:val="20"/>
        </w:rPr>
        <w:t>Dezfuli</w:t>
      </w:r>
      <w:proofErr w:type="spellEnd"/>
      <w:r w:rsidR="00453F60" w:rsidRPr="001D34D5">
        <w:rPr>
          <w:rFonts w:ascii="Times New Roman" w:hAnsi="Times New Roman" w:cs="Times New Roman"/>
          <w:b/>
          <w:bCs/>
          <w:sz w:val="20"/>
          <w:szCs w:val="20"/>
        </w:rPr>
        <w:t>,</w:t>
      </w:r>
      <w:r w:rsidR="002564F7" w:rsidRPr="001D34D5">
        <w:rPr>
          <w:rFonts w:ascii="Times New Roman" w:hAnsi="Times New Roman" w:cs="Times New Roman"/>
          <w:b/>
          <w:bCs/>
          <w:sz w:val="20"/>
          <w:szCs w:val="20"/>
        </w:rPr>
        <w:t xml:space="preserve"> 2003)</w:t>
      </w:r>
      <w:r w:rsidRPr="001D34D5">
        <w:rPr>
          <w:rFonts w:ascii="Times New Roman" w:hAnsi="Times New Roman" w:cs="Times New Roman"/>
          <w:sz w:val="20"/>
          <w:szCs w:val="20"/>
        </w:rPr>
        <w:t xml:space="preserve"> and in Egypt </w:t>
      </w:r>
      <w:r w:rsidR="00453F60" w:rsidRPr="001D34D5">
        <w:rPr>
          <w:rFonts w:ascii="Times New Roman" w:hAnsi="Times New Roman" w:cs="Times New Roman"/>
          <w:b/>
          <w:bCs/>
          <w:sz w:val="20"/>
          <w:szCs w:val="20"/>
        </w:rPr>
        <w:t>(</w:t>
      </w:r>
      <w:r w:rsidR="008622C4" w:rsidRPr="001D34D5">
        <w:rPr>
          <w:rFonts w:ascii="Times New Roman" w:hAnsi="Times New Roman" w:cs="Times New Roman"/>
          <w:b/>
          <w:bCs/>
          <w:sz w:val="20"/>
          <w:szCs w:val="20"/>
        </w:rPr>
        <w:t xml:space="preserve">Abu </w:t>
      </w:r>
      <w:proofErr w:type="spellStart"/>
      <w:r w:rsidR="008622C4" w:rsidRPr="001D34D5">
        <w:rPr>
          <w:rFonts w:ascii="Times New Roman" w:hAnsi="Times New Roman" w:cs="Times New Roman"/>
          <w:b/>
          <w:bCs/>
          <w:sz w:val="20"/>
          <w:szCs w:val="20"/>
        </w:rPr>
        <w:t>Samak</w:t>
      </w:r>
      <w:proofErr w:type="spellEnd"/>
      <w:r w:rsidR="00453F60" w:rsidRPr="001D34D5">
        <w:rPr>
          <w:rFonts w:ascii="Times New Roman" w:hAnsi="Times New Roman" w:cs="Times New Roman"/>
          <w:b/>
          <w:bCs/>
          <w:sz w:val="20"/>
          <w:szCs w:val="20"/>
        </w:rPr>
        <w:t>,</w:t>
      </w:r>
      <w:r w:rsidR="008622C4" w:rsidRPr="001D34D5">
        <w:rPr>
          <w:rFonts w:ascii="Times New Roman" w:hAnsi="Times New Roman" w:cs="Times New Roman"/>
          <w:b/>
          <w:bCs/>
          <w:sz w:val="20"/>
          <w:szCs w:val="20"/>
        </w:rPr>
        <w:t xml:space="preserve"> 2004)</w:t>
      </w:r>
      <w:r w:rsidR="00E04E4E" w:rsidRPr="001D34D5">
        <w:rPr>
          <w:rFonts w:ascii="Times New Roman" w:hAnsi="Times New Roman" w:cs="Times New Roman"/>
          <w:b/>
          <w:bCs/>
          <w:sz w:val="20"/>
          <w:szCs w:val="20"/>
        </w:rPr>
        <w:t xml:space="preserve">. </w:t>
      </w:r>
      <w:r w:rsidR="00453F60" w:rsidRPr="001D34D5">
        <w:rPr>
          <w:rFonts w:ascii="Times New Roman" w:hAnsi="Times New Roman" w:cs="Times New Roman"/>
          <w:sz w:val="20"/>
          <w:szCs w:val="20"/>
        </w:rPr>
        <w:t xml:space="preserve">However, the description of the parasite appendages and </w:t>
      </w:r>
      <w:r w:rsidR="00216D41" w:rsidRPr="001D34D5">
        <w:rPr>
          <w:rFonts w:ascii="Times New Roman" w:hAnsi="Times New Roman" w:cs="Times New Roman"/>
          <w:sz w:val="20"/>
          <w:szCs w:val="20"/>
        </w:rPr>
        <w:t xml:space="preserve">the </w:t>
      </w:r>
      <w:r w:rsidR="00453F60" w:rsidRPr="001D34D5">
        <w:rPr>
          <w:rFonts w:ascii="Times New Roman" w:hAnsi="Times New Roman" w:cs="Times New Roman"/>
          <w:sz w:val="20"/>
          <w:szCs w:val="20"/>
        </w:rPr>
        <w:t>mechanics of its attachment to the host w</w:t>
      </w:r>
      <w:r w:rsidR="00CB0192">
        <w:rPr>
          <w:rFonts w:ascii="Times New Roman" w:hAnsi="Times New Roman" w:cs="Times New Roman"/>
          <w:sz w:val="20"/>
          <w:szCs w:val="20"/>
        </w:rPr>
        <w:t>ere</w:t>
      </w:r>
      <w:r w:rsidR="00453F60" w:rsidRPr="001D34D5">
        <w:rPr>
          <w:rFonts w:ascii="Times New Roman" w:hAnsi="Times New Roman" w:cs="Times New Roman"/>
          <w:sz w:val="20"/>
          <w:szCs w:val="20"/>
        </w:rPr>
        <w:t xml:space="preserve"> not considered </w:t>
      </w:r>
      <w:r w:rsidR="00846E1B" w:rsidRPr="001D34D5">
        <w:rPr>
          <w:rFonts w:ascii="Times New Roman" w:hAnsi="Times New Roman" w:cs="Times New Roman"/>
          <w:sz w:val="20"/>
          <w:szCs w:val="20"/>
        </w:rPr>
        <w:t>in detail</w:t>
      </w:r>
      <w:r w:rsidR="00453F60" w:rsidRPr="001D34D5">
        <w:rPr>
          <w:rFonts w:ascii="Times New Roman" w:hAnsi="Times New Roman" w:cs="Times New Roman"/>
          <w:sz w:val="20"/>
          <w:szCs w:val="20"/>
        </w:rPr>
        <w:t xml:space="preserve">. </w:t>
      </w:r>
      <w:r w:rsidR="00EC122A" w:rsidRPr="001D34D5">
        <w:rPr>
          <w:rFonts w:ascii="Times New Roman" w:hAnsi="Times New Roman" w:cs="Times New Roman"/>
          <w:sz w:val="20"/>
          <w:szCs w:val="20"/>
        </w:rPr>
        <w:t>Hence, the present study aimed</w:t>
      </w:r>
      <w:r w:rsidRPr="001D34D5">
        <w:rPr>
          <w:rFonts w:ascii="Times New Roman" w:hAnsi="Times New Roman" w:cs="Times New Roman"/>
          <w:sz w:val="20"/>
          <w:szCs w:val="20"/>
        </w:rPr>
        <w:t xml:space="preserve"> to investigate </w:t>
      </w:r>
      <w:r w:rsidR="00EC122A" w:rsidRPr="001D34D5">
        <w:rPr>
          <w:rFonts w:ascii="Times New Roman" w:hAnsi="Times New Roman" w:cs="Times New Roman"/>
          <w:sz w:val="20"/>
          <w:szCs w:val="20"/>
        </w:rPr>
        <w:t>the</w:t>
      </w:r>
      <w:r w:rsidR="000348A1" w:rsidRPr="001D34D5">
        <w:rPr>
          <w:rFonts w:ascii="Times New Roman" w:hAnsi="Times New Roman" w:cs="Times New Roman"/>
          <w:sz w:val="20"/>
          <w:szCs w:val="20"/>
        </w:rPr>
        <w:t xml:space="preserve"> </w:t>
      </w:r>
      <w:r w:rsidR="00EC122A" w:rsidRPr="001D34D5">
        <w:rPr>
          <w:rFonts w:ascii="Times New Roman" w:hAnsi="Times New Roman" w:cs="Times New Roman"/>
          <w:sz w:val="20"/>
          <w:szCs w:val="20"/>
        </w:rPr>
        <w:t>external</w:t>
      </w:r>
      <w:r w:rsidRPr="001D34D5">
        <w:rPr>
          <w:rFonts w:ascii="Times New Roman" w:hAnsi="Times New Roman" w:cs="Times New Roman"/>
          <w:sz w:val="20"/>
          <w:szCs w:val="20"/>
        </w:rPr>
        <w:t xml:space="preserve"> structures</w:t>
      </w:r>
      <w:r w:rsidR="00EC122A" w:rsidRPr="001D34D5">
        <w:rPr>
          <w:rFonts w:ascii="Times New Roman" w:hAnsi="Times New Roman" w:cs="Times New Roman"/>
          <w:sz w:val="20"/>
          <w:szCs w:val="20"/>
        </w:rPr>
        <w:t xml:space="preserve"> of the parasite,</w:t>
      </w:r>
      <w:r w:rsidR="00670635" w:rsidRPr="001D34D5">
        <w:rPr>
          <w:rFonts w:ascii="Times New Roman" w:hAnsi="Times New Roman" w:cs="Times New Roman"/>
          <w:sz w:val="20"/>
          <w:szCs w:val="20"/>
        </w:rPr>
        <w:t xml:space="preserve"> specially </w:t>
      </w:r>
      <w:r w:rsidR="00EC122A" w:rsidRPr="001D34D5">
        <w:rPr>
          <w:rFonts w:ascii="Times New Roman" w:hAnsi="Times New Roman" w:cs="Times New Roman"/>
          <w:sz w:val="20"/>
          <w:szCs w:val="20"/>
        </w:rPr>
        <w:t xml:space="preserve">its </w:t>
      </w:r>
      <w:r w:rsidR="00670635" w:rsidRPr="001D34D5">
        <w:rPr>
          <w:rFonts w:ascii="Times New Roman" w:hAnsi="Times New Roman" w:cs="Times New Roman"/>
          <w:sz w:val="20"/>
          <w:szCs w:val="20"/>
        </w:rPr>
        <w:t>appendages</w:t>
      </w:r>
      <w:r w:rsidR="00EC122A" w:rsidRPr="001D34D5">
        <w:rPr>
          <w:rFonts w:ascii="Times New Roman" w:hAnsi="Times New Roman" w:cs="Times New Roman"/>
          <w:sz w:val="20"/>
          <w:szCs w:val="20"/>
        </w:rPr>
        <w:t>,</w:t>
      </w:r>
      <w:r w:rsidRPr="001D34D5">
        <w:rPr>
          <w:rFonts w:ascii="Times New Roman" w:hAnsi="Times New Roman" w:cs="Times New Roman"/>
          <w:sz w:val="20"/>
          <w:szCs w:val="20"/>
        </w:rPr>
        <w:t xml:space="preserve"> </w:t>
      </w:r>
      <w:r w:rsidR="00472EC4" w:rsidRPr="001D34D5">
        <w:rPr>
          <w:rFonts w:ascii="Times New Roman" w:hAnsi="Times New Roman" w:cs="Times New Roman"/>
          <w:sz w:val="20"/>
          <w:szCs w:val="20"/>
        </w:rPr>
        <w:t>and</w:t>
      </w:r>
      <w:r w:rsidR="00C41470" w:rsidRPr="001D34D5">
        <w:rPr>
          <w:rFonts w:ascii="Times New Roman" w:hAnsi="Times New Roman" w:cs="Times New Roman"/>
          <w:sz w:val="20"/>
          <w:szCs w:val="20"/>
        </w:rPr>
        <w:t xml:space="preserve"> to</w:t>
      </w:r>
      <w:r w:rsidR="00472EC4" w:rsidRPr="001D34D5">
        <w:rPr>
          <w:rFonts w:ascii="Times New Roman" w:hAnsi="Times New Roman" w:cs="Times New Roman"/>
          <w:sz w:val="20"/>
          <w:szCs w:val="20"/>
        </w:rPr>
        <w:t xml:space="preserve"> describe the mode of its attachment to the host based on both light and scanning microscop</w:t>
      </w:r>
      <w:r w:rsidR="00C41470" w:rsidRPr="001D34D5">
        <w:rPr>
          <w:rFonts w:ascii="Times New Roman" w:hAnsi="Times New Roman" w:cs="Times New Roman"/>
          <w:sz w:val="20"/>
          <w:szCs w:val="20"/>
        </w:rPr>
        <w:t>y.</w:t>
      </w:r>
    </w:p>
    <w:p w:rsidR="00BA627A" w:rsidRPr="001D34D5" w:rsidRDefault="00BA627A" w:rsidP="001D34D5">
      <w:pPr>
        <w:autoSpaceDE w:val="0"/>
        <w:autoSpaceDN w:val="0"/>
        <w:adjustRightInd w:val="0"/>
        <w:snapToGrid w:val="0"/>
        <w:spacing w:after="0" w:line="240" w:lineRule="auto"/>
        <w:jc w:val="both"/>
        <w:rPr>
          <w:rFonts w:ascii="Times New Roman" w:hAnsi="Times New Roman" w:cs="Times New Roman"/>
          <w:sz w:val="20"/>
          <w:szCs w:val="20"/>
        </w:rPr>
      </w:pPr>
    </w:p>
    <w:p w:rsidR="00BA627A" w:rsidRPr="001D34D5" w:rsidRDefault="00A707D1" w:rsidP="00AA76DC">
      <w:pPr>
        <w:autoSpaceDE w:val="0"/>
        <w:autoSpaceDN w:val="0"/>
        <w:adjustRightInd w:val="0"/>
        <w:snapToGrid w:val="0"/>
        <w:spacing w:after="0" w:line="240" w:lineRule="auto"/>
        <w:jc w:val="both"/>
        <w:outlineLvl w:val="0"/>
        <w:rPr>
          <w:rFonts w:ascii="Times New Roman" w:hAnsi="Times New Roman" w:cs="Times New Roman"/>
          <w:b/>
          <w:bCs/>
          <w:sz w:val="20"/>
          <w:szCs w:val="20"/>
        </w:rPr>
      </w:pPr>
      <w:r w:rsidRPr="001D34D5">
        <w:rPr>
          <w:rFonts w:ascii="Times New Roman" w:hAnsi="Times New Roman" w:cs="Times New Roman"/>
          <w:b/>
          <w:bCs/>
          <w:sz w:val="20"/>
          <w:szCs w:val="20"/>
        </w:rPr>
        <w:t>2.</w:t>
      </w:r>
      <w:r w:rsidR="005613F8">
        <w:rPr>
          <w:rFonts w:ascii="Times New Roman" w:hAnsi="Times New Roman" w:cs="Times New Roman" w:hint="eastAsia"/>
          <w:b/>
          <w:bCs/>
          <w:sz w:val="20"/>
          <w:szCs w:val="20"/>
          <w:lang w:eastAsia="zh-CN"/>
        </w:rPr>
        <w:t xml:space="preserve"> </w:t>
      </w:r>
      <w:r w:rsidR="00BA627A" w:rsidRPr="001D34D5">
        <w:rPr>
          <w:rFonts w:ascii="Times New Roman" w:hAnsi="Times New Roman" w:cs="Times New Roman"/>
          <w:b/>
          <w:bCs/>
          <w:sz w:val="20"/>
          <w:szCs w:val="20"/>
        </w:rPr>
        <w:t xml:space="preserve">Material </w:t>
      </w:r>
      <w:r w:rsidR="00AA76DC">
        <w:rPr>
          <w:rFonts w:ascii="Times New Roman" w:hAnsi="Times New Roman" w:cs="Times New Roman"/>
          <w:b/>
          <w:bCs/>
          <w:sz w:val="20"/>
          <w:szCs w:val="20"/>
        </w:rPr>
        <w:t>and</w:t>
      </w:r>
      <w:r w:rsidR="00BA627A" w:rsidRPr="001D34D5">
        <w:rPr>
          <w:rFonts w:ascii="Times New Roman" w:hAnsi="Times New Roman" w:cs="Times New Roman"/>
          <w:b/>
          <w:bCs/>
          <w:sz w:val="20"/>
          <w:szCs w:val="20"/>
        </w:rPr>
        <w:t xml:space="preserve"> Methods</w:t>
      </w:r>
    </w:p>
    <w:p w:rsidR="000C5529" w:rsidRPr="001D34D5" w:rsidRDefault="00BA627A" w:rsidP="001D34D5">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1D34D5">
        <w:rPr>
          <w:rFonts w:ascii="Times New Roman" w:hAnsi="Times New Roman" w:cs="Times New Roman"/>
          <w:sz w:val="20"/>
          <w:szCs w:val="20"/>
        </w:rPr>
        <w:t xml:space="preserve">About 40 females and 20 males of the parasitic copepod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i/>
          <w:iCs/>
          <w:sz w:val="20"/>
          <w:szCs w:val="20"/>
        </w:rPr>
        <w:t xml:space="preserve"> </w:t>
      </w:r>
      <w:r w:rsidRPr="001D34D5">
        <w:rPr>
          <w:rFonts w:ascii="Times New Roman" w:hAnsi="Times New Roman" w:cs="Times New Roman"/>
          <w:sz w:val="20"/>
          <w:szCs w:val="20"/>
        </w:rPr>
        <w:t>were collected from the gills of sea bass fish (</w:t>
      </w:r>
      <w:proofErr w:type="spellStart"/>
      <w:r w:rsidRPr="001D34D5">
        <w:rPr>
          <w:rFonts w:ascii="Times New Roman" w:hAnsi="Times New Roman" w:cs="Times New Roman"/>
          <w:i/>
          <w:iCs/>
          <w:sz w:val="20"/>
          <w:szCs w:val="20"/>
        </w:rPr>
        <w:t>Dicentrarchus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labrax</w:t>
      </w:r>
      <w:proofErr w:type="spellEnd"/>
      <w:r w:rsidRPr="001D34D5">
        <w:rPr>
          <w:rFonts w:ascii="Times New Roman" w:hAnsi="Times New Roman" w:cs="Times New Roman"/>
          <w:sz w:val="20"/>
          <w:szCs w:val="20"/>
        </w:rPr>
        <w:t xml:space="preserve">) caught from </w:t>
      </w:r>
      <w:r w:rsidRPr="001D34D5">
        <w:rPr>
          <w:rFonts w:ascii="Times New Roman" w:hAnsi="Times New Roman" w:cs="Times New Roman"/>
          <w:sz w:val="20"/>
          <w:szCs w:val="20"/>
          <w:lang w:bidi="ar-EG"/>
        </w:rPr>
        <w:t>Damietta port on the Mediterranean Sea, Damietta</w:t>
      </w:r>
      <w:r w:rsidR="00E609F7" w:rsidRPr="001D34D5">
        <w:rPr>
          <w:rFonts w:ascii="Times New Roman" w:hAnsi="Times New Roman" w:cs="Times New Roman"/>
          <w:sz w:val="20"/>
          <w:szCs w:val="20"/>
          <w:lang w:bidi="ar-EG"/>
        </w:rPr>
        <w:t xml:space="preserve"> Province</w:t>
      </w:r>
      <w:r w:rsidRPr="001D34D5">
        <w:rPr>
          <w:rFonts w:ascii="Times New Roman" w:hAnsi="Times New Roman" w:cs="Times New Roman"/>
          <w:sz w:val="20"/>
          <w:szCs w:val="20"/>
          <w:lang w:bidi="ar-EG"/>
        </w:rPr>
        <w:t>, Egypt.</w:t>
      </w:r>
    </w:p>
    <w:p w:rsidR="0040759C" w:rsidRPr="001D34D5" w:rsidRDefault="00BA627A" w:rsidP="00CB019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For scanning electron microscopy (SEM), </w:t>
      </w:r>
      <w:r w:rsidR="00553265" w:rsidRPr="001D34D5">
        <w:rPr>
          <w:rFonts w:ascii="Times New Roman" w:hAnsi="Times New Roman" w:cs="Times New Roman"/>
          <w:sz w:val="20"/>
          <w:szCs w:val="20"/>
        </w:rPr>
        <w:t>s</w:t>
      </w:r>
      <w:r w:rsidRPr="001D34D5">
        <w:rPr>
          <w:rFonts w:ascii="Times New Roman" w:hAnsi="Times New Roman" w:cs="Times New Roman"/>
          <w:sz w:val="20"/>
          <w:szCs w:val="20"/>
        </w:rPr>
        <w:t>ome parasite</w:t>
      </w:r>
      <w:r w:rsidR="000A7A13" w:rsidRPr="001D34D5">
        <w:rPr>
          <w:rFonts w:ascii="Times New Roman" w:hAnsi="Times New Roman" w:cs="Times New Roman"/>
          <w:sz w:val="20"/>
          <w:szCs w:val="20"/>
        </w:rPr>
        <w:t>s</w:t>
      </w:r>
      <w:r w:rsidR="00553265" w:rsidRPr="001D34D5">
        <w:rPr>
          <w:rFonts w:ascii="Times New Roman" w:hAnsi="Times New Roman" w:cs="Times New Roman"/>
          <w:sz w:val="20"/>
          <w:szCs w:val="20"/>
        </w:rPr>
        <w:t xml:space="preserve"> were</w:t>
      </w:r>
      <w:r w:rsidR="000A7A13" w:rsidRPr="001D34D5">
        <w:rPr>
          <w:rFonts w:ascii="Times New Roman" w:hAnsi="Times New Roman" w:cs="Times New Roman"/>
          <w:sz w:val="20"/>
          <w:szCs w:val="20"/>
        </w:rPr>
        <w:t xml:space="preserve"> cleaned in </w:t>
      </w:r>
      <w:proofErr w:type="spellStart"/>
      <w:r w:rsidR="000A7A13" w:rsidRPr="001D34D5">
        <w:rPr>
          <w:rFonts w:ascii="Times New Roman" w:hAnsi="Times New Roman" w:cs="Times New Roman"/>
          <w:sz w:val="20"/>
          <w:szCs w:val="20"/>
        </w:rPr>
        <w:t>bi</w:t>
      </w:r>
      <w:r w:rsidRPr="001D34D5">
        <w:rPr>
          <w:rFonts w:ascii="Times New Roman" w:hAnsi="Times New Roman" w:cs="Times New Roman"/>
          <w:sz w:val="20"/>
          <w:szCs w:val="20"/>
        </w:rPr>
        <w:t>distilled</w:t>
      </w:r>
      <w:proofErr w:type="spellEnd"/>
      <w:r w:rsidRPr="001D34D5">
        <w:rPr>
          <w:rFonts w:ascii="Times New Roman" w:hAnsi="Times New Roman" w:cs="Times New Roman"/>
          <w:sz w:val="20"/>
          <w:szCs w:val="20"/>
        </w:rPr>
        <w:t xml:space="preserve"> water then fixed in 2.5% </w:t>
      </w:r>
      <w:proofErr w:type="spellStart"/>
      <w:r w:rsidRPr="001D34D5">
        <w:rPr>
          <w:rFonts w:ascii="Times New Roman" w:hAnsi="Times New Roman" w:cs="Times New Roman"/>
          <w:sz w:val="20"/>
          <w:szCs w:val="20"/>
        </w:rPr>
        <w:t>glutaraldehyde</w:t>
      </w:r>
      <w:proofErr w:type="spellEnd"/>
      <w:r w:rsidRPr="001D34D5">
        <w:rPr>
          <w:rFonts w:ascii="Times New Roman" w:hAnsi="Times New Roman" w:cs="Times New Roman"/>
          <w:sz w:val="20"/>
          <w:szCs w:val="20"/>
        </w:rPr>
        <w:t xml:space="preserve"> fixative at 4ºC for 2-24 hours before washing in 0.1M s</w:t>
      </w:r>
      <w:r w:rsidR="00553265" w:rsidRPr="001D34D5">
        <w:rPr>
          <w:rFonts w:ascii="Times New Roman" w:hAnsi="Times New Roman" w:cs="Times New Roman"/>
          <w:sz w:val="20"/>
          <w:szCs w:val="20"/>
        </w:rPr>
        <w:t xml:space="preserve">odium </w:t>
      </w:r>
      <w:proofErr w:type="spellStart"/>
      <w:r w:rsidR="00553265" w:rsidRPr="001D34D5">
        <w:rPr>
          <w:rFonts w:ascii="Times New Roman" w:hAnsi="Times New Roman" w:cs="Times New Roman"/>
          <w:sz w:val="20"/>
          <w:szCs w:val="20"/>
        </w:rPr>
        <w:t>cacodylate</w:t>
      </w:r>
      <w:proofErr w:type="spellEnd"/>
      <w:r w:rsidR="00553265" w:rsidRPr="001D34D5">
        <w:rPr>
          <w:rFonts w:ascii="Times New Roman" w:hAnsi="Times New Roman" w:cs="Times New Roman"/>
          <w:sz w:val="20"/>
          <w:szCs w:val="20"/>
        </w:rPr>
        <w:t>–</w:t>
      </w:r>
      <w:proofErr w:type="spellStart"/>
      <w:r w:rsidRPr="001D34D5">
        <w:rPr>
          <w:rFonts w:ascii="Times New Roman" w:hAnsi="Times New Roman" w:cs="Times New Roman"/>
          <w:sz w:val="20"/>
          <w:szCs w:val="20"/>
        </w:rPr>
        <w:t>H</w:t>
      </w:r>
      <w:r w:rsidR="007C6C4E" w:rsidRPr="001D34D5">
        <w:rPr>
          <w:rFonts w:ascii="Times New Roman" w:hAnsi="Times New Roman" w:cs="Times New Roman"/>
          <w:sz w:val="20"/>
          <w:szCs w:val="20"/>
        </w:rPr>
        <w:t>C</w:t>
      </w:r>
      <w:r w:rsidRPr="001D34D5">
        <w:rPr>
          <w:rFonts w:ascii="Times New Roman" w:hAnsi="Times New Roman" w:cs="Times New Roman"/>
          <w:sz w:val="20"/>
          <w:szCs w:val="20"/>
        </w:rPr>
        <w:t>l</w:t>
      </w:r>
      <w:proofErr w:type="spellEnd"/>
      <w:r w:rsidR="00411DD1">
        <w:rPr>
          <w:rFonts w:ascii="Times New Roman" w:hAnsi="Times New Roman" w:cs="Times New Roman"/>
          <w:sz w:val="20"/>
          <w:szCs w:val="20"/>
        </w:rPr>
        <w:t xml:space="preserve"> </w:t>
      </w:r>
      <w:r w:rsidRPr="001D34D5">
        <w:rPr>
          <w:rFonts w:ascii="Times New Roman" w:hAnsi="Times New Roman" w:cs="Times New Roman"/>
          <w:sz w:val="20"/>
          <w:szCs w:val="20"/>
        </w:rPr>
        <w:t>buffer (pH 7.2) for 30 minute</w:t>
      </w:r>
      <w:r w:rsidR="00CB0192">
        <w:rPr>
          <w:rFonts w:ascii="Times New Roman" w:hAnsi="Times New Roman" w:cs="Times New Roman"/>
          <w:sz w:val="20"/>
          <w:szCs w:val="20"/>
        </w:rPr>
        <w:t>s and post-fixed in 1% aqueous O</w:t>
      </w:r>
      <w:r w:rsidRPr="001D34D5">
        <w:rPr>
          <w:rFonts w:ascii="Times New Roman" w:hAnsi="Times New Roman" w:cs="Times New Roman"/>
          <w:sz w:val="20"/>
          <w:szCs w:val="20"/>
        </w:rPr>
        <w:t xml:space="preserve">smium </w:t>
      </w:r>
      <w:proofErr w:type="spellStart"/>
      <w:r w:rsidR="00234C5E" w:rsidRPr="001D34D5">
        <w:rPr>
          <w:rFonts w:ascii="Times New Roman" w:hAnsi="Times New Roman" w:cs="Times New Roman"/>
          <w:sz w:val="20"/>
          <w:szCs w:val="20"/>
        </w:rPr>
        <w:t>T</w:t>
      </w:r>
      <w:r w:rsidRPr="001D34D5">
        <w:rPr>
          <w:rFonts w:ascii="Times New Roman" w:hAnsi="Times New Roman" w:cs="Times New Roman"/>
          <w:sz w:val="20"/>
          <w:szCs w:val="20"/>
        </w:rPr>
        <w:t>etroxide</w:t>
      </w:r>
      <w:proofErr w:type="spellEnd"/>
      <w:r w:rsidRPr="001D34D5">
        <w:rPr>
          <w:rFonts w:ascii="Times New Roman" w:hAnsi="Times New Roman" w:cs="Times New Roman"/>
          <w:sz w:val="20"/>
          <w:szCs w:val="20"/>
        </w:rPr>
        <w:t xml:space="preserve"> for 1-2 hours </w:t>
      </w:r>
      <w:r w:rsidR="00553265" w:rsidRPr="001D34D5">
        <w:rPr>
          <w:rFonts w:ascii="Times New Roman" w:hAnsi="Times New Roman" w:cs="Times New Roman"/>
          <w:b/>
          <w:bCs/>
          <w:sz w:val="20"/>
          <w:szCs w:val="20"/>
        </w:rPr>
        <w:t>(</w:t>
      </w:r>
      <w:r w:rsidR="008622C4" w:rsidRPr="001D34D5">
        <w:rPr>
          <w:rFonts w:ascii="Times New Roman" w:hAnsi="Times New Roman" w:cs="Times New Roman"/>
          <w:b/>
          <w:bCs/>
          <w:sz w:val="20"/>
          <w:szCs w:val="20"/>
        </w:rPr>
        <w:t xml:space="preserve">McDowell </w:t>
      </w:r>
      <w:r w:rsidR="00AA08C3" w:rsidRPr="001D34D5">
        <w:rPr>
          <w:rFonts w:ascii="Times New Roman" w:hAnsi="Times New Roman" w:cs="Times New Roman"/>
          <w:sz w:val="20"/>
          <w:szCs w:val="20"/>
        </w:rPr>
        <w:t>and</w:t>
      </w:r>
      <w:r w:rsidR="008622C4" w:rsidRPr="001D34D5">
        <w:rPr>
          <w:rFonts w:ascii="Times New Roman" w:hAnsi="Times New Roman" w:cs="Times New Roman"/>
          <w:b/>
          <w:bCs/>
          <w:sz w:val="20"/>
          <w:szCs w:val="20"/>
        </w:rPr>
        <w:t xml:space="preserve"> Trump</w:t>
      </w:r>
      <w:r w:rsidR="00553265" w:rsidRPr="001D34D5">
        <w:rPr>
          <w:rFonts w:ascii="Times New Roman" w:hAnsi="Times New Roman" w:cs="Times New Roman"/>
          <w:b/>
          <w:bCs/>
          <w:sz w:val="20"/>
          <w:szCs w:val="20"/>
        </w:rPr>
        <w:t>,</w:t>
      </w:r>
      <w:r w:rsidR="008622C4" w:rsidRPr="001D34D5">
        <w:rPr>
          <w:rFonts w:ascii="Times New Roman" w:hAnsi="Times New Roman" w:cs="Times New Roman"/>
          <w:b/>
          <w:bCs/>
          <w:sz w:val="20"/>
          <w:szCs w:val="20"/>
        </w:rPr>
        <w:t xml:space="preserve"> 1976)</w:t>
      </w:r>
      <w:r w:rsidR="00E04E4E" w:rsidRPr="001D34D5">
        <w:rPr>
          <w:rFonts w:ascii="Times New Roman" w:hAnsi="Times New Roman" w:cs="Times New Roman"/>
          <w:sz w:val="20"/>
          <w:szCs w:val="20"/>
        </w:rPr>
        <w:t xml:space="preserve">. </w:t>
      </w:r>
      <w:r w:rsidRPr="001D34D5">
        <w:rPr>
          <w:rFonts w:ascii="Times New Roman" w:hAnsi="Times New Roman" w:cs="Times New Roman"/>
          <w:sz w:val="20"/>
          <w:szCs w:val="20"/>
        </w:rPr>
        <w:t xml:space="preserve">The copepods were further washed in distilled water </w:t>
      </w:r>
      <w:r w:rsidR="006A07CC" w:rsidRPr="001D34D5">
        <w:rPr>
          <w:rFonts w:ascii="Times New Roman" w:hAnsi="Times New Roman" w:cs="Times New Roman"/>
          <w:sz w:val="20"/>
          <w:szCs w:val="20"/>
        </w:rPr>
        <w:t xml:space="preserve">for 10 minutes before </w:t>
      </w:r>
      <w:r w:rsidR="006A07CC" w:rsidRPr="001D34D5">
        <w:rPr>
          <w:rFonts w:ascii="Times New Roman" w:hAnsi="Times New Roman" w:cs="Times New Roman"/>
          <w:sz w:val="20"/>
          <w:szCs w:val="20"/>
        </w:rPr>
        <w:lastRenderedPageBreak/>
        <w:t>dehydration</w:t>
      </w:r>
      <w:r w:rsidRPr="001D34D5">
        <w:rPr>
          <w:rFonts w:ascii="Times New Roman" w:hAnsi="Times New Roman" w:cs="Times New Roman"/>
          <w:sz w:val="20"/>
          <w:szCs w:val="20"/>
        </w:rPr>
        <w:t xml:space="preserve"> in a series of </w:t>
      </w:r>
      <w:r w:rsidR="005B5312" w:rsidRPr="001D34D5">
        <w:rPr>
          <w:rFonts w:ascii="Times New Roman" w:hAnsi="Times New Roman" w:cs="Times New Roman"/>
          <w:sz w:val="20"/>
          <w:szCs w:val="20"/>
        </w:rPr>
        <w:t>ethanol (50%,</w:t>
      </w:r>
      <w:r w:rsidR="006A07CC" w:rsidRPr="001D34D5">
        <w:rPr>
          <w:rFonts w:ascii="Times New Roman" w:hAnsi="Times New Roman" w:cs="Times New Roman"/>
          <w:sz w:val="20"/>
          <w:szCs w:val="20"/>
        </w:rPr>
        <w:t xml:space="preserve"> </w:t>
      </w:r>
      <w:r w:rsidR="005B5312" w:rsidRPr="001D34D5">
        <w:rPr>
          <w:rFonts w:ascii="Times New Roman" w:hAnsi="Times New Roman" w:cs="Times New Roman"/>
          <w:sz w:val="20"/>
          <w:szCs w:val="20"/>
        </w:rPr>
        <w:t>75%,</w:t>
      </w:r>
      <w:r w:rsidR="006A07CC" w:rsidRPr="001D34D5">
        <w:rPr>
          <w:rFonts w:ascii="Times New Roman" w:hAnsi="Times New Roman" w:cs="Times New Roman"/>
          <w:sz w:val="20"/>
          <w:szCs w:val="20"/>
        </w:rPr>
        <w:t xml:space="preserve"> </w:t>
      </w:r>
      <w:r w:rsidR="005B5312" w:rsidRPr="001D34D5">
        <w:rPr>
          <w:rFonts w:ascii="Times New Roman" w:hAnsi="Times New Roman" w:cs="Times New Roman"/>
          <w:sz w:val="20"/>
          <w:szCs w:val="20"/>
        </w:rPr>
        <w:t>85%,</w:t>
      </w:r>
      <w:r w:rsidR="006A07CC" w:rsidRPr="001D34D5">
        <w:rPr>
          <w:rFonts w:ascii="Times New Roman" w:hAnsi="Times New Roman" w:cs="Times New Roman"/>
          <w:sz w:val="20"/>
          <w:szCs w:val="20"/>
        </w:rPr>
        <w:t xml:space="preserve"> </w:t>
      </w:r>
      <w:r w:rsidR="005B5312" w:rsidRPr="001D34D5">
        <w:rPr>
          <w:rFonts w:ascii="Times New Roman" w:hAnsi="Times New Roman" w:cs="Times New Roman"/>
          <w:sz w:val="20"/>
          <w:szCs w:val="20"/>
        </w:rPr>
        <w:t xml:space="preserve">95% </w:t>
      </w:r>
      <w:r w:rsidRPr="001D34D5">
        <w:rPr>
          <w:rFonts w:ascii="Times New Roman" w:hAnsi="Times New Roman" w:cs="Times New Roman"/>
          <w:sz w:val="20"/>
          <w:szCs w:val="20"/>
        </w:rPr>
        <w:t xml:space="preserve">and 100%). The specimens were dehydrated in 1-2 ml of </w:t>
      </w:r>
      <w:proofErr w:type="spellStart"/>
      <w:r w:rsidRPr="001D34D5">
        <w:rPr>
          <w:rFonts w:ascii="Times New Roman" w:hAnsi="Times New Roman" w:cs="Times New Roman"/>
          <w:sz w:val="20"/>
          <w:szCs w:val="20"/>
        </w:rPr>
        <w:t>hexamethydisilazane</w:t>
      </w:r>
      <w:proofErr w:type="spellEnd"/>
      <w:r w:rsidRPr="001D34D5">
        <w:rPr>
          <w:rFonts w:ascii="Times New Roman" w:hAnsi="Times New Roman" w:cs="Times New Roman"/>
          <w:sz w:val="20"/>
          <w:szCs w:val="20"/>
        </w:rPr>
        <w:t xml:space="preserve"> (HMDS) for 10 minutes and air dried at room temperature</w:t>
      </w:r>
      <w:r w:rsidR="007C6C4E" w:rsidRPr="001D34D5">
        <w:rPr>
          <w:rFonts w:ascii="Times New Roman" w:hAnsi="Times New Roman" w:cs="Times New Roman"/>
          <w:sz w:val="20"/>
          <w:szCs w:val="20"/>
        </w:rPr>
        <w:t xml:space="preserve"> </w:t>
      </w:r>
      <w:r w:rsidR="00CB0192">
        <w:rPr>
          <w:rFonts w:ascii="Times New Roman" w:hAnsi="Times New Roman" w:cs="Times New Roman"/>
          <w:sz w:val="20"/>
          <w:szCs w:val="20"/>
        </w:rPr>
        <w:t>then</w:t>
      </w:r>
      <w:r w:rsidRPr="001D34D5">
        <w:rPr>
          <w:rFonts w:ascii="Times New Roman" w:hAnsi="Times New Roman" w:cs="Times New Roman"/>
          <w:sz w:val="20"/>
          <w:szCs w:val="20"/>
        </w:rPr>
        <w:t xml:space="preserve"> coated with gold before viewing under JEOL – JSM 5200 LV Field Emission SEM</w:t>
      </w:r>
      <w:r w:rsidR="006104BF" w:rsidRPr="001D34D5">
        <w:rPr>
          <w:rFonts w:ascii="Times New Roman" w:hAnsi="Times New Roman" w:cs="Times New Roman"/>
          <w:sz w:val="20"/>
          <w:szCs w:val="20"/>
        </w:rPr>
        <w:t>.</w:t>
      </w:r>
    </w:p>
    <w:p w:rsidR="00BA627A" w:rsidRDefault="00BA627A" w:rsidP="001D34D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1D34D5">
        <w:rPr>
          <w:rFonts w:ascii="Times New Roman" w:hAnsi="Times New Roman" w:cs="Times New Roman"/>
          <w:sz w:val="20"/>
          <w:szCs w:val="20"/>
        </w:rPr>
        <w:t xml:space="preserve">For light </w:t>
      </w:r>
      <w:r w:rsidR="0025433B" w:rsidRPr="001D34D5">
        <w:rPr>
          <w:rFonts w:ascii="Times New Roman" w:hAnsi="Times New Roman" w:cs="Times New Roman"/>
          <w:sz w:val="20"/>
          <w:szCs w:val="20"/>
        </w:rPr>
        <w:t>microscope studies,</w:t>
      </w:r>
      <w:r w:rsidRPr="001D34D5">
        <w:rPr>
          <w:rFonts w:ascii="Times New Roman" w:hAnsi="Times New Roman" w:cs="Times New Roman"/>
          <w:sz w:val="20"/>
          <w:szCs w:val="20"/>
        </w:rPr>
        <w:t xml:space="preserve"> </w:t>
      </w:r>
      <w:r w:rsidR="0053405B" w:rsidRPr="001D34D5">
        <w:rPr>
          <w:rFonts w:ascii="Times New Roman" w:hAnsi="Times New Roman" w:cs="Times New Roman"/>
          <w:sz w:val="20"/>
          <w:szCs w:val="20"/>
        </w:rPr>
        <w:t>individual</w:t>
      </w:r>
      <w:r w:rsidR="0065736D" w:rsidRPr="001D34D5">
        <w:rPr>
          <w:rFonts w:ascii="Times New Roman" w:hAnsi="Times New Roman" w:cs="Times New Roman"/>
          <w:sz w:val="20"/>
          <w:szCs w:val="20"/>
        </w:rPr>
        <w:t xml:space="preserve"> copepod parasite</w:t>
      </w:r>
      <w:r w:rsidRPr="001D34D5">
        <w:rPr>
          <w:rFonts w:ascii="Times New Roman" w:hAnsi="Times New Roman" w:cs="Times New Roman"/>
          <w:sz w:val="20"/>
          <w:szCs w:val="20"/>
        </w:rPr>
        <w:t xml:space="preserve">s were preserved in 10% buffered formalin solution. </w:t>
      </w:r>
      <w:r w:rsidR="006B60E2" w:rsidRPr="001D34D5">
        <w:rPr>
          <w:rFonts w:ascii="Times New Roman" w:hAnsi="Times New Roman" w:cs="Times New Roman"/>
          <w:sz w:val="20"/>
          <w:szCs w:val="20"/>
        </w:rPr>
        <w:t>F</w:t>
      </w:r>
      <w:r w:rsidRPr="001D34D5">
        <w:rPr>
          <w:rFonts w:ascii="Times New Roman" w:hAnsi="Times New Roman" w:cs="Times New Roman"/>
          <w:sz w:val="20"/>
          <w:szCs w:val="20"/>
        </w:rPr>
        <w:t>or whole mount preparation</w:t>
      </w:r>
      <w:r w:rsidR="001211DA" w:rsidRPr="001D34D5">
        <w:rPr>
          <w:rFonts w:ascii="Times New Roman" w:hAnsi="Times New Roman" w:cs="Times New Roman"/>
          <w:sz w:val="20"/>
          <w:szCs w:val="20"/>
        </w:rPr>
        <w:t xml:space="preserve"> parasites were stained</w:t>
      </w:r>
      <w:r w:rsidRPr="001D34D5">
        <w:rPr>
          <w:rFonts w:ascii="Times New Roman" w:hAnsi="Times New Roman" w:cs="Times New Roman"/>
          <w:sz w:val="20"/>
          <w:szCs w:val="20"/>
        </w:rPr>
        <w:t xml:space="preserve"> with borax </w:t>
      </w:r>
      <w:r w:rsidR="00B04627" w:rsidRPr="001D34D5">
        <w:rPr>
          <w:rFonts w:ascii="Times New Roman" w:hAnsi="Times New Roman" w:cs="Times New Roman"/>
          <w:sz w:val="20"/>
          <w:szCs w:val="20"/>
        </w:rPr>
        <w:t>carmine</w:t>
      </w:r>
      <w:r w:rsidRPr="001D34D5">
        <w:rPr>
          <w:rFonts w:ascii="Times New Roman" w:hAnsi="Times New Roman" w:cs="Times New Roman"/>
          <w:sz w:val="20"/>
          <w:szCs w:val="20"/>
        </w:rPr>
        <w:t xml:space="preserve">, cleared in </w:t>
      </w:r>
      <w:proofErr w:type="spellStart"/>
      <w:r w:rsidRPr="001D34D5">
        <w:rPr>
          <w:rFonts w:ascii="Times New Roman" w:hAnsi="Times New Roman" w:cs="Times New Roman"/>
          <w:sz w:val="20"/>
          <w:szCs w:val="20"/>
        </w:rPr>
        <w:t>xylene</w:t>
      </w:r>
      <w:proofErr w:type="spellEnd"/>
      <w:r w:rsidRPr="001D34D5">
        <w:rPr>
          <w:rFonts w:ascii="Times New Roman" w:hAnsi="Times New Roman" w:cs="Times New Roman"/>
          <w:sz w:val="20"/>
          <w:szCs w:val="20"/>
        </w:rPr>
        <w:t xml:space="preserve"> and finally mounted in DPX before</w:t>
      </w:r>
      <w:r w:rsidR="0053405B" w:rsidRPr="001D34D5">
        <w:rPr>
          <w:rFonts w:ascii="Times New Roman" w:hAnsi="Times New Roman" w:cs="Times New Roman"/>
          <w:sz w:val="20"/>
          <w:szCs w:val="20"/>
        </w:rPr>
        <w:t xml:space="preserve"> exam</w:t>
      </w:r>
      <w:r w:rsidR="00113F6E" w:rsidRPr="001D34D5">
        <w:rPr>
          <w:rFonts w:ascii="Times New Roman" w:hAnsi="Times New Roman" w:cs="Times New Roman"/>
          <w:sz w:val="20"/>
          <w:szCs w:val="20"/>
        </w:rPr>
        <w:t>in</w:t>
      </w:r>
      <w:r w:rsidR="0053405B" w:rsidRPr="001D34D5">
        <w:rPr>
          <w:rFonts w:ascii="Times New Roman" w:hAnsi="Times New Roman" w:cs="Times New Roman"/>
          <w:sz w:val="20"/>
          <w:szCs w:val="20"/>
        </w:rPr>
        <w:t>ing</w:t>
      </w:r>
      <w:r w:rsidRPr="001D34D5">
        <w:rPr>
          <w:rFonts w:ascii="Times New Roman" w:hAnsi="Times New Roman" w:cs="Times New Roman"/>
          <w:sz w:val="20"/>
          <w:szCs w:val="20"/>
        </w:rPr>
        <w:t xml:space="preserve"> under compound microscope (</w:t>
      </w:r>
      <w:proofErr w:type="spellStart"/>
      <w:r w:rsidRPr="001D34D5">
        <w:rPr>
          <w:rFonts w:ascii="Times New Roman" w:hAnsi="Times New Roman" w:cs="Times New Roman"/>
          <w:sz w:val="20"/>
          <w:szCs w:val="20"/>
        </w:rPr>
        <w:t>Leica</w:t>
      </w:r>
      <w:proofErr w:type="spellEnd"/>
      <w:r w:rsidRPr="001D34D5">
        <w:rPr>
          <w:rFonts w:ascii="Times New Roman" w:hAnsi="Times New Roman" w:cs="Times New Roman"/>
          <w:sz w:val="20"/>
          <w:szCs w:val="20"/>
        </w:rPr>
        <w:t xml:space="preserve"> 5000) connected to a digital camera.</w:t>
      </w:r>
    </w:p>
    <w:p w:rsidR="001D34D5" w:rsidRPr="001D34D5" w:rsidRDefault="001D34D5" w:rsidP="001D34D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A627A" w:rsidRPr="001D34D5" w:rsidRDefault="00A707D1" w:rsidP="00F008AC">
      <w:pPr>
        <w:autoSpaceDE w:val="0"/>
        <w:autoSpaceDN w:val="0"/>
        <w:adjustRightInd w:val="0"/>
        <w:snapToGrid w:val="0"/>
        <w:spacing w:after="0" w:line="240" w:lineRule="auto"/>
        <w:jc w:val="both"/>
        <w:outlineLvl w:val="0"/>
        <w:rPr>
          <w:rFonts w:ascii="Times New Roman" w:hAnsi="Times New Roman" w:cs="Times New Roman"/>
          <w:b/>
          <w:bCs/>
          <w:sz w:val="20"/>
          <w:szCs w:val="20"/>
        </w:rPr>
      </w:pPr>
      <w:r w:rsidRPr="001D34D5">
        <w:rPr>
          <w:rFonts w:ascii="Times New Roman" w:hAnsi="Times New Roman" w:cs="Times New Roman"/>
          <w:b/>
          <w:bCs/>
          <w:sz w:val="20"/>
          <w:szCs w:val="20"/>
        </w:rPr>
        <w:t>3.</w:t>
      </w:r>
      <w:r w:rsidR="005613F8">
        <w:rPr>
          <w:rFonts w:ascii="Times New Roman" w:hAnsi="Times New Roman" w:cs="Times New Roman" w:hint="eastAsia"/>
          <w:b/>
          <w:bCs/>
          <w:sz w:val="20"/>
          <w:szCs w:val="20"/>
          <w:lang w:eastAsia="zh-CN"/>
        </w:rPr>
        <w:t xml:space="preserve"> </w:t>
      </w:r>
      <w:r w:rsidR="00BA627A" w:rsidRPr="001D34D5">
        <w:rPr>
          <w:rFonts w:ascii="Times New Roman" w:hAnsi="Times New Roman" w:cs="Times New Roman"/>
          <w:b/>
          <w:bCs/>
          <w:sz w:val="20"/>
          <w:szCs w:val="20"/>
        </w:rPr>
        <w:t>Results</w:t>
      </w:r>
    </w:p>
    <w:p w:rsidR="00181F0A" w:rsidRPr="001D34D5" w:rsidRDefault="0083701C" w:rsidP="00CB019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The b</w:t>
      </w:r>
      <w:r w:rsidR="00BA627A" w:rsidRPr="001D34D5">
        <w:rPr>
          <w:rFonts w:ascii="Times New Roman" w:hAnsi="Times New Roman" w:cs="Times New Roman"/>
          <w:sz w:val="20"/>
          <w:szCs w:val="20"/>
        </w:rPr>
        <w:t>ody of female and male</w:t>
      </w:r>
      <w:r w:rsidR="00C04752" w:rsidRPr="001D34D5">
        <w:rPr>
          <w:rFonts w:ascii="Times New Roman" w:hAnsi="Times New Roman" w:cs="Times New Roman"/>
          <w:sz w:val="20"/>
          <w:szCs w:val="20"/>
        </w:rPr>
        <w:t xml:space="preserve"> isolated copepods</w:t>
      </w:r>
      <w:r w:rsidR="00BA627A" w:rsidRPr="001D34D5">
        <w:rPr>
          <w:rFonts w:ascii="Times New Roman" w:hAnsi="Times New Roman" w:cs="Times New Roman"/>
          <w:sz w:val="20"/>
          <w:szCs w:val="20"/>
        </w:rPr>
        <w:t xml:space="preserve"> </w:t>
      </w:r>
      <w:r w:rsidRPr="001D34D5">
        <w:rPr>
          <w:rFonts w:ascii="Times New Roman" w:hAnsi="Times New Roman" w:cs="Times New Roman"/>
          <w:sz w:val="20"/>
          <w:szCs w:val="20"/>
        </w:rPr>
        <w:t>appeared</w:t>
      </w:r>
      <w:r w:rsidR="00BA627A" w:rsidRPr="001D34D5">
        <w:rPr>
          <w:rFonts w:ascii="Times New Roman" w:hAnsi="Times New Roman" w:cs="Times New Roman"/>
          <w:sz w:val="20"/>
          <w:szCs w:val="20"/>
        </w:rPr>
        <w:t xml:space="preserve"> elongate and</w:t>
      </w:r>
      <w:r w:rsidRPr="001D34D5">
        <w:rPr>
          <w:rFonts w:ascii="Times New Roman" w:hAnsi="Times New Roman" w:cs="Times New Roman"/>
          <w:sz w:val="20"/>
          <w:szCs w:val="20"/>
        </w:rPr>
        <w:t>,</w:t>
      </w:r>
      <w:r w:rsidR="00BA627A" w:rsidRPr="001D34D5">
        <w:rPr>
          <w:rFonts w:ascii="Times New Roman" w:hAnsi="Times New Roman" w:cs="Times New Roman"/>
          <w:sz w:val="20"/>
          <w:szCs w:val="20"/>
        </w:rPr>
        <w:t xml:space="preserve"> in both sexes, </w:t>
      </w:r>
      <w:r w:rsidR="000A7065" w:rsidRPr="001D34D5">
        <w:rPr>
          <w:rFonts w:ascii="Times New Roman" w:hAnsi="Times New Roman" w:cs="Times New Roman"/>
          <w:sz w:val="20"/>
          <w:szCs w:val="20"/>
        </w:rPr>
        <w:t xml:space="preserve">the </w:t>
      </w:r>
      <w:proofErr w:type="spellStart"/>
      <w:r w:rsidR="00BA627A" w:rsidRPr="001D34D5">
        <w:rPr>
          <w:rFonts w:ascii="Times New Roman" w:hAnsi="Times New Roman" w:cs="Times New Roman"/>
          <w:sz w:val="20"/>
          <w:szCs w:val="20"/>
        </w:rPr>
        <w:t>cephalon</w:t>
      </w:r>
      <w:proofErr w:type="spellEnd"/>
      <w:r w:rsidR="00BA627A" w:rsidRPr="001D34D5">
        <w:rPr>
          <w:rFonts w:ascii="Times New Roman" w:hAnsi="Times New Roman" w:cs="Times New Roman"/>
          <w:sz w:val="20"/>
          <w:szCs w:val="20"/>
        </w:rPr>
        <w:t xml:space="preserve"> and </w:t>
      </w:r>
      <w:r w:rsidR="000A7065"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 xml:space="preserve">first thoracic segment </w:t>
      </w:r>
      <w:r w:rsidR="00306838" w:rsidRPr="001D34D5">
        <w:rPr>
          <w:rFonts w:ascii="Times New Roman" w:hAnsi="Times New Roman" w:cs="Times New Roman"/>
          <w:sz w:val="20"/>
          <w:szCs w:val="20"/>
        </w:rPr>
        <w:t>were</w:t>
      </w:r>
      <w:r w:rsidR="000A7065" w:rsidRPr="001D34D5">
        <w:rPr>
          <w:rFonts w:ascii="Times New Roman" w:hAnsi="Times New Roman" w:cs="Times New Roman"/>
          <w:sz w:val="20"/>
          <w:szCs w:val="20"/>
        </w:rPr>
        <w:t xml:space="preserve"> </w:t>
      </w:r>
      <w:r w:rsidR="00BA627A" w:rsidRPr="001D34D5">
        <w:rPr>
          <w:rFonts w:ascii="Times New Roman" w:hAnsi="Times New Roman" w:cs="Times New Roman"/>
          <w:sz w:val="20"/>
          <w:szCs w:val="20"/>
        </w:rPr>
        <w:t xml:space="preserve">fused to form </w:t>
      </w:r>
      <w:r w:rsidR="000A7065" w:rsidRPr="001D34D5">
        <w:rPr>
          <w:rFonts w:ascii="Times New Roman" w:hAnsi="Times New Roman" w:cs="Times New Roman"/>
          <w:sz w:val="20"/>
          <w:szCs w:val="20"/>
        </w:rPr>
        <w:t xml:space="preserve">a </w:t>
      </w:r>
      <w:proofErr w:type="spellStart"/>
      <w:r w:rsidR="00BA627A" w:rsidRPr="001D34D5">
        <w:rPr>
          <w:rFonts w:ascii="Times New Roman" w:hAnsi="Times New Roman" w:cs="Times New Roman"/>
          <w:sz w:val="20"/>
          <w:szCs w:val="20"/>
        </w:rPr>
        <w:t>cephalothorax</w:t>
      </w:r>
      <w:proofErr w:type="spellEnd"/>
      <w:r w:rsidR="000A7065" w:rsidRPr="001D34D5">
        <w:rPr>
          <w:rFonts w:ascii="Times New Roman" w:hAnsi="Times New Roman" w:cs="Times New Roman"/>
          <w:sz w:val="20"/>
          <w:szCs w:val="20"/>
        </w:rPr>
        <w:t xml:space="preserve"> which </w:t>
      </w:r>
      <w:r w:rsidR="00306838" w:rsidRPr="001D34D5">
        <w:rPr>
          <w:rFonts w:ascii="Times New Roman" w:hAnsi="Times New Roman" w:cs="Times New Roman"/>
          <w:sz w:val="20"/>
          <w:szCs w:val="20"/>
        </w:rPr>
        <w:t>was</w:t>
      </w:r>
      <w:r w:rsidR="0013087A" w:rsidRPr="001D34D5">
        <w:rPr>
          <w:rFonts w:ascii="Times New Roman" w:hAnsi="Times New Roman" w:cs="Times New Roman"/>
          <w:sz w:val="20"/>
          <w:szCs w:val="20"/>
        </w:rPr>
        <w:t xml:space="preserve"> </w:t>
      </w:r>
      <w:r w:rsidR="00BA627A" w:rsidRPr="001D34D5">
        <w:rPr>
          <w:rFonts w:ascii="Times New Roman" w:hAnsi="Times New Roman" w:cs="Times New Roman"/>
          <w:sz w:val="20"/>
          <w:szCs w:val="20"/>
        </w:rPr>
        <w:t xml:space="preserve">slightly wider than long. </w:t>
      </w:r>
      <w:r w:rsidR="0013087A" w:rsidRPr="001D34D5">
        <w:rPr>
          <w:rFonts w:ascii="Times New Roman" w:hAnsi="Times New Roman" w:cs="Times New Roman"/>
          <w:sz w:val="20"/>
          <w:szCs w:val="20"/>
        </w:rPr>
        <w:t xml:space="preserve">The </w:t>
      </w:r>
      <w:proofErr w:type="spellStart"/>
      <w:r w:rsidR="0013087A" w:rsidRPr="001D34D5">
        <w:rPr>
          <w:rFonts w:ascii="Times New Roman" w:hAnsi="Times New Roman" w:cs="Times New Roman"/>
          <w:sz w:val="20"/>
          <w:szCs w:val="20"/>
        </w:rPr>
        <w:t>cephalothorax</w:t>
      </w:r>
      <w:proofErr w:type="spellEnd"/>
      <w:r w:rsidR="0013087A" w:rsidRPr="001D34D5">
        <w:rPr>
          <w:rFonts w:ascii="Times New Roman" w:hAnsi="Times New Roman" w:cs="Times New Roman"/>
          <w:sz w:val="20"/>
          <w:szCs w:val="20"/>
        </w:rPr>
        <w:t xml:space="preserve"> was narrower </w:t>
      </w:r>
      <w:proofErr w:type="spellStart"/>
      <w:r w:rsidR="0013087A" w:rsidRPr="001D34D5">
        <w:rPr>
          <w:rFonts w:ascii="Times New Roman" w:hAnsi="Times New Roman" w:cs="Times New Roman"/>
          <w:sz w:val="20"/>
          <w:szCs w:val="20"/>
        </w:rPr>
        <w:t>anteriorly</w:t>
      </w:r>
      <w:proofErr w:type="spellEnd"/>
      <w:r w:rsidR="00BA627A" w:rsidRPr="001D34D5">
        <w:rPr>
          <w:rFonts w:ascii="Times New Roman" w:hAnsi="Times New Roman" w:cs="Times New Roman"/>
          <w:sz w:val="20"/>
          <w:szCs w:val="20"/>
        </w:rPr>
        <w:t xml:space="preserve"> with</w:t>
      </w:r>
      <w:r w:rsidR="0013087A" w:rsidRPr="001D34D5">
        <w:rPr>
          <w:rFonts w:ascii="Times New Roman" w:hAnsi="Times New Roman" w:cs="Times New Roman"/>
          <w:sz w:val="20"/>
          <w:szCs w:val="20"/>
        </w:rPr>
        <w:t xml:space="preserve"> a dorsal shield </w:t>
      </w:r>
      <w:r w:rsidR="00BA627A" w:rsidRPr="001D34D5">
        <w:rPr>
          <w:rFonts w:ascii="Times New Roman" w:hAnsi="Times New Roman" w:cs="Times New Roman"/>
          <w:sz w:val="20"/>
          <w:szCs w:val="20"/>
        </w:rPr>
        <w:t>curved ventrally on each side in female and flat in male</w:t>
      </w:r>
      <w:r w:rsidR="00846FC4" w:rsidRPr="001D34D5">
        <w:rPr>
          <w:rFonts w:ascii="Times New Roman" w:hAnsi="Times New Roman" w:cs="Times New Roman"/>
          <w:sz w:val="20"/>
          <w:szCs w:val="20"/>
        </w:rPr>
        <w:t>.</w:t>
      </w:r>
      <w:r w:rsidR="00505F72" w:rsidRPr="001D34D5">
        <w:rPr>
          <w:rFonts w:ascii="Times New Roman" w:hAnsi="Times New Roman" w:cs="Times New Roman"/>
          <w:sz w:val="20"/>
          <w:szCs w:val="20"/>
        </w:rPr>
        <w:t xml:space="preserve"> The </w:t>
      </w:r>
      <w:proofErr w:type="spellStart"/>
      <w:r w:rsidR="00505F72" w:rsidRPr="001D34D5">
        <w:rPr>
          <w:rFonts w:ascii="Times New Roman" w:hAnsi="Times New Roman" w:cs="Times New Roman"/>
          <w:sz w:val="20"/>
          <w:szCs w:val="20"/>
        </w:rPr>
        <w:t>cephalothorax</w:t>
      </w:r>
      <w:proofErr w:type="spellEnd"/>
      <w:r w:rsidR="00306838" w:rsidRPr="001D34D5">
        <w:rPr>
          <w:rFonts w:ascii="Times New Roman" w:hAnsi="Times New Roman" w:cs="Times New Roman"/>
          <w:sz w:val="20"/>
          <w:szCs w:val="20"/>
        </w:rPr>
        <w:t xml:space="preserve"> was</w:t>
      </w:r>
      <w:r w:rsidR="00BA627A" w:rsidRPr="001D34D5">
        <w:rPr>
          <w:rFonts w:ascii="Times New Roman" w:hAnsi="Times New Roman" w:cs="Times New Roman"/>
          <w:sz w:val="20"/>
          <w:szCs w:val="20"/>
        </w:rPr>
        <w:t xml:space="preserve"> divided into</w:t>
      </w:r>
      <w:r w:rsidR="00505F72" w:rsidRPr="001D34D5">
        <w:rPr>
          <w:rFonts w:ascii="Times New Roman" w:hAnsi="Times New Roman" w:cs="Times New Roman"/>
          <w:sz w:val="20"/>
          <w:szCs w:val="20"/>
        </w:rPr>
        <w:t xml:space="preserve"> a</w:t>
      </w:r>
      <w:r w:rsidR="00BA627A" w:rsidRPr="001D34D5">
        <w:rPr>
          <w:rFonts w:ascii="Times New Roman" w:hAnsi="Times New Roman" w:cs="Times New Roman"/>
          <w:sz w:val="20"/>
          <w:szCs w:val="20"/>
        </w:rPr>
        <w:t xml:space="preserve"> large </w:t>
      </w:r>
      <w:r w:rsidR="00505F72" w:rsidRPr="001D34D5">
        <w:rPr>
          <w:rFonts w:ascii="Times New Roman" w:hAnsi="Times New Roman" w:cs="Times New Roman"/>
          <w:sz w:val="20"/>
          <w:szCs w:val="20"/>
        </w:rPr>
        <w:t xml:space="preserve">posterior </w:t>
      </w:r>
      <w:r w:rsidR="00BA627A" w:rsidRPr="001D34D5">
        <w:rPr>
          <w:rFonts w:ascii="Times New Roman" w:hAnsi="Times New Roman" w:cs="Times New Roman"/>
          <w:sz w:val="20"/>
          <w:szCs w:val="20"/>
        </w:rPr>
        <w:t xml:space="preserve">thoracic plate and </w:t>
      </w:r>
      <w:r w:rsidR="005C45B7" w:rsidRPr="001D34D5">
        <w:rPr>
          <w:rFonts w:ascii="Times New Roman" w:hAnsi="Times New Roman" w:cs="Times New Roman"/>
          <w:sz w:val="20"/>
          <w:szCs w:val="20"/>
        </w:rPr>
        <w:t xml:space="preserve">a </w:t>
      </w:r>
      <w:r w:rsidR="00BA627A" w:rsidRPr="001D34D5">
        <w:rPr>
          <w:rFonts w:ascii="Times New Roman" w:hAnsi="Times New Roman" w:cs="Times New Roman"/>
          <w:sz w:val="20"/>
          <w:szCs w:val="20"/>
        </w:rPr>
        <w:t xml:space="preserve">small </w:t>
      </w:r>
      <w:r w:rsidR="005C45B7" w:rsidRPr="001D34D5">
        <w:rPr>
          <w:rFonts w:ascii="Times New Roman" w:hAnsi="Times New Roman" w:cs="Times New Roman"/>
          <w:sz w:val="20"/>
          <w:szCs w:val="20"/>
        </w:rPr>
        <w:t>anterior</w:t>
      </w:r>
      <w:r w:rsidR="00410421" w:rsidRPr="001D34D5">
        <w:rPr>
          <w:rFonts w:ascii="Times New Roman" w:hAnsi="Times New Roman" w:cs="Times New Roman"/>
          <w:sz w:val="20"/>
          <w:szCs w:val="20"/>
        </w:rPr>
        <w:t xml:space="preserve"> </w:t>
      </w:r>
      <w:r w:rsidR="00BA627A" w:rsidRPr="001D34D5">
        <w:rPr>
          <w:rFonts w:ascii="Times New Roman" w:hAnsi="Times New Roman" w:cs="Times New Roman"/>
          <w:sz w:val="20"/>
          <w:szCs w:val="20"/>
        </w:rPr>
        <w:t xml:space="preserve">cephalic plate by two </w:t>
      </w:r>
      <w:proofErr w:type="spellStart"/>
      <w:r w:rsidR="00BA627A" w:rsidRPr="001D34D5">
        <w:rPr>
          <w:rFonts w:ascii="Times New Roman" w:hAnsi="Times New Roman" w:cs="Times New Roman"/>
          <w:sz w:val="20"/>
          <w:szCs w:val="20"/>
        </w:rPr>
        <w:t>dorsolateral</w:t>
      </w:r>
      <w:proofErr w:type="spellEnd"/>
      <w:r w:rsidR="00BA627A" w:rsidRPr="001D34D5">
        <w:rPr>
          <w:rFonts w:ascii="Times New Roman" w:hAnsi="Times New Roman" w:cs="Times New Roman"/>
          <w:sz w:val="20"/>
          <w:szCs w:val="20"/>
        </w:rPr>
        <w:t xml:space="preserve"> prominent sutures </w:t>
      </w:r>
      <w:r w:rsidR="00BA627A" w:rsidRPr="001D34D5">
        <w:rPr>
          <w:rFonts w:ascii="Times New Roman" w:hAnsi="Times New Roman" w:cs="Times New Roman"/>
          <w:b/>
          <w:bCs/>
          <w:sz w:val="20"/>
          <w:szCs w:val="20"/>
        </w:rPr>
        <w:t>(Fig</w:t>
      </w:r>
      <w:r w:rsidR="00590972"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xml:space="preserve">. 1a,d &amp;2a). </w:t>
      </w:r>
      <w:r w:rsidR="0097014C" w:rsidRPr="001D34D5">
        <w:rPr>
          <w:rFonts w:ascii="Times New Roman" w:hAnsi="Times New Roman" w:cs="Times New Roman"/>
          <w:sz w:val="20"/>
          <w:szCs w:val="20"/>
        </w:rPr>
        <w:t>Based on this morphology, this</w:t>
      </w:r>
      <w:r w:rsidR="00BA627A" w:rsidRPr="001D34D5">
        <w:rPr>
          <w:rFonts w:ascii="Times New Roman" w:hAnsi="Times New Roman" w:cs="Times New Roman"/>
          <w:sz w:val="20"/>
          <w:szCs w:val="20"/>
        </w:rPr>
        <w:t xml:space="preserve"> gill copepod was identified as </w:t>
      </w:r>
      <w:r w:rsidR="00BA627A" w:rsidRPr="001D34D5">
        <w:rPr>
          <w:rFonts w:ascii="Times New Roman" w:hAnsi="Times New Roman" w:cs="Times New Roman"/>
          <w:i/>
          <w:iCs/>
          <w:sz w:val="20"/>
          <w:szCs w:val="20"/>
        </w:rPr>
        <w:t xml:space="preserve">L. </w:t>
      </w:r>
      <w:proofErr w:type="spellStart"/>
      <w:r w:rsidR="00BA627A" w:rsidRPr="001D34D5">
        <w:rPr>
          <w:rFonts w:ascii="Times New Roman" w:hAnsi="Times New Roman" w:cs="Times New Roman"/>
          <w:i/>
          <w:iCs/>
          <w:sz w:val="20"/>
          <w:szCs w:val="20"/>
        </w:rPr>
        <w:t>kroyeri</w:t>
      </w:r>
      <w:proofErr w:type="spellEnd"/>
      <w:r w:rsidR="00BA627A" w:rsidRPr="001D34D5">
        <w:rPr>
          <w:rFonts w:ascii="Times New Roman" w:hAnsi="Times New Roman" w:cs="Times New Roman"/>
          <w:sz w:val="20"/>
          <w:szCs w:val="20"/>
        </w:rPr>
        <w:t xml:space="preserve"> </w:t>
      </w:r>
      <w:proofErr w:type="spellStart"/>
      <w:r w:rsidR="00BA627A" w:rsidRPr="001D34D5">
        <w:rPr>
          <w:rFonts w:ascii="Times New Roman" w:hAnsi="Times New Roman" w:cs="Times New Roman"/>
          <w:sz w:val="20"/>
          <w:szCs w:val="20"/>
        </w:rPr>
        <w:t>Beneden</w:t>
      </w:r>
      <w:proofErr w:type="spellEnd"/>
      <w:r w:rsidR="00BA627A" w:rsidRPr="001D34D5">
        <w:rPr>
          <w:rFonts w:ascii="Times New Roman" w:hAnsi="Times New Roman" w:cs="Times New Roman"/>
          <w:sz w:val="20"/>
          <w:szCs w:val="20"/>
        </w:rPr>
        <w:t>, 1851.</w:t>
      </w:r>
    </w:p>
    <w:p w:rsidR="00181F0A" w:rsidRPr="001D34D5" w:rsidRDefault="00BA627A" w:rsidP="001D34D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Female </w:t>
      </w:r>
      <w:r w:rsidRPr="001D34D5">
        <w:rPr>
          <w:rFonts w:ascii="Times New Roman" w:hAnsi="Times New Roman" w:cs="Times New Roman"/>
          <w:i/>
          <w:iCs/>
          <w:sz w:val="20"/>
          <w:szCs w:val="20"/>
        </w:rPr>
        <w:t xml:space="preserve">L. </w:t>
      </w:r>
      <w:proofErr w:type="spellStart"/>
      <w:r w:rsidRPr="001D34D5">
        <w:rPr>
          <w:rFonts w:ascii="Times New Roman" w:hAnsi="Times New Roman" w:cs="Times New Roman"/>
          <w:i/>
          <w:iCs/>
          <w:sz w:val="20"/>
          <w:szCs w:val="20"/>
        </w:rPr>
        <w:t>kroyeri</w:t>
      </w:r>
      <w:proofErr w:type="spellEnd"/>
      <w:r w:rsidR="000203FD" w:rsidRPr="001D34D5">
        <w:rPr>
          <w:rFonts w:ascii="Times New Roman" w:hAnsi="Times New Roman" w:cs="Times New Roman"/>
          <w:sz w:val="20"/>
          <w:szCs w:val="20"/>
        </w:rPr>
        <w:t xml:space="preserve"> parasites </w:t>
      </w:r>
      <w:r w:rsidRPr="001D34D5">
        <w:rPr>
          <w:rFonts w:ascii="Times New Roman" w:hAnsi="Times New Roman" w:cs="Times New Roman"/>
          <w:sz w:val="20"/>
          <w:szCs w:val="20"/>
        </w:rPr>
        <w:t xml:space="preserve">with </w:t>
      </w:r>
      <w:r w:rsidR="0040759C" w:rsidRPr="001D34D5">
        <w:rPr>
          <w:rFonts w:ascii="Times New Roman" w:hAnsi="Times New Roman" w:cs="Times New Roman"/>
          <w:sz w:val="20"/>
          <w:szCs w:val="20"/>
        </w:rPr>
        <w:t xml:space="preserve">the </w:t>
      </w:r>
      <w:r w:rsidRPr="001D34D5">
        <w:rPr>
          <w:rFonts w:ascii="Times New Roman" w:hAnsi="Times New Roman" w:cs="Times New Roman"/>
          <w:sz w:val="20"/>
          <w:szCs w:val="20"/>
        </w:rPr>
        <w:t xml:space="preserve">characteristic oblong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xml:space="preserve"> and egg-string were seen on most of the gills of examined sea bass </w:t>
      </w:r>
      <w:r w:rsidRPr="001D34D5">
        <w:rPr>
          <w:rFonts w:ascii="Times New Roman" w:hAnsi="Times New Roman" w:cs="Times New Roman"/>
          <w:b/>
          <w:bCs/>
          <w:sz w:val="20"/>
          <w:szCs w:val="20"/>
        </w:rPr>
        <w:t>(Fig</w:t>
      </w:r>
      <w:r w:rsidR="00AE35A2" w:rsidRPr="001D34D5">
        <w:rPr>
          <w:rFonts w:ascii="Times New Roman" w:hAnsi="Times New Roman" w:cs="Times New Roman"/>
          <w:b/>
          <w:bCs/>
          <w:sz w:val="20"/>
          <w:szCs w:val="20"/>
        </w:rPr>
        <w:t>s</w:t>
      </w:r>
      <w:r w:rsidRPr="001D34D5">
        <w:rPr>
          <w:rFonts w:ascii="Times New Roman" w:hAnsi="Times New Roman" w:cs="Times New Roman"/>
          <w:b/>
          <w:bCs/>
          <w:sz w:val="20"/>
          <w:szCs w:val="20"/>
        </w:rPr>
        <w:t>. 1a &amp; b).</w:t>
      </w:r>
      <w:r w:rsidRPr="001D34D5">
        <w:rPr>
          <w:rFonts w:ascii="Times New Roman" w:hAnsi="Times New Roman" w:cs="Times New Roman"/>
          <w:sz w:val="20"/>
          <w:szCs w:val="20"/>
        </w:rPr>
        <w:t xml:space="preserve"> </w:t>
      </w:r>
      <w:r w:rsidR="0040759C" w:rsidRPr="001D34D5">
        <w:rPr>
          <w:rFonts w:ascii="Times New Roman" w:hAnsi="Times New Roman" w:cs="Times New Roman"/>
          <w:sz w:val="20"/>
          <w:szCs w:val="20"/>
        </w:rPr>
        <w:t>Under SEM and light microscope</w:t>
      </w:r>
      <w:r w:rsidRPr="001D34D5">
        <w:rPr>
          <w:rFonts w:ascii="Times New Roman" w:hAnsi="Times New Roman" w:cs="Times New Roman"/>
          <w:sz w:val="20"/>
          <w:szCs w:val="20"/>
        </w:rPr>
        <w:t xml:space="preserve">, the antenna, maxilla and </w:t>
      </w:r>
      <w:proofErr w:type="spellStart"/>
      <w:r w:rsidRPr="001D34D5">
        <w:rPr>
          <w:rFonts w:ascii="Times New Roman" w:hAnsi="Times New Roman" w:cs="Times New Roman"/>
          <w:sz w:val="20"/>
          <w:szCs w:val="20"/>
        </w:rPr>
        <w:t>maxilliped</w:t>
      </w:r>
      <w:proofErr w:type="spellEnd"/>
      <w:r w:rsidRPr="001D34D5">
        <w:rPr>
          <w:rFonts w:ascii="Times New Roman" w:hAnsi="Times New Roman" w:cs="Times New Roman"/>
          <w:sz w:val="20"/>
          <w:szCs w:val="20"/>
        </w:rPr>
        <w:t xml:space="preserve"> of </w:t>
      </w:r>
      <w:r w:rsidRPr="001D34D5">
        <w:rPr>
          <w:rFonts w:ascii="Times New Roman" w:hAnsi="Times New Roman" w:cs="Times New Roman"/>
          <w:i/>
          <w:iCs/>
          <w:sz w:val="20"/>
          <w:szCs w:val="20"/>
        </w:rPr>
        <w:t xml:space="preserve">L.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sz w:val="20"/>
          <w:szCs w:val="20"/>
        </w:rPr>
        <w:t xml:space="preserve"> were </w:t>
      </w:r>
      <w:r w:rsidR="00F548D2" w:rsidRPr="001D34D5">
        <w:rPr>
          <w:rFonts w:ascii="Times New Roman" w:hAnsi="Times New Roman" w:cs="Times New Roman"/>
          <w:sz w:val="20"/>
          <w:szCs w:val="20"/>
        </w:rPr>
        <w:t>seen</w:t>
      </w:r>
      <w:r w:rsidRPr="001D34D5">
        <w:rPr>
          <w:rFonts w:ascii="Times New Roman" w:hAnsi="Times New Roman" w:cs="Times New Roman"/>
          <w:sz w:val="20"/>
          <w:szCs w:val="20"/>
        </w:rPr>
        <w:t xml:space="preserve"> grasp</w:t>
      </w:r>
      <w:r w:rsidR="00F548D2" w:rsidRPr="001D34D5">
        <w:rPr>
          <w:rFonts w:ascii="Times New Roman" w:hAnsi="Times New Roman" w:cs="Times New Roman"/>
          <w:sz w:val="20"/>
          <w:szCs w:val="20"/>
        </w:rPr>
        <w:t>ing</w:t>
      </w:r>
      <w:r w:rsidRPr="001D34D5">
        <w:rPr>
          <w:rFonts w:ascii="Times New Roman" w:hAnsi="Times New Roman" w:cs="Times New Roman"/>
          <w:sz w:val="20"/>
          <w:szCs w:val="20"/>
        </w:rPr>
        <w:t xml:space="preserve"> or hold</w:t>
      </w:r>
      <w:r w:rsidR="00F548D2" w:rsidRPr="001D34D5">
        <w:rPr>
          <w:rFonts w:ascii="Times New Roman" w:hAnsi="Times New Roman" w:cs="Times New Roman"/>
          <w:sz w:val="20"/>
          <w:szCs w:val="20"/>
        </w:rPr>
        <w:t xml:space="preserve">ing </w:t>
      </w:r>
      <w:r w:rsidRPr="001D34D5">
        <w:rPr>
          <w:rFonts w:ascii="Times New Roman" w:hAnsi="Times New Roman" w:cs="Times New Roman"/>
          <w:sz w:val="20"/>
          <w:szCs w:val="20"/>
        </w:rPr>
        <w:t>tightly to the gill filament</w:t>
      </w:r>
      <w:r w:rsidR="0040759C" w:rsidRPr="001D34D5">
        <w:rPr>
          <w:rFonts w:ascii="Times New Roman" w:hAnsi="Times New Roman" w:cs="Times New Roman"/>
          <w:sz w:val="20"/>
          <w:szCs w:val="20"/>
        </w:rPr>
        <w:t xml:space="preserve"> of the host</w:t>
      </w:r>
      <w:r w:rsidRPr="001D34D5">
        <w:rPr>
          <w:rFonts w:ascii="Times New Roman" w:hAnsi="Times New Roman" w:cs="Times New Roman"/>
          <w:sz w:val="20"/>
          <w:szCs w:val="20"/>
        </w:rPr>
        <w:t xml:space="preserve"> </w:t>
      </w:r>
      <w:r w:rsidRPr="001D34D5">
        <w:rPr>
          <w:rFonts w:ascii="Times New Roman" w:hAnsi="Times New Roman" w:cs="Times New Roman"/>
          <w:b/>
          <w:bCs/>
          <w:sz w:val="20"/>
          <w:szCs w:val="20"/>
        </w:rPr>
        <w:t>(Fig</w:t>
      </w:r>
      <w:r w:rsidR="00AE35A2" w:rsidRPr="001D34D5">
        <w:rPr>
          <w:rFonts w:ascii="Times New Roman" w:hAnsi="Times New Roman" w:cs="Times New Roman"/>
          <w:b/>
          <w:bCs/>
          <w:sz w:val="20"/>
          <w:szCs w:val="20"/>
        </w:rPr>
        <w:t>s</w:t>
      </w:r>
      <w:r w:rsidRPr="001D34D5">
        <w:rPr>
          <w:rFonts w:ascii="Times New Roman" w:hAnsi="Times New Roman" w:cs="Times New Roman"/>
          <w:b/>
          <w:bCs/>
          <w:sz w:val="20"/>
          <w:szCs w:val="20"/>
        </w:rPr>
        <w:t>. 1c &amp; d).</w:t>
      </w:r>
    </w:p>
    <w:p w:rsidR="000D255A" w:rsidRPr="001D34D5" w:rsidRDefault="00BA627A" w:rsidP="001D34D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D34D5">
        <w:rPr>
          <w:rFonts w:ascii="Times New Roman" w:hAnsi="Times New Roman" w:cs="Times New Roman"/>
          <w:sz w:val="20"/>
          <w:szCs w:val="20"/>
        </w:rPr>
        <w:t>In both sexes, the remaining thoracic segments</w:t>
      </w:r>
      <w:r w:rsidR="00F03DC3" w:rsidRPr="001D34D5">
        <w:rPr>
          <w:rFonts w:ascii="Times New Roman" w:hAnsi="Times New Roman" w:cs="Times New Roman"/>
          <w:sz w:val="20"/>
          <w:szCs w:val="20"/>
        </w:rPr>
        <w:t xml:space="preserve"> were</w:t>
      </w:r>
      <w:r w:rsidRPr="001D34D5">
        <w:rPr>
          <w:rFonts w:ascii="Times New Roman" w:hAnsi="Times New Roman" w:cs="Times New Roman"/>
          <w:sz w:val="20"/>
          <w:szCs w:val="20"/>
        </w:rPr>
        <w:t xml:space="preserve"> fused</w:t>
      </w:r>
      <w:r w:rsidR="00F03DC3" w:rsidRPr="001D34D5">
        <w:rPr>
          <w:rFonts w:ascii="Times New Roman" w:hAnsi="Times New Roman" w:cs="Times New Roman"/>
          <w:sz w:val="20"/>
          <w:szCs w:val="20"/>
        </w:rPr>
        <w:t xml:space="preserve"> together</w:t>
      </w:r>
      <w:r w:rsidRPr="001D34D5">
        <w:rPr>
          <w:rFonts w:ascii="Times New Roman" w:hAnsi="Times New Roman" w:cs="Times New Roman"/>
          <w:sz w:val="20"/>
          <w:szCs w:val="20"/>
        </w:rPr>
        <w:t xml:space="preserve"> forming</w:t>
      </w:r>
      <w:r w:rsidR="00F03DC3" w:rsidRPr="001D34D5">
        <w:rPr>
          <w:rFonts w:ascii="Times New Roman" w:hAnsi="Times New Roman" w:cs="Times New Roman"/>
          <w:sz w:val="20"/>
          <w:szCs w:val="20"/>
        </w:rPr>
        <w:t xml:space="preserve"> a</w:t>
      </w:r>
      <w:r w:rsidRPr="001D34D5">
        <w:rPr>
          <w:rFonts w:ascii="Times New Roman" w:hAnsi="Times New Roman" w:cs="Times New Roman"/>
          <w:sz w:val="20"/>
          <w:szCs w:val="20"/>
        </w:rPr>
        <w:t xml:space="preserve"> genital complex</w:t>
      </w:r>
      <w:r w:rsidR="00066A9C" w:rsidRPr="001D34D5">
        <w:rPr>
          <w:rFonts w:ascii="Times New Roman" w:hAnsi="Times New Roman" w:cs="Times New Roman"/>
          <w:sz w:val="20"/>
          <w:szCs w:val="20"/>
        </w:rPr>
        <w:t xml:space="preserve"> that was</w:t>
      </w:r>
      <w:r w:rsidRPr="001D34D5">
        <w:rPr>
          <w:rFonts w:ascii="Times New Roman" w:hAnsi="Times New Roman" w:cs="Times New Roman"/>
          <w:sz w:val="20"/>
          <w:szCs w:val="20"/>
        </w:rPr>
        <w:t xml:space="preserve"> markedly distinguished by constrictions </w:t>
      </w:r>
      <w:r w:rsidRPr="001D34D5">
        <w:rPr>
          <w:rFonts w:ascii="Times New Roman" w:hAnsi="Times New Roman" w:cs="Times New Roman"/>
          <w:b/>
          <w:bCs/>
          <w:sz w:val="20"/>
          <w:szCs w:val="20"/>
        </w:rPr>
        <w:t>(Fig</w:t>
      </w:r>
      <w:r w:rsidR="009202BD" w:rsidRPr="001D34D5">
        <w:rPr>
          <w:rFonts w:ascii="Times New Roman" w:hAnsi="Times New Roman" w:cs="Times New Roman"/>
          <w:b/>
          <w:bCs/>
          <w:sz w:val="20"/>
          <w:szCs w:val="20"/>
        </w:rPr>
        <w:t>s</w:t>
      </w:r>
      <w:r w:rsidRPr="001D34D5">
        <w:rPr>
          <w:rFonts w:ascii="Times New Roman" w:hAnsi="Times New Roman" w:cs="Times New Roman"/>
          <w:b/>
          <w:bCs/>
          <w:sz w:val="20"/>
          <w:szCs w:val="20"/>
        </w:rPr>
        <w:t>. 1a &amp;2a)</w:t>
      </w:r>
      <w:r w:rsidRPr="001D34D5">
        <w:rPr>
          <w:rFonts w:ascii="Times New Roman" w:hAnsi="Times New Roman" w:cs="Times New Roman"/>
          <w:sz w:val="20"/>
          <w:szCs w:val="20"/>
        </w:rPr>
        <w:t xml:space="preserve">. </w:t>
      </w:r>
      <w:r w:rsidR="00B87003" w:rsidRPr="001D34D5">
        <w:rPr>
          <w:rFonts w:ascii="Times New Roman" w:hAnsi="Times New Roman" w:cs="Times New Roman"/>
          <w:sz w:val="20"/>
          <w:szCs w:val="20"/>
        </w:rPr>
        <w:t>T</w:t>
      </w:r>
      <w:r w:rsidR="003B1BC7" w:rsidRPr="001D34D5">
        <w:rPr>
          <w:rFonts w:ascii="Times New Roman" w:hAnsi="Times New Roman" w:cs="Times New Roman"/>
          <w:sz w:val="20"/>
          <w:szCs w:val="20"/>
        </w:rPr>
        <w:t>he g</w:t>
      </w:r>
      <w:r w:rsidRPr="001D34D5">
        <w:rPr>
          <w:rFonts w:ascii="Times New Roman" w:hAnsi="Times New Roman" w:cs="Times New Roman"/>
          <w:sz w:val="20"/>
          <w:szCs w:val="20"/>
        </w:rPr>
        <w:t>enital complex</w:t>
      </w:r>
      <w:r w:rsidR="005A0FF5" w:rsidRPr="001D34D5">
        <w:rPr>
          <w:rFonts w:ascii="Times New Roman" w:hAnsi="Times New Roman" w:cs="Times New Roman"/>
          <w:sz w:val="20"/>
          <w:szCs w:val="20"/>
        </w:rPr>
        <w:t xml:space="preserve"> was</w:t>
      </w:r>
      <w:r w:rsidRPr="001D34D5">
        <w:rPr>
          <w:rFonts w:ascii="Times New Roman" w:hAnsi="Times New Roman" w:cs="Times New Roman"/>
          <w:sz w:val="20"/>
          <w:szCs w:val="20"/>
        </w:rPr>
        <w:t xml:space="preserve"> longer than wide in female </w:t>
      </w:r>
      <w:r w:rsidR="005A0FF5" w:rsidRPr="001D34D5">
        <w:rPr>
          <w:rFonts w:ascii="Times New Roman" w:hAnsi="Times New Roman" w:cs="Times New Roman"/>
          <w:sz w:val="20"/>
          <w:szCs w:val="20"/>
        </w:rPr>
        <w:t xml:space="preserve">but </w:t>
      </w:r>
      <w:r w:rsidRPr="001D34D5">
        <w:rPr>
          <w:rFonts w:ascii="Times New Roman" w:hAnsi="Times New Roman" w:cs="Times New Roman"/>
          <w:sz w:val="20"/>
          <w:szCs w:val="20"/>
        </w:rPr>
        <w:t>length and width</w:t>
      </w:r>
      <w:r w:rsidR="005A0FF5" w:rsidRPr="001D34D5">
        <w:rPr>
          <w:rFonts w:ascii="Times New Roman" w:hAnsi="Times New Roman" w:cs="Times New Roman"/>
          <w:sz w:val="20"/>
          <w:szCs w:val="20"/>
        </w:rPr>
        <w:t xml:space="preserve"> were comparable</w:t>
      </w:r>
      <w:r w:rsidRPr="001D34D5">
        <w:rPr>
          <w:rFonts w:ascii="Times New Roman" w:hAnsi="Times New Roman" w:cs="Times New Roman"/>
          <w:sz w:val="20"/>
          <w:szCs w:val="20"/>
        </w:rPr>
        <w:t xml:space="preserve"> in male</w:t>
      </w:r>
      <w:r w:rsidRPr="001D34D5">
        <w:rPr>
          <w:rFonts w:ascii="Times New Roman" w:hAnsi="Times New Roman" w:cs="Times New Roman"/>
          <w:b/>
          <w:bCs/>
          <w:sz w:val="20"/>
          <w:szCs w:val="20"/>
        </w:rPr>
        <w:t xml:space="preserve">. </w:t>
      </w:r>
      <w:r w:rsidRPr="001D34D5">
        <w:rPr>
          <w:rFonts w:ascii="Times New Roman" w:hAnsi="Times New Roman" w:cs="Times New Roman"/>
          <w:sz w:val="20"/>
          <w:szCs w:val="20"/>
        </w:rPr>
        <w:t xml:space="preserve">Inside the genital complex, </w:t>
      </w:r>
      <w:r w:rsidR="006A00DB" w:rsidRPr="001D34D5">
        <w:rPr>
          <w:rFonts w:ascii="Times New Roman" w:hAnsi="Times New Roman" w:cs="Times New Roman"/>
          <w:sz w:val="20"/>
          <w:szCs w:val="20"/>
        </w:rPr>
        <w:t>the reproductive organs of female</w:t>
      </w:r>
      <w:r w:rsidRPr="001D34D5">
        <w:rPr>
          <w:rFonts w:ascii="Times New Roman" w:hAnsi="Times New Roman" w:cs="Times New Roman"/>
          <w:sz w:val="20"/>
          <w:szCs w:val="20"/>
        </w:rPr>
        <w:t xml:space="preserve"> </w:t>
      </w:r>
      <w:r w:rsidRPr="001D34D5">
        <w:rPr>
          <w:rFonts w:ascii="Times New Roman" w:hAnsi="Times New Roman" w:cs="Times New Roman"/>
          <w:b/>
          <w:bCs/>
          <w:sz w:val="20"/>
          <w:szCs w:val="20"/>
        </w:rPr>
        <w:t>(</w:t>
      </w:r>
      <w:r w:rsidR="00F6392C" w:rsidRPr="001D34D5">
        <w:rPr>
          <w:rFonts w:ascii="Times New Roman" w:hAnsi="Times New Roman" w:cs="Times New Roman"/>
          <w:b/>
          <w:bCs/>
          <w:sz w:val="20"/>
          <w:szCs w:val="20"/>
        </w:rPr>
        <w:t>Fig. 3b)</w:t>
      </w:r>
      <w:r w:rsidRPr="001D34D5">
        <w:rPr>
          <w:rFonts w:ascii="Times New Roman" w:hAnsi="Times New Roman" w:cs="Times New Roman"/>
          <w:b/>
          <w:bCs/>
          <w:sz w:val="20"/>
          <w:szCs w:val="20"/>
        </w:rPr>
        <w:t xml:space="preserve"> </w:t>
      </w:r>
      <w:r w:rsidRPr="001D34D5">
        <w:rPr>
          <w:rFonts w:ascii="Times New Roman" w:hAnsi="Times New Roman" w:cs="Times New Roman"/>
          <w:sz w:val="20"/>
          <w:szCs w:val="20"/>
        </w:rPr>
        <w:t xml:space="preserve">and </w:t>
      </w:r>
      <w:r w:rsidR="005A0FF5" w:rsidRPr="001D34D5">
        <w:rPr>
          <w:rFonts w:ascii="Times New Roman" w:hAnsi="Times New Roman" w:cs="Times New Roman"/>
          <w:sz w:val="20"/>
          <w:szCs w:val="20"/>
        </w:rPr>
        <w:t>those of the</w:t>
      </w:r>
      <w:r w:rsidRPr="001D34D5">
        <w:rPr>
          <w:rFonts w:ascii="Times New Roman" w:hAnsi="Times New Roman" w:cs="Times New Roman"/>
          <w:sz w:val="20"/>
          <w:szCs w:val="20"/>
        </w:rPr>
        <w:t xml:space="preserve"> male</w:t>
      </w:r>
      <w:r w:rsidR="005A0FF5" w:rsidRPr="001D34D5">
        <w:rPr>
          <w:rFonts w:ascii="Times New Roman" w:hAnsi="Times New Roman" w:cs="Times New Roman"/>
          <w:sz w:val="20"/>
          <w:szCs w:val="20"/>
        </w:rPr>
        <w:t xml:space="preserve"> </w:t>
      </w:r>
      <w:r w:rsidR="005A0FF5" w:rsidRPr="001D34D5">
        <w:rPr>
          <w:rFonts w:ascii="Times New Roman" w:hAnsi="Times New Roman" w:cs="Times New Roman"/>
          <w:b/>
          <w:bCs/>
          <w:sz w:val="20"/>
          <w:szCs w:val="20"/>
        </w:rPr>
        <w:t>(Fig</w:t>
      </w:r>
      <w:r w:rsidR="00AE35A2" w:rsidRPr="001D34D5">
        <w:rPr>
          <w:rFonts w:ascii="Times New Roman" w:hAnsi="Times New Roman" w:cs="Times New Roman"/>
          <w:b/>
          <w:bCs/>
          <w:sz w:val="20"/>
          <w:szCs w:val="20"/>
        </w:rPr>
        <w:t>s</w:t>
      </w:r>
      <w:r w:rsidR="005A0FF5" w:rsidRPr="001D34D5">
        <w:rPr>
          <w:rFonts w:ascii="Times New Roman" w:hAnsi="Times New Roman" w:cs="Times New Roman"/>
          <w:b/>
          <w:bCs/>
          <w:sz w:val="20"/>
          <w:szCs w:val="20"/>
        </w:rPr>
        <w:t>. 3c,d)</w:t>
      </w:r>
      <w:r w:rsidRPr="001D34D5">
        <w:rPr>
          <w:rFonts w:ascii="Times New Roman" w:hAnsi="Times New Roman" w:cs="Times New Roman"/>
          <w:sz w:val="20"/>
          <w:szCs w:val="20"/>
        </w:rPr>
        <w:t xml:space="preserve"> could be easily detected</w:t>
      </w:r>
      <w:r w:rsidRPr="001D34D5">
        <w:rPr>
          <w:rFonts w:ascii="Times New Roman" w:hAnsi="Times New Roman" w:cs="Times New Roman"/>
          <w:b/>
          <w:bCs/>
          <w:sz w:val="20"/>
          <w:szCs w:val="20"/>
        </w:rPr>
        <w:t xml:space="preserve">. </w:t>
      </w:r>
      <w:r w:rsidRPr="001D34D5">
        <w:rPr>
          <w:rFonts w:ascii="Times New Roman" w:hAnsi="Times New Roman" w:cs="Times New Roman"/>
          <w:sz w:val="20"/>
          <w:szCs w:val="20"/>
        </w:rPr>
        <w:t xml:space="preserve">Two </w:t>
      </w:r>
      <w:proofErr w:type="spellStart"/>
      <w:r w:rsidRPr="001D34D5">
        <w:rPr>
          <w:rFonts w:ascii="Times New Roman" w:hAnsi="Times New Roman" w:cs="Times New Roman"/>
          <w:sz w:val="20"/>
          <w:szCs w:val="20"/>
        </w:rPr>
        <w:t>uniseriate</w:t>
      </w:r>
      <w:proofErr w:type="spellEnd"/>
      <w:r w:rsidRPr="001D34D5">
        <w:rPr>
          <w:rFonts w:ascii="Times New Roman" w:hAnsi="Times New Roman" w:cs="Times New Roman"/>
          <w:sz w:val="20"/>
          <w:szCs w:val="20"/>
        </w:rPr>
        <w:t>, elongate egg sacs</w:t>
      </w:r>
      <w:r w:rsidR="00F427D4" w:rsidRPr="001D34D5">
        <w:rPr>
          <w:rFonts w:ascii="Times New Roman" w:hAnsi="Times New Roman" w:cs="Times New Roman"/>
          <w:sz w:val="20"/>
          <w:szCs w:val="20"/>
        </w:rPr>
        <w:t xml:space="preserve"> </w:t>
      </w:r>
      <w:r w:rsidR="005A0FF5" w:rsidRPr="001D34D5">
        <w:rPr>
          <w:rFonts w:ascii="Times New Roman" w:hAnsi="Times New Roman" w:cs="Times New Roman"/>
          <w:sz w:val="20"/>
          <w:szCs w:val="20"/>
        </w:rPr>
        <w:t xml:space="preserve">were </w:t>
      </w:r>
      <w:r w:rsidR="00F427D4" w:rsidRPr="001D34D5">
        <w:rPr>
          <w:rFonts w:ascii="Times New Roman" w:hAnsi="Times New Roman" w:cs="Times New Roman"/>
          <w:sz w:val="20"/>
          <w:szCs w:val="20"/>
        </w:rPr>
        <w:t>also observed in female</w:t>
      </w:r>
      <w:r w:rsidR="008F11CC" w:rsidRPr="001D34D5">
        <w:rPr>
          <w:rFonts w:ascii="Times New Roman" w:hAnsi="Times New Roman" w:cs="Times New Roman"/>
          <w:sz w:val="20"/>
          <w:szCs w:val="20"/>
        </w:rPr>
        <w:t>s</w:t>
      </w:r>
      <w:r w:rsidRPr="001D34D5">
        <w:rPr>
          <w:rFonts w:ascii="Times New Roman" w:hAnsi="Times New Roman" w:cs="Times New Roman"/>
          <w:sz w:val="20"/>
          <w:szCs w:val="20"/>
        </w:rPr>
        <w:t xml:space="preserve"> </w:t>
      </w:r>
      <w:r w:rsidRPr="001D34D5">
        <w:rPr>
          <w:rFonts w:ascii="Times New Roman" w:hAnsi="Times New Roman" w:cs="Times New Roman"/>
          <w:b/>
          <w:bCs/>
          <w:sz w:val="20"/>
          <w:szCs w:val="20"/>
        </w:rPr>
        <w:t>(Fig</w:t>
      </w:r>
      <w:r w:rsidR="00F427D4" w:rsidRPr="001D34D5">
        <w:rPr>
          <w:rFonts w:ascii="Times New Roman" w:hAnsi="Times New Roman" w:cs="Times New Roman"/>
          <w:b/>
          <w:bCs/>
          <w:sz w:val="20"/>
          <w:szCs w:val="20"/>
        </w:rPr>
        <w:t>s</w:t>
      </w:r>
      <w:r w:rsidRPr="001D34D5">
        <w:rPr>
          <w:rFonts w:ascii="Times New Roman" w:hAnsi="Times New Roman" w:cs="Times New Roman"/>
          <w:b/>
          <w:bCs/>
          <w:sz w:val="20"/>
          <w:szCs w:val="20"/>
        </w:rPr>
        <w:t xml:space="preserve">. 1a,b &amp; 3a,b). </w:t>
      </w:r>
      <w:r w:rsidRPr="001D34D5">
        <w:rPr>
          <w:rFonts w:ascii="Times New Roman" w:hAnsi="Times New Roman" w:cs="Times New Roman"/>
          <w:sz w:val="20"/>
          <w:szCs w:val="20"/>
        </w:rPr>
        <w:t xml:space="preserve">Each sac emerged from a genital orifice containing 72 (66-80) disc-shaped eggs </w:t>
      </w:r>
      <w:r w:rsidRPr="001D34D5">
        <w:rPr>
          <w:rFonts w:ascii="Times New Roman" w:hAnsi="Times New Roman" w:cs="Times New Roman"/>
          <w:b/>
          <w:bCs/>
          <w:sz w:val="20"/>
          <w:szCs w:val="20"/>
        </w:rPr>
        <w:t>(Fig. 1b &amp; 3a,b).</w:t>
      </w:r>
      <w:r w:rsidRPr="001D34D5">
        <w:rPr>
          <w:rFonts w:ascii="Times New Roman" w:hAnsi="Times New Roman" w:cs="Times New Roman"/>
          <w:sz w:val="20"/>
          <w:szCs w:val="20"/>
        </w:rPr>
        <w:t xml:space="preserve"> </w:t>
      </w:r>
      <w:r w:rsidR="00685DB2" w:rsidRPr="001D34D5">
        <w:rPr>
          <w:rFonts w:ascii="Times New Roman" w:hAnsi="Times New Roman" w:cs="Times New Roman"/>
          <w:sz w:val="20"/>
          <w:szCs w:val="20"/>
        </w:rPr>
        <w:t>T</w:t>
      </w:r>
      <w:r w:rsidR="00CB66D0" w:rsidRPr="001D34D5">
        <w:rPr>
          <w:rFonts w:ascii="Times New Roman" w:hAnsi="Times New Roman" w:cs="Times New Roman"/>
          <w:sz w:val="20"/>
          <w:szCs w:val="20"/>
        </w:rPr>
        <w:t>he d</w:t>
      </w:r>
      <w:r w:rsidRPr="001D34D5">
        <w:rPr>
          <w:rFonts w:ascii="Times New Roman" w:hAnsi="Times New Roman" w:cs="Times New Roman"/>
          <w:sz w:val="20"/>
          <w:szCs w:val="20"/>
        </w:rPr>
        <w:t xml:space="preserve">orsal shield of </w:t>
      </w:r>
      <w:r w:rsidR="0085517F" w:rsidRPr="001D34D5">
        <w:rPr>
          <w:rFonts w:ascii="Times New Roman" w:hAnsi="Times New Roman" w:cs="Times New Roman"/>
          <w:sz w:val="20"/>
          <w:szCs w:val="20"/>
        </w:rPr>
        <w:t xml:space="preserve">the </w:t>
      </w:r>
      <w:r w:rsidRPr="001D34D5">
        <w:rPr>
          <w:rFonts w:ascii="Times New Roman" w:hAnsi="Times New Roman" w:cs="Times New Roman"/>
          <w:sz w:val="20"/>
          <w:szCs w:val="20"/>
        </w:rPr>
        <w:t>g</w:t>
      </w:r>
      <w:r w:rsidR="00AC3D99" w:rsidRPr="001D34D5">
        <w:rPr>
          <w:rFonts w:ascii="Times New Roman" w:hAnsi="Times New Roman" w:cs="Times New Roman"/>
          <w:sz w:val="20"/>
          <w:szCs w:val="20"/>
        </w:rPr>
        <w:t xml:space="preserve">enital complex in female expanded </w:t>
      </w:r>
      <w:proofErr w:type="spellStart"/>
      <w:r w:rsidR="00AC3D99" w:rsidRPr="001D34D5">
        <w:rPr>
          <w:rFonts w:ascii="Times New Roman" w:hAnsi="Times New Roman" w:cs="Times New Roman"/>
          <w:sz w:val="20"/>
          <w:szCs w:val="20"/>
        </w:rPr>
        <w:t>posteriorly</w:t>
      </w:r>
      <w:proofErr w:type="spellEnd"/>
      <w:r w:rsidR="00AC3D99" w:rsidRPr="001D34D5">
        <w:rPr>
          <w:rFonts w:ascii="Times New Roman" w:hAnsi="Times New Roman" w:cs="Times New Roman"/>
          <w:sz w:val="20"/>
          <w:szCs w:val="20"/>
        </w:rPr>
        <w:t xml:space="preserve"> and dorsally</w:t>
      </w:r>
      <w:r w:rsidR="00AC1573" w:rsidRPr="001D34D5">
        <w:rPr>
          <w:rFonts w:ascii="Times New Roman" w:hAnsi="Times New Roman" w:cs="Times New Roman"/>
          <w:sz w:val="20"/>
          <w:szCs w:val="20"/>
        </w:rPr>
        <w:t xml:space="preserve"> forming a sac (</w:t>
      </w:r>
      <w:r w:rsidRPr="001D34D5">
        <w:rPr>
          <w:rFonts w:ascii="Times New Roman" w:hAnsi="Times New Roman" w:cs="Times New Roman"/>
          <w:sz w:val="20"/>
          <w:szCs w:val="20"/>
        </w:rPr>
        <w:t>dorsal plate) with a supporting dorsal layer completely covering</w:t>
      </w:r>
      <w:r w:rsidR="00650E79" w:rsidRPr="001D34D5">
        <w:rPr>
          <w:rFonts w:ascii="Times New Roman" w:hAnsi="Times New Roman" w:cs="Times New Roman"/>
          <w:sz w:val="20"/>
          <w:szCs w:val="20"/>
        </w:rPr>
        <w:t xml:space="preserve"> the</w:t>
      </w:r>
      <w:r w:rsidRPr="001D34D5">
        <w:rPr>
          <w:rFonts w:ascii="Times New Roman" w:hAnsi="Times New Roman" w:cs="Times New Roman"/>
          <w:sz w:val="20"/>
          <w:szCs w:val="20"/>
        </w:rPr>
        <w:t xml:space="preserve"> abdomen, fifth thoracic legs, </w:t>
      </w:r>
      <w:proofErr w:type="spellStart"/>
      <w:r w:rsidRPr="001D34D5">
        <w:rPr>
          <w:rFonts w:ascii="Times New Roman" w:hAnsi="Times New Roman" w:cs="Times New Roman"/>
          <w:sz w:val="20"/>
          <w:szCs w:val="20"/>
        </w:rPr>
        <w:t>uropods</w:t>
      </w:r>
      <w:proofErr w:type="spellEnd"/>
      <w:r w:rsidRPr="001D34D5">
        <w:rPr>
          <w:rFonts w:ascii="Times New Roman" w:hAnsi="Times New Roman" w:cs="Times New Roman"/>
          <w:sz w:val="20"/>
          <w:szCs w:val="20"/>
        </w:rPr>
        <w:t xml:space="preserve"> as well as half the length of egg sacs and </w:t>
      </w:r>
      <w:r w:rsidR="00B47259" w:rsidRPr="001D34D5">
        <w:rPr>
          <w:rFonts w:ascii="Times New Roman" w:hAnsi="Times New Roman" w:cs="Times New Roman"/>
          <w:sz w:val="20"/>
          <w:szCs w:val="20"/>
        </w:rPr>
        <w:t xml:space="preserve">the </w:t>
      </w:r>
      <w:r w:rsidRPr="001D34D5">
        <w:rPr>
          <w:rFonts w:ascii="Times New Roman" w:hAnsi="Times New Roman" w:cs="Times New Roman"/>
          <w:sz w:val="20"/>
          <w:szCs w:val="20"/>
        </w:rPr>
        <w:t xml:space="preserve">fourth legs </w:t>
      </w:r>
      <w:r w:rsidRPr="001D34D5">
        <w:rPr>
          <w:rFonts w:ascii="Times New Roman" w:hAnsi="Times New Roman" w:cs="Times New Roman"/>
          <w:b/>
          <w:bCs/>
          <w:sz w:val="20"/>
          <w:szCs w:val="20"/>
        </w:rPr>
        <w:t>(Fig</w:t>
      </w:r>
      <w:r w:rsidR="00FF4181" w:rsidRPr="001D34D5">
        <w:rPr>
          <w:rFonts w:ascii="Times New Roman" w:hAnsi="Times New Roman" w:cs="Times New Roman"/>
          <w:b/>
          <w:bCs/>
          <w:sz w:val="20"/>
          <w:szCs w:val="20"/>
        </w:rPr>
        <w:t>s</w:t>
      </w:r>
      <w:r w:rsidRPr="001D34D5">
        <w:rPr>
          <w:rFonts w:ascii="Times New Roman" w:hAnsi="Times New Roman" w:cs="Times New Roman"/>
          <w:b/>
          <w:bCs/>
          <w:sz w:val="20"/>
          <w:szCs w:val="20"/>
        </w:rPr>
        <w:t>. 3a,b).</w:t>
      </w:r>
    </w:p>
    <w:p w:rsidR="00BA627A" w:rsidRPr="001D34D5" w:rsidRDefault="00D9329F" w:rsidP="001D34D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D34D5">
        <w:rPr>
          <w:rFonts w:ascii="Times New Roman" w:hAnsi="Times New Roman" w:cs="Times New Roman"/>
          <w:sz w:val="20"/>
          <w:szCs w:val="20"/>
        </w:rPr>
        <w:t>I</w:t>
      </w:r>
      <w:r w:rsidR="00D32D53" w:rsidRPr="001D34D5">
        <w:rPr>
          <w:rFonts w:ascii="Times New Roman" w:hAnsi="Times New Roman" w:cs="Times New Roman"/>
          <w:sz w:val="20"/>
          <w:szCs w:val="20"/>
        </w:rPr>
        <w:t>n both sexes</w:t>
      </w:r>
      <w:r w:rsidRPr="001D34D5">
        <w:rPr>
          <w:rFonts w:ascii="Times New Roman" w:hAnsi="Times New Roman" w:cs="Times New Roman"/>
          <w:sz w:val="20"/>
          <w:szCs w:val="20"/>
        </w:rPr>
        <w:t xml:space="preserve"> of the copepod,</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t</w:t>
      </w:r>
      <w:r w:rsidR="00B47259" w:rsidRPr="001D34D5">
        <w:rPr>
          <w:rFonts w:ascii="Times New Roman" w:hAnsi="Times New Roman" w:cs="Times New Roman"/>
          <w:sz w:val="20"/>
          <w:szCs w:val="20"/>
        </w:rPr>
        <w:t>he a</w:t>
      </w:r>
      <w:r w:rsidR="00BA627A" w:rsidRPr="001D34D5">
        <w:rPr>
          <w:rFonts w:ascii="Times New Roman" w:hAnsi="Times New Roman" w:cs="Times New Roman"/>
          <w:sz w:val="20"/>
          <w:szCs w:val="20"/>
        </w:rPr>
        <w:t xml:space="preserve">bdomen </w:t>
      </w:r>
      <w:r w:rsidR="00B47259" w:rsidRPr="001D34D5">
        <w:rPr>
          <w:rFonts w:ascii="Times New Roman" w:hAnsi="Times New Roman" w:cs="Times New Roman"/>
          <w:sz w:val="20"/>
          <w:szCs w:val="20"/>
        </w:rPr>
        <w:t xml:space="preserve">was </w:t>
      </w:r>
      <w:r w:rsidR="00BA627A" w:rsidRPr="001D34D5">
        <w:rPr>
          <w:rFonts w:ascii="Times New Roman" w:hAnsi="Times New Roman" w:cs="Times New Roman"/>
          <w:sz w:val="20"/>
          <w:szCs w:val="20"/>
        </w:rPr>
        <w:t xml:space="preserve">short </w:t>
      </w:r>
      <w:r w:rsidR="00BA627A" w:rsidRPr="001D34D5">
        <w:rPr>
          <w:rFonts w:ascii="Times New Roman" w:hAnsi="Times New Roman" w:cs="Times New Roman"/>
          <w:b/>
          <w:bCs/>
          <w:sz w:val="20"/>
          <w:szCs w:val="20"/>
        </w:rPr>
        <w:t>(Fig</w:t>
      </w:r>
      <w:r w:rsidR="00FF4181"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1b &amp; 3a,c )</w:t>
      </w:r>
      <w:r w:rsidR="00B47259" w:rsidRPr="001D34D5">
        <w:rPr>
          <w:rFonts w:ascii="Times New Roman" w:hAnsi="Times New Roman" w:cs="Times New Roman"/>
          <w:sz w:val="20"/>
          <w:szCs w:val="20"/>
        </w:rPr>
        <w:t xml:space="preserve"> and</w:t>
      </w:r>
      <w:r w:rsidR="004C5670" w:rsidRPr="001D34D5">
        <w:rPr>
          <w:rFonts w:ascii="Times New Roman" w:hAnsi="Times New Roman" w:cs="Times New Roman"/>
          <w:sz w:val="20"/>
          <w:szCs w:val="20"/>
        </w:rPr>
        <w:t xml:space="preserve"> could be</w:t>
      </w:r>
      <w:r w:rsidR="00BA627A" w:rsidRPr="001D34D5">
        <w:rPr>
          <w:rFonts w:ascii="Times New Roman" w:hAnsi="Times New Roman" w:cs="Times New Roman"/>
          <w:sz w:val="20"/>
          <w:szCs w:val="20"/>
        </w:rPr>
        <w:t xml:space="preserve"> distinguished</w:t>
      </w:r>
      <w:r w:rsidR="00974359" w:rsidRPr="001D34D5">
        <w:rPr>
          <w:rFonts w:ascii="Times New Roman" w:hAnsi="Times New Roman" w:cs="Times New Roman"/>
          <w:sz w:val="20"/>
          <w:szCs w:val="20"/>
        </w:rPr>
        <w:t xml:space="preserve"> </w:t>
      </w:r>
      <w:r w:rsidR="00974359" w:rsidRPr="001D34D5">
        <w:rPr>
          <w:rFonts w:ascii="Times New Roman" w:hAnsi="Times New Roman" w:cs="Times New Roman"/>
          <w:sz w:val="20"/>
          <w:szCs w:val="20"/>
        </w:rPr>
        <w:lastRenderedPageBreak/>
        <w:t>easily</w:t>
      </w:r>
      <w:r w:rsidR="00BA627A" w:rsidRPr="001D34D5">
        <w:rPr>
          <w:rFonts w:ascii="Times New Roman" w:hAnsi="Times New Roman" w:cs="Times New Roman"/>
          <w:sz w:val="20"/>
          <w:szCs w:val="20"/>
        </w:rPr>
        <w:t xml:space="preserve"> at beginning of </w:t>
      </w:r>
      <w:r w:rsidR="004C5670"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 xml:space="preserve">dorsal plate extension in </w:t>
      </w:r>
      <w:r w:rsidR="00726EDA"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female</w:t>
      </w:r>
      <w:r w:rsidR="00BA627A" w:rsidRPr="001D34D5">
        <w:rPr>
          <w:rFonts w:ascii="Times New Roman" w:hAnsi="Times New Roman" w:cs="Times New Roman"/>
          <w:b/>
          <w:bCs/>
          <w:sz w:val="20"/>
          <w:szCs w:val="20"/>
        </w:rPr>
        <w:t xml:space="preserve"> </w:t>
      </w:r>
      <w:r w:rsidR="008B0D8F" w:rsidRPr="001D34D5">
        <w:rPr>
          <w:rFonts w:ascii="Times New Roman" w:hAnsi="Times New Roman" w:cs="Times New Roman"/>
          <w:sz w:val="20"/>
          <w:szCs w:val="20"/>
        </w:rPr>
        <w:t>but</w:t>
      </w:r>
      <w:r w:rsidR="00BA627A" w:rsidRPr="001D34D5">
        <w:rPr>
          <w:rFonts w:ascii="Times New Roman" w:hAnsi="Times New Roman" w:cs="Times New Roman"/>
          <w:sz w:val="20"/>
          <w:szCs w:val="20"/>
        </w:rPr>
        <w:t xml:space="preserve"> could not be clearly delimited in </w:t>
      </w:r>
      <w:r w:rsidR="00B545CB"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 xml:space="preserve">male. Inside the abdomen of some males, two </w:t>
      </w:r>
      <w:proofErr w:type="spellStart"/>
      <w:r w:rsidR="00BA627A" w:rsidRPr="001D34D5">
        <w:rPr>
          <w:rFonts w:ascii="Times New Roman" w:hAnsi="Times New Roman" w:cs="Times New Roman"/>
          <w:sz w:val="20"/>
          <w:szCs w:val="20"/>
        </w:rPr>
        <w:t>spermatophores</w:t>
      </w:r>
      <w:proofErr w:type="spellEnd"/>
      <w:r w:rsidR="00BA627A" w:rsidRPr="001D34D5">
        <w:rPr>
          <w:rFonts w:ascii="Times New Roman" w:hAnsi="Times New Roman" w:cs="Times New Roman"/>
          <w:sz w:val="20"/>
          <w:szCs w:val="20"/>
        </w:rPr>
        <w:t xml:space="preserve"> in posterior </w:t>
      </w:r>
      <w:proofErr w:type="spellStart"/>
      <w:r w:rsidR="00BA627A" w:rsidRPr="001D34D5">
        <w:rPr>
          <w:rFonts w:ascii="Times New Roman" w:hAnsi="Times New Roman" w:cs="Times New Roman"/>
          <w:sz w:val="20"/>
          <w:szCs w:val="20"/>
        </w:rPr>
        <w:t>v</w:t>
      </w:r>
      <w:r w:rsidR="00A738DF" w:rsidRPr="001D34D5">
        <w:rPr>
          <w:rFonts w:ascii="Times New Roman" w:hAnsi="Times New Roman" w:cs="Times New Roman"/>
          <w:sz w:val="20"/>
          <w:szCs w:val="20"/>
        </w:rPr>
        <w:t>asa</w:t>
      </w:r>
      <w:proofErr w:type="spellEnd"/>
      <w:r w:rsidR="00A738DF" w:rsidRPr="001D34D5">
        <w:rPr>
          <w:rFonts w:ascii="Times New Roman" w:hAnsi="Times New Roman" w:cs="Times New Roman"/>
          <w:sz w:val="20"/>
          <w:szCs w:val="20"/>
        </w:rPr>
        <w:t xml:space="preserve"> </w:t>
      </w:r>
      <w:proofErr w:type="spellStart"/>
      <w:r w:rsidR="00A738DF" w:rsidRPr="001D34D5">
        <w:rPr>
          <w:rFonts w:ascii="Times New Roman" w:hAnsi="Times New Roman" w:cs="Times New Roman"/>
          <w:sz w:val="20"/>
          <w:szCs w:val="20"/>
        </w:rPr>
        <w:t>deferentia</w:t>
      </w:r>
      <w:proofErr w:type="spellEnd"/>
      <w:r w:rsidR="00A738DF" w:rsidRPr="001D34D5">
        <w:rPr>
          <w:rFonts w:ascii="Times New Roman" w:hAnsi="Times New Roman" w:cs="Times New Roman"/>
          <w:sz w:val="20"/>
          <w:szCs w:val="20"/>
        </w:rPr>
        <w:t xml:space="preserve"> were seen with </w:t>
      </w:r>
      <w:r w:rsidR="00B05565" w:rsidRPr="001D34D5">
        <w:rPr>
          <w:rFonts w:ascii="Times New Roman" w:hAnsi="Times New Roman" w:cs="Times New Roman"/>
          <w:sz w:val="20"/>
          <w:szCs w:val="20"/>
        </w:rPr>
        <w:t xml:space="preserve">the </w:t>
      </w:r>
      <w:r w:rsidR="00A738DF" w:rsidRPr="001D34D5">
        <w:rPr>
          <w:rFonts w:ascii="Times New Roman" w:hAnsi="Times New Roman" w:cs="Times New Roman"/>
          <w:sz w:val="20"/>
          <w:szCs w:val="20"/>
        </w:rPr>
        <w:t>light microscope</w:t>
      </w:r>
      <w:r w:rsidR="00C2554B"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w:t>
      </w:r>
      <w:r w:rsidR="00C2554B" w:rsidRPr="001D34D5">
        <w:rPr>
          <w:rFonts w:ascii="Times New Roman" w:hAnsi="Times New Roman" w:cs="Times New Roman"/>
          <w:b/>
          <w:bCs/>
          <w:sz w:val="20"/>
          <w:szCs w:val="20"/>
        </w:rPr>
        <w:t xml:space="preserve">Fig. </w:t>
      </w:r>
      <w:r w:rsidR="00BA627A" w:rsidRPr="001D34D5">
        <w:rPr>
          <w:rFonts w:ascii="Times New Roman" w:hAnsi="Times New Roman" w:cs="Times New Roman"/>
          <w:b/>
          <w:bCs/>
          <w:sz w:val="20"/>
          <w:szCs w:val="20"/>
        </w:rPr>
        <w:t>3d).</w:t>
      </w:r>
      <w:r w:rsidR="00C2554B" w:rsidRPr="001D34D5">
        <w:rPr>
          <w:rFonts w:ascii="Times New Roman" w:hAnsi="Times New Roman" w:cs="Times New Roman"/>
          <w:b/>
          <w:bCs/>
          <w:sz w:val="20"/>
          <w:szCs w:val="20"/>
        </w:rPr>
        <w:t xml:space="preserve"> </w:t>
      </w:r>
      <w:r w:rsidR="00071698" w:rsidRPr="001D34D5">
        <w:rPr>
          <w:rFonts w:ascii="Times New Roman" w:hAnsi="Times New Roman" w:cs="Times New Roman"/>
          <w:sz w:val="20"/>
          <w:szCs w:val="20"/>
        </w:rPr>
        <w:t>Under</w:t>
      </w:r>
      <w:r w:rsidR="00071698" w:rsidRPr="001D34D5">
        <w:rPr>
          <w:rFonts w:ascii="Times New Roman" w:hAnsi="Times New Roman" w:cs="Times New Roman"/>
          <w:b/>
          <w:bCs/>
          <w:sz w:val="20"/>
          <w:szCs w:val="20"/>
        </w:rPr>
        <w:t xml:space="preserve"> </w:t>
      </w:r>
      <w:r w:rsidR="00B05565" w:rsidRPr="001D34D5">
        <w:rPr>
          <w:rFonts w:ascii="Times New Roman" w:hAnsi="Times New Roman" w:cs="Times New Roman"/>
          <w:sz w:val="20"/>
          <w:szCs w:val="20"/>
        </w:rPr>
        <w:t>SEM and light microscope</w:t>
      </w:r>
      <w:r w:rsidR="00E51932" w:rsidRPr="001D34D5">
        <w:rPr>
          <w:rFonts w:ascii="Times New Roman" w:hAnsi="Times New Roman" w:cs="Times New Roman"/>
          <w:sz w:val="20"/>
          <w:szCs w:val="20"/>
        </w:rPr>
        <w:t>,</w:t>
      </w:r>
      <w:r w:rsidR="00B05565" w:rsidRPr="001D34D5">
        <w:rPr>
          <w:rFonts w:ascii="Times New Roman" w:hAnsi="Times New Roman" w:cs="Times New Roman"/>
          <w:sz w:val="20"/>
          <w:szCs w:val="20"/>
        </w:rPr>
        <w:t xml:space="preserve"> </w:t>
      </w:r>
      <w:r w:rsidR="00900EFD" w:rsidRPr="001D34D5">
        <w:rPr>
          <w:rFonts w:ascii="Times New Roman" w:hAnsi="Times New Roman" w:cs="Times New Roman"/>
          <w:sz w:val="20"/>
          <w:szCs w:val="20"/>
        </w:rPr>
        <w:t>t</w:t>
      </w:r>
      <w:r w:rsidR="00BA627A" w:rsidRPr="001D34D5">
        <w:rPr>
          <w:rFonts w:ascii="Times New Roman" w:hAnsi="Times New Roman" w:cs="Times New Roman"/>
          <w:sz w:val="20"/>
          <w:szCs w:val="20"/>
        </w:rPr>
        <w:t>he</w:t>
      </w:r>
      <w:r w:rsidR="00C2554B" w:rsidRPr="001D34D5">
        <w:rPr>
          <w:rFonts w:ascii="Times New Roman" w:hAnsi="Times New Roman" w:cs="Times New Roman"/>
          <w:sz w:val="20"/>
          <w:szCs w:val="20"/>
        </w:rPr>
        <w:t xml:space="preserve"> </w:t>
      </w:r>
      <w:proofErr w:type="spellStart"/>
      <w:r w:rsidR="00BA627A" w:rsidRPr="001D34D5">
        <w:rPr>
          <w:rFonts w:ascii="Times New Roman" w:hAnsi="Times New Roman" w:cs="Times New Roman"/>
          <w:sz w:val="20"/>
          <w:szCs w:val="20"/>
        </w:rPr>
        <w:t>spermatophore</w:t>
      </w:r>
      <w:proofErr w:type="spellEnd"/>
      <w:r w:rsidR="00BA627A" w:rsidRPr="001D34D5">
        <w:rPr>
          <w:rFonts w:ascii="Times New Roman" w:hAnsi="Times New Roman" w:cs="Times New Roman"/>
          <w:sz w:val="20"/>
          <w:szCs w:val="20"/>
        </w:rPr>
        <w:t xml:space="preserve"> sac </w:t>
      </w:r>
      <w:r w:rsidR="00900EFD" w:rsidRPr="001D34D5">
        <w:rPr>
          <w:rFonts w:ascii="Times New Roman" w:hAnsi="Times New Roman" w:cs="Times New Roman"/>
          <w:sz w:val="20"/>
          <w:szCs w:val="20"/>
        </w:rPr>
        <w:t xml:space="preserve">was </w:t>
      </w:r>
      <w:r w:rsidR="00BA627A" w:rsidRPr="001D34D5">
        <w:rPr>
          <w:rFonts w:ascii="Times New Roman" w:hAnsi="Times New Roman" w:cs="Times New Roman"/>
          <w:sz w:val="20"/>
          <w:szCs w:val="20"/>
        </w:rPr>
        <w:t xml:space="preserve">seen </w:t>
      </w:r>
      <w:r w:rsidR="003D19AB" w:rsidRPr="001D34D5">
        <w:rPr>
          <w:rFonts w:ascii="Times New Roman" w:hAnsi="Times New Roman" w:cs="Times New Roman"/>
          <w:sz w:val="20"/>
          <w:szCs w:val="20"/>
        </w:rPr>
        <w:t>attached to the</w:t>
      </w:r>
      <w:r w:rsidR="00BA627A" w:rsidRPr="001D34D5">
        <w:rPr>
          <w:rFonts w:ascii="Times New Roman" w:hAnsi="Times New Roman" w:cs="Times New Roman"/>
          <w:sz w:val="20"/>
          <w:szCs w:val="20"/>
        </w:rPr>
        <w:t xml:space="preserve"> vaginal opening in some females </w:t>
      </w:r>
      <w:r w:rsidR="00BA627A" w:rsidRPr="001D34D5">
        <w:rPr>
          <w:rFonts w:ascii="Times New Roman" w:hAnsi="Times New Roman" w:cs="Times New Roman"/>
          <w:b/>
          <w:bCs/>
          <w:sz w:val="20"/>
          <w:szCs w:val="20"/>
        </w:rPr>
        <w:t>(Fig</w:t>
      </w:r>
      <w:r w:rsidR="007740C6"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1b &amp; 3b).</w:t>
      </w:r>
    </w:p>
    <w:p w:rsidR="00181F0A" w:rsidRPr="001D34D5" w:rsidRDefault="00FF4C41" w:rsidP="001D34D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The f</w:t>
      </w:r>
      <w:r w:rsidR="00BA627A" w:rsidRPr="001D34D5">
        <w:rPr>
          <w:rFonts w:ascii="Times New Roman" w:hAnsi="Times New Roman" w:cs="Times New Roman"/>
          <w:sz w:val="20"/>
          <w:szCs w:val="20"/>
        </w:rPr>
        <w:t>irst antenna</w:t>
      </w:r>
      <w:r w:rsidR="001227B3" w:rsidRPr="001D34D5">
        <w:rPr>
          <w:rFonts w:ascii="Times New Roman" w:hAnsi="Times New Roman" w:cs="Times New Roman"/>
          <w:sz w:val="20"/>
          <w:szCs w:val="20"/>
        </w:rPr>
        <w:t>,</w:t>
      </w:r>
      <w:r w:rsidR="00BA627A" w:rsidRPr="001D34D5">
        <w:rPr>
          <w:rFonts w:ascii="Times New Roman" w:hAnsi="Times New Roman" w:cs="Times New Roman"/>
          <w:sz w:val="20"/>
          <w:szCs w:val="20"/>
        </w:rPr>
        <w:t xml:space="preserve"> in both sexes</w:t>
      </w:r>
      <w:r w:rsidR="001227B3" w:rsidRPr="001D34D5">
        <w:rPr>
          <w:rFonts w:ascii="Times New Roman" w:hAnsi="Times New Roman" w:cs="Times New Roman"/>
          <w:sz w:val="20"/>
          <w:szCs w:val="20"/>
        </w:rPr>
        <w:t>,</w:t>
      </w:r>
      <w:r w:rsidR="00157C7D" w:rsidRPr="001D34D5">
        <w:rPr>
          <w:rFonts w:ascii="Times New Roman" w:hAnsi="Times New Roman" w:cs="Times New Roman"/>
          <w:sz w:val="20"/>
          <w:szCs w:val="20"/>
        </w:rPr>
        <w:t xml:space="preserve"> was</w:t>
      </w:r>
      <w:r w:rsidR="00BA627A" w:rsidRPr="001D34D5">
        <w:rPr>
          <w:rFonts w:ascii="Times New Roman" w:hAnsi="Times New Roman" w:cs="Times New Roman"/>
          <w:sz w:val="20"/>
          <w:szCs w:val="20"/>
        </w:rPr>
        <w:t xml:space="preserve"> seven-segmented </w:t>
      </w:r>
      <w:r w:rsidR="00BA627A" w:rsidRPr="001D34D5">
        <w:rPr>
          <w:rFonts w:ascii="Times New Roman" w:hAnsi="Times New Roman" w:cs="Times New Roman"/>
          <w:b/>
          <w:bCs/>
          <w:sz w:val="20"/>
          <w:szCs w:val="20"/>
        </w:rPr>
        <w:t>(Fig</w:t>
      </w:r>
      <w:r w:rsidR="007740C6"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w:t>
      </w:r>
      <w:r w:rsidR="001E398A" w:rsidRPr="001D34D5">
        <w:rPr>
          <w:rFonts w:ascii="Times New Roman" w:hAnsi="Times New Roman" w:cs="Times New Roman"/>
          <w:b/>
          <w:bCs/>
          <w:sz w:val="20"/>
          <w:szCs w:val="20"/>
        </w:rPr>
        <w:t>c</w:t>
      </w:r>
      <w:r w:rsidR="00BA627A" w:rsidRPr="001D34D5">
        <w:rPr>
          <w:rFonts w:ascii="Times New Roman" w:hAnsi="Times New Roman" w:cs="Times New Roman"/>
          <w:b/>
          <w:bCs/>
          <w:sz w:val="20"/>
          <w:szCs w:val="20"/>
        </w:rPr>
        <w:t xml:space="preserve"> &amp; 2b )</w:t>
      </w:r>
      <w:r w:rsidR="001227B3" w:rsidRPr="001D34D5">
        <w:rPr>
          <w:rFonts w:ascii="Times New Roman" w:hAnsi="Times New Roman" w:cs="Times New Roman"/>
          <w:sz w:val="20"/>
          <w:szCs w:val="20"/>
        </w:rPr>
        <w:t xml:space="preserve"> and</w:t>
      </w:r>
      <w:r w:rsidR="00BA627A" w:rsidRPr="001D34D5">
        <w:rPr>
          <w:rFonts w:ascii="Times New Roman" w:hAnsi="Times New Roman" w:cs="Times New Roman"/>
          <w:sz w:val="20"/>
          <w:szCs w:val="20"/>
        </w:rPr>
        <w:t xml:space="preserve"> </w:t>
      </w:r>
      <w:r w:rsidR="001227B3" w:rsidRPr="001D34D5">
        <w:rPr>
          <w:rFonts w:ascii="Times New Roman" w:hAnsi="Times New Roman" w:cs="Times New Roman"/>
          <w:sz w:val="20"/>
          <w:szCs w:val="20"/>
        </w:rPr>
        <w:t>t</w:t>
      </w:r>
      <w:r w:rsidR="00BA627A" w:rsidRPr="001D34D5">
        <w:rPr>
          <w:rFonts w:ascii="Times New Roman" w:hAnsi="Times New Roman" w:cs="Times New Roman"/>
          <w:sz w:val="20"/>
          <w:szCs w:val="20"/>
        </w:rPr>
        <w:t xml:space="preserve">he armature </w:t>
      </w:r>
      <w:r w:rsidR="00604B67" w:rsidRPr="001D34D5">
        <w:rPr>
          <w:rFonts w:ascii="Times New Roman" w:hAnsi="Times New Roman" w:cs="Times New Roman"/>
          <w:sz w:val="20"/>
          <w:szCs w:val="20"/>
        </w:rPr>
        <w:t>was</w:t>
      </w:r>
      <w:r w:rsidR="00BA627A" w:rsidRPr="001D34D5">
        <w:rPr>
          <w:rFonts w:ascii="Times New Roman" w:hAnsi="Times New Roman" w:cs="Times New Roman"/>
          <w:sz w:val="20"/>
          <w:szCs w:val="20"/>
        </w:rPr>
        <w:t>: 1,</w:t>
      </w:r>
      <w:r w:rsidR="00CB0192">
        <w:rPr>
          <w:rFonts w:ascii="Times New Roman" w:hAnsi="Times New Roman" w:cs="Times New Roman"/>
          <w:sz w:val="20"/>
          <w:szCs w:val="20"/>
        </w:rPr>
        <w:t xml:space="preserve"> </w:t>
      </w:r>
      <w:r w:rsidR="00BA627A" w:rsidRPr="001D34D5">
        <w:rPr>
          <w:rFonts w:ascii="Times New Roman" w:hAnsi="Times New Roman" w:cs="Times New Roman"/>
          <w:sz w:val="20"/>
          <w:szCs w:val="20"/>
        </w:rPr>
        <w:t>3,</w:t>
      </w:r>
      <w:r w:rsidR="00CB0192">
        <w:rPr>
          <w:rFonts w:ascii="Times New Roman" w:hAnsi="Times New Roman" w:cs="Times New Roman"/>
          <w:sz w:val="20"/>
          <w:szCs w:val="20"/>
        </w:rPr>
        <w:t xml:space="preserve"> </w:t>
      </w:r>
      <w:r w:rsidR="00BA627A" w:rsidRPr="001D34D5">
        <w:rPr>
          <w:rFonts w:ascii="Times New Roman" w:hAnsi="Times New Roman" w:cs="Times New Roman"/>
          <w:sz w:val="20"/>
          <w:szCs w:val="20"/>
        </w:rPr>
        <w:t>1,</w:t>
      </w:r>
      <w:r w:rsidR="00CB0192">
        <w:rPr>
          <w:rFonts w:ascii="Times New Roman" w:hAnsi="Times New Roman" w:cs="Times New Roman"/>
          <w:sz w:val="20"/>
          <w:szCs w:val="20"/>
        </w:rPr>
        <w:t xml:space="preserve"> </w:t>
      </w:r>
      <w:r w:rsidR="00BA627A" w:rsidRPr="001D34D5">
        <w:rPr>
          <w:rFonts w:ascii="Times New Roman" w:hAnsi="Times New Roman" w:cs="Times New Roman"/>
          <w:sz w:val="20"/>
          <w:szCs w:val="20"/>
        </w:rPr>
        <w:t>3,</w:t>
      </w:r>
      <w:r w:rsidR="00CB0192">
        <w:rPr>
          <w:rFonts w:ascii="Times New Roman" w:hAnsi="Times New Roman" w:cs="Times New Roman"/>
          <w:sz w:val="20"/>
          <w:szCs w:val="20"/>
        </w:rPr>
        <w:t xml:space="preserve"> </w:t>
      </w:r>
      <w:r w:rsidR="00BA627A" w:rsidRPr="001D34D5">
        <w:rPr>
          <w:rFonts w:ascii="Times New Roman" w:hAnsi="Times New Roman" w:cs="Times New Roman"/>
          <w:sz w:val="20"/>
          <w:szCs w:val="20"/>
        </w:rPr>
        <w:t>1,</w:t>
      </w:r>
      <w:r w:rsidR="00CB0192">
        <w:rPr>
          <w:rFonts w:ascii="Times New Roman" w:hAnsi="Times New Roman" w:cs="Times New Roman"/>
          <w:sz w:val="20"/>
          <w:szCs w:val="20"/>
        </w:rPr>
        <w:t xml:space="preserve"> </w:t>
      </w:r>
      <w:r w:rsidR="00BA627A" w:rsidRPr="001D34D5">
        <w:rPr>
          <w:rFonts w:ascii="Times New Roman" w:hAnsi="Times New Roman" w:cs="Times New Roman"/>
          <w:sz w:val="20"/>
          <w:szCs w:val="20"/>
        </w:rPr>
        <w:t>2,</w:t>
      </w:r>
      <w:r w:rsidR="00CB0192">
        <w:rPr>
          <w:rFonts w:ascii="Times New Roman" w:hAnsi="Times New Roman" w:cs="Times New Roman"/>
          <w:sz w:val="20"/>
          <w:szCs w:val="20"/>
        </w:rPr>
        <w:t xml:space="preserve"> </w:t>
      </w:r>
      <w:r w:rsidR="00BA627A" w:rsidRPr="001D34D5">
        <w:rPr>
          <w:rFonts w:ascii="Times New Roman" w:hAnsi="Times New Roman" w:cs="Times New Roman"/>
          <w:sz w:val="20"/>
          <w:szCs w:val="20"/>
        </w:rPr>
        <w:t>8.</w:t>
      </w:r>
    </w:p>
    <w:p w:rsidR="00BA627A" w:rsidRPr="001D34D5" w:rsidRDefault="00604B67" w:rsidP="00055EF1">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D34D5">
        <w:rPr>
          <w:rFonts w:ascii="Times New Roman" w:hAnsi="Times New Roman" w:cs="Times New Roman"/>
          <w:sz w:val="20"/>
          <w:szCs w:val="20"/>
        </w:rPr>
        <w:t xml:space="preserve">The </w:t>
      </w:r>
      <w:proofErr w:type="spellStart"/>
      <w:r w:rsidRPr="001D34D5">
        <w:rPr>
          <w:rFonts w:ascii="Times New Roman" w:hAnsi="Times New Roman" w:cs="Times New Roman"/>
          <w:sz w:val="20"/>
          <w:szCs w:val="20"/>
        </w:rPr>
        <w:t>p</w:t>
      </w:r>
      <w:r w:rsidR="00BA627A" w:rsidRPr="001D34D5">
        <w:rPr>
          <w:rFonts w:ascii="Times New Roman" w:hAnsi="Times New Roman" w:cs="Times New Roman"/>
          <w:sz w:val="20"/>
          <w:szCs w:val="20"/>
        </w:rPr>
        <w:t>arabasal</w:t>
      </w:r>
      <w:proofErr w:type="spellEnd"/>
      <w:r w:rsidR="00BA627A" w:rsidRPr="001D34D5">
        <w:rPr>
          <w:rFonts w:ascii="Times New Roman" w:hAnsi="Times New Roman" w:cs="Times New Roman"/>
          <w:sz w:val="20"/>
          <w:szCs w:val="20"/>
        </w:rPr>
        <w:t xml:space="preserve"> flagellum</w:t>
      </w:r>
      <w:r w:rsidR="00181F0A" w:rsidRPr="001D34D5">
        <w:rPr>
          <w:rFonts w:ascii="Times New Roman" w:hAnsi="Times New Roman" w:cs="Times New Roman"/>
          <w:sz w:val="20"/>
          <w:szCs w:val="20"/>
        </w:rPr>
        <w:t>,</w:t>
      </w:r>
      <w:r w:rsidR="00BA627A" w:rsidRPr="001D34D5">
        <w:rPr>
          <w:rFonts w:ascii="Times New Roman" w:hAnsi="Times New Roman" w:cs="Times New Roman"/>
          <w:sz w:val="20"/>
          <w:szCs w:val="20"/>
        </w:rPr>
        <w:t xml:space="preserve"> in both sexes</w:t>
      </w:r>
      <w:r w:rsidR="00181F0A" w:rsidRPr="001D34D5">
        <w:rPr>
          <w:rFonts w:ascii="Times New Roman" w:hAnsi="Times New Roman" w:cs="Times New Roman"/>
          <w:sz w:val="20"/>
          <w:szCs w:val="20"/>
        </w:rPr>
        <w:t>,</w:t>
      </w:r>
      <w:r w:rsidR="00BA627A" w:rsidRPr="001D34D5">
        <w:rPr>
          <w:rFonts w:ascii="Times New Roman" w:hAnsi="Times New Roman" w:cs="Times New Roman"/>
          <w:sz w:val="20"/>
          <w:szCs w:val="20"/>
        </w:rPr>
        <w:t xml:space="preserve"> </w:t>
      </w:r>
      <w:r w:rsidR="00E95F92" w:rsidRPr="001D34D5">
        <w:rPr>
          <w:rFonts w:ascii="Times New Roman" w:hAnsi="Times New Roman" w:cs="Times New Roman"/>
          <w:sz w:val="20"/>
          <w:szCs w:val="20"/>
        </w:rPr>
        <w:t>had a</w:t>
      </w:r>
      <w:r w:rsidR="00BA627A" w:rsidRPr="001D34D5">
        <w:rPr>
          <w:rFonts w:ascii="Times New Roman" w:hAnsi="Times New Roman" w:cs="Times New Roman"/>
          <w:sz w:val="20"/>
          <w:szCs w:val="20"/>
        </w:rPr>
        <w:t xml:space="preserve"> broader base and</w:t>
      </w:r>
      <w:r w:rsidR="009A4B2F" w:rsidRPr="001D34D5">
        <w:rPr>
          <w:rFonts w:ascii="Times New Roman" w:hAnsi="Times New Roman" w:cs="Times New Roman"/>
          <w:sz w:val="20"/>
          <w:szCs w:val="20"/>
        </w:rPr>
        <w:t xml:space="preserve"> a</w:t>
      </w:r>
      <w:r w:rsidR="00BA627A" w:rsidRPr="001D34D5">
        <w:rPr>
          <w:rFonts w:ascii="Times New Roman" w:hAnsi="Times New Roman" w:cs="Times New Roman"/>
          <w:sz w:val="20"/>
          <w:szCs w:val="20"/>
        </w:rPr>
        <w:t xml:space="preserve"> pointed distal part</w:t>
      </w:r>
      <w:r w:rsidR="00411DD1">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 xml:space="preserve">(Fig. </w:t>
      </w:r>
      <w:r w:rsidR="007740C6" w:rsidRPr="001D34D5">
        <w:rPr>
          <w:rFonts w:ascii="Times New Roman" w:hAnsi="Times New Roman" w:cs="Times New Roman"/>
          <w:b/>
          <w:bCs/>
          <w:sz w:val="20"/>
          <w:szCs w:val="20"/>
        </w:rPr>
        <w:t>2</w:t>
      </w:r>
      <w:r w:rsidR="00BA627A" w:rsidRPr="001D34D5">
        <w:rPr>
          <w:rFonts w:ascii="Times New Roman" w:hAnsi="Times New Roman" w:cs="Times New Roman"/>
          <w:b/>
          <w:bCs/>
          <w:sz w:val="20"/>
          <w:szCs w:val="20"/>
        </w:rPr>
        <w:t>b).</w:t>
      </w:r>
      <w:r w:rsidR="00E95F92" w:rsidRPr="001D34D5">
        <w:rPr>
          <w:rFonts w:ascii="Times New Roman" w:hAnsi="Times New Roman" w:cs="Times New Roman"/>
          <w:b/>
          <w:bCs/>
          <w:sz w:val="20"/>
          <w:szCs w:val="20"/>
        </w:rPr>
        <w:t xml:space="preserve"> </w:t>
      </w:r>
      <w:r w:rsidR="009A4B2F" w:rsidRPr="001D34D5">
        <w:rPr>
          <w:rFonts w:ascii="Times New Roman" w:hAnsi="Times New Roman" w:cs="Times New Roman"/>
          <w:sz w:val="20"/>
          <w:szCs w:val="20"/>
        </w:rPr>
        <w:t>T</w:t>
      </w:r>
      <w:r w:rsidR="00E95F92" w:rsidRPr="001D34D5">
        <w:rPr>
          <w:rFonts w:ascii="Times New Roman" w:hAnsi="Times New Roman" w:cs="Times New Roman"/>
          <w:sz w:val="20"/>
          <w:szCs w:val="20"/>
        </w:rPr>
        <w:t>he</w:t>
      </w:r>
      <w:r w:rsidR="00E95F92" w:rsidRPr="001D34D5">
        <w:rPr>
          <w:rFonts w:ascii="Times New Roman" w:hAnsi="Times New Roman" w:cs="Times New Roman"/>
          <w:b/>
          <w:bCs/>
          <w:sz w:val="20"/>
          <w:szCs w:val="20"/>
        </w:rPr>
        <w:t xml:space="preserve"> </w:t>
      </w:r>
      <w:r w:rsidR="009A4B2F" w:rsidRPr="001D34D5">
        <w:rPr>
          <w:rFonts w:ascii="Times New Roman" w:hAnsi="Times New Roman" w:cs="Times New Roman"/>
          <w:sz w:val="20"/>
          <w:szCs w:val="20"/>
        </w:rPr>
        <w:t>s</w:t>
      </w:r>
      <w:r w:rsidR="00BA627A" w:rsidRPr="001D34D5">
        <w:rPr>
          <w:rFonts w:ascii="Times New Roman" w:hAnsi="Times New Roman" w:cs="Times New Roman"/>
          <w:sz w:val="20"/>
          <w:szCs w:val="20"/>
        </w:rPr>
        <w:t xml:space="preserve">econd antenna </w:t>
      </w:r>
      <w:r w:rsidR="00E95F92" w:rsidRPr="001D34D5">
        <w:rPr>
          <w:rFonts w:ascii="Times New Roman" w:hAnsi="Times New Roman" w:cs="Times New Roman"/>
          <w:sz w:val="20"/>
          <w:szCs w:val="20"/>
        </w:rPr>
        <w:t>was</w:t>
      </w:r>
      <w:r w:rsidR="00BA627A" w:rsidRPr="001D34D5">
        <w:rPr>
          <w:rFonts w:ascii="Times New Roman" w:hAnsi="Times New Roman" w:cs="Times New Roman"/>
          <w:sz w:val="20"/>
          <w:szCs w:val="20"/>
        </w:rPr>
        <w:t xml:space="preserve"> sturdy and two-segmented</w:t>
      </w:r>
      <w:r w:rsidR="00314B56" w:rsidRPr="001D34D5">
        <w:rPr>
          <w:rFonts w:ascii="Times New Roman" w:hAnsi="Times New Roman" w:cs="Times New Roman"/>
          <w:sz w:val="20"/>
          <w:szCs w:val="20"/>
        </w:rPr>
        <w:t xml:space="preserve"> in both sexes</w:t>
      </w:r>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w:t>
      </w:r>
      <w:r w:rsidR="00DF1CC9"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1a,</w:t>
      </w:r>
      <w:r w:rsidR="00CB0192">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 xml:space="preserve">b &amp; 2b) </w:t>
      </w:r>
      <w:r w:rsidR="00C919D5" w:rsidRPr="001D34D5">
        <w:rPr>
          <w:rFonts w:ascii="Times New Roman" w:hAnsi="Times New Roman" w:cs="Times New Roman"/>
          <w:sz w:val="20"/>
          <w:szCs w:val="20"/>
        </w:rPr>
        <w:t xml:space="preserve">and </w:t>
      </w:r>
      <w:proofErr w:type="spellStart"/>
      <w:r w:rsidR="00BA627A" w:rsidRPr="001D34D5">
        <w:rPr>
          <w:rFonts w:ascii="Times New Roman" w:hAnsi="Times New Roman" w:cs="Times New Roman"/>
          <w:sz w:val="20"/>
          <w:szCs w:val="20"/>
        </w:rPr>
        <w:t>subchelate</w:t>
      </w:r>
      <w:proofErr w:type="spellEnd"/>
      <w:r w:rsidR="00C919D5" w:rsidRPr="001D34D5">
        <w:rPr>
          <w:rFonts w:ascii="Times New Roman" w:hAnsi="Times New Roman" w:cs="Times New Roman"/>
          <w:sz w:val="20"/>
          <w:szCs w:val="20"/>
        </w:rPr>
        <w:t xml:space="preserve"> in both sexes.</w:t>
      </w:r>
      <w:r w:rsidR="00BA627A" w:rsidRPr="001D34D5">
        <w:rPr>
          <w:rFonts w:ascii="Times New Roman" w:hAnsi="Times New Roman" w:cs="Times New Roman"/>
          <w:sz w:val="20"/>
          <w:szCs w:val="20"/>
        </w:rPr>
        <w:t xml:space="preserve"> </w:t>
      </w:r>
      <w:proofErr w:type="spellStart"/>
      <w:r w:rsidR="00C919D5" w:rsidRPr="001D34D5">
        <w:rPr>
          <w:rFonts w:ascii="Times New Roman" w:hAnsi="Times New Roman" w:cs="Times New Roman"/>
          <w:sz w:val="20"/>
          <w:szCs w:val="20"/>
        </w:rPr>
        <w:t>S</w:t>
      </w:r>
      <w:r w:rsidR="00BA627A" w:rsidRPr="001D34D5">
        <w:rPr>
          <w:rFonts w:ascii="Times New Roman" w:hAnsi="Times New Roman" w:cs="Times New Roman"/>
          <w:sz w:val="20"/>
          <w:szCs w:val="20"/>
        </w:rPr>
        <w:t>ubchela</w:t>
      </w:r>
      <w:proofErr w:type="spellEnd"/>
      <w:r w:rsidR="00E95F92" w:rsidRPr="001D34D5">
        <w:rPr>
          <w:rFonts w:ascii="Times New Roman" w:hAnsi="Times New Roman" w:cs="Times New Roman"/>
          <w:sz w:val="20"/>
          <w:szCs w:val="20"/>
        </w:rPr>
        <w:t xml:space="preserve"> w</w:t>
      </w:r>
      <w:r w:rsidR="00055EF1">
        <w:rPr>
          <w:rFonts w:ascii="Times New Roman" w:hAnsi="Times New Roman" w:cs="Times New Roman"/>
          <w:sz w:val="20"/>
          <w:szCs w:val="20"/>
        </w:rPr>
        <w:t>as</w:t>
      </w:r>
      <w:r w:rsidR="00BA627A" w:rsidRPr="001D34D5">
        <w:rPr>
          <w:rFonts w:ascii="Times New Roman" w:hAnsi="Times New Roman" w:cs="Times New Roman"/>
          <w:sz w:val="20"/>
          <w:szCs w:val="20"/>
        </w:rPr>
        <w:t xml:space="preserve"> curv</w:t>
      </w:r>
      <w:r w:rsidR="00055EF1">
        <w:rPr>
          <w:rFonts w:ascii="Times New Roman" w:hAnsi="Times New Roman" w:cs="Times New Roman"/>
          <w:sz w:val="20"/>
          <w:szCs w:val="20"/>
        </w:rPr>
        <w:t>ed</w:t>
      </w:r>
      <w:r w:rsidR="00BA627A" w:rsidRPr="001D34D5">
        <w:rPr>
          <w:rFonts w:ascii="Times New Roman" w:hAnsi="Times New Roman" w:cs="Times New Roman"/>
          <w:sz w:val="20"/>
          <w:szCs w:val="20"/>
        </w:rPr>
        <w:t xml:space="preserve"> inwards with a </w:t>
      </w:r>
      <w:proofErr w:type="spellStart"/>
      <w:r w:rsidR="00BA627A" w:rsidRPr="001D34D5">
        <w:rPr>
          <w:rFonts w:ascii="Times New Roman" w:hAnsi="Times New Roman" w:cs="Times New Roman"/>
          <w:sz w:val="20"/>
          <w:szCs w:val="20"/>
        </w:rPr>
        <w:t>spiniform</w:t>
      </w:r>
      <w:proofErr w:type="spellEnd"/>
      <w:r w:rsidR="00BA627A" w:rsidRPr="001D34D5">
        <w:rPr>
          <w:rFonts w:ascii="Times New Roman" w:hAnsi="Times New Roman" w:cs="Times New Roman"/>
          <w:sz w:val="20"/>
          <w:szCs w:val="20"/>
        </w:rPr>
        <w:t xml:space="preserve"> process on </w:t>
      </w:r>
      <w:r w:rsidR="00E95F92"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 xml:space="preserve">inner surface close to the base </w:t>
      </w:r>
      <w:r w:rsidR="00BA627A" w:rsidRPr="001D34D5">
        <w:rPr>
          <w:rFonts w:ascii="Times New Roman" w:hAnsi="Times New Roman" w:cs="Times New Roman"/>
          <w:b/>
          <w:bCs/>
          <w:sz w:val="20"/>
          <w:szCs w:val="20"/>
        </w:rPr>
        <w:t>(Fig</w:t>
      </w:r>
      <w:r w:rsidR="00DF1CC9"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1c,</w:t>
      </w:r>
      <w:r w:rsidR="00055EF1">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d &amp; 2b).</w:t>
      </w:r>
    </w:p>
    <w:p w:rsidR="00BA627A" w:rsidRPr="001D34D5" w:rsidRDefault="009C0E65" w:rsidP="00055EF1">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1D34D5">
        <w:rPr>
          <w:rFonts w:ascii="Times New Roman" w:hAnsi="Times New Roman" w:cs="Times New Roman"/>
          <w:sz w:val="20"/>
          <w:szCs w:val="20"/>
        </w:rPr>
        <w:t>In both sexes of the copepod, t</w:t>
      </w:r>
      <w:r w:rsidR="00C87FFB" w:rsidRPr="001D34D5">
        <w:rPr>
          <w:rFonts w:ascii="Times New Roman" w:hAnsi="Times New Roman" w:cs="Times New Roman"/>
          <w:sz w:val="20"/>
          <w:szCs w:val="20"/>
        </w:rPr>
        <w:t>he f</w:t>
      </w:r>
      <w:r w:rsidR="00BA627A" w:rsidRPr="001D34D5">
        <w:rPr>
          <w:rFonts w:ascii="Times New Roman" w:hAnsi="Times New Roman" w:cs="Times New Roman"/>
          <w:sz w:val="20"/>
          <w:szCs w:val="20"/>
        </w:rPr>
        <w:t xml:space="preserve">irst maxilla </w:t>
      </w:r>
      <w:r w:rsidR="00C87FFB" w:rsidRPr="001D34D5">
        <w:rPr>
          <w:rFonts w:ascii="Times New Roman" w:hAnsi="Times New Roman" w:cs="Times New Roman"/>
          <w:sz w:val="20"/>
          <w:szCs w:val="20"/>
        </w:rPr>
        <w:t xml:space="preserve">was </w:t>
      </w:r>
      <w:proofErr w:type="spellStart"/>
      <w:r w:rsidR="00BA627A" w:rsidRPr="001D34D5">
        <w:rPr>
          <w:rFonts w:ascii="Times New Roman" w:hAnsi="Times New Roman" w:cs="Times New Roman"/>
          <w:sz w:val="20"/>
          <w:szCs w:val="20"/>
        </w:rPr>
        <w:t>biramous</w:t>
      </w:r>
      <w:proofErr w:type="spellEnd"/>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 1a,</w:t>
      </w:r>
      <w:r w:rsidR="00055EF1">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c,</w:t>
      </w:r>
      <w:r w:rsidR="00055EF1">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e</w:t>
      </w:r>
      <w:r w:rsidR="00DF1CC9" w:rsidRPr="001D34D5">
        <w:rPr>
          <w:rFonts w:ascii="Times New Roman" w:hAnsi="Times New Roman" w:cs="Times New Roman"/>
          <w:b/>
          <w:bCs/>
          <w:sz w:val="20"/>
          <w:szCs w:val="20"/>
        </w:rPr>
        <w:t>)</w:t>
      </w:r>
      <w:r w:rsidR="00483770" w:rsidRPr="001D34D5">
        <w:rPr>
          <w:rFonts w:ascii="Times New Roman" w:hAnsi="Times New Roman" w:cs="Times New Roman"/>
          <w:b/>
          <w:bCs/>
          <w:sz w:val="20"/>
          <w:szCs w:val="20"/>
        </w:rPr>
        <w:t xml:space="preserve"> </w:t>
      </w:r>
      <w:r w:rsidR="00483770" w:rsidRPr="001D34D5">
        <w:rPr>
          <w:rFonts w:ascii="Times New Roman" w:hAnsi="Times New Roman" w:cs="Times New Roman"/>
          <w:sz w:val="20"/>
          <w:szCs w:val="20"/>
        </w:rPr>
        <w:t>and t</w:t>
      </w:r>
      <w:r w:rsidR="00C87FFB" w:rsidRPr="001D34D5">
        <w:rPr>
          <w:rFonts w:ascii="Times New Roman" w:hAnsi="Times New Roman" w:cs="Times New Roman"/>
          <w:sz w:val="20"/>
          <w:szCs w:val="20"/>
        </w:rPr>
        <w:t>he s</w:t>
      </w:r>
      <w:r w:rsidR="00483770" w:rsidRPr="001D34D5">
        <w:rPr>
          <w:rFonts w:ascii="Times New Roman" w:hAnsi="Times New Roman" w:cs="Times New Roman"/>
          <w:sz w:val="20"/>
          <w:szCs w:val="20"/>
        </w:rPr>
        <w:t xml:space="preserve">econd maxilla </w:t>
      </w:r>
      <w:r w:rsidR="00C87FFB" w:rsidRPr="001D34D5">
        <w:rPr>
          <w:rFonts w:ascii="Times New Roman" w:hAnsi="Times New Roman" w:cs="Times New Roman"/>
          <w:sz w:val="20"/>
          <w:szCs w:val="20"/>
        </w:rPr>
        <w:t xml:space="preserve">was </w:t>
      </w:r>
      <w:proofErr w:type="spellStart"/>
      <w:r w:rsidR="00C87FFB" w:rsidRPr="001D34D5">
        <w:rPr>
          <w:rFonts w:ascii="Times New Roman" w:hAnsi="Times New Roman" w:cs="Times New Roman"/>
          <w:sz w:val="20"/>
          <w:szCs w:val="20"/>
        </w:rPr>
        <w:t>uniramous</w:t>
      </w:r>
      <w:proofErr w:type="spellEnd"/>
      <w:r w:rsidR="00C87FFB" w:rsidRPr="001D34D5">
        <w:rPr>
          <w:rFonts w:ascii="Times New Roman" w:hAnsi="Times New Roman" w:cs="Times New Roman"/>
          <w:sz w:val="20"/>
          <w:szCs w:val="20"/>
        </w:rPr>
        <w:t xml:space="preserve">, </w:t>
      </w:r>
      <w:proofErr w:type="spellStart"/>
      <w:r w:rsidR="00C87FFB" w:rsidRPr="001D34D5">
        <w:rPr>
          <w:rFonts w:ascii="Times New Roman" w:hAnsi="Times New Roman" w:cs="Times New Roman"/>
          <w:sz w:val="20"/>
          <w:szCs w:val="20"/>
        </w:rPr>
        <w:t>brachiform</w:t>
      </w:r>
      <w:proofErr w:type="spellEnd"/>
      <w:r w:rsidR="00C87FFB" w:rsidRPr="001D34D5">
        <w:rPr>
          <w:rFonts w:ascii="Times New Roman" w:hAnsi="Times New Roman" w:cs="Times New Roman"/>
          <w:sz w:val="20"/>
          <w:szCs w:val="20"/>
        </w:rPr>
        <w:t xml:space="preserve"> and</w:t>
      </w:r>
      <w:r w:rsidR="00BA627A" w:rsidRPr="001D34D5">
        <w:rPr>
          <w:rFonts w:ascii="Times New Roman" w:hAnsi="Times New Roman" w:cs="Times New Roman"/>
          <w:sz w:val="20"/>
          <w:szCs w:val="20"/>
        </w:rPr>
        <w:t xml:space="preserve"> two</w:t>
      </w:r>
      <w:r w:rsidR="00C87FFB" w:rsidRPr="001D34D5">
        <w:rPr>
          <w:rFonts w:ascii="Times New Roman" w:hAnsi="Times New Roman" w:cs="Times New Roman"/>
          <w:sz w:val="20"/>
          <w:szCs w:val="20"/>
        </w:rPr>
        <w:t>-</w:t>
      </w:r>
      <w:r w:rsidR="00BA627A" w:rsidRPr="001D34D5">
        <w:rPr>
          <w:rFonts w:ascii="Times New Roman" w:hAnsi="Times New Roman" w:cs="Times New Roman"/>
          <w:sz w:val="20"/>
          <w:szCs w:val="20"/>
        </w:rPr>
        <w:t xml:space="preserve">segmented </w:t>
      </w:r>
      <w:r w:rsidR="00BA627A" w:rsidRPr="001D34D5">
        <w:rPr>
          <w:rFonts w:ascii="Times New Roman" w:hAnsi="Times New Roman" w:cs="Times New Roman"/>
          <w:b/>
          <w:bCs/>
          <w:sz w:val="20"/>
          <w:szCs w:val="20"/>
        </w:rPr>
        <w:t>(Fig. 1c)</w:t>
      </w:r>
      <w:r w:rsidR="003E2144" w:rsidRPr="001D34D5">
        <w:rPr>
          <w:rFonts w:ascii="Times New Roman" w:hAnsi="Times New Roman" w:cs="Times New Roman"/>
          <w:b/>
          <w:bCs/>
          <w:sz w:val="20"/>
          <w:szCs w:val="20"/>
        </w:rPr>
        <w:t>.</w:t>
      </w:r>
    </w:p>
    <w:p w:rsidR="00BA627A" w:rsidRPr="001D34D5" w:rsidRDefault="00C87FFB" w:rsidP="00B72CF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The </w:t>
      </w:r>
      <w:proofErr w:type="spellStart"/>
      <w:r w:rsidRPr="001D34D5">
        <w:rPr>
          <w:rFonts w:ascii="Times New Roman" w:hAnsi="Times New Roman" w:cs="Times New Roman"/>
          <w:sz w:val="20"/>
          <w:szCs w:val="20"/>
        </w:rPr>
        <w:t>m</w:t>
      </w:r>
      <w:r w:rsidR="00BA627A" w:rsidRPr="001D34D5">
        <w:rPr>
          <w:rFonts w:ascii="Times New Roman" w:hAnsi="Times New Roman" w:cs="Times New Roman"/>
          <w:sz w:val="20"/>
          <w:szCs w:val="20"/>
        </w:rPr>
        <w:t>axilliped</w:t>
      </w:r>
      <w:proofErr w:type="spellEnd"/>
      <w:r w:rsidR="00BA627A" w:rsidRPr="001D34D5">
        <w:rPr>
          <w:rFonts w:ascii="Times New Roman" w:hAnsi="Times New Roman" w:cs="Times New Roman"/>
          <w:sz w:val="20"/>
          <w:szCs w:val="20"/>
        </w:rPr>
        <w:t xml:space="preserve"> </w:t>
      </w:r>
      <w:r w:rsidR="00FD085F" w:rsidRPr="001D34D5">
        <w:rPr>
          <w:rFonts w:ascii="Times New Roman" w:hAnsi="Times New Roman" w:cs="Times New Roman"/>
          <w:sz w:val="20"/>
          <w:szCs w:val="20"/>
        </w:rPr>
        <w:t xml:space="preserve">was </w:t>
      </w:r>
      <w:proofErr w:type="spellStart"/>
      <w:r w:rsidR="00BA627A" w:rsidRPr="001D34D5">
        <w:rPr>
          <w:rFonts w:ascii="Times New Roman" w:hAnsi="Times New Roman" w:cs="Times New Roman"/>
          <w:sz w:val="20"/>
          <w:szCs w:val="20"/>
        </w:rPr>
        <w:t>subchelate</w:t>
      </w:r>
      <w:proofErr w:type="spellEnd"/>
      <w:r w:rsidR="009E38F7" w:rsidRPr="001D34D5">
        <w:rPr>
          <w:rFonts w:ascii="Times New Roman" w:hAnsi="Times New Roman" w:cs="Times New Roman"/>
          <w:sz w:val="20"/>
          <w:szCs w:val="20"/>
        </w:rPr>
        <w:t xml:space="preserve"> in both sexes</w:t>
      </w:r>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w:t>
      </w:r>
      <w:r w:rsidR="00A037BE"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1a,</w:t>
      </w:r>
      <w:r w:rsidR="00055EF1">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d,</w:t>
      </w:r>
      <w:r w:rsidR="00055EF1">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e &amp; 2a,</w:t>
      </w:r>
      <w:r w:rsidR="00055EF1">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c)</w:t>
      </w:r>
      <w:r w:rsidR="00FD085F" w:rsidRPr="001D34D5">
        <w:rPr>
          <w:rFonts w:ascii="Times New Roman" w:hAnsi="Times New Roman" w:cs="Times New Roman"/>
          <w:sz w:val="20"/>
          <w:szCs w:val="20"/>
        </w:rPr>
        <w:t>.</w:t>
      </w:r>
      <w:r w:rsidR="00BA627A" w:rsidRPr="001D34D5">
        <w:rPr>
          <w:rFonts w:ascii="Times New Roman" w:hAnsi="Times New Roman" w:cs="Times New Roman"/>
          <w:sz w:val="20"/>
          <w:szCs w:val="20"/>
        </w:rPr>
        <w:t xml:space="preserve"> </w:t>
      </w:r>
      <w:r w:rsidR="00183234" w:rsidRPr="001D34D5">
        <w:rPr>
          <w:rFonts w:ascii="Times New Roman" w:hAnsi="Times New Roman" w:cs="Times New Roman"/>
          <w:sz w:val="20"/>
          <w:szCs w:val="20"/>
        </w:rPr>
        <w:t xml:space="preserve">The </w:t>
      </w:r>
      <w:proofErr w:type="spellStart"/>
      <w:r w:rsidR="00BA627A" w:rsidRPr="001D34D5">
        <w:rPr>
          <w:rFonts w:ascii="Times New Roman" w:hAnsi="Times New Roman" w:cs="Times New Roman"/>
          <w:sz w:val="20"/>
          <w:szCs w:val="20"/>
        </w:rPr>
        <w:t>subchela</w:t>
      </w:r>
      <w:proofErr w:type="spellEnd"/>
      <w:r w:rsidR="00BA627A" w:rsidRPr="001D34D5">
        <w:rPr>
          <w:rFonts w:ascii="Times New Roman" w:hAnsi="Times New Roman" w:cs="Times New Roman"/>
          <w:sz w:val="20"/>
          <w:szCs w:val="20"/>
        </w:rPr>
        <w:t xml:space="preserve"> consist</w:t>
      </w:r>
      <w:r w:rsidR="00055EF1">
        <w:rPr>
          <w:rFonts w:ascii="Times New Roman" w:hAnsi="Times New Roman" w:cs="Times New Roman"/>
          <w:sz w:val="20"/>
          <w:szCs w:val="20"/>
        </w:rPr>
        <w:t>ed</w:t>
      </w:r>
      <w:r w:rsidR="00BA627A" w:rsidRPr="001D34D5">
        <w:rPr>
          <w:rFonts w:ascii="Times New Roman" w:hAnsi="Times New Roman" w:cs="Times New Roman"/>
          <w:sz w:val="20"/>
          <w:szCs w:val="20"/>
        </w:rPr>
        <w:t xml:space="preserve"> </w:t>
      </w:r>
      <w:r w:rsidR="00B72CF0">
        <w:rPr>
          <w:rFonts w:ascii="Times New Roman" w:hAnsi="Times New Roman" w:cs="Times New Roman"/>
          <w:sz w:val="20"/>
          <w:szCs w:val="20"/>
        </w:rPr>
        <w:t xml:space="preserve">of marginally denticulate shaft </w:t>
      </w:r>
      <w:r w:rsidR="00BA627A" w:rsidRPr="001D34D5">
        <w:rPr>
          <w:rFonts w:ascii="Times New Roman" w:hAnsi="Times New Roman" w:cs="Times New Roman"/>
          <w:sz w:val="20"/>
          <w:szCs w:val="20"/>
        </w:rPr>
        <w:t xml:space="preserve">armed with single </w:t>
      </w:r>
      <w:proofErr w:type="spellStart"/>
      <w:r w:rsidR="00BA627A" w:rsidRPr="001D34D5">
        <w:rPr>
          <w:rFonts w:ascii="Times New Roman" w:hAnsi="Times New Roman" w:cs="Times New Roman"/>
          <w:sz w:val="20"/>
          <w:szCs w:val="20"/>
        </w:rPr>
        <w:t>subterminal</w:t>
      </w:r>
      <w:proofErr w:type="spellEnd"/>
      <w:r w:rsidR="00BA627A" w:rsidRPr="001D34D5">
        <w:rPr>
          <w:rFonts w:ascii="Times New Roman" w:hAnsi="Times New Roman" w:cs="Times New Roman"/>
          <w:sz w:val="20"/>
          <w:szCs w:val="20"/>
        </w:rPr>
        <w:t xml:space="preserve"> seta on inner margin and </w:t>
      </w:r>
      <w:proofErr w:type="spellStart"/>
      <w:r w:rsidR="00703CDE" w:rsidRPr="001D34D5">
        <w:rPr>
          <w:rFonts w:ascii="Times New Roman" w:hAnsi="Times New Roman" w:cs="Times New Roman"/>
          <w:sz w:val="20"/>
          <w:szCs w:val="20"/>
        </w:rPr>
        <w:t>apicaly</w:t>
      </w:r>
      <w:proofErr w:type="spellEnd"/>
      <w:r w:rsidR="00703CDE" w:rsidRPr="001D34D5">
        <w:rPr>
          <w:rFonts w:ascii="Times New Roman" w:hAnsi="Times New Roman" w:cs="Times New Roman"/>
          <w:sz w:val="20"/>
          <w:szCs w:val="20"/>
        </w:rPr>
        <w:t xml:space="preserve"> directed </w:t>
      </w:r>
      <w:r w:rsidR="00BA627A" w:rsidRPr="001D34D5">
        <w:rPr>
          <w:rFonts w:ascii="Times New Roman" w:hAnsi="Times New Roman" w:cs="Times New Roman"/>
          <w:sz w:val="20"/>
          <w:szCs w:val="20"/>
        </w:rPr>
        <w:t>claw with longitudinal ridges.</w:t>
      </w:r>
      <w:bookmarkStart w:id="0" w:name="_GoBack"/>
      <w:bookmarkEnd w:id="0"/>
    </w:p>
    <w:p w:rsidR="00F95A50" w:rsidRPr="001D34D5" w:rsidRDefault="001B571A" w:rsidP="001D34D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I</w:t>
      </w:r>
      <w:r w:rsidR="006E40C5" w:rsidRPr="001D34D5">
        <w:rPr>
          <w:rFonts w:ascii="Times New Roman" w:hAnsi="Times New Roman" w:cs="Times New Roman"/>
          <w:sz w:val="20"/>
          <w:szCs w:val="20"/>
        </w:rPr>
        <w:t>n both sexes</w:t>
      </w:r>
      <w:r w:rsidR="000904E9" w:rsidRPr="001D34D5">
        <w:rPr>
          <w:rFonts w:ascii="Times New Roman" w:hAnsi="Times New Roman" w:cs="Times New Roman"/>
          <w:sz w:val="20"/>
          <w:szCs w:val="20"/>
        </w:rPr>
        <w:t>,</w:t>
      </w:r>
      <w:r w:rsidR="006E40C5" w:rsidRPr="001D34D5">
        <w:rPr>
          <w:rFonts w:ascii="Times New Roman" w:hAnsi="Times New Roman" w:cs="Times New Roman"/>
          <w:sz w:val="20"/>
          <w:szCs w:val="20"/>
        </w:rPr>
        <w:t xml:space="preserve"> </w:t>
      </w:r>
      <w:r w:rsidR="00E36BD5" w:rsidRPr="001D34D5">
        <w:rPr>
          <w:rFonts w:ascii="Times New Roman" w:hAnsi="Times New Roman" w:cs="Times New Roman"/>
          <w:sz w:val="20"/>
          <w:szCs w:val="20"/>
        </w:rPr>
        <w:t>The m</w:t>
      </w:r>
      <w:r w:rsidR="00BA627A" w:rsidRPr="001D34D5">
        <w:rPr>
          <w:rFonts w:ascii="Times New Roman" w:hAnsi="Times New Roman" w:cs="Times New Roman"/>
          <w:sz w:val="20"/>
          <w:szCs w:val="20"/>
        </w:rPr>
        <w:t xml:space="preserve">outh tube </w:t>
      </w:r>
      <w:r w:rsidR="007A39E9" w:rsidRPr="001D34D5">
        <w:rPr>
          <w:rFonts w:ascii="Times New Roman" w:hAnsi="Times New Roman" w:cs="Times New Roman"/>
          <w:sz w:val="20"/>
          <w:szCs w:val="20"/>
        </w:rPr>
        <w:t>was</w:t>
      </w:r>
      <w:r w:rsidR="00BA627A" w:rsidRPr="001D34D5">
        <w:rPr>
          <w:rFonts w:ascii="Times New Roman" w:hAnsi="Times New Roman" w:cs="Times New Roman"/>
          <w:sz w:val="20"/>
          <w:szCs w:val="20"/>
        </w:rPr>
        <w:t xml:space="preserve"> conical with</w:t>
      </w:r>
      <w:r w:rsidR="007A39E9" w:rsidRPr="001D34D5">
        <w:rPr>
          <w:rFonts w:ascii="Times New Roman" w:hAnsi="Times New Roman" w:cs="Times New Roman"/>
          <w:sz w:val="20"/>
          <w:szCs w:val="20"/>
        </w:rPr>
        <w:t xml:space="preserve"> a</w:t>
      </w:r>
      <w:r w:rsidR="00BA627A" w:rsidRPr="001D34D5">
        <w:rPr>
          <w:rFonts w:ascii="Times New Roman" w:hAnsi="Times New Roman" w:cs="Times New Roman"/>
          <w:sz w:val="20"/>
          <w:szCs w:val="20"/>
        </w:rPr>
        <w:t xml:space="preserve"> tip directed </w:t>
      </w:r>
      <w:proofErr w:type="spellStart"/>
      <w:r w:rsidR="00BA627A" w:rsidRPr="001D34D5">
        <w:rPr>
          <w:rFonts w:ascii="Times New Roman" w:hAnsi="Times New Roman" w:cs="Times New Roman"/>
          <w:sz w:val="20"/>
          <w:szCs w:val="20"/>
        </w:rPr>
        <w:t>posteriorly</w:t>
      </w:r>
      <w:proofErr w:type="spellEnd"/>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 2a,b)</w:t>
      </w:r>
      <w:r w:rsidR="007A39E9" w:rsidRPr="001D34D5">
        <w:rPr>
          <w:rFonts w:ascii="Times New Roman" w:hAnsi="Times New Roman" w:cs="Times New Roman"/>
          <w:b/>
          <w:bCs/>
          <w:sz w:val="20"/>
          <w:szCs w:val="20"/>
        </w:rPr>
        <w:t xml:space="preserve"> </w:t>
      </w:r>
      <w:r w:rsidR="007A39E9" w:rsidRPr="001D34D5">
        <w:rPr>
          <w:rFonts w:ascii="Times New Roman" w:hAnsi="Times New Roman" w:cs="Times New Roman"/>
          <w:sz w:val="20"/>
          <w:szCs w:val="20"/>
        </w:rPr>
        <w:t>and</w:t>
      </w:r>
      <w:r w:rsidR="00BA627A" w:rsidRPr="001D34D5">
        <w:rPr>
          <w:rFonts w:ascii="Times New Roman" w:hAnsi="Times New Roman" w:cs="Times New Roman"/>
          <w:b/>
          <w:bCs/>
          <w:sz w:val="20"/>
          <w:szCs w:val="20"/>
        </w:rPr>
        <w:t xml:space="preserve"> </w:t>
      </w:r>
      <w:r w:rsidR="00BA627A" w:rsidRPr="001D34D5">
        <w:rPr>
          <w:rFonts w:ascii="Times New Roman" w:hAnsi="Times New Roman" w:cs="Times New Roman"/>
          <w:sz w:val="20"/>
          <w:szCs w:val="20"/>
        </w:rPr>
        <w:t>situated between maxillae</w:t>
      </w:r>
      <w:r w:rsidR="00F95A50" w:rsidRPr="001D34D5">
        <w:rPr>
          <w:rFonts w:ascii="Times New Roman" w:hAnsi="Times New Roman" w:cs="Times New Roman"/>
          <w:sz w:val="20"/>
          <w:szCs w:val="20"/>
        </w:rPr>
        <w:t>.</w:t>
      </w:r>
    </w:p>
    <w:p w:rsidR="00BA627A" w:rsidRPr="001D34D5" w:rsidRDefault="007A39E9" w:rsidP="00165B6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The f</w:t>
      </w:r>
      <w:r w:rsidR="00BA627A" w:rsidRPr="001D34D5">
        <w:rPr>
          <w:rFonts w:ascii="Times New Roman" w:hAnsi="Times New Roman" w:cs="Times New Roman"/>
          <w:sz w:val="20"/>
          <w:szCs w:val="20"/>
        </w:rPr>
        <w:t xml:space="preserve">irst thoracic leg in both sexes </w:t>
      </w:r>
      <w:r w:rsidR="00A139C2" w:rsidRPr="001D34D5">
        <w:rPr>
          <w:rFonts w:ascii="Times New Roman" w:hAnsi="Times New Roman" w:cs="Times New Roman"/>
          <w:sz w:val="20"/>
          <w:szCs w:val="20"/>
        </w:rPr>
        <w:t xml:space="preserve">was </w:t>
      </w:r>
      <w:proofErr w:type="spellStart"/>
      <w:r w:rsidR="00BA627A" w:rsidRPr="001D34D5">
        <w:rPr>
          <w:rFonts w:ascii="Times New Roman" w:hAnsi="Times New Roman" w:cs="Times New Roman"/>
          <w:sz w:val="20"/>
          <w:szCs w:val="20"/>
        </w:rPr>
        <w:t>biramous</w:t>
      </w:r>
      <w:proofErr w:type="spellEnd"/>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w:t>
      </w:r>
      <w:r w:rsidR="00BC3072"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1a,d &amp; 2a,c)</w:t>
      </w:r>
      <w:r w:rsidR="00A139C2" w:rsidRPr="001D34D5">
        <w:rPr>
          <w:rFonts w:ascii="Times New Roman" w:hAnsi="Times New Roman" w:cs="Times New Roman"/>
          <w:sz w:val="20"/>
          <w:szCs w:val="20"/>
        </w:rPr>
        <w:t xml:space="preserve">; the </w:t>
      </w:r>
      <w:proofErr w:type="spellStart"/>
      <w:r w:rsidR="00BA627A" w:rsidRPr="001D34D5">
        <w:rPr>
          <w:rFonts w:ascii="Times New Roman" w:hAnsi="Times New Roman" w:cs="Times New Roman"/>
          <w:sz w:val="20"/>
          <w:szCs w:val="20"/>
        </w:rPr>
        <w:t>exopod</w:t>
      </w:r>
      <w:proofErr w:type="spellEnd"/>
      <w:r w:rsidR="000624A0" w:rsidRPr="001D34D5">
        <w:rPr>
          <w:rFonts w:ascii="Times New Roman" w:hAnsi="Times New Roman" w:cs="Times New Roman"/>
          <w:sz w:val="20"/>
          <w:szCs w:val="20"/>
        </w:rPr>
        <w:t xml:space="preserve"> was</w:t>
      </w:r>
      <w:r w:rsidR="00BA627A" w:rsidRPr="001D34D5">
        <w:rPr>
          <w:rFonts w:ascii="Times New Roman" w:hAnsi="Times New Roman" w:cs="Times New Roman"/>
          <w:sz w:val="20"/>
          <w:szCs w:val="20"/>
        </w:rPr>
        <w:t xml:space="preserve"> broad and distally armed</w:t>
      </w:r>
      <w:r w:rsidR="000624A0" w:rsidRPr="001D34D5">
        <w:rPr>
          <w:rFonts w:ascii="Times New Roman" w:hAnsi="Times New Roman" w:cs="Times New Roman"/>
          <w:sz w:val="20"/>
          <w:szCs w:val="20"/>
        </w:rPr>
        <w:t xml:space="preserve"> while the</w:t>
      </w:r>
      <w:r w:rsidR="00BA627A" w:rsidRPr="001D34D5">
        <w:rPr>
          <w:rFonts w:ascii="Times New Roman" w:hAnsi="Times New Roman" w:cs="Times New Roman"/>
          <w:sz w:val="20"/>
          <w:szCs w:val="20"/>
        </w:rPr>
        <w:t xml:space="preserve"> </w:t>
      </w:r>
      <w:proofErr w:type="spellStart"/>
      <w:r w:rsidR="00BA627A" w:rsidRPr="001D34D5">
        <w:rPr>
          <w:rFonts w:ascii="Times New Roman" w:hAnsi="Times New Roman" w:cs="Times New Roman"/>
          <w:sz w:val="20"/>
          <w:szCs w:val="20"/>
        </w:rPr>
        <w:t>endopod</w:t>
      </w:r>
      <w:proofErr w:type="spellEnd"/>
      <w:r w:rsidR="000624A0" w:rsidRPr="001D34D5">
        <w:rPr>
          <w:rFonts w:ascii="Times New Roman" w:hAnsi="Times New Roman" w:cs="Times New Roman"/>
          <w:sz w:val="20"/>
          <w:szCs w:val="20"/>
        </w:rPr>
        <w:t xml:space="preserve"> was smaller, tapering distally.</w:t>
      </w:r>
      <w:r w:rsidR="00BA627A" w:rsidRPr="001D34D5">
        <w:rPr>
          <w:rFonts w:ascii="Times New Roman" w:hAnsi="Times New Roman" w:cs="Times New Roman"/>
          <w:sz w:val="20"/>
          <w:szCs w:val="20"/>
        </w:rPr>
        <w:t xml:space="preserve"> </w:t>
      </w:r>
      <w:r w:rsidR="004E25D2" w:rsidRPr="001D34D5">
        <w:rPr>
          <w:rFonts w:ascii="Times New Roman" w:hAnsi="Times New Roman" w:cs="Times New Roman"/>
          <w:sz w:val="20"/>
          <w:szCs w:val="20"/>
        </w:rPr>
        <w:t>M</w:t>
      </w:r>
      <w:r w:rsidR="00BA627A" w:rsidRPr="001D34D5">
        <w:rPr>
          <w:rFonts w:ascii="Times New Roman" w:hAnsi="Times New Roman" w:cs="Times New Roman"/>
          <w:sz w:val="20"/>
          <w:szCs w:val="20"/>
        </w:rPr>
        <w:t>argins</w:t>
      </w:r>
      <w:r w:rsidR="004E25D2" w:rsidRPr="001D34D5">
        <w:rPr>
          <w:rFonts w:ascii="Times New Roman" w:hAnsi="Times New Roman" w:cs="Times New Roman"/>
          <w:sz w:val="20"/>
          <w:szCs w:val="20"/>
        </w:rPr>
        <w:t xml:space="preserve"> of </w:t>
      </w:r>
      <w:proofErr w:type="spellStart"/>
      <w:r w:rsidR="004E25D2" w:rsidRPr="001D34D5">
        <w:rPr>
          <w:rFonts w:ascii="Times New Roman" w:hAnsi="Times New Roman" w:cs="Times New Roman"/>
          <w:sz w:val="20"/>
          <w:szCs w:val="20"/>
        </w:rPr>
        <w:t>exopods</w:t>
      </w:r>
      <w:proofErr w:type="spellEnd"/>
      <w:r w:rsidR="004E25D2" w:rsidRPr="001D34D5">
        <w:rPr>
          <w:rFonts w:ascii="Times New Roman" w:hAnsi="Times New Roman" w:cs="Times New Roman"/>
          <w:sz w:val="20"/>
          <w:szCs w:val="20"/>
        </w:rPr>
        <w:t xml:space="preserve"> were</w:t>
      </w:r>
      <w:r w:rsidR="00BA627A" w:rsidRPr="001D34D5">
        <w:rPr>
          <w:rFonts w:ascii="Times New Roman" w:hAnsi="Times New Roman" w:cs="Times New Roman"/>
          <w:sz w:val="20"/>
          <w:szCs w:val="20"/>
        </w:rPr>
        <w:t xml:space="preserve"> denticulate, with apical </w:t>
      </w:r>
      <w:proofErr w:type="spellStart"/>
      <w:r w:rsidR="00BA627A" w:rsidRPr="001D34D5">
        <w:rPr>
          <w:rFonts w:ascii="Times New Roman" w:hAnsi="Times New Roman" w:cs="Times New Roman"/>
          <w:sz w:val="20"/>
          <w:szCs w:val="20"/>
        </w:rPr>
        <w:t>pilose</w:t>
      </w:r>
      <w:proofErr w:type="spellEnd"/>
      <w:r w:rsidR="00BA627A" w:rsidRPr="001D34D5">
        <w:rPr>
          <w:rFonts w:ascii="Times New Roman" w:hAnsi="Times New Roman" w:cs="Times New Roman"/>
          <w:sz w:val="20"/>
          <w:szCs w:val="20"/>
        </w:rPr>
        <w:t xml:space="preserve"> seta </w:t>
      </w:r>
      <w:r w:rsidR="004E25D2" w:rsidRPr="001D34D5">
        <w:rPr>
          <w:rFonts w:ascii="Times New Roman" w:hAnsi="Times New Roman" w:cs="Times New Roman"/>
          <w:sz w:val="20"/>
          <w:szCs w:val="20"/>
        </w:rPr>
        <w:t>in female</w:t>
      </w:r>
      <w:r w:rsidR="0036689C" w:rsidRPr="001D34D5">
        <w:rPr>
          <w:rFonts w:ascii="Times New Roman" w:hAnsi="Times New Roman" w:cs="Times New Roman"/>
          <w:sz w:val="20"/>
          <w:szCs w:val="20"/>
        </w:rPr>
        <w:t>. The s</w:t>
      </w:r>
      <w:r w:rsidR="00BA627A" w:rsidRPr="001D34D5">
        <w:rPr>
          <w:rFonts w:ascii="Times New Roman" w:hAnsi="Times New Roman" w:cs="Times New Roman"/>
          <w:sz w:val="20"/>
          <w:szCs w:val="20"/>
        </w:rPr>
        <w:t xml:space="preserve">econd thoracic leg in both sexes </w:t>
      </w:r>
      <w:r w:rsidR="005C6439" w:rsidRPr="001D34D5">
        <w:rPr>
          <w:rFonts w:ascii="Times New Roman" w:hAnsi="Times New Roman" w:cs="Times New Roman"/>
          <w:sz w:val="20"/>
          <w:szCs w:val="20"/>
        </w:rPr>
        <w:t xml:space="preserve">was </w:t>
      </w:r>
      <w:proofErr w:type="spellStart"/>
      <w:r w:rsidR="00BA627A" w:rsidRPr="001D34D5">
        <w:rPr>
          <w:rFonts w:ascii="Times New Roman" w:hAnsi="Times New Roman" w:cs="Times New Roman"/>
          <w:sz w:val="20"/>
          <w:szCs w:val="20"/>
        </w:rPr>
        <w:t>biramous</w:t>
      </w:r>
      <w:proofErr w:type="spellEnd"/>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w:t>
      </w:r>
      <w:r w:rsidR="00BC3072"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1a,e &amp; 2a,c)</w:t>
      </w:r>
      <w:r w:rsidR="00F85875" w:rsidRPr="001D34D5">
        <w:rPr>
          <w:rFonts w:ascii="Times New Roman" w:hAnsi="Times New Roman" w:cs="Times New Roman"/>
          <w:sz w:val="20"/>
          <w:szCs w:val="20"/>
        </w:rPr>
        <w:t>; the</w:t>
      </w:r>
      <w:r w:rsidR="00BA627A" w:rsidRPr="001D34D5">
        <w:rPr>
          <w:rFonts w:ascii="Times New Roman" w:hAnsi="Times New Roman" w:cs="Times New Roman"/>
          <w:sz w:val="20"/>
          <w:szCs w:val="20"/>
        </w:rPr>
        <w:t xml:space="preserve"> </w:t>
      </w:r>
      <w:proofErr w:type="spellStart"/>
      <w:r w:rsidR="00BA627A" w:rsidRPr="001D34D5">
        <w:rPr>
          <w:rFonts w:ascii="Times New Roman" w:hAnsi="Times New Roman" w:cs="Times New Roman"/>
          <w:sz w:val="20"/>
          <w:szCs w:val="20"/>
        </w:rPr>
        <w:t>exopod</w:t>
      </w:r>
      <w:proofErr w:type="spellEnd"/>
      <w:r w:rsidR="00BA627A" w:rsidRPr="001D34D5">
        <w:rPr>
          <w:rFonts w:ascii="Times New Roman" w:hAnsi="Times New Roman" w:cs="Times New Roman"/>
          <w:sz w:val="20"/>
          <w:szCs w:val="20"/>
        </w:rPr>
        <w:t xml:space="preserve"> </w:t>
      </w:r>
      <w:r w:rsidR="00F85875" w:rsidRPr="001D34D5">
        <w:rPr>
          <w:rFonts w:ascii="Times New Roman" w:hAnsi="Times New Roman" w:cs="Times New Roman"/>
          <w:sz w:val="20"/>
          <w:szCs w:val="20"/>
        </w:rPr>
        <w:t>had</w:t>
      </w:r>
      <w:r w:rsidR="00BA627A" w:rsidRPr="001D34D5">
        <w:rPr>
          <w:rFonts w:ascii="Times New Roman" w:hAnsi="Times New Roman" w:cs="Times New Roman"/>
          <w:sz w:val="20"/>
          <w:szCs w:val="20"/>
        </w:rPr>
        <w:t xml:space="preserve"> five distal spines and </w:t>
      </w:r>
      <w:proofErr w:type="spellStart"/>
      <w:r w:rsidR="00BA627A" w:rsidRPr="001D34D5">
        <w:rPr>
          <w:rFonts w:ascii="Times New Roman" w:hAnsi="Times New Roman" w:cs="Times New Roman"/>
          <w:sz w:val="20"/>
          <w:szCs w:val="20"/>
        </w:rPr>
        <w:t>denticles</w:t>
      </w:r>
      <w:proofErr w:type="spellEnd"/>
      <w:r w:rsidR="00BA627A" w:rsidRPr="001D34D5">
        <w:rPr>
          <w:rFonts w:ascii="Times New Roman" w:hAnsi="Times New Roman" w:cs="Times New Roman"/>
          <w:sz w:val="20"/>
          <w:szCs w:val="20"/>
        </w:rPr>
        <w:t xml:space="preserve"> covering </w:t>
      </w:r>
      <w:r w:rsidR="00F85875"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distal base in male and</w:t>
      </w:r>
      <w:r w:rsidR="00F85875" w:rsidRPr="001D34D5">
        <w:rPr>
          <w:rFonts w:ascii="Times New Roman" w:hAnsi="Times New Roman" w:cs="Times New Roman"/>
          <w:sz w:val="20"/>
          <w:szCs w:val="20"/>
        </w:rPr>
        <w:t xml:space="preserve"> the</w:t>
      </w:r>
      <w:r w:rsidR="00BA627A" w:rsidRPr="001D34D5">
        <w:rPr>
          <w:rFonts w:ascii="Times New Roman" w:hAnsi="Times New Roman" w:cs="Times New Roman"/>
          <w:sz w:val="20"/>
          <w:szCs w:val="20"/>
        </w:rPr>
        <w:t xml:space="preserve"> medial region of</w:t>
      </w:r>
      <w:r w:rsidR="00F85875" w:rsidRPr="001D34D5">
        <w:rPr>
          <w:rFonts w:ascii="Times New Roman" w:hAnsi="Times New Roman" w:cs="Times New Roman"/>
          <w:sz w:val="20"/>
          <w:szCs w:val="20"/>
        </w:rPr>
        <w:t xml:space="preserve"> the frontal surface in female.</w:t>
      </w:r>
      <w:r w:rsidR="00BA627A" w:rsidRPr="001D34D5">
        <w:rPr>
          <w:rFonts w:ascii="Times New Roman" w:hAnsi="Times New Roman" w:cs="Times New Roman"/>
          <w:sz w:val="20"/>
          <w:szCs w:val="20"/>
        </w:rPr>
        <w:t xml:space="preserve"> </w:t>
      </w:r>
      <w:r w:rsidR="00B84A6E" w:rsidRPr="001D34D5">
        <w:rPr>
          <w:rFonts w:ascii="Times New Roman" w:hAnsi="Times New Roman" w:cs="Times New Roman"/>
          <w:sz w:val="20"/>
          <w:szCs w:val="20"/>
        </w:rPr>
        <w:t xml:space="preserve">The </w:t>
      </w:r>
      <w:proofErr w:type="spellStart"/>
      <w:r w:rsidR="00BA627A" w:rsidRPr="001D34D5">
        <w:rPr>
          <w:rFonts w:ascii="Times New Roman" w:hAnsi="Times New Roman" w:cs="Times New Roman"/>
          <w:sz w:val="20"/>
          <w:szCs w:val="20"/>
        </w:rPr>
        <w:t>endopod</w:t>
      </w:r>
      <w:proofErr w:type="spellEnd"/>
      <w:r w:rsidR="00B84A6E" w:rsidRPr="001D34D5">
        <w:rPr>
          <w:rFonts w:ascii="Times New Roman" w:hAnsi="Times New Roman" w:cs="Times New Roman"/>
          <w:sz w:val="20"/>
          <w:szCs w:val="20"/>
        </w:rPr>
        <w:t xml:space="preserve"> was</w:t>
      </w:r>
      <w:r w:rsidR="00BA627A" w:rsidRPr="001D34D5">
        <w:rPr>
          <w:rFonts w:ascii="Times New Roman" w:hAnsi="Times New Roman" w:cs="Times New Roman"/>
          <w:sz w:val="20"/>
          <w:szCs w:val="20"/>
        </w:rPr>
        <w:t xml:space="preserve"> denticula</w:t>
      </w:r>
      <w:r w:rsidR="005637DE" w:rsidRPr="001D34D5">
        <w:rPr>
          <w:rFonts w:ascii="Times New Roman" w:hAnsi="Times New Roman" w:cs="Times New Roman"/>
          <w:sz w:val="20"/>
          <w:szCs w:val="20"/>
        </w:rPr>
        <w:t>te armed with short apical seta.</w:t>
      </w:r>
      <w:r w:rsidR="002D58E7" w:rsidRPr="001D34D5">
        <w:rPr>
          <w:rFonts w:ascii="Times New Roman" w:hAnsi="Times New Roman" w:cs="Times New Roman"/>
          <w:sz w:val="20"/>
          <w:szCs w:val="20"/>
        </w:rPr>
        <w:t xml:space="preserve"> The t</w:t>
      </w:r>
      <w:r w:rsidR="00BA627A" w:rsidRPr="001D34D5">
        <w:rPr>
          <w:rFonts w:ascii="Times New Roman" w:hAnsi="Times New Roman" w:cs="Times New Roman"/>
          <w:sz w:val="20"/>
          <w:szCs w:val="20"/>
        </w:rPr>
        <w:t xml:space="preserve">hird thoracic leg in both sexes </w:t>
      </w:r>
      <w:r w:rsidR="00BA627A" w:rsidRPr="001D34D5">
        <w:rPr>
          <w:rFonts w:ascii="Times New Roman" w:hAnsi="Times New Roman" w:cs="Times New Roman"/>
          <w:b/>
          <w:bCs/>
          <w:sz w:val="20"/>
          <w:szCs w:val="20"/>
        </w:rPr>
        <w:t>(Fig</w:t>
      </w:r>
      <w:r w:rsidR="007A125F"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1a, 2a, 3a)</w:t>
      </w:r>
      <w:r w:rsidR="00BA627A" w:rsidRPr="001D34D5">
        <w:rPr>
          <w:rFonts w:ascii="Times New Roman" w:hAnsi="Times New Roman" w:cs="Times New Roman"/>
          <w:sz w:val="20"/>
          <w:szCs w:val="20"/>
        </w:rPr>
        <w:t xml:space="preserve"> </w:t>
      </w:r>
      <w:r w:rsidR="003F3007" w:rsidRPr="001D34D5">
        <w:rPr>
          <w:rFonts w:ascii="Times New Roman" w:hAnsi="Times New Roman" w:cs="Times New Roman"/>
          <w:sz w:val="20"/>
          <w:szCs w:val="20"/>
        </w:rPr>
        <w:t xml:space="preserve">was </w:t>
      </w:r>
      <w:r w:rsidR="00BA627A" w:rsidRPr="001D34D5">
        <w:rPr>
          <w:rFonts w:ascii="Times New Roman" w:hAnsi="Times New Roman" w:cs="Times New Roman"/>
          <w:sz w:val="20"/>
          <w:szCs w:val="20"/>
        </w:rPr>
        <w:t>long</w:t>
      </w:r>
      <w:r w:rsidR="00165B6B">
        <w:rPr>
          <w:rFonts w:ascii="Times New Roman" w:hAnsi="Times New Roman" w:cs="Times New Roman"/>
          <w:sz w:val="20"/>
          <w:szCs w:val="20"/>
        </w:rPr>
        <w:t>,</w:t>
      </w:r>
      <w:r w:rsidR="00BA627A" w:rsidRPr="001D34D5">
        <w:rPr>
          <w:rFonts w:ascii="Times New Roman" w:hAnsi="Times New Roman" w:cs="Times New Roman"/>
          <w:sz w:val="20"/>
          <w:szCs w:val="20"/>
        </w:rPr>
        <w:t xml:space="preserve"> unarmed,</w:t>
      </w:r>
      <w:r w:rsidR="00C42F14" w:rsidRPr="001D34D5">
        <w:rPr>
          <w:rFonts w:ascii="Times New Roman" w:hAnsi="Times New Roman" w:cs="Times New Roman"/>
          <w:sz w:val="20"/>
          <w:szCs w:val="20"/>
        </w:rPr>
        <w:t xml:space="preserve"> </w:t>
      </w:r>
      <w:proofErr w:type="spellStart"/>
      <w:r w:rsidR="00C42F14" w:rsidRPr="001D34D5">
        <w:rPr>
          <w:rFonts w:ascii="Times New Roman" w:hAnsi="Times New Roman" w:cs="Times New Roman"/>
          <w:sz w:val="20"/>
          <w:szCs w:val="20"/>
        </w:rPr>
        <w:t>foliaceous</w:t>
      </w:r>
      <w:proofErr w:type="spellEnd"/>
      <w:r w:rsidR="00165B6B">
        <w:rPr>
          <w:rFonts w:ascii="Times New Roman" w:hAnsi="Times New Roman" w:cs="Times New Roman"/>
          <w:sz w:val="20"/>
          <w:szCs w:val="20"/>
        </w:rPr>
        <w:t xml:space="preserve"> and</w:t>
      </w:r>
      <w:r w:rsidR="00BA627A" w:rsidRPr="001D34D5">
        <w:rPr>
          <w:rFonts w:ascii="Times New Roman" w:hAnsi="Times New Roman" w:cs="Times New Roman"/>
          <w:sz w:val="20"/>
          <w:szCs w:val="20"/>
        </w:rPr>
        <w:t xml:space="preserve"> protruding </w:t>
      </w:r>
      <w:proofErr w:type="spellStart"/>
      <w:r w:rsidR="00BA627A" w:rsidRPr="001D34D5">
        <w:rPr>
          <w:rFonts w:ascii="Times New Roman" w:hAnsi="Times New Roman" w:cs="Times New Roman"/>
          <w:sz w:val="20"/>
          <w:szCs w:val="20"/>
        </w:rPr>
        <w:t>posteroventrally</w:t>
      </w:r>
      <w:proofErr w:type="spellEnd"/>
      <w:r w:rsidR="00BA627A" w:rsidRPr="001D34D5">
        <w:rPr>
          <w:rFonts w:ascii="Times New Roman" w:hAnsi="Times New Roman" w:cs="Times New Roman"/>
          <w:sz w:val="20"/>
          <w:szCs w:val="20"/>
        </w:rPr>
        <w:t xml:space="preserve"> from</w:t>
      </w:r>
      <w:r w:rsidR="003F3007" w:rsidRPr="001D34D5">
        <w:rPr>
          <w:rFonts w:ascii="Times New Roman" w:hAnsi="Times New Roman" w:cs="Times New Roman"/>
          <w:sz w:val="20"/>
          <w:szCs w:val="20"/>
        </w:rPr>
        <w:t xml:space="preserve"> the</w:t>
      </w:r>
      <w:r w:rsidR="00BA627A" w:rsidRPr="001D34D5">
        <w:rPr>
          <w:rFonts w:ascii="Times New Roman" w:hAnsi="Times New Roman" w:cs="Times New Roman"/>
          <w:sz w:val="20"/>
          <w:szCs w:val="20"/>
        </w:rPr>
        <w:t xml:space="preserve"> medial region of </w:t>
      </w:r>
      <w:r w:rsidR="003F3007" w:rsidRPr="001D34D5">
        <w:rPr>
          <w:rFonts w:ascii="Times New Roman" w:hAnsi="Times New Roman" w:cs="Times New Roman"/>
          <w:sz w:val="20"/>
          <w:szCs w:val="20"/>
        </w:rPr>
        <w:t xml:space="preserve">the </w:t>
      </w:r>
      <w:r w:rsidR="009C71A1" w:rsidRPr="001D34D5">
        <w:rPr>
          <w:rFonts w:ascii="Times New Roman" w:hAnsi="Times New Roman" w:cs="Times New Roman"/>
          <w:sz w:val="20"/>
          <w:szCs w:val="20"/>
        </w:rPr>
        <w:t>genital complex.</w:t>
      </w:r>
      <w:r w:rsidR="00BA627A" w:rsidRPr="001D34D5">
        <w:rPr>
          <w:rFonts w:ascii="Times New Roman" w:hAnsi="Times New Roman" w:cs="Times New Roman"/>
          <w:sz w:val="20"/>
          <w:szCs w:val="20"/>
        </w:rPr>
        <w:t xml:space="preserve"> </w:t>
      </w:r>
      <w:r w:rsidR="00A66F04" w:rsidRPr="001D34D5">
        <w:rPr>
          <w:rFonts w:ascii="Times New Roman" w:hAnsi="Times New Roman" w:cs="Times New Roman"/>
          <w:sz w:val="20"/>
          <w:szCs w:val="20"/>
        </w:rPr>
        <w:t xml:space="preserve">They were </w:t>
      </w:r>
      <w:r w:rsidR="00BA627A" w:rsidRPr="001D34D5">
        <w:rPr>
          <w:rFonts w:ascii="Times New Roman" w:hAnsi="Times New Roman" w:cs="Times New Roman"/>
          <w:sz w:val="20"/>
          <w:szCs w:val="20"/>
        </w:rPr>
        <w:t xml:space="preserve">parallel to each other in female and </w:t>
      </w:r>
      <w:proofErr w:type="spellStart"/>
      <w:r w:rsidR="00BA627A" w:rsidRPr="001D34D5">
        <w:rPr>
          <w:rFonts w:ascii="Times New Roman" w:hAnsi="Times New Roman" w:cs="Times New Roman"/>
          <w:sz w:val="20"/>
          <w:szCs w:val="20"/>
        </w:rPr>
        <w:t>bilobed</w:t>
      </w:r>
      <w:proofErr w:type="spellEnd"/>
      <w:r w:rsidR="00BA627A" w:rsidRPr="001D34D5">
        <w:rPr>
          <w:rFonts w:ascii="Times New Roman" w:hAnsi="Times New Roman" w:cs="Times New Roman"/>
          <w:sz w:val="20"/>
          <w:szCs w:val="20"/>
        </w:rPr>
        <w:t xml:space="preserve"> with long lateral lobe</w:t>
      </w:r>
      <w:r w:rsidR="00165B6B">
        <w:rPr>
          <w:rFonts w:ascii="Times New Roman" w:hAnsi="Times New Roman" w:cs="Times New Roman"/>
          <w:sz w:val="20"/>
          <w:szCs w:val="20"/>
        </w:rPr>
        <w:t xml:space="preserve"> </w:t>
      </w:r>
      <w:r w:rsidR="00165B6B" w:rsidRPr="001D34D5">
        <w:rPr>
          <w:rFonts w:ascii="Times New Roman" w:hAnsi="Times New Roman" w:cs="Times New Roman"/>
          <w:sz w:val="20"/>
          <w:szCs w:val="20"/>
        </w:rPr>
        <w:t>in male</w:t>
      </w:r>
      <w:r w:rsidR="00BA627A" w:rsidRPr="001D34D5">
        <w:rPr>
          <w:rFonts w:ascii="Times New Roman" w:hAnsi="Times New Roman" w:cs="Times New Roman"/>
          <w:sz w:val="20"/>
          <w:szCs w:val="20"/>
        </w:rPr>
        <w:t>.</w:t>
      </w:r>
      <w:r w:rsidR="00A66F04" w:rsidRPr="001D34D5">
        <w:rPr>
          <w:rFonts w:ascii="Times New Roman" w:hAnsi="Times New Roman" w:cs="Times New Roman"/>
          <w:sz w:val="20"/>
          <w:szCs w:val="20"/>
        </w:rPr>
        <w:t xml:space="preserve"> The f</w:t>
      </w:r>
      <w:r w:rsidR="00BA627A" w:rsidRPr="001D34D5">
        <w:rPr>
          <w:rFonts w:ascii="Times New Roman" w:hAnsi="Times New Roman" w:cs="Times New Roman"/>
          <w:sz w:val="20"/>
          <w:szCs w:val="20"/>
        </w:rPr>
        <w:t xml:space="preserve">ourth thoracic leg in both sexes </w:t>
      </w:r>
      <w:r w:rsidR="009D044B" w:rsidRPr="001D34D5">
        <w:rPr>
          <w:rFonts w:ascii="Times New Roman" w:hAnsi="Times New Roman" w:cs="Times New Roman"/>
          <w:sz w:val="20"/>
          <w:szCs w:val="20"/>
        </w:rPr>
        <w:t xml:space="preserve">was </w:t>
      </w:r>
      <w:r w:rsidR="001245FB" w:rsidRPr="001D34D5">
        <w:rPr>
          <w:rFonts w:ascii="Times New Roman" w:hAnsi="Times New Roman" w:cs="Times New Roman"/>
          <w:sz w:val="20"/>
          <w:szCs w:val="20"/>
        </w:rPr>
        <w:t>bifurcate</w:t>
      </w:r>
      <w:r w:rsidR="00165B6B">
        <w:rPr>
          <w:rFonts w:ascii="Times New Roman" w:hAnsi="Times New Roman" w:cs="Times New Roman"/>
          <w:sz w:val="20"/>
          <w:szCs w:val="20"/>
        </w:rPr>
        <w:t>,</w:t>
      </w:r>
      <w:r w:rsidR="00BA627A" w:rsidRPr="001D34D5">
        <w:rPr>
          <w:rFonts w:ascii="Times New Roman" w:hAnsi="Times New Roman" w:cs="Times New Roman"/>
          <w:sz w:val="20"/>
          <w:szCs w:val="20"/>
        </w:rPr>
        <w:t xml:space="preserve"> unarmed </w:t>
      </w:r>
      <w:r w:rsidR="00BA627A" w:rsidRPr="001D34D5">
        <w:rPr>
          <w:rFonts w:ascii="Times New Roman" w:hAnsi="Times New Roman" w:cs="Times New Roman"/>
          <w:b/>
          <w:bCs/>
          <w:sz w:val="20"/>
          <w:szCs w:val="20"/>
        </w:rPr>
        <w:t>(Fig</w:t>
      </w:r>
      <w:r w:rsidR="007A125F"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1a, 2a &amp;3b,</w:t>
      </w:r>
      <w:r w:rsidR="00165B6B">
        <w:rPr>
          <w:rFonts w:ascii="Times New Roman" w:hAnsi="Times New Roman" w:cs="Times New Roman"/>
          <w:b/>
          <w:bCs/>
          <w:sz w:val="20"/>
          <w:szCs w:val="20"/>
        </w:rPr>
        <w:t xml:space="preserve"> </w:t>
      </w:r>
      <w:r w:rsidR="00BA627A" w:rsidRPr="001D34D5">
        <w:rPr>
          <w:rFonts w:ascii="Times New Roman" w:hAnsi="Times New Roman" w:cs="Times New Roman"/>
          <w:b/>
          <w:bCs/>
          <w:sz w:val="20"/>
          <w:szCs w:val="20"/>
        </w:rPr>
        <w:t>d)</w:t>
      </w:r>
      <w:r w:rsidR="00165B6B" w:rsidRPr="00165B6B">
        <w:rPr>
          <w:rFonts w:ascii="Times New Roman" w:hAnsi="Times New Roman" w:cs="Times New Roman"/>
          <w:sz w:val="20"/>
          <w:szCs w:val="20"/>
        </w:rPr>
        <w:t xml:space="preserve"> and</w:t>
      </w:r>
      <w:r w:rsidR="00BA627A" w:rsidRPr="001D34D5">
        <w:rPr>
          <w:rFonts w:ascii="Times New Roman" w:hAnsi="Times New Roman" w:cs="Times New Roman"/>
          <w:sz w:val="20"/>
          <w:szCs w:val="20"/>
        </w:rPr>
        <w:t xml:space="preserve"> protruding </w:t>
      </w:r>
      <w:proofErr w:type="spellStart"/>
      <w:r w:rsidR="00BA627A" w:rsidRPr="001D34D5">
        <w:rPr>
          <w:rFonts w:ascii="Times New Roman" w:hAnsi="Times New Roman" w:cs="Times New Roman"/>
          <w:sz w:val="20"/>
          <w:szCs w:val="20"/>
        </w:rPr>
        <w:t>ventrolaterally</w:t>
      </w:r>
      <w:proofErr w:type="spellEnd"/>
      <w:r w:rsidR="00BA627A" w:rsidRPr="001D34D5">
        <w:rPr>
          <w:rFonts w:ascii="Times New Roman" w:hAnsi="Times New Roman" w:cs="Times New Roman"/>
          <w:sz w:val="20"/>
          <w:szCs w:val="20"/>
        </w:rPr>
        <w:t xml:space="preserve"> from</w:t>
      </w:r>
      <w:r w:rsidR="00D1017E" w:rsidRPr="001D34D5">
        <w:rPr>
          <w:rFonts w:ascii="Times New Roman" w:hAnsi="Times New Roman" w:cs="Times New Roman"/>
          <w:sz w:val="20"/>
          <w:szCs w:val="20"/>
        </w:rPr>
        <w:t xml:space="preserve"> the</w:t>
      </w:r>
      <w:r w:rsidR="00BA627A" w:rsidRPr="001D34D5">
        <w:rPr>
          <w:rFonts w:ascii="Times New Roman" w:hAnsi="Times New Roman" w:cs="Times New Roman"/>
          <w:sz w:val="20"/>
          <w:szCs w:val="20"/>
        </w:rPr>
        <w:t xml:space="preserve"> distal region of </w:t>
      </w:r>
      <w:r w:rsidR="004B65D4" w:rsidRPr="001D34D5">
        <w:rPr>
          <w:rFonts w:ascii="Times New Roman" w:hAnsi="Times New Roman" w:cs="Times New Roman"/>
          <w:sz w:val="20"/>
          <w:szCs w:val="20"/>
        </w:rPr>
        <w:t xml:space="preserve">the </w:t>
      </w:r>
      <w:r w:rsidR="00BA627A" w:rsidRPr="001D34D5">
        <w:rPr>
          <w:rFonts w:ascii="Times New Roman" w:hAnsi="Times New Roman" w:cs="Times New Roman"/>
          <w:sz w:val="20"/>
          <w:szCs w:val="20"/>
        </w:rPr>
        <w:t>genital complex.</w:t>
      </w:r>
      <w:r w:rsidR="00494103" w:rsidRPr="001D34D5">
        <w:rPr>
          <w:rFonts w:ascii="Times New Roman" w:hAnsi="Times New Roman" w:cs="Times New Roman"/>
          <w:sz w:val="20"/>
          <w:szCs w:val="20"/>
        </w:rPr>
        <w:t xml:space="preserve"> </w:t>
      </w:r>
      <w:r w:rsidR="00165B6B">
        <w:rPr>
          <w:rFonts w:ascii="Times New Roman" w:hAnsi="Times New Roman" w:cs="Times New Roman"/>
          <w:sz w:val="20"/>
          <w:szCs w:val="20"/>
        </w:rPr>
        <w:t>The f</w:t>
      </w:r>
      <w:r w:rsidR="00494103" w:rsidRPr="001D34D5">
        <w:rPr>
          <w:rFonts w:ascii="Times New Roman" w:hAnsi="Times New Roman" w:cs="Times New Roman"/>
          <w:sz w:val="20"/>
          <w:szCs w:val="20"/>
        </w:rPr>
        <w:t>ifth leg not observed.</w:t>
      </w:r>
    </w:p>
    <w:p w:rsidR="00BA627A" w:rsidRPr="001D34D5" w:rsidRDefault="006A4730" w:rsidP="001D34D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The </w:t>
      </w:r>
      <w:proofErr w:type="spellStart"/>
      <w:r w:rsidRPr="001D34D5">
        <w:rPr>
          <w:rFonts w:ascii="Times New Roman" w:hAnsi="Times New Roman" w:cs="Times New Roman"/>
          <w:sz w:val="20"/>
          <w:szCs w:val="20"/>
        </w:rPr>
        <w:t>u</w:t>
      </w:r>
      <w:r w:rsidR="00BA627A" w:rsidRPr="001D34D5">
        <w:rPr>
          <w:rFonts w:ascii="Times New Roman" w:hAnsi="Times New Roman" w:cs="Times New Roman"/>
          <w:sz w:val="20"/>
          <w:szCs w:val="20"/>
        </w:rPr>
        <w:t>ropod</w:t>
      </w:r>
      <w:proofErr w:type="spellEnd"/>
      <w:r w:rsidR="00BA627A" w:rsidRPr="001D34D5">
        <w:rPr>
          <w:rFonts w:ascii="Times New Roman" w:hAnsi="Times New Roman" w:cs="Times New Roman"/>
          <w:sz w:val="20"/>
          <w:szCs w:val="20"/>
        </w:rPr>
        <w:t xml:space="preserve"> in both sexes </w:t>
      </w:r>
      <w:r w:rsidRPr="001D34D5">
        <w:rPr>
          <w:rFonts w:ascii="Times New Roman" w:hAnsi="Times New Roman" w:cs="Times New Roman"/>
          <w:sz w:val="20"/>
          <w:szCs w:val="20"/>
        </w:rPr>
        <w:t xml:space="preserve">was </w:t>
      </w:r>
      <w:proofErr w:type="spellStart"/>
      <w:r w:rsidR="00BA627A" w:rsidRPr="001D34D5">
        <w:rPr>
          <w:rFonts w:ascii="Times New Roman" w:hAnsi="Times New Roman" w:cs="Times New Roman"/>
          <w:sz w:val="20"/>
          <w:szCs w:val="20"/>
        </w:rPr>
        <w:t>unsegmented</w:t>
      </w:r>
      <w:proofErr w:type="spellEnd"/>
      <w:r w:rsidR="00BA627A" w:rsidRPr="001D34D5">
        <w:rPr>
          <w:rFonts w:ascii="Times New Roman" w:hAnsi="Times New Roman" w:cs="Times New Roman"/>
          <w:sz w:val="20"/>
          <w:szCs w:val="20"/>
        </w:rPr>
        <w:t xml:space="preserve"> </w:t>
      </w:r>
      <w:r w:rsidR="00BA627A" w:rsidRPr="001D34D5">
        <w:rPr>
          <w:rFonts w:ascii="Times New Roman" w:hAnsi="Times New Roman" w:cs="Times New Roman"/>
          <w:b/>
          <w:bCs/>
          <w:sz w:val="20"/>
          <w:szCs w:val="20"/>
        </w:rPr>
        <w:t>(Fig</w:t>
      </w:r>
      <w:r w:rsidR="00074267" w:rsidRPr="001D34D5">
        <w:rPr>
          <w:rFonts w:ascii="Times New Roman" w:hAnsi="Times New Roman" w:cs="Times New Roman"/>
          <w:b/>
          <w:bCs/>
          <w:sz w:val="20"/>
          <w:szCs w:val="20"/>
        </w:rPr>
        <w:t>s</w:t>
      </w:r>
      <w:r w:rsidR="00BA627A" w:rsidRPr="001D34D5">
        <w:rPr>
          <w:rFonts w:ascii="Times New Roman" w:hAnsi="Times New Roman" w:cs="Times New Roman"/>
          <w:b/>
          <w:bCs/>
          <w:sz w:val="20"/>
          <w:szCs w:val="20"/>
        </w:rPr>
        <w:t>. 1b, 2d &amp;3d)</w:t>
      </w:r>
      <w:r w:rsidR="004B65D4" w:rsidRPr="001D34D5">
        <w:rPr>
          <w:rFonts w:ascii="Times New Roman" w:hAnsi="Times New Roman" w:cs="Times New Roman"/>
          <w:b/>
          <w:bCs/>
          <w:sz w:val="20"/>
          <w:szCs w:val="20"/>
        </w:rPr>
        <w:t>,</w:t>
      </w:r>
      <w:r w:rsidR="00074267" w:rsidRPr="001D34D5">
        <w:rPr>
          <w:rFonts w:ascii="Times New Roman" w:hAnsi="Times New Roman" w:cs="Times New Roman"/>
          <w:sz w:val="20"/>
          <w:szCs w:val="20"/>
        </w:rPr>
        <w:t xml:space="preserve"> </w:t>
      </w:r>
      <w:proofErr w:type="spellStart"/>
      <w:r w:rsidR="00074267" w:rsidRPr="001D34D5">
        <w:rPr>
          <w:rFonts w:ascii="Times New Roman" w:hAnsi="Times New Roman" w:cs="Times New Roman"/>
          <w:sz w:val="20"/>
          <w:szCs w:val="20"/>
        </w:rPr>
        <w:t>fusiform</w:t>
      </w:r>
      <w:proofErr w:type="spellEnd"/>
      <w:r w:rsidR="00074267" w:rsidRPr="001D34D5">
        <w:rPr>
          <w:rFonts w:ascii="Times New Roman" w:hAnsi="Times New Roman" w:cs="Times New Roman"/>
          <w:sz w:val="20"/>
          <w:szCs w:val="20"/>
        </w:rPr>
        <w:t xml:space="preserve"> with 5 </w:t>
      </w:r>
      <w:proofErr w:type="spellStart"/>
      <w:r w:rsidR="00074267" w:rsidRPr="001D34D5">
        <w:rPr>
          <w:rFonts w:ascii="Times New Roman" w:hAnsi="Times New Roman" w:cs="Times New Roman"/>
          <w:sz w:val="20"/>
          <w:szCs w:val="20"/>
        </w:rPr>
        <w:t>setules</w:t>
      </w:r>
      <w:proofErr w:type="spellEnd"/>
      <w:r w:rsidR="00074267" w:rsidRPr="001D34D5">
        <w:rPr>
          <w:rFonts w:ascii="Times New Roman" w:hAnsi="Times New Roman" w:cs="Times New Roman"/>
          <w:sz w:val="20"/>
          <w:szCs w:val="20"/>
        </w:rPr>
        <w:t>.</w:t>
      </w:r>
    </w:p>
    <w:p w:rsidR="00BA627A" w:rsidRPr="001D34D5" w:rsidRDefault="00BA627A" w:rsidP="001D34D5">
      <w:pPr>
        <w:autoSpaceDE w:val="0"/>
        <w:autoSpaceDN w:val="0"/>
        <w:adjustRightInd w:val="0"/>
        <w:snapToGrid w:val="0"/>
        <w:spacing w:after="0" w:line="240" w:lineRule="auto"/>
        <w:jc w:val="both"/>
        <w:rPr>
          <w:rFonts w:ascii="Times New Roman" w:hAnsi="Times New Roman" w:cs="Times New Roman"/>
          <w:sz w:val="20"/>
          <w:szCs w:val="20"/>
        </w:rPr>
      </w:pPr>
    </w:p>
    <w:p w:rsidR="00A2665E" w:rsidRPr="001D34D5" w:rsidRDefault="00A2665E" w:rsidP="001D34D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A2665E" w:rsidRPr="001D34D5" w:rsidSect="00711582">
          <w:type w:val="continuous"/>
          <w:pgSz w:w="12242" w:h="15842" w:code="1"/>
          <w:pgMar w:top="1440" w:right="1440" w:bottom="1440" w:left="1440" w:header="720" w:footer="720" w:gutter="0"/>
          <w:cols w:num="2" w:space="720"/>
          <w:docGrid w:linePitch="360"/>
        </w:sectPr>
      </w:pPr>
    </w:p>
    <w:p w:rsidR="00BA627A" w:rsidRPr="001D34D5" w:rsidRDefault="0048181F" w:rsidP="0048181F">
      <w:pPr>
        <w:autoSpaceDE w:val="0"/>
        <w:autoSpaceDN w:val="0"/>
        <w:adjustRightInd w:val="0"/>
        <w:snapToGrid w:val="0"/>
        <w:spacing w:after="0" w:line="240" w:lineRule="auto"/>
        <w:jc w:val="center"/>
        <w:rPr>
          <w:rFonts w:ascii="Times New Roman" w:hAnsi="Times New Roman" w:cs="Times New Roman"/>
          <w:sz w:val="20"/>
          <w:szCs w:val="20"/>
        </w:rPr>
      </w:pPr>
      <w:r w:rsidRPr="0048181F">
        <w:rPr>
          <w:rFonts w:ascii="Times New Roman" w:hAnsi="Times New Roman" w:cs="Times New Roman"/>
          <w:noProof/>
          <w:sz w:val="20"/>
          <w:szCs w:val="20"/>
          <w:lang w:eastAsia="zh-CN"/>
        </w:rPr>
        <w:lastRenderedPageBreak/>
        <w:drawing>
          <wp:inline distT="0" distB="0" distL="0" distR="0">
            <wp:extent cx="5248275" cy="7267576"/>
            <wp:effectExtent l="0" t="0" r="0" b="9525"/>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275" cy="7267576"/>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A2665E" w:rsidRPr="001D34D5" w:rsidRDefault="00A2665E" w:rsidP="00165B6B">
      <w:pPr>
        <w:autoSpaceDE w:val="0"/>
        <w:autoSpaceDN w:val="0"/>
        <w:adjustRightInd w:val="0"/>
        <w:snapToGrid w:val="0"/>
        <w:spacing w:after="0" w:line="240" w:lineRule="auto"/>
        <w:jc w:val="both"/>
        <w:rPr>
          <w:rFonts w:ascii="Times New Roman" w:hAnsi="Times New Roman" w:cs="Times New Roman"/>
          <w:sz w:val="20"/>
          <w:szCs w:val="20"/>
        </w:rPr>
      </w:pPr>
      <w:r w:rsidRPr="001D34D5">
        <w:rPr>
          <w:rFonts w:ascii="Times New Roman" w:hAnsi="Times New Roman" w:cs="Times New Roman"/>
          <w:b/>
          <w:bCs/>
          <w:sz w:val="20"/>
          <w:szCs w:val="20"/>
        </w:rPr>
        <w:t xml:space="preserve">Figure 1. </w:t>
      </w:r>
      <w:r w:rsidRPr="001D34D5">
        <w:rPr>
          <w:rFonts w:ascii="Times New Roman" w:hAnsi="Times New Roman" w:cs="Times New Roman"/>
          <w:sz w:val="20"/>
          <w:szCs w:val="20"/>
        </w:rPr>
        <w:t>Scanning electron micrographs of female</w:t>
      </w:r>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Lernanathropus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sz w:val="20"/>
          <w:szCs w:val="20"/>
        </w:rPr>
        <w:t>Beneden</w:t>
      </w:r>
      <w:proofErr w:type="spellEnd"/>
      <w:r w:rsidRPr="001D34D5">
        <w:rPr>
          <w:rFonts w:ascii="Times New Roman" w:hAnsi="Times New Roman" w:cs="Times New Roman"/>
          <w:sz w:val="20"/>
          <w:szCs w:val="20"/>
        </w:rPr>
        <w:t xml:space="preserve">, 1851. (a) female in ventral view, (b) abdomen, (c) appendages of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xml:space="preserve">, (d and e)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xml:space="preserve"> in ventral view. A1, 1</w:t>
      </w:r>
      <w:r w:rsidRPr="001D34D5">
        <w:rPr>
          <w:rFonts w:ascii="Times New Roman" w:hAnsi="Times New Roman" w:cs="Times New Roman"/>
          <w:sz w:val="20"/>
          <w:szCs w:val="20"/>
          <w:vertAlign w:val="superscript"/>
        </w:rPr>
        <w:t>st</w:t>
      </w:r>
      <w:r w:rsidRPr="001D34D5">
        <w:rPr>
          <w:rFonts w:ascii="Times New Roman" w:hAnsi="Times New Roman" w:cs="Times New Roman"/>
          <w:sz w:val="20"/>
          <w:szCs w:val="20"/>
        </w:rPr>
        <w:t xml:space="preserve"> antenna;</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A2,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antenna; M1, 1</w:t>
      </w:r>
      <w:r w:rsidRPr="001D34D5">
        <w:rPr>
          <w:rFonts w:ascii="Times New Roman" w:hAnsi="Times New Roman" w:cs="Times New Roman"/>
          <w:sz w:val="20"/>
          <w:szCs w:val="20"/>
          <w:vertAlign w:val="superscript"/>
        </w:rPr>
        <w:t>st</w:t>
      </w:r>
      <w:r w:rsidRPr="001D34D5">
        <w:rPr>
          <w:rFonts w:ascii="Times New Roman" w:hAnsi="Times New Roman" w:cs="Times New Roman"/>
          <w:sz w:val="20"/>
          <w:szCs w:val="20"/>
        </w:rPr>
        <w:t xml:space="preserve"> maxilla; M2,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maxilla; m, </w:t>
      </w:r>
      <w:proofErr w:type="spellStart"/>
      <w:r w:rsidRPr="001D34D5">
        <w:rPr>
          <w:rFonts w:ascii="Times New Roman" w:hAnsi="Times New Roman" w:cs="Times New Roman"/>
          <w:sz w:val="20"/>
          <w:szCs w:val="20"/>
        </w:rPr>
        <w:t>maxilliped</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mt</w:t>
      </w:r>
      <w:proofErr w:type="spellEnd"/>
      <w:r w:rsidRPr="001D34D5">
        <w:rPr>
          <w:rFonts w:ascii="Times New Roman" w:hAnsi="Times New Roman" w:cs="Times New Roman"/>
          <w:sz w:val="20"/>
          <w:szCs w:val="20"/>
        </w:rPr>
        <w:t>, mouth tube; L1, 1</w:t>
      </w:r>
      <w:r w:rsidRPr="001D34D5">
        <w:rPr>
          <w:rFonts w:ascii="Times New Roman" w:hAnsi="Times New Roman" w:cs="Times New Roman"/>
          <w:sz w:val="20"/>
          <w:szCs w:val="20"/>
          <w:vertAlign w:val="superscript"/>
        </w:rPr>
        <w:t>st</w:t>
      </w:r>
      <w:r w:rsidRPr="001D34D5">
        <w:rPr>
          <w:rFonts w:ascii="Times New Roman" w:hAnsi="Times New Roman" w:cs="Times New Roman"/>
          <w:sz w:val="20"/>
          <w:szCs w:val="20"/>
        </w:rPr>
        <w:t xml:space="preserve"> thoracic leg; L2,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thoracic leg; L3, 3</w:t>
      </w:r>
      <w:r w:rsidRPr="001D34D5">
        <w:rPr>
          <w:rFonts w:ascii="Times New Roman" w:hAnsi="Times New Roman" w:cs="Times New Roman"/>
          <w:sz w:val="20"/>
          <w:szCs w:val="20"/>
          <w:vertAlign w:val="superscript"/>
        </w:rPr>
        <w:t>rd</w:t>
      </w:r>
      <w:r w:rsidRPr="001D34D5">
        <w:rPr>
          <w:rFonts w:ascii="Times New Roman" w:hAnsi="Times New Roman" w:cs="Times New Roman"/>
          <w:sz w:val="20"/>
          <w:szCs w:val="20"/>
        </w:rPr>
        <w:t xml:space="preserve"> thoracic leg; L4, 4</w:t>
      </w:r>
      <w:r w:rsidRPr="001D34D5">
        <w:rPr>
          <w:rFonts w:ascii="Times New Roman" w:hAnsi="Times New Roman" w:cs="Times New Roman"/>
          <w:sz w:val="20"/>
          <w:szCs w:val="20"/>
          <w:vertAlign w:val="superscript"/>
        </w:rPr>
        <w:t>th</w:t>
      </w:r>
      <w:r w:rsidRPr="001D34D5">
        <w:rPr>
          <w:rFonts w:ascii="Times New Roman" w:hAnsi="Times New Roman" w:cs="Times New Roman"/>
          <w:sz w:val="20"/>
          <w:szCs w:val="20"/>
        </w:rPr>
        <w:t xml:space="preserve"> thoracic leg; a, abdomen; ES, egg sac; </w:t>
      </w:r>
      <w:r w:rsidR="00165B6B">
        <w:rPr>
          <w:rFonts w:ascii="Times New Roman" w:hAnsi="Times New Roman" w:cs="Times New Roman"/>
          <w:sz w:val="20"/>
          <w:szCs w:val="20"/>
        </w:rPr>
        <w:t>SS</w:t>
      </w:r>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spermatophore</w:t>
      </w:r>
      <w:proofErr w:type="spellEnd"/>
      <w:r w:rsidRPr="001D34D5">
        <w:rPr>
          <w:rFonts w:ascii="Times New Roman" w:hAnsi="Times New Roman" w:cs="Times New Roman"/>
          <w:sz w:val="20"/>
          <w:szCs w:val="20"/>
        </w:rPr>
        <w:t xml:space="preserve"> sac; </w:t>
      </w:r>
      <w:r w:rsidR="00165B6B">
        <w:rPr>
          <w:rFonts w:ascii="Times New Roman" w:hAnsi="Times New Roman" w:cs="Times New Roman"/>
          <w:sz w:val="20"/>
          <w:szCs w:val="20"/>
        </w:rPr>
        <w:t>CE</w:t>
      </w:r>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xml:space="preserve"> and UP, </w:t>
      </w:r>
      <w:proofErr w:type="spellStart"/>
      <w:r w:rsidRPr="001D34D5">
        <w:rPr>
          <w:rFonts w:ascii="Times New Roman" w:hAnsi="Times New Roman" w:cs="Times New Roman"/>
          <w:sz w:val="20"/>
          <w:szCs w:val="20"/>
        </w:rPr>
        <w:t>uropods</w:t>
      </w:r>
      <w:proofErr w:type="spellEnd"/>
      <w:r w:rsidRPr="001D34D5">
        <w:rPr>
          <w:rFonts w:ascii="Times New Roman" w:hAnsi="Times New Roman" w:cs="Times New Roman"/>
          <w:sz w:val="20"/>
          <w:szCs w:val="20"/>
        </w:rPr>
        <w:t>. Small arrows indicate the genital complex.</w:t>
      </w:r>
    </w:p>
    <w:p w:rsidR="00A2665E" w:rsidRPr="001D34D5" w:rsidRDefault="0058776B" w:rsidP="00797F85">
      <w:pPr>
        <w:autoSpaceDE w:val="0"/>
        <w:autoSpaceDN w:val="0"/>
        <w:adjustRightInd w:val="0"/>
        <w:snapToGrid w:val="0"/>
        <w:spacing w:after="0" w:line="240" w:lineRule="auto"/>
        <w:jc w:val="center"/>
        <w:rPr>
          <w:rFonts w:ascii="Times New Roman" w:hAnsi="Times New Roman" w:cs="Times New Roman"/>
          <w:sz w:val="20"/>
          <w:szCs w:val="20"/>
        </w:rPr>
      </w:pPr>
      <w:r>
        <w:object w:dxaOrig="7558" w:dyaOrig="1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15pt;height:539.7pt" o:ole="">
            <v:imagedata r:id="rId14" o:title=""/>
          </v:shape>
          <o:OLEObject Type="Embed" ProgID="Photoshop.Image.7" ShapeID="_x0000_i1025" DrawAspect="Content" ObjectID="_1456769915" r:id="rId15">
            <o:FieldCodes>\s</o:FieldCodes>
          </o:OLEObject>
        </w:object>
      </w:r>
    </w:p>
    <w:p w:rsidR="00A2665E" w:rsidRPr="001D34D5" w:rsidRDefault="00A2665E" w:rsidP="001D34D5">
      <w:pPr>
        <w:autoSpaceDE w:val="0"/>
        <w:autoSpaceDN w:val="0"/>
        <w:adjustRightInd w:val="0"/>
        <w:snapToGrid w:val="0"/>
        <w:spacing w:after="0" w:line="240" w:lineRule="auto"/>
        <w:jc w:val="both"/>
        <w:rPr>
          <w:rFonts w:ascii="Times New Roman" w:hAnsi="Times New Roman" w:cs="Times New Roman"/>
          <w:sz w:val="20"/>
          <w:szCs w:val="20"/>
        </w:rPr>
      </w:pPr>
      <w:r w:rsidRPr="001D34D5">
        <w:rPr>
          <w:rFonts w:ascii="Times New Roman" w:hAnsi="Times New Roman" w:cs="Times New Roman"/>
          <w:b/>
          <w:bCs/>
          <w:sz w:val="20"/>
          <w:szCs w:val="20"/>
        </w:rPr>
        <w:t xml:space="preserve">Figure 2. </w:t>
      </w:r>
      <w:r w:rsidRPr="001D34D5">
        <w:rPr>
          <w:rFonts w:ascii="Times New Roman" w:hAnsi="Times New Roman" w:cs="Times New Roman"/>
          <w:sz w:val="20"/>
          <w:szCs w:val="20"/>
        </w:rPr>
        <w:t>Scanning electron micrographs of male</w:t>
      </w:r>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Lernanathropus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sz w:val="20"/>
          <w:szCs w:val="20"/>
        </w:rPr>
        <w:t>Beneden</w:t>
      </w:r>
      <w:proofErr w:type="spellEnd"/>
      <w:r w:rsidRPr="001D34D5">
        <w:rPr>
          <w:rFonts w:ascii="Times New Roman" w:hAnsi="Times New Roman" w:cs="Times New Roman"/>
          <w:sz w:val="20"/>
          <w:szCs w:val="20"/>
        </w:rPr>
        <w:t xml:space="preserve">, 1851. (a) male in ventral view, (b)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xml:space="preserve"> in ventral view, (c) appendages of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(d) abdomen. A1, 1</w:t>
      </w:r>
      <w:r w:rsidRPr="001D34D5">
        <w:rPr>
          <w:rFonts w:ascii="Times New Roman" w:hAnsi="Times New Roman" w:cs="Times New Roman"/>
          <w:sz w:val="20"/>
          <w:szCs w:val="20"/>
          <w:vertAlign w:val="superscript"/>
        </w:rPr>
        <w:t>st</w:t>
      </w:r>
      <w:r w:rsidRPr="001D34D5">
        <w:rPr>
          <w:rFonts w:ascii="Times New Roman" w:hAnsi="Times New Roman" w:cs="Times New Roman"/>
          <w:sz w:val="20"/>
          <w:szCs w:val="20"/>
        </w:rPr>
        <w:t xml:space="preserve"> antenna;</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A2,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antenna; </w:t>
      </w:r>
      <w:proofErr w:type="spellStart"/>
      <w:r w:rsidRPr="001D34D5">
        <w:rPr>
          <w:rFonts w:ascii="Times New Roman" w:hAnsi="Times New Roman" w:cs="Times New Roman"/>
          <w:sz w:val="20"/>
          <w:szCs w:val="20"/>
        </w:rPr>
        <w:t>pb</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parabasal</w:t>
      </w:r>
      <w:proofErr w:type="spellEnd"/>
      <w:r w:rsidRPr="001D34D5">
        <w:rPr>
          <w:rFonts w:ascii="Times New Roman" w:hAnsi="Times New Roman" w:cs="Times New Roman"/>
          <w:sz w:val="20"/>
          <w:szCs w:val="20"/>
        </w:rPr>
        <w:t xml:space="preserve"> flagellum; sp, </w:t>
      </w:r>
      <w:proofErr w:type="spellStart"/>
      <w:r w:rsidRPr="001D34D5">
        <w:rPr>
          <w:rFonts w:ascii="Times New Roman" w:hAnsi="Times New Roman" w:cs="Times New Roman"/>
          <w:sz w:val="20"/>
          <w:szCs w:val="20"/>
        </w:rPr>
        <w:t>spiniform</w:t>
      </w:r>
      <w:proofErr w:type="spellEnd"/>
      <w:r w:rsidRPr="001D34D5">
        <w:rPr>
          <w:rFonts w:ascii="Times New Roman" w:hAnsi="Times New Roman" w:cs="Times New Roman"/>
          <w:sz w:val="20"/>
          <w:szCs w:val="20"/>
        </w:rPr>
        <w:t xml:space="preserve"> process;</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M2,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maxilla; m, </w:t>
      </w:r>
      <w:proofErr w:type="spellStart"/>
      <w:r w:rsidRPr="001D34D5">
        <w:rPr>
          <w:rFonts w:ascii="Times New Roman" w:hAnsi="Times New Roman" w:cs="Times New Roman"/>
          <w:sz w:val="20"/>
          <w:szCs w:val="20"/>
        </w:rPr>
        <w:t>maxilliped</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mt</w:t>
      </w:r>
      <w:proofErr w:type="spellEnd"/>
      <w:r w:rsidRPr="001D34D5">
        <w:rPr>
          <w:rFonts w:ascii="Times New Roman" w:hAnsi="Times New Roman" w:cs="Times New Roman"/>
          <w:sz w:val="20"/>
          <w:szCs w:val="20"/>
        </w:rPr>
        <w:t>, mouth tube; L1, 1</w:t>
      </w:r>
      <w:r w:rsidRPr="001D34D5">
        <w:rPr>
          <w:rFonts w:ascii="Times New Roman" w:hAnsi="Times New Roman" w:cs="Times New Roman"/>
          <w:sz w:val="20"/>
          <w:szCs w:val="20"/>
          <w:vertAlign w:val="superscript"/>
        </w:rPr>
        <w:t>st</w:t>
      </w:r>
      <w:r w:rsidRPr="001D34D5">
        <w:rPr>
          <w:rFonts w:ascii="Times New Roman" w:hAnsi="Times New Roman" w:cs="Times New Roman"/>
          <w:sz w:val="20"/>
          <w:szCs w:val="20"/>
        </w:rPr>
        <w:t xml:space="preserve"> thoracic leg; L2,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thoracic leg; L3, 3</w:t>
      </w:r>
      <w:r w:rsidRPr="001D34D5">
        <w:rPr>
          <w:rFonts w:ascii="Times New Roman" w:hAnsi="Times New Roman" w:cs="Times New Roman"/>
          <w:sz w:val="20"/>
          <w:szCs w:val="20"/>
          <w:vertAlign w:val="superscript"/>
        </w:rPr>
        <w:t>rd</w:t>
      </w:r>
      <w:r w:rsidRPr="001D34D5">
        <w:rPr>
          <w:rFonts w:ascii="Times New Roman" w:hAnsi="Times New Roman" w:cs="Times New Roman"/>
          <w:sz w:val="20"/>
          <w:szCs w:val="20"/>
        </w:rPr>
        <w:t xml:space="preserve"> thoracic leg; L4, 4</w:t>
      </w:r>
      <w:r w:rsidRPr="001D34D5">
        <w:rPr>
          <w:rFonts w:ascii="Times New Roman" w:hAnsi="Times New Roman" w:cs="Times New Roman"/>
          <w:sz w:val="20"/>
          <w:szCs w:val="20"/>
          <w:vertAlign w:val="superscript"/>
        </w:rPr>
        <w:t>th</w:t>
      </w:r>
      <w:r w:rsidRPr="001D34D5">
        <w:rPr>
          <w:rFonts w:ascii="Times New Roman" w:hAnsi="Times New Roman" w:cs="Times New Roman"/>
          <w:sz w:val="20"/>
          <w:szCs w:val="20"/>
        </w:rPr>
        <w:t xml:space="preserve"> thoracic leg; a, abdomen; and UP, </w:t>
      </w:r>
      <w:proofErr w:type="spellStart"/>
      <w:r w:rsidRPr="001D34D5">
        <w:rPr>
          <w:rFonts w:ascii="Times New Roman" w:hAnsi="Times New Roman" w:cs="Times New Roman"/>
          <w:sz w:val="20"/>
          <w:szCs w:val="20"/>
        </w:rPr>
        <w:t>uropods</w:t>
      </w:r>
      <w:proofErr w:type="spellEnd"/>
      <w:r w:rsidRPr="001D34D5">
        <w:rPr>
          <w:rFonts w:ascii="Times New Roman" w:hAnsi="Times New Roman" w:cs="Times New Roman"/>
          <w:sz w:val="20"/>
          <w:szCs w:val="20"/>
        </w:rPr>
        <w:t>. Small arrows indicate genital complex.</w:t>
      </w:r>
    </w:p>
    <w:p w:rsidR="00A2665E" w:rsidRPr="001D34D5" w:rsidRDefault="0058776B" w:rsidP="00797F85">
      <w:pPr>
        <w:autoSpaceDE w:val="0"/>
        <w:autoSpaceDN w:val="0"/>
        <w:adjustRightInd w:val="0"/>
        <w:snapToGrid w:val="0"/>
        <w:spacing w:after="0" w:line="240" w:lineRule="auto"/>
        <w:jc w:val="center"/>
        <w:rPr>
          <w:rFonts w:ascii="Times New Roman" w:hAnsi="Times New Roman" w:cs="Times New Roman"/>
          <w:sz w:val="20"/>
          <w:szCs w:val="20"/>
        </w:rPr>
      </w:pPr>
      <w:r w:rsidRPr="009B797E">
        <w:rPr>
          <w:rFonts w:ascii="Times New Roman" w:hAnsi="Times New Roman" w:cs="Times New Roman"/>
          <w:noProof/>
          <w:sz w:val="20"/>
          <w:szCs w:val="20"/>
          <w:lang w:eastAsia="zh-CN"/>
        </w:rPr>
        <w:lastRenderedPageBreak/>
        <w:drawing>
          <wp:inline distT="0" distB="0" distL="0" distR="0">
            <wp:extent cx="5353050" cy="6438900"/>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0" cy="6438900"/>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A2665E" w:rsidRPr="001D34D5" w:rsidRDefault="00A2665E" w:rsidP="001D34D5">
      <w:pPr>
        <w:autoSpaceDE w:val="0"/>
        <w:autoSpaceDN w:val="0"/>
        <w:adjustRightInd w:val="0"/>
        <w:snapToGrid w:val="0"/>
        <w:spacing w:after="0" w:line="240" w:lineRule="auto"/>
        <w:jc w:val="both"/>
        <w:rPr>
          <w:rFonts w:ascii="Times New Roman" w:hAnsi="Times New Roman" w:cs="Times New Roman"/>
          <w:sz w:val="20"/>
          <w:szCs w:val="20"/>
        </w:rPr>
      </w:pPr>
      <w:r w:rsidRPr="001D34D5">
        <w:rPr>
          <w:rFonts w:ascii="Times New Roman" w:hAnsi="Times New Roman" w:cs="Times New Roman"/>
          <w:b/>
          <w:bCs/>
          <w:sz w:val="20"/>
          <w:szCs w:val="20"/>
        </w:rPr>
        <w:t xml:space="preserve">Figure 3. </w:t>
      </w:r>
      <w:r w:rsidRPr="001D34D5">
        <w:rPr>
          <w:rFonts w:ascii="Times New Roman" w:hAnsi="Times New Roman" w:cs="Times New Roman"/>
          <w:sz w:val="20"/>
          <w:szCs w:val="20"/>
        </w:rPr>
        <w:t xml:space="preserve">Light micrographs of </w:t>
      </w:r>
      <w:proofErr w:type="spellStart"/>
      <w:r w:rsidRPr="001D34D5">
        <w:rPr>
          <w:rFonts w:ascii="Times New Roman" w:hAnsi="Times New Roman" w:cs="Times New Roman"/>
          <w:i/>
          <w:iCs/>
          <w:sz w:val="20"/>
          <w:szCs w:val="20"/>
        </w:rPr>
        <w:t>Lernanathropus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sz w:val="20"/>
          <w:szCs w:val="20"/>
        </w:rPr>
        <w:t>Beneden</w:t>
      </w:r>
      <w:proofErr w:type="spellEnd"/>
      <w:r w:rsidRPr="001D34D5">
        <w:rPr>
          <w:rFonts w:ascii="Times New Roman" w:hAnsi="Times New Roman" w:cs="Times New Roman"/>
          <w:sz w:val="20"/>
          <w:szCs w:val="20"/>
        </w:rPr>
        <w:t>, 1851. (a) female in ventral view, (b) posterior end of female, (c) male in ventral view, (d) posterior end of male. A1, 1</w:t>
      </w:r>
      <w:r w:rsidRPr="001D34D5">
        <w:rPr>
          <w:rFonts w:ascii="Times New Roman" w:hAnsi="Times New Roman" w:cs="Times New Roman"/>
          <w:sz w:val="20"/>
          <w:szCs w:val="20"/>
          <w:vertAlign w:val="superscript"/>
        </w:rPr>
        <w:t>st</w:t>
      </w:r>
      <w:r w:rsidRPr="001D34D5">
        <w:rPr>
          <w:rFonts w:ascii="Times New Roman" w:hAnsi="Times New Roman" w:cs="Times New Roman"/>
          <w:sz w:val="20"/>
          <w:szCs w:val="20"/>
        </w:rPr>
        <w:t xml:space="preserve"> antenna;</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A2,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antenna; m, </w:t>
      </w:r>
      <w:proofErr w:type="spellStart"/>
      <w:r w:rsidRPr="001D34D5">
        <w:rPr>
          <w:rFonts w:ascii="Times New Roman" w:hAnsi="Times New Roman" w:cs="Times New Roman"/>
          <w:sz w:val="20"/>
          <w:szCs w:val="20"/>
        </w:rPr>
        <w:t>maxilliped</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ce</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cephalothorax</w:t>
      </w:r>
      <w:proofErr w:type="spellEnd"/>
      <w:r w:rsidRPr="001D34D5">
        <w:rPr>
          <w:rFonts w:ascii="Times New Roman" w:hAnsi="Times New Roman" w:cs="Times New Roman"/>
          <w:sz w:val="20"/>
          <w:szCs w:val="20"/>
        </w:rPr>
        <w:t>; L3, 3</w:t>
      </w:r>
      <w:r w:rsidRPr="001D34D5">
        <w:rPr>
          <w:rFonts w:ascii="Times New Roman" w:hAnsi="Times New Roman" w:cs="Times New Roman"/>
          <w:sz w:val="20"/>
          <w:szCs w:val="20"/>
          <w:vertAlign w:val="superscript"/>
        </w:rPr>
        <w:t>rd</w:t>
      </w:r>
      <w:r w:rsidRPr="001D34D5">
        <w:rPr>
          <w:rFonts w:ascii="Times New Roman" w:hAnsi="Times New Roman" w:cs="Times New Roman"/>
          <w:sz w:val="20"/>
          <w:szCs w:val="20"/>
        </w:rPr>
        <w:t xml:space="preserve"> thoracic leg; L4, 4</w:t>
      </w:r>
      <w:r w:rsidRPr="001D34D5">
        <w:rPr>
          <w:rFonts w:ascii="Times New Roman" w:hAnsi="Times New Roman" w:cs="Times New Roman"/>
          <w:sz w:val="20"/>
          <w:szCs w:val="20"/>
          <w:vertAlign w:val="superscript"/>
        </w:rPr>
        <w:t>th</w:t>
      </w:r>
      <w:r w:rsidRPr="001D34D5">
        <w:rPr>
          <w:rFonts w:ascii="Times New Roman" w:hAnsi="Times New Roman" w:cs="Times New Roman"/>
          <w:sz w:val="20"/>
          <w:szCs w:val="20"/>
        </w:rPr>
        <w:t xml:space="preserve"> thoracic leg; cg, cement glands; ES, egg sac; </w:t>
      </w:r>
      <w:proofErr w:type="spellStart"/>
      <w:r w:rsidRPr="001D34D5">
        <w:rPr>
          <w:rFonts w:ascii="Times New Roman" w:hAnsi="Times New Roman" w:cs="Times New Roman"/>
          <w:sz w:val="20"/>
          <w:szCs w:val="20"/>
        </w:rPr>
        <w:t>ss</w:t>
      </w:r>
      <w:proofErr w:type="spellEnd"/>
      <w:r w:rsidRPr="001D34D5">
        <w:rPr>
          <w:rFonts w:ascii="Times New Roman" w:hAnsi="Times New Roman" w:cs="Times New Roman"/>
          <w:sz w:val="20"/>
          <w:szCs w:val="20"/>
        </w:rPr>
        <w:t xml:space="preserve">, </w:t>
      </w:r>
      <w:proofErr w:type="spellStart"/>
      <w:r w:rsidRPr="001D34D5">
        <w:rPr>
          <w:rFonts w:ascii="Times New Roman" w:hAnsi="Times New Roman" w:cs="Times New Roman"/>
          <w:sz w:val="20"/>
          <w:szCs w:val="20"/>
        </w:rPr>
        <w:t>spermatophore</w:t>
      </w:r>
      <w:proofErr w:type="spellEnd"/>
      <w:r w:rsidRPr="001D34D5">
        <w:rPr>
          <w:rFonts w:ascii="Times New Roman" w:hAnsi="Times New Roman" w:cs="Times New Roman"/>
          <w:sz w:val="20"/>
          <w:szCs w:val="20"/>
        </w:rPr>
        <w:t xml:space="preserve"> sac; s, </w:t>
      </w:r>
      <w:proofErr w:type="spellStart"/>
      <w:r w:rsidRPr="001D34D5">
        <w:rPr>
          <w:rFonts w:ascii="Times New Roman" w:hAnsi="Times New Roman" w:cs="Times New Roman"/>
          <w:sz w:val="20"/>
          <w:szCs w:val="20"/>
        </w:rPr>
        <w:t>spermatophore</w:t>
      </w:r>
      <w:proofErr w:type="spellEnd"/>
      <w:r w:rsidRPr="001D34D5">
        <w:rPr>
          <w:rFonts w:ascii="Times New Roman" w:hAnsi="Times New Roman" w:cs="Times New Roman"/>
          <w:sz w:val="20"/>
          <w:szCs w:val="20"/>
        </w:rPr>
        <w:t xml:space="preserve">; a, abdomen; and UP, </w:t>
      </w:r>
      <w:proofErr w:type="spellStart"/>
      <w:r w:rsidRPr="001D34D5">
        <w:rPr>
          <w:rFonts w:ascii="Times New Roman" w:hAnsi="Times New Roman" w:cs="Times New Roman"/>
          <w:sz w:val="20"/>
          <w:szCs w:val="20"/>
        </w:rPr>
        <w:t>uropods</w:t>
      </w:r>
      <w:proofErr w:type="spellEnd"/>
      <w:r w:rsidRPr="001D34D5">
        <w:rPr>
          <w:rFonts w:ascii="Times New Roman" w:hAnsi="Times New Roman" w:cs="Times New Roman"/>
          <w:sz w:val="20"/>
          <w:szCs w:val="20"/>
        </w:rPr>
        <w:t>. Small arrows indicate genital complex.</w:t>
      </w:r>
    </w:p>
    <w:p w:rsidR="00A2665E" w:rsidRPr="001D34D5" w:rsidRDefault="00A2665E" w:rsidP="001D34D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2665E" w:rsidRPr="001D34D5" w:rsidRDefault="00A2665E" w:rsidP="001D34D5">
      <w:pPr>
        <w:autoSpaceDE w:val="0"/>
        <w:autoSpaceDN w:val="0"/>
        <w:adjustRightInd w:val="0"/>
        <w:snapToGrid w:val="0"/>
        <w:spacing w:after="0" w:line="240" w:lineRule="auto"/>
        <w:ind w:firstLine="425"/>
        <w:jc w:val="both"/>
        <w:rPr>
          <w:rFonts w:ascii="Times New Roman" w:hAnsi="Times New Roman" w:cs="Times New Roman"/>
          <w:sz w:val="20"/>
          <w:szCs w:val="20"/>
        </w:rPr>
        <w:sectPr w:rsidR="00A2665E" w:rsidRPr="001D34D5" w:rsidSect="00571840">
          <w:type w:val="continuous"/>
          <w:pgSz w:w="12242" w:h="15842" w:code="1"/>
          <w:pgMar w:top="1440" w:right="1440" w:bottom="1440" w:left="1440" w:header="720" w:footer="720" w:gutter="0"/>
          <w:cols w:space="720"/>
          <w:docGrid w:linePitch="360"/>
        </w:sectPr>
      </w:pPr>
    </w:p>
    <w:p w:rsidR="005613F8" w:rsidRPr="001D34D5" w:rsidRDefault="005613F8" w:rsidP="00F008AC">
      <w:pPr>
        <w:autoSpaceDE w:val="0"/>
        <w:autoSpaceDN w:val="0"/>
        <w:adjustRightInd w:val="0"/>
        <w:snapToGrid w:val="0"/>
        <w:spacing w:after="0" w:line="240" w:lineRule="auto"/>
        <w:jc w:val="both"/>
        <w:outlineLvl w:val="0"/>
        <w:rPr>
          <w:rFonts w:ascii="Times New Roman" w:hAnsi="Times New Roman" w:cs="Times New Roman"/>
          <w:b/>
          <w:bCs/>
          <w:sz w:val="20"/>
          <w:szCs w:val="20"/>
        </w:rPr>
      </w:pPr>
      <w:r w:rsidRPr="001D34D5">
        <w:rPr>
          <w:rFonts w:ascii="Times New Roman" w:hAnsi="Times New Roman" w:cs="Times New Roman"/>
          <w:b/>
          <w:bCs/>
          <w:sz w:val="20"/>
          <w:szCs w:val="20"/>
        </w:rPr>
        <w:lastRenderedPageBreak/>
        <w:t>4.</w:t>
      </w:r>
      <w:r>
        <w:rPr>
          <w:rFonts w:ascii="Times New Roman" w:hAnsi="Times New Roman" w:cs="Times New Roman" w:hint="eastAsia"/>
          <w:b/>
          <w:bCs/>
          <w:sz w:val="20"/>
          <w:szCs w:val="20"/>
          <w:lang w:eastAsia="zh-CN"/>
        </w:rPr>
        <w:t xml:space="preserve"> </w:t>
      </w:r>
      <w:r w:rsidRPr="001D34D5">
        <w:rPr>
          <w:rFonts w:ascii="Times New Roman" w:hAnsi="Times New Roman" w:cs="Times New Roman"/>
          <w:b/>
          <w:bCs/>
          <w:sz w:val="20"/>
          <w:szCs w:val="20"/>
        </w:rPr>
        <w:t>Discussion</w:t>
      </w:r>
    </w:p>
    <w:p w:rsidR="005613F8" w:rsidRPr="001D34D5" w:rsidRDefault="005613F8" w:rsidP="005613F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In this study, the sea bass fishes obtained from Damietta province have been examined for the detection of </w:t>
      </w:r>
      <w:proofErr w:type="spellStart"/>
      <w:r w:rsidRPr="001D34D5">
        <w:rPr>
          <w:rFonts w:ascii="Times New Roman" w:hAnsi="Times New Roman" w:cs="Times New Roman"/>
          <w:sz w:val="20"/>
          <w:szCs w:val="20"/>
        </w:rPr>
        <w:t>ectoparasites</w:t>
      </w:r>
      <w:proofErr w:type="spellEnd"/>
      <w:r w:rsidRPr="001D34D5">
        <w:rPr>
          <w:rFonts w:ascii="Times New Roman" w:hAnsi="Times New Roman" w:cs="Times New Roman"/>
          <w:sz w:val="20"/>
          <w:szCs w:val="20"/>
        </w:rPr>
        <w:t xml:space="preserve">. The parasitic copepod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sz w:val="20"/>
          <w:szCs w:val="20"/>
        </w:rPr>
        <w:t xml:space="preserve"> </w:t>
      </w:r>
      <w:r w:rsidRPr="001D34D5">
        <w:rPr>
          <w:rFonts w:ascii="Times New Roman" w:hAnsi="Times New Roman" w:cs="Times New Roman"/>
          <w:b/>
          <w:bCs/>
          <w:sz w:val="20"/>
          <w:szCs w:val="20"/>
        </w:rPr>
        <w:t xml:space="preserve">van </w:t>
      </w:r>
      <w:proofErr w:type="spellStart"/>
      <w:r w:rsidRPr="001D34D5">
        <w:rPr>
          <w:rFonts w:ascii="Times New Roman" w:hAnsi="Times New Roman" w:cs="Times New Roman"/>
          <w:b/>
          <w:bCs/>
          <w:sz w:val="20"/>
          <w:szCs w:val="20"/>
        </w:rPr>
        <w:t>Beneden</w:t>
      </w:r>
      <w:proofErr w:type="spellEnd"/>
      <w:r w:rsidRPr="001D34D5">
        <w:rPr>
          <w:rFonts w:ascii="Times New Roman" w:hAnsi="Times New Roman" w:cs="Times New Roman"/>
          <w:b/>
          <w:bCs/>
          <w:sz w:val="20"/>
          <w:szCs w:val="20"/>
        </w:rPr>
        <w:t>, 1851</w:t>
      </w:r>
      <w:r w:rsidRPr="001D34D5">
        <w:rPr>
          <w:rFonts w:ascii="Times New Roman" w:hAnsi="Times New Roman" w:cs="Times New Roman"/>
          <w:sz w:val="20"/>
          <w:szCs w:val="20"/>
        </w:rPr>
        <w:t xml:space="preserve"> was found to be one of the most important parasites well </w:t>
      </w:r>
      <w:r w:rsidRPr="001D34D5">
        <w:rPr>
          <w:rFonts w:ascii="Times New Roman" w:hAnsi="Times New Roman" w:cs="Times New Roman"/>
          <w:sz w:val="20"/>
          <w:szCs w:val="20"/>
        </w:rPr>
        <w:lastRenderedPageBreak/>
        <w:t>adapted to the attachment to the gill filaments of sea bass.</w:t>
      </w:r>
    </w:p>
    <w:p w:rsidR="005613F8" w:rsidRPr="001D34D5" w:rsidRDefault="005613F8" w:rsidP="007B1E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Some species of</w:t>
      </w:r>
      <w:r w:rsidRPr="001D34D5">
        <w:rPr>
          <w:rFonts w:ascii="Times New Roman" w:hAnsi="Times New Roman" w:cs="Times New Roman"/>
          <w:sz w:val="20"/>
          <w:szCs w:val="20"/>
          <w:lang w:bidi="ar-EG"/>
        </w:rPr>
        <w:t xml:space="preserve">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sz w:val="20"/>
          <w:szCs w:val="20"/>
        </w:rPr>
        <w:t xml:space="preserve"> are strictly host specific, but many are parasitic</w:t>
      </w:r>
      <w:r w:rsidRPr="001D34D5">
        <w:rPr>
          <w:rFonts w:ascii="Times New Roman" w:hAnsi="Times New Roman" w:cs="Times New Roman"/>
          <w:sz w:val="20"/>
          <w:szCs w:val="20"/>
          <w:lang w:bidi="ar-EG"/>
        </w:rPr>
        <w:t xml:space="preserve"> </w:t>
      </w:r>
      <w:r w:rsidRPr="001D34D5">
        <w:rPr>
          <w:rFonts w:ascii="Times New Roman" w:hAnsi="Times New Roman" w:cs="Times New Roman"/>
          <w:sz w:val="20"/>
          <w:szCs w:val="20"/>
        </w:rPr>
        <w:t xml:space="preserve">on several species of fish belonging to one genus, or on several genera of one family </w:t>
      </w:r>
      <w:r w:rsidRPr="001D34D5">
        <w:rPr>
          <w:rFonts w:ascii="Times New Roman" w:hAnsi="Times New Roman" w:cs="Times New Roman"/>
          <w:b/>
          <w:bCs/>
          <w:sz w:val="20"/>
          <w:szCs w:val="20"/>
        </w:rPr>
        <w:t>(</w:t>
      </w:r>
      <w:proofErr w:type="spellStart"/>
      <w:r w:rsidRPr="001D34D5">
        <w:rPr>
          <w:rFonts w:ascii="Times New Roman" w:hAnsi="Times New Roman" w:cs="Times New Roman"/>
          <w:b/>
          <w:bCs/>
          <w:sz w:val="20"/>
          <w:szCs w:val="20"/>
        </w:rPr>
        <w:t>Lugue</w:t>
      </w:r>
      <w:proofErr w:type="spellEnd"/>
      <w:r w:rsidRPr="001D34D5">
        <w:rPr>
          <w:rFonts w:ascii="Times New Roman" w:hAnsi="Times New Roman" w:cs="Times New Roman"/>
          <w:b/>
          <w:bCs/>
          <w:sz w:val="20"/>
          <w:szCs w:val="20"/>
        </w:rPr>
        <w:t xml:space="preserve"> </w:t>
      </w:r>
      <w:r w:rsidRPr="001D34D5">
        <w:rPr>
          <w:rFonts w:ascii="Times New Roman" w:hAnsi="Times New Roman" w:cs="Times New Roman"/>
          <w:sz w:val="20"/>
          <w:szCs w:val="20"/>
        </w:rPr>
        <w:t>and</w:t>
      </w:r>
      <w:r w:rsidRPr="001D34D5">
        <w:rPr>
          <w:rFonts w:ascii="Times New Roman" w:hAnsi="Times New Roman" w:cs="Times New Roman"/>
          <w:b/>
          <w:bCs/>
          <w:sz w:val="20"/>
          <w:szCs w:val="20"/>
        </w:rPr>
        <w:t xml:space="preserve"> </w:t>
      </w:r>
      <w:proofErr w:type="spellStart"/>
      <w:r w:rsidRPr="001D34D5">
        <w:rPr>
          <w:rFonts w:ascii="Times New Roman" w:hAnsi="Times New Roman" w:cs="Times New Roman"/>
          <w:b/>
          <w:bCs/>
          <w:sz w:val="20"/>
          <w:szCs w:val="20"/>
        </w:rPr>
        <w:t>Paraguass</w:t>
      </w:r>
      <w:proofErr w:type="spellEnd"/>
      <w:r w:rsidRPr="001D34D5">
        <w:rPr>
          <w:rFonts w:ascii="Times New Roman" w:hAnsi="Times New Roman" w:cs="Times New Roman"/>
          <w:b/>
          <w:bCs/>
          <w:sz w:val="20"/>
          <w:szCs w:val="20"/>
        </w:rPr>
        <w:t xml:space="preserve">, 2003 </w:t>
      </w:r>
      <w:r w:rsidRPr="001D34D5">
        <w:rPr>
          <w:rFonts w:ascii="Times New Roman" w:hAnsi="Times New Roman" w:cs="Times New Roman"/>
          <w:sz w:val="20"/>
          <w:szCs w:val="20"/>
        </w:rPr>
        <w:t>and</w:t>
      </w:r>
      <w:r w:rsidRPr="001D34D5">
        <w:rPr>
          <w:rFonts w:ascii="Times New Roman" w:hAnsi="Times New Roman" w:cs="Times New Roman"/>
          <w:b/>
          <w:bCs/>
          <w:sz w:val="20"/>
          <w:szCs w:val="20"/>
        </w:rPr>
        <w:t xml:space="preserve"> Sharp </w:t>
      </w:r>
      <w:r w:rsidRPr="001D34D5">
        <w:rPr>
          <w:rFonts w:ascii="Times New Roman" w:hAnsi="Times New Roman" w:cs="Times New Roman"/>
          <w:b/>
          <w:bCs/>
          <w:i/>
          <w:iCs/>
          <w:sz w:val="20"/>
          <w:szCs w:val="20"/>
        </w:rPr>
        <w:t>et al.</w:t>
      </w:r>
      <w:r w:rsidRPr="001D34D5">
        <w:rPr>
          <w:rFonts w:ascii="Times New Roman" w:hAnsi="Times New Roman" w:cs="Times New Roman"/>
          <w:b/>
          <w:bCs/>
          <w:sz w:val="20"/>
          <w:szCs w:val="20"/>
        </w:rPr>
        <w:t>, 2003).</w:t>
      </w:r>
    </w:p>
    <w:p w:rsidR="005613F8" w:rsidRPr="001D34D5" w:rsidRDefault="005613F8" w:rsidP="005613F8">
      <w:pPr>
        <w:autoSpaceDE w:val="0"/>
        <w:autoSpaceDN w:val="0"/>
        <w:adjustRightInd w:val="0"/>
        <w:snapToGrid w:val="0"/>
        <w:spacing w:after="0" w:line="240" w:lineRule="auto"/>
        <w:ind w:firstLine="425"/>
        <w:jc w:val="both"/>
        <w:rPr>
          <w:rFonts w:ascii="Times New Roman" w:hAnsi="Times New Roman" w:cs="Times New Roman"/>
          <w:i/>
          <w:iCs/>
          <w:sz w:val="20"/>
          <w:szCs w:val="20"/>
        </w:rPr>
      </w:pPr>
      <w:r w:rsidRPr="001D34D5">
        <w:rPr>
          <w:rFonts w:ascii="Times New Roman" w:hAnsi="Times New Roman" w:cs="Times New Roman"/>
          <w:sz w:val="20"/>
          <w:szCs w:val="20"/>
        </w:rPr>
        <w:lastRenderedPageBreak/>
        <w:t xml:space="preserve">The </w:t>
      </w:r>
      <w:proofErr w:type="spellStart"/>
      <w:r w:rsidRPr="001D34D5">
        <w:rPr>
          <w:rFonts w:ascii="Times New Roman" w:hAnsi="Times New Roman" w:cs="Times New Roman"/>
          <w:sz w:val="20"/>
          <w:szCs w:val="20"/>
        </w:rPr>
        <w:t>Lernanthropidae</w:t>
      </w:r>
      <w:proofErr w:type="spellEnd"/>
      <w:r w:rsidRPr="001D34D5">
        <w:rPr>
          <w:rFonts w:ascii="Times New Roman" w:hAnsi="Times New Roman" w:cs="Times New Roman"/>
          <w:sz w:val="20"/>
          <w:szCs w:val="20"/>
        </w:rPr>
        <w:t xml:space="preserve">, following the </w:t>
      </w:r>
      <w:proofErr w:type="spellStart"/>
      <w:r w:rsidRPr="001D34D5">
        <w:rPr>
          <w:rFonts w:ascii="Times New Roman" w:hAnsi="Times New Roman" w:cs="Times New Roman"/>
          <w:sz w:val="20"/>
          <w:szCs w:val="20"/>
        </w:rPr>
        <w:t>Lernaeopodidae</w:t>
      </w:r>
      <w:proofErr w:type="spellEnd"/>
      <w:r w:rsidRPr="001D34D5">
        <w:rPr>
          <w:rFonts w:ascii="Times New Roman" w:hAnsi="Times New Roman" w:cs="Times New Roman"/>
          <w:sz w:val="20"/>
          <w:szCs w:val="20"/>
        </w:rPr>
        <w:t xml:space="preserve"> and </w:t>
      </w:r>
      <w:proofErr w:type="spellStart"/>
      <w:r w:rsidRPr="001D34D5">
        <w:rPr>
          <w:rFonts w:ascii="Times New Roman" w:hAnsi="Times New Roman" w:cs="Times New Roman"/>
          <w:sz w:val="20"/>
          <w:szCs w:val="20"/>
        </w:rPr>
        <w:t>Caligidae</w:t>
      </w:r>
      <w:proofErr w:type="spellEnd"/>
      <w:r w:rsidRPr="001D34D5">
        <w:rPr>
          <w:rFonts w:ascii="Times New Roman" w:hAnsi="Times New Roman" w:cs="Times New Roman"/>
          <w:sz w:val="20"/>
          <w:szCs w:val="20"/>
        </w:rPr>
        <w:t>, is the 3</w:t>
      </w:r>
      <w:r w:rsidRPr="001D34D5">
        <w:rPr>
          <w:rFonts w:ascii="Times New Roman" w:hAnsi="Times New Roman" w:cs="Times New Roman"/>
          <w:sz w:val="20"/>
          <w:szCs w:val="20"/>
          <w:vertAlign w:val="superscript"/>
        </w:rPr>
        <w:t>rd</w:t>
      </w:r>
      <w:r w:rsidRPr="001D34D5">
        <w:rPr>
          <w:rFonts w:ascii="Times New Roman" w:hAnsi="Times New Roman" w:cs="Times New Roman"/>
          <w:sz w:val="20"/>
          <w:szCs w:val="20"/>
        </w:rPr>
        <w:t xml:space="preserve"> largest family of fish-parasitizing </w:t>
      </w:r>
      <w:proofErr w:type="spellStart"/>
      <w:r w:rsidRPr="001D34D5">
        <w:rPr>
          <w:rFonts w:ascii="Times New Roman" w:hAnsi="Times New Roman" w:cs="Times New Roman"/>
          <w:sz w:val="20"/>
          <w:szCs w:val="20"/>
        </w:rPr>
        <w:t>Siphonostomatoida</w:t>
      </w:r>
      <w:proofErr w:type="spellEnd"/>
      <w:r w:rsidRPr="001D34D5">
        <w:rPr>
          <w:rFonts w:ascii="Times New Roman" w:hAnsi="Times New Roman" w:cs="Times New Roman"/>
          <w:sz w:val="20"/>
          <w:szCs w:val="20"/>
        </w:rPr>
        <w:t xml:space="preserve">. The family contains over 150 species, with the great majority of them occurring in tropical waters. According to the copepod database produced by </w:t>
      </w:r>
      <w:proofErr w:type="spellStart"/>
      <w:r w:rsidRPr="001D34D5">
        <w:rPr>
          <w:rFonts w:ascii="Times New Roman" w:hAnsi="Times New Roman" w:cs="Times New Roman"/>
          <w:b/>
          <w:bCs/>
          <w:sz w:val="20"/>
          <w:szCs w:val="20"/>
        </w:rPr>
        <w:t>Boxshall</w:t>
      </w:r>
      <w:proofErr w:type="spellEnd"/>
      <w:r w:rsidRPr="001D34D5">
        <w:rPr>
          <w:rFonts w:ascii="Times New Roman" w:hAnsi="Times New Roman" w:cs="Times New Roman"/>
          <w:b/>
          <w:bCs/>
          <w:sz w:val="20"/>
          <w:szCs w:val="20"/>
        </w:rPr>
        <w:t xml:space="preserve"> (2011)</w:t>
      </w:r>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sz w:val="20"/>
          <w:szCs w:val="20"/>
        </w:rPr>
        <w:t xml:space="preserve"> is the largest genus of </w:t>
      </w:r>
      <w:proofErr w:type="spellStart"/>
      <w:r w:rsidRPr="001D34D5">
        <w:rPr>
          <w:rFonts w:ascii="Times New Roman" w:hAnsi="Times New Roman" w:cs="Times New Roman"/>
          <w:sz w:val="20"/>
          <w:szCs w:val="20"/>
        </w:rPr>
        <w:t>lernanthropids</w:t>
      </w:r>
      <w:proofErr w:type="spellEnd"/>
      <w:r w:rsidRPr="001D34D5">
        <w:rPr>
          <w:rFonts w:ascii="Times New Roman" w:hAnsi="Times New Roman" w:cs="Times New Roman"/>
          <w:sz w:val="20"/>
          <w:szCs w:val="20"/>
        </w:rPr>
        <w:t xml:space="preserve"> comprising 111 species.</w:t>
      </w:r>
    </w:p>
    <w:p w:rsidR="005613F8" w:rsidRPr="001D34D5" w:rsidRDefault="005613F8" w:rsidP="005613F8">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1D34D5">
        <w:rPr>
          <w:rFonts w:ascii="Times New Roman" w:hAnsi="Times New Roman" w:cs="Times New Roman"/>
          <w:b/>
          <w:bCs/>
          <w:sz w:val="20"/>
          <w:szCs w:val="20"/>
        </w:rPr>
        <w:t>Kabata</w:t>
      </w:r>
      <w:proofErr w:type="spellEnd"/>
      <w:r w:rsidRPr="001D34D5">
        <w:rPr>
          <w:rFonts w:ascii="Times New Roman" w:hAnsi="Times New Roman" w:cs="Times New Roman"/>
          <w:b/>
          <w:bCs/>
          <w:sz w:val="20"/>
          <w:szCs w:val="20"/>
        </w:rPr>
        <w:t xml:space="preserve"> (1979) </w:t>
      </w:r>
      <w:r w:rsidRPr="001D34D5">
        <w:rPr>
          <w:rFonts w:ascii="Times New Roman" w:hAnsi="Times New Roman" w:cs="Times New Roman"/>
          <w:sz w:val="20"/>
          <w:szCs w:val="20"/>
        </w:rPr>
        <w:t xml:space="preserve">reported that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i/>
          <w:iCs/>
          <w:sz w:val="20"/>
          <w:szCs w:val="20"/>
        </w:rPr>
        <w:t xml:space="preserve"> </w:t>
      </w:r>
      <w:r w:rsidRPr="001D34D5">
        <w:rPr>
          <w:rFonts w:ascii="Times New Roman" w:hAnsi="Times New Roman" w:cs="Times New Roman"/>
          <w:sz w:val="20"/>
          <w:szCs w:val="20"/>
        </w:rPr>
        <w:t xml:space="preserve">species attach to the host gill by means of the piercing action of the antennae, which are assisted by the </w:t>
      </w:r>
      <w:proofErr w:type="spellStart"/>
      <w:r w:rsidRPr="001D34D5">
        <w:rPr>
          <w:rFonts w:ascii="Times New Roman" w:hAnsi="Times New Roman" w:cs="Times New Roman"/>
          <w:sz w:val="20"/>
          <w:szCs w:val="20"/>
        </w:rPr>
        <w:t>maxillipeds</w:t>
      </w:r>
      <w:proofErr w:type="spellEnd"/>
      <w:r w:rsidRPr="001D34D5">
        <w:rPr>
          <w:rFonts w:ascii="Times New Roman" w:hAnsi="Times New Roman" w:cs="Times New Roman"/>
          <w:sz w:val="20"/>
          <w:szCs w:val="20"/>
        </w:rPr>
        <w:t xml:space="preserve"> and the modified third legs</w:t>
      </w:r>
      <w:r w:rsidRPr="001D34D5">
        <w:rPr>
          <w:rFonts w:ascii="Times New Roman" w:hAnsi="Times New Roman" w:cs="Times New Roman"/>
          <w:b/>
          <w:bCs/>
          <w:sz w:val="20"/>
          <w:szCs w:val="20"/>
        </w:rPr>
        <w:t>.</w:t>
      </w:r>
    </w:p>
    <w:p w:rsidR="005613F8" w:rsidRPr="001D34D5" w:rsidRDefault="005613F8" w:rsidP="007B1E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The present study described in detail the shape of </w:t>
      </w:r>
      <w:r w:rsidR="007B1ECF">
        <w:rPr>
          <w:rFonts w:ascii="Times New Roman" w:hAnsi="Times New Roman" w:cs="Times New Roman"/>
          <w:sz w:val="20"/>
          <w:szCs w:val="20"/>
        </w:rPr>
        <w:t xml:space="preserve">the </w:t>
      </w:r>
      <w:proofErr w:type="spellStart"/>
      <w:r w:rsidRPr="001D34D5">
        <w:rPr>
          <w:rFonts w:ascii="Times New Roman" w:hAnsi="Times New Roman" w:cs="Times New Roman"/>
          <w:sz w:val="20"/>
          <w:szCs w:val="20"/>
        </w:rPr>
        <w:t>cephalothoracic</w:t>
      </w:r>
      <w:proofErr w:type="spellEnd"/>
      <w:r w:rsidRPr="001D34D5">
        <w:rPr>
          <w:rFonts w:ascii="Times New Roman" w:hAnsi="Times New Roman" w:cs="Times New Roman"/>
          <w:sz w:val="20"/>
          <w:szCs w:val="20"/>
        </w:rPr>
        <w:t xml:space="preserve"> appendages.</w:t>
      </w:r>
      <w:r w:rsidR="007B1ECF">
        <w:rPr>
          <w:rFonts w:ascii="Times New Roman" w:hAnsi="Times New Roman" w:cs="Times New Roman"/>
          <w:sz w:val="20"/>
          <w:szCs w:val="20"/>
        </w:rPr>
        <w:t xml:space="preserve"> </w:t>
      </w:r>
      <w:r w:rsidRPr="001D34D5">
        <w:rPr>
          <w:rFonts w:ascii="Times New Roman" w:hAnsi="Times New Roman" w:cs="Times New Roman"/>
          <w:b/>
          <w:bCs/>
          <w:sz w:val="20"/>
          <w:szCs w:val="20"/>
        </w:rPr>
        <w:t xml:space="preserve">Abu </w:t>
      </w:r>
      <w:proofErr w:type="spellStart"/>
      <w:r w:rsidRPr="001D34D5">
        <w:rPr>
          <w:rFonts w:ascii="Times New Roman" w:hAnsi="Times New Roman" w:cs="Times New Roman"/>
          <w:b/>
          <w:bCs/>
          <w:sz w:val="20"/>
          <w:szCs w:val="20"/>
        </w:rPr>
        <w:t>Samak</w:t>
      </w:r>
      <w:proofErr w:type="spellEnd"/>
      <w:r w:rsidRPr="001D34D5">
        <w:rPr>
          <w:rFonts w:ascii="Times New Roman" w:hAnsi="Times New Roman" w:cs="Times New Roman"/>
          <w:b/>
          <w:bCs/>
          <w:sz w:val="20"/>
          <w:szCs w:val="20"/>
        </w:rPr>
        <w:t xml:space="preserve"> (2005) </w:t>
      </w:r>
      <w:r w:rsidRPr="001D34D5">
        <w:rPr>
          <w:rFonts w:ascii="Times New Roman" w:hAnsi="Times New Roman" w:cs="Times New Roman"/>
          <w:sz w:val="20"/>
          <w:szCs w:val="20"/>
        </w:rPr>
        <w:t>observed that</w:t>
      </w:r>
      <w:r w:rsidRPr="001D34D5">
        <w:rPr>
          <w:rFonts w:ascii="Times New Roman" w:hAnsi="Times New Roman" w:cs="Times New Roman"/>
          <w:b/>
          <w:bCs/>
          <w:sz w:val="20"/>
          <w:szCs w:val="20"/>
        </w:rPr>
        <w:t xml:space="preserve"> </w:t>
      </w:r>
      <w:r w:rsidRPr="001D34D5">
        <w:rPr>
          <w:rFonts w:ascii="Times New Roman" w:hAnsi="Times New Roman" w:cs="Times New Roman"/>
          <w:sz w:val="20"/>
          <w:szCs w:val="20"/>
        </w:rPr>
        <w:t xml:space="preserve">both sexes of parasitic copepod </w:t>
      </w:r>
      <w:proofErr w:type="spellStart"/>
      <w:r w:rsidRPr="001D34D5">
        <w:rPr>
          <w:rFonts w:ascii="Times New Roman" w:hAnsi="Times New Roman" w:cs="Times New Roman"/>
          <w:i/>
          <w:iCs/>
          <w:sz w:val="20"/>
          <w:szCs w:val="20"/>
        </w:rPr>
        <w:t>Lernanthropus</w:t>
      </w:r>
      <w:proofErr w:type="spellEnd"/>
      <w:r w:rsidRPr="001D34D5">
        <w:rPr>
          <w:rFonts w:ascii="Times New Roman" w:hAnsi="Times New Roman" w:cs="Times New Roman"/>
          <w:i/>
          <w:iCs/>
          <w:sz w:val="20"/>
          <w:szCs w:val="20"/>
        </w:rPr>
        <w:t xml:space="preserve"> </w:t>
      </w:r>
      <w:proofErr w:type="spellStart"/>
      <w:r w:rsidRPr="001D34D5">
        <w:rPr>
          <w:rFonts w:ascii="Times New Roman" w:hAnsi="Times New Roman" w:cs="Times New Roman"/>
          <w:i/>
          <w:iCs/>
          <w:sz w:val="20"/>
          <w:szCs w:val="20"/>
        </w:rPr>
        <w:t>kroyeri</w:t>
      </w:r>
      <w:proofErr w:type="spellEnd"/>
      <w:r w:rsidRPr="001D34D5">
        <w:rPr>
          <w:rFonts w:ascii="Times New Roman" w:hAnsi="Times New Roman" w:cs="Times New Roman"/>
          <w:sz w:val="20"/>
          <w:szCs w:val="20"/>
        </w:rPr>
        <w:t xml:space="preserve"> were attaching to host tissue by </w:t>
      </w:r>
      <w:proofErr w:type="spellStart"/>
      <w:r w:rsidRPr="001D34D5">
        <w:rPr>
          <w:rFonts w:ascii="Times New Roman" w:hAnsi="Times New Roman" w:cs="Times New Roman"/>
          <w:sz w:val="20"/>
          <w:szCs w:val="20"/>
        </w:rPr>
        <w:t>cephalothoracic</w:t>
      </w:r>
      <w:proofErr w:type="spellEnd"/>
      <w:r w:rsidRPr="001D34D5">
        <w:rPr>
          <w:rFonts w:ascii="Times New Roman" w:hAnsi="Times New Roman" w:cs="Times New Roman"/>
          <w:sz w:val="20"/>
          <w:szCs w:val="20"/>
        </w:rPr>
        <w:t xml:space="preserve"> appendages including 2</w:t>
      </w:r>
      <w:r w:rsidRPr="001D34D5">
        <w:rPr>
          <w:rFonts w:ascii="Times New Roman" w:hAnsi="Times New Roman" w:cs="Times New Roman"/>
          <w:sz w:val="20"/>
          <w:szCs w:val="20"/>
          <w:vertAlign w:val="superscript"/>
        </w:rPr>
        <w:t>nd</w:t>
      </w:r>
      <w:r w:rsidRPr="001D34D5">
        <w:rPr>
          <w:rFonts w:ascii="Times New Roman" w:hAnsi="Times New Roman" w:cs="Times New Roman"/>
          <w:sz w:val="20"/>
          <w:szCs w:val="20"/>
        </w:rPr>
        <w:t xml:space="preserve"> antennae, second maxillae and </w:t>
      </w:r>
      <w:proofErr w:type="spellStart"/>
      <w:r w:rsidRPr="001D34D5">
        <w:rPr>
          <w:rFonts w:ascii="Times New Roman" w:hAnsi="Times New Roman" w:cs="Times New Roman"/>
          <w:sz w:val="20"/>
          <w:szCs w:val="20"/>
        </w:rPr>
        <w:t>maxilliped</w:t>
      </w:r>
      <w:r w:rsidR="007B1ECF">
        <w:rPr>
          <w:rFonts w:ascii="Times New Roman" w:hAnsi="Times New Roman" w:cs="Times New Roman"/>
          <w:sz w:val="20"/>
          <w:szCs w:val="20"/>
        </w:rPr>
        <w:t>s</w:t>
      </w:r>
      <w:proofErr w:type="spellEnd"/>
      <w:r w:rsidRPr="001D34D5">
        <w:rPr>
          <w:rFonts w:ascii="Times New Roman" w:hAnsi="Times New Roman" w:cs="Times New Roman"/>
          <w:sz w:val="20"/>
          <w:szCs w:val="20"/>
        </w:rPr>
        <w:t>.</w:t>
      </w:r>
      <w:r w:rsidR="007B1ECF">
        <w:rPr>
          <w:rFonts w:ascii="Times New Roman" w:hAnsi="Times New Roman" w:cs="Times New Roman"/>
          <w:sz w:val="20"/>
          <w:szCs w:val="20"/>
        </w:rPr>
        <w:t xml:space="preserve"> </w:t>
      </w:r>
      <w:r w:rsidRPr="001D34D5">
        <w:rPr>
          <w:rFonts w:ascii="Times New Roman" w:hAnsi="Times New Roman" w:cs="Times New Roman"/>
          <w:b/>
          <w:bCs/>
          <w:sz w:val="20"/>
          <w:szCs w:val="20"/>
        </w:rPr>
        <w:t xml:space="preserve">Abu </w:t>
      </w:r>
      <w:proofErr w:type="spellStart"/>
      <w:r w:rsidRPr="001D34D5">
        <w:rPr>
          <w:rFonts w:ascii="Times New Roman" w:hAnsi="Times New Roman" w:cs="Times New Roman"/>
          <w:b/>
          <w:bCs/>
          <w:sz w:val="20"/>
          <w:szCs w:val="20"/>
        </w:rPr>
        <w:t>Samak</w:t>
      </w:r>
      <w:proofErr w:type="spellEnd"/>
      <w:r w:rsidRPr="001D34D5">
        <w:rPr>
          <w:rFonts w:ascii="Times New Roman" w:hAnsi="Times New Roman" w:cs="Times New Roman"/>
          <w:b/>
          <w:bCs/>
          <w:sz w:val="20"/>
          <w:szCs w:val="20"/>
        </w:rPr>
        <w:t xml:space="preserve"> (2005) </w:t>
      </w:r>
      <w:r w:rsidRPr="001D34D5">
        <w:rPr>
          <w:rFonts w:ascii="Times New Roman" w:hAnsi="Times New Roman" w:cs="Times New Roman"/>
          <w:sz w:val="20"/>
          <w:szCs w:val="20"/>
        </w:rPr>
        <w:t>suggested that</w:t>
      </w:r>
      <w:r w:rsidRPr="001D34D5">
        <w:rPr>
          <w:rFonts w:ascii="Times New Roman" w:hAnsi="Times New Roman" w:cs="Times New Roman"/>
          <w:b/>
          <w:bCs/>
          <w:sz w:val="20"/>
          <w:szCs w:val="20"/>
        </w:rPr>
        <w:t xml:space="preserve"> </w:t>
      </w:r>
      <w:r w:rsidRPr="001D34D5">
        <w:rPr>
          <w:rFonts w:ascii="Times New Roman" w:hAnsi="Times New Roman" w:cs="Times New Roman"/>
          <w:sz w:val="20"/>
          <w:szCs w:val="20"/>
        </w:rPr>
        <w:t xml:space="preserve">the second antennae have a main and primary role during attachment while the second maxillae, </w:t>
      </w:r>
      <w:proofErr w:type="spellStart"/>
      <w:r w:rsidRPr="001D34D5">
        <w:rPr>
          <w:rFonts w:ascii="Times New Roman" w:hAnsi="Times New Roman" w:cs="Times New Roman"/>
          <w:sz w:val="20"/>
          <w:szCs w:val="20"/>
        </w:rPr>
        <w:t>maxillipeds</w:t>
      </w:r>
      <w:proofErr w:type="spellEnd"/>
      <w:r w:rsidRPr="001D34D5">
        <w:rPr>
          <w:rFonts w:ascii="Times New Roman" w:hAnsi="Times New Roman" w:cs="Times New Roman"/>
          <w:sz w:val="20"/>
          <w:szCs w:val="20"/>
        </w:rPr>
        <w:t xml:space="preserve"> and the third legs have secondary role during this process.</w:t>
      </w:r>
    </w:p>
    <w:p w:rsidR="00A2665E" w:rsidRPr="001D34D5" w:rsidRDefault="00FD29BF" w:rsidP="0036308A">
      <w:pPr>
        <w:autoSpaceDE w:val="0"/>
        <w:autoSpaceDN w:val="0"/>
        <w:adjustRightInd w:val="0"/>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noProof/>
          <w:sz w:val="20"/>
          <w:szCs w:val="20"/>
        </w:rPr>
        <w:pict>
          <v:oval id="Oval 5" o:spid="_x0000_s1028" style="position:absolute;left:0;text-align:left;margin-left:276.75pt;margin-top:-643.05pt;width:21pt;height:1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QjjQIAACMFAAAOAAAAZHJzL2Uyb0RvYy54bWysVFFv2yAQfp+0/4B4T21nTtJYdaoqTqZJ&#10;3Vqp2w8ggGM0DAxInG7af98BSZpuL9M0P9jcHZy/7+47bm4PvUR7bp3QqsbFVY4RV1QzobY1/vJ5&#10;PbrGyHmiGJFa8Ro/c4dvF2/f3Aym4mPdacm4RZBEuWowNe68N1WWOdrxnrgrbbiCYKttTzyYdpsx&#10;SwbI3stsnOfTbNCWGaspdw68TQriRczftpz6h7Z13CNZY8Dm49vG9ya8s8UNqbaWmE7QIwzyDyh6&#10;IhT89JyqIZ6gnRV/pOoFtdrp1l9R3We6bQXlkQOwKfLf2Dx1xPDIBYrjzLlM7v+lpZ/2jxYJVmNo&#10;lCI9tOhhTySahMoMxlWw4ck82sDNmXtNvzqk9LIjasvvrNVDxwkDPEXYn706EAwHR9Fm+KgZJCY7&#10;r2ORDq3tQ0Kgjw6xF8/nXvCDRxSc4+l0lkPHKITG5Ww6ib3KSHU6bKzz77nuUVjUmEspjAvVIhXZ&#10;3zsf8JDqtCu4lV4LKWPHpUIDgJ7nkDZS01KwEI1GEB9fSougEjX2hyLukbseeCRfkYcnqQf8oLHk&#10;P4GM+g0pIgh3md3qnWIRRCjd6rj2RMi0BtBSBRhQCaBxXCUx/Zjn89X16roclePpalTmTTO6Wy/L&#10;0XRdzCbNu2a5bIqfAW1RVp1gjKtA6iTsovw74RxHLEnyLO1XLJzdbs4VWscnKgBU8kI2ew0j1gJY&#10;nb6RXdRMkEmS20azZ5CM1WlS4WaBRaftd4wGmNIau287YjlG8oMC2c2LsgxjHY1yMhuDYS8jm8sI&#10;URRSQUcxSsulT1fBzlix7eBPqdNK34FUWxE1FGScUAHuYMAkRgbHWyOM+qUdd73cbYtfAAAA//8D&#10;AFBLAwQUAAYACAAAACEAgxOvLOQAAAAPAQAADwAAAGRycy9kb3ducmV2LnhtbEyPwU7DMAyG70i8&#10;Q2QkblvaQrZRmk4wNHEYaGJw4Za1pilrnCpJt/L2BC5w9O9Pvz8Xy9F07IjOt5YkpNMEGFJl65Ya&#10;CW+v68kCmA+KatVZQglf6GFZnp8VKq/tiV7wuAsNiyXkcyVBh9DnnPtKo1F+anukuPuwzqgQR9fw&#10;2qlTLDcdz5Jkxo1qKV7QqseVxuqwG4yEd37Q2fNQPTw9hvW9Whm3/TQbKS8vxrtbYAHH8AfDj35U&#10;hzI67e1AtWedBCGuREQlTNJsMUuBRUbciJjtf7PreQq8LPj/P8pvAAAA//8DAFBLAQItABQABgAI&#10;AAAAIQC2gziS/gAAAOEBAAATAAAAAAAAAAAAAAAAAAAAAABbQ29udGVudF9UeXBlc10ueG1sUEsB&#10;Ai0AFAAGAAgAAAAhADj9If/WAAAAlAEAAAsAAAAAAAAAAAAAAAAALwEAAF9yZWxzLy5yZWxzUEsB&#10;Ai0AFAAGAAgAAAAhAJfXVCONAgAAIwUAAA4AAAAAAAAAAAAAAAAALgIAAGRycy9lMm9Eb2MueG1s&#10;UEsBAi0AFAAGAAgAAAAhAIMTryzkAAAADwEAAA8AAAAAAAAAAAAAAAAA5wQAAGRycy9kb3ducmV2&#10;LnhtbFBLBQYAAAAABAAEAPMAAAD4BQAAAAA=&#10;" filled="f" strokecolor="black [3213]" strokeweight="1.5pt"/>
        </w:pict>
      </w:r>
      <w:r>
        <w:rPr>
          <w:rFonts w:ascii="Times New Roman" w:hAnsi="Times New Roman" w:cs="Times New Roman"/>
          <w:noProof/>
          <w:sz w:val="20"/>
          <w:szCs w:val="20"/>
        </w:rPr>
        <w:pict>
          <v:oval id="Oval 2" o:spid="_x0000_s1027" style="position:absolute;left:0;text-align:left;margin-left:29.25pt;margin-top:-695.55pt;width:21pt;height:14.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3VjAIAACMFAAAOAAAAZHJzL2Uyb0RvYy54bWysVNuO2yAQfa/Uf0C8J7ZT52ats1rFSVVp&#10;211p2w8gGMeoGCiQOGm1/94BkjRpX6qqfsDMhWHOzBnu7g+dQHtmLFeyxNkwxYhJqmoutyX+8nk9&#10;mGFkHZE1EUqyEh+ZxfeLt2/uel2wkWqVqJlBEETaotclbp3TRZJY2rKO2KHSTIKxUaYjDkSzTWpD&#10;eojeiWSUppOkV6bWRlFmLWiraMSLEL9pGHVPTWOZQ6LEkJsLqwnrxq/J4o4UW0N0y+kpDfIPWXSE&#10;S7j0EqoijqCd4X+E6jg1yqrGDanqEtU0nLKAAdBk6W9oXlqiWcACxbH6Uib7/8LST/tng3hd4ilG&#10;knTQoqc9EWjkK9NrW4DDi342HpvVj4p+tUiqZUvklj0Yo/qWkRryybx/cnPACxaOok3/UdUQmOyc&#10;CkU6NKbzAQE+OoReHC+9YAeHKChHk8k0hY5RMGWzdD4dhxtIcT6sjXXvmeqQ35SYCcG19dUiBdk/&#10;WufzIcXZy6ulWnMhQseFRD3EnafjNJywSvDaWwNOTz62FAZBJUrsDlnwEbsOcERdlvovsgf0wLGo&#10;Dyq4NvDXhwhJ3EQ3aifrkIQv3eq0d4SLuIfTQvo0oBIA47SLZPoxT+er2WqWD/LRZDXI06oaPKyX&#10;+WCyzqbj6l21XFbZq882y4uW1zWTHtSZ2Fn+d8Q5jVik5IXaNyis2W4uFVqH79SfK7fkNo1QC0B1&#10;/gd0gTOeJpFuG1UfgTJGxUmFlwU2rTLfMephSktsv+2IYRiJDxJoN8/y3I91EPLxdASCubZsri1E&#10;UggFHcUobpcuPgU7bfi2hZtip6V6AKo2PHDI0zhmBXl7ASYxIDi9Gn7Ur+Xg9ettW/wEAAD//wMA&#10;UEsDBBQABgAIAAAAIQCXxKfS4gAAAA4BAAAPAAAAZHJzL2Rvd25yZXYueG1sTI/BTsMwDIbvSLxD&#10;ZCRuW9KiVaM0nWBo4gAIMbhwyxrTlDVOlaRbeXsyLnD070+/P1eryfbsgD50jiRkcwEMqXG6o1bC&#10;+9tmtgQWoiKtekco4RsDrOrzs0qV2h3pFQ/b2LJUQqFUEkyMQ8l5aAxaFeZuQEq7T+etimn0Ldde&#10;HVO57XkuRMGt6ihdMGrAtcFmvx2thA++N/nz2Nw/PcTNnVpb//JlH6W8vJhub4BFnOIfDCf9pA51&#10;ctq5kXRgvYTFcpFICbPs6jrLgJ0QIVK2+82KvABeV/z/G/UPAAAA//8DAFBLAQItABQABgAIAAAA&#10;IQC2gziS/gAAAOEBAAATAAAAAAAAAAAAAAAAAAAAAABbQ29udGVudF9UeXBlc10ueG1sUEsBAi0A&#10;FAAGAAgAAAAhADj9If/WAAAAlAEAAAsAAAAAAAAAAAAAAAAALwEAAF9yZWxzLy5yZWxzUEsBAi0A&#10;FAAGAAgAAAAhAGw3ndWMAgAAIwUAAA4AAAAAAAAAAAAAAAAALgIAAGRycy9lMm9Eb2MueG1sUEsB&#10;Ai0AFAAGAAgAAAAhAJfEp9LiAAAADgEAAA8AAAAAAAAAAAAAAAAA5gQAAGRycy9kb3ducmV2Lnht&#10;bFBLBQYAAAAABAAEAPMAAAD1BQAAAAA=&#10;" filled="f" strokecolor="black [3213]" strokeweight="1.5pt"/>
        </w:pict>
      </w:r>
      <w:r w:rsidR="00A2665E" w:rsidRPr="001D34D5">
        <w:rPr>
          <w:rFonts w:ascii="Times New Roman" w:hAnsi="Times New Roman" w:cs="Times New Roman"/>
          <w:sz w:val="20"/>
          <w:szCs w:val="20"/>
        </w:rPr>
        <w:t xml:space="preserve">Observations under light microscope by </w:t>
      </w:r>
      <w:r w:rsidR="00A2665E" w:rsidRPr="001D34D5">
        <w:rPr>
          <w:rFonts w:ascii="Times New Roman" w:hAnsi="Times New Roman" w:cs="Times New Roman"/>
          <w:b/>
          <w:bCs/>
          <w:sz w:val="20"/>
          <w:szCs w:val="20"/>
        </w:rPr>
        <w:t xml:space="preserve">Ho </w:t>
      </w:r>
      <w:r w:rsidR="00A2665E" w:rsidRPr="001D34D5">
        <w:rPr>
          <w:rFonts w:ascii="Times New Roman" w:hAnsi="Times New Roman" w:cs="Times New Roman"/>
          <w:b/>
          <w:bCs/>
          <w:i/>
          <w:iCs/>
          <w:sz w:val="20"/>
          <w:szCs w:val="20"/>
        </w:rPr>
        <w:t>et al</w:t>
      </w:r>
      <w:r w:rsidR="00A2665E" w:rsidRPr="0036308A">
        <w:rPr>
          <w:rFonts w:ascii="Times New Roman" w:hAnsi="Times New Roman" w:cs="Times New Roman"/>
          <w:b/>
          <w:bCs/>
          <w:sz w:val="20"/>
          <w:szCs w:val="20"/>
        </w:rPr>
        <w:t>.</w:t>
      </w:r>
      <w:r w:rsidR="0036308A" w:rsidRPr="0036308A">
        <w:rPr>
          <w:rFonts w:ascii="Times New Roman" w:hAnsi="Times New Roman" w:cs="Times New Roman"/>
          <w:sz w:val="20"/>
          <w:szCs w:val="20"/>
        </w:rPr>
        <w:t xml:space="preserve"> </w:t>
      </w:r>
      <w:r w:rsidR="00A2665E" w:rsidRPr="001D34D5">
        <w:rPr>
          <w:rFonts w:ascii="Times New Roman" w:hAnsi="Times New Roman" w:cs="Times New Roman"/>
          <w:b/>
          <w:bCs/>
          <w:sz w:val="20"/>
          <w:szCs w:val="20"/>
        </w:rPr>
        <w:t xml:space="preserve">(2011) </w:t>
      </w:r>
      <w:r w:rsidR="00A2665E" w:rsidRPr="001D34D5">
        <w:rPr>
          <w:rFonts w:ascii="Times New Roman" w:hAnsi="Times New Roman" w:cs="Times New Roman"/>
          <w:sz w:val="20"/>
          <w:szCs w:val="20"/>
        </w:rPr>
        <w:t xml:space="preserve">showed that </w:t>
      </w:r>
      <w:proofErr w:type="spellStart"/>
      <w:r w:rsidR="00A2665E" w:rsidRPr="001D34D5">
        <w:rPr>
          <w:rFonts w:ascii="Times New Roman" w:hAnsi="Times New Roman" w:cs="Times New Roman"/>
          <w:sz w:val="20"/>
          <w:szCs w:val="20"/>
        </w:rPr>
        <w:t>lernanthropids</w:t>
      </w:r>
      <w:proofErr w:type="spellEnd"/>
      <w:r w:rsidR="00A2665E" w:rsidRPr="001D34D5">
        <w:rPr>
          <w:rFonts w:ascii="Times New Roman" w:hAnsi="Times New Roman" w:cs="Times New Roman"/>
          <w:sz w:val="20"/>
          <w:szCs w:val="20"/>
        </w:rPr>
        <w:t xml:space="preserve"> used their prehensile antennae, </w:t>
      </w:r>
      <w:proofErr w:type="spellStart"/>
      <w:r w:rsidR="00A2665E" w:rsidRPr="001D34D5">
        <w:rPr>
          <w:rFonts w:ascii="Times New Roman" w:hAnsi="Times New Roman" w:cs="Times New Roman"/>
          <w:sz w:val="20"/>
          <w:szCs w:val="20"/>
        </w:rPr>
        <w:t>maxillipeds</w:t>
      </w:r>
      <w:proofErr w:type="spellEnd"/>
      <w:r w:rsidR="00A2665E" w:rsidRPr="001D34D5">
        <w:rPr>
          <w:rFonts w:ascii="Times New Roman" w:hAnsi="Times New Roman" w:cs="Times New Roman"/>
          <w:sz w:val="20"/>
          <w:szCs w:val="20"/>
        </w:rPr>
        <w:t xml:space="preserve"> and the third leg to attach to the gill filaments.</w:t>
      </w:r>
    </w:p>
    <w:p w:rsidR="00A2665E" w:rsidRPr="001D34D5" w:rsidRDefault="00A2665E" w:rsidP="0042228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The present study indicated that the first maxillae were </w:t>
      </w:r>
      <w:proofErr w:type="spellStart"/>
      <w:r w:rsidRPr="001D34D5">
        <w:rPr>
          <w:rFonts w:ascii="Times New Roman" w:hAnsi="Times New Roman" w:cs="Times New Roman"/>
          <w:sz w:val="20"/>
          <w:szCs w:val="20"/>
        </w:rPr>
        <w:t>bilobate</w:t>
      </w:r>
      <w:proofErr w:type="spellEnd"/>
      <w:r w:rsidRPr="001D34D5">
        <w:rPr>
          <w:rFonts w:ascii="Times New Roman" w:hAnsi="Times New Roman" w:cs="Times New Roman"/>
          <w:sz w:val="20"/>
          <w:szCs w:val="20"/>
        </w:rPr>
        <w:t xml:space="preserve"> with the inner lobe smaller than the outer. The first maxillae ended by two terminal horny spines and </w:t>
      </w:r>
      <w:proofErr w:type="spellStart"/>
      <w:r w:rsidRPr="001D34D5">
        <w:rPr>
          <w:rFonts w:ascii="Times New Roman" w:hAnsi="Times New Roman" w:cs="Times New Roman"/>
          <w:sz w:val="20"/>
          <w:szCs w:val="20"/>
        </w:rPr>
        <w:t>setule</w:t>
      </w:r>
      <w:proofErr w:type="spellEnd"/>
      <w:r w:rsidRPr="001D34D5">
        <w:rPr>
          <w:rFonts w:ascii="Times New Roman" w:hAnsi="Times New Roman" w:cs="Times New Roman"/>
          <w:sz w:val="20"/>
          <w:szCs w:val="20"/>
        </w:rPr>
        <w:t xml:space="preserve"> cover. The second maxillae were </w:t>
      </w:r>
      <w:proofErr w:type="spellStart"/>
      <w:r w:rsidRPr="001D34D5">
        <w:rPr>
          <w:rFonts w:ascii="Times New Roman" w:hAnsi="Times New Roman" w:cs="Times New Roman"/>
          <w:sz w:val="20"/>
          <w:szCs w:val="20"/>
        </w:rPr>
        <w:t>uniramous</w:t>
      </w:r>
      <w:proofErr w:type="spellEnd"/>
      <w:r w:rsidRPr="001D34D5">
        <w:rPr>
          <w:rFonts w:ascii="Times New Roman" w:hAnsi="Times New Roman" w:cs="Times New Roman"/>
          <w:sz w:val="20"/>
          <w:szCs w:val="20"/>
        </w:rPr>
        <w:t xml:space="preserve"> with a distally </w:t>
      </w:r>
      <w:proofErr w:type="spellStart"/>
      <w:r w:rsidRPr="001D34D5">
        <w:rPr>
          <w:rFonts w:ascii="Times New Roman" w:hAnsi="Times New Roman" w:cs="Times New Roman"/>
          <w:sz w:val="20"/>
          <w:szCs w:val="20"/>
        </w:rPr>
        <w:t>calamus</w:t>
      </w:r>
      <w:proofErr w:type="spellEnd"/>
      <w:r w:rsidRPr="001D34D5">
        <w:rPr>
          <w:rFonts w:ascii="Times New Roman" w:hAnsi="Times New Roman" w:cs="Times New Roman"/>
          <w:sz w:val="20"/>
          <w:szCs w:val="20"/>
        </w:rPr>
        <w:t xml:space="preserve"> claw armed with two sharp rows of </w:t>
      </w:r>
      <w:proofErr w:type="spellStart"/>
      <w:r w:rsidRPr="001D34D5">
        <w:rPr>
          <w:rFonts w:ascii="Times New Roman" w:hAnsi="Times New Roman" w:cs="Times New Roman"/>
          <w:sz w:val="20"/>
          <w:szCs w:val="20"/>
        </w:rPr>
        <w:t>denticles</w:t>
      </w:r>
      <w:proofErr w:type="spellEnd"/>
      <w:r w:rsidRPr="001D34D5">
        <w:rPr>
          <w:rFonts w:ascii="Times New Roman" w:hAnsi="Times New Roman" w:cs="Times New Roman"/>
          <w:sz w:val="20"/>
          <w:szCs w:val="20"/>
        </w:rPr>
        <w:t xml:space="preserve">. Each row comprised 13 teeth. </w:t>
      </w:r>
      <w:r w:rsidR="00422289">
        <w:rPr>
          <w:rFonts w:ascii="Times New Roman" w:hAnsi="Times New Roman" w:cs="Times New Roman"/>
          <w:sz w:val="20"/>
          <w:szCs w:val="20"/>
        </w:rPr>
        <w:t>This enforces the suggestion that t</w:t>
      </w:r>
      <w:r w:rsidRPr="001D34D5">
        <w:rPr>
          <w:rFonts w:ascii="Times New Roman" w:hAnsi="Times New Roman" w:cs="Times New Roman"/>
          <w:sz w:val="20"/>
          <w:szCs w:val="20"/>
        </w:rPr>
        <w:t xml:space="preserve">he first and second maxillae have a second role in the attachment of the parasite to the host tissue. </w:t>
      </w:r>
      <w:proofErr w:type="spellStart"/>
      <w:r w:rsidRPr="001D34D5">
        <w:rPr>
          <w:rFonts w:ascii="Times New Roman" w:hAnsi="Times New Roman" w:cs="Times New Roman"/>
          <w:sz w:val="20"/>
          <w:szCs w:val="20"/>
        </w:rPr>
        <w:t>Maxillipeds</w:t>
      </w:r>
      <w:proofErr w:type="spellEnd"/>
      <w:r w:rsidRPr="001D34D5">
        <w:rPr>
          <w:rFonts w:ascii="Times New Roman" w:hAnsi="Times New Roman" w:cs="Times New Roman"/>
          <w:sz w:val="20"/>
          <w:szCs w:val="20"/>
        </w:rPr>
        <w:t xml:space="preserve"> were robust ending with a terminal claw with longitudinal ridges and, therefore, the </w:t>
      </w:r>
      <w:proofErr w:type="spellStart"/>
      <w:r w:rsidRPr="001D34D5">
        <w:rPr>
          <w:rFonts w:ascii="Times New Roman" w:hAnsi="Times New Roman" w:cs="Times New Roman"/>
          <w:sz w:val="20"/>
          <w:szCs w:val="20"/>
        </w:rPr>
        <w:t>maxillipeds</w:t>
      </w:r>
      <w:proofErr w:type="spellEnd"/>
      <w:r w:rsidRPr="001D34D5">
        <w:rPr>
          <w:rFonts w:ascii="Times New Roman" w:hAnsi="Times New Roman" w:cs="Times New Roman"/>
          <w:sz w:val="20"/>
          <w:szCs w:val="20"/>
        </w:rPr>
        <w:t xml:space="preserve"> are suggested to assist in the parasite attachment. First and second thoracic legs were smaller and differed in their structure from the other thoracic appendages. They ended with hand fingers-like spines. This structure is suggested to serve in the attachment to the adjacent secondary gill lamellae and to increase the parasite stability. Third and fourth thoracic legs were the largest appendages and they appeared </w:t>
      </w:r>
      <w:proofErr w:type="spellStart"/>
      <w:r w:rsidRPr="001D34D5">
        <w:rPr>
          <w:rFonts w:ascii="Times New Roman" w:hAnsi="Times New Roman" w:cs="Times New Roman"/>
          <w:sz w:val="20"/>
          <w:szCs w:val="20"/>
        </w:rPr>
        <w:t>foliaceous</w:t>
      </w:r>
      <w:proofErr w:type="spellEnd"/>
      <w:r w:rsidRPr="001D34D5">
        <w:rPr>
          <w:rFonts w:ascii="Times New Roman" w:hAnsi="Times New Roman" w:cs="Times New Roman"/>
          <w:sz w:val="20"/>
          <w:szCs w:val="20"/>
        </w:rPr>
        <w:t xml:space="preserve"> without any </w:t>
      </w:r>
      <w:proofErr w:type="spellStart"/>
      <w:r w:rsidRPr="001D34D5">
        <w:rPr>
          <w:rFonts w:ascii="Times New Roman" w:hAnsi="Times New Roman" w:cs="Times New Roman"/>
          <w:sz w:val="20"/>
          <w:szCs w:val="20"/>
        </w:rPr>
        <w:t>cuticular</w:t>
      </w:r>
      <w:proofErr w:type="spellEnd"/>
      <w:r w:rsidRPr="001D34D5">
        <w:rPr>
          <w:rFonts w:ascii="Times New Roman" w:hAnsi="Times New Roman" w:cs="Times New Roman"/>
          <w:sz w:val="20"/>
          <w:szCs w:val="20"/>
        </w:rPr>
        <w:t xml:space="preserve"> structures. This unique structure is suggested to serve in adjusting the parasite position and in making a tight attachment. The shape of these legs seems to be suitable in the</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 xml:space="preserve">parasite habitat and they may help in resisting the water current and </w:t>
      </w:r>
      <w:r w:rsidR="00634BB3">
        <w:rPr>
          <w:rFonts w:ascii="Times New Roman" w:hAnsi="Times New Roman" w:cs="Times New Roman"/>
          <w:sz w:val="20"/>
          <w:szCs w:val="20"/>
        </w:rPr>
        <w:t xml:space="preserve">in </w:t>
      </w:r>
      <w:r w:rsidRPr="001D34D5">
        <w:rPr>
          <w:rFonts w:ascii="Times New Roman" w:hAnsi="Times New Roman" w:cs="Times New Roman"/>
          <w:sz w:val="20"/>
          <w:szCs w:val="20"/>
        </w:rPr>
        <w:t>the secondary attachment of the parasite.</w:t>
      </w:r>
    </w:p>
    <w:p w:rsidR="00A2665E" w:rsidRPr="001D34D5" w:rsidRDefault="00A2665E" w:rsidP="001D34D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D34D5">
        <w:rPr>
          <w:rFonts w:ascii="Times New Roman" w:hAnsi="Times New Roman" w:cs="Times New Roman"/>
          <w:sz w:val="20"/>
          <w:szCs w:val="20"/>
        </w:rPr>
        <w:t xml:space="preserve">Furthermore, the current study, based on SEM and light microscopy, indicated that only the second antenna plays a role in the primary attachment to the gill filaments. One possible reason behind this could </w:t>
      </w:r>
      <w:r w:rsidRPr="001D34D5">
        <w:rPr>
          <w:rFonts w:ascii="Times New Roman" w:hAnsi="Times New Roman" w:cs="Times New Roman"/>
          <w:sz w:val="20"/>
          <w:szCs w:val="20"/>
        </w:rPr>
        <w:lastRenderedPageBreak/>
        <w:t xml:space="preserve">be the loose attachment of the parasite to the gill filaments by the first and second maxillae, the </w:t>
      </w:r>
      <w:proofErr w:type="spellStart"/>
      <w:r w:rsidRPr="001D34D5">
        <w:rPr>
          <w:rFonts w:ascii="Times New Roman" w:hAnsi="Times New Roman" w:cs="Times New Roman"/>
          <w:sz w:val="20"/>
          <w:szCs w:val="20"/>
        </w:rPr>
        <w:t>maxillipeds</w:t>
      </w:r>
      <w:proofErr w:type="spellEnd"/>
      <w:r w:rsidRPr="001D34D5">
        <w:rPr>
          <w:rFonts w:ascii="Times New Roman" w:hAnsi="Times New Roman" w:cs="Times New Roman"/>
          <w:sz w:val="20"/>
          <w:szCs w:val="20"/>
        </w:rPr>
        <w:t xml:space="preserve"> and the four pairs of</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legs when compared to</w:t>
      </w:r>
      <w:r w:rsidR="00411DD1">
        <w:rPr>
          <w:rFonts w:ascii="Times New Roman" w:hAnsi="Times New Roman" w:cs="Times New Roman"/>
          <w:sz w:val="20"/>
          <w:szCs w:val="20"/>
        </w:rPr>
        <w:t xml:space="preserve"> </w:t>
      </w:r>
      <w:r w:rsidRPr="001D34D5">
        <w:rPr>
          <w:rFonts w:ascii="Times New Roman" w:hAnsi="Times New Roman" w:cs="Times New Roman"/>
          <w:sz w:val="20"/>
          <w:szCs w:val="20"/>
        </w:rPr>
        <w:t>the attachment by the second antenna.</w:t>
      </w:r>
    </w:p>
    <w:p w:rsidR="00A2665E" w:rsidRPr="001D34D5" w:rsidRDefault="00A2665E" w:rsidP="001D34D5">
      <w:pPr>
        <w:autoSpaceDE w:val="0"/>
        <w:autoSpaceDN w:val="0"/>
        <w:adjustRightInd w:val="0"/>
        <w:snapToGrid w:val="0"/>
        <w:spacing w:after="0" w:line="240" w:lineRule="auto"/>
        <w:jc w:val="both"/>
        <w:rPr>
          <w:rFonts w:ascii="Times New Roman" w:hAnsi="Times New Roman" w:cs="Times New Roman"/>
          <w:sz w:val="20"/>
          <w:szCs w:val="20"/>
        </w:rPr>
      </w:pPr>
    </w:p>
    <w:p w:rsidR="005613F8" w:rsidRPr="00797F85" w:rsidRDefault="00A2665E" w:rsidP="00F008AC">
      <w:pPr>
        <w:autoSpaceDE w:val="0"/>
        <w:autoSpaceDN w:val="0"/>
        <w:adjustRightInd w:val="0"/>
        <w:snapToGrid w:val="0"/>
        <w:spacing w:after="0" w:line="240" w:lineRule="auto"/>
        <w:jc w:val="both"/>
        <w:outlineLvl w:val="0"/>
        <w:rPr>
          <w:rFonts w:ascii="Times New Roman" w:hAnsi="Times New Roman" w:cs="Times New Roman"/>
          <w:b/>
          <w:bCs/>
          <w:sz w:val="20"/>
          <w:szCs w:val="20"/>
        </w:rPr>
      </w:pPr>
      <w:r w:rsidRPr="001D34D5">
        <w:rPr>
          <w:rFonts w:ascii="Times New Roman" w:hAnsi="Times New Roman" w:cs="Times New Roman"/>
          <w:b/>
          <w:bCs/>
          <w:sz w:val="20"/>
          <w:szCs w:val="20"/>
        </w:rPr>
        <w:t>References</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A</w:t>
      </w:r>
      <w:r w:rsidR="00A2665E" w:rsidRPr="00797F85">
        <w:rPr>
          <w:rFonts w:ascii="Times New Roman" w:hAnsi="Times New Roman" w:cs="Times New Roman"/>
          <w:sz w:val="20"/>
          <w:szCs w:val="20"/>
        </w:rPr>
        <w:t xml:space="preserve">bu </w:t>
      </w:r>
      <w:proofErr w:type="spellStart"/>
      <w:r w:rsidR="00A2665E" w:rsidRPr="00797F85">
        <w:rPr>
          <w:rFonts w:ascii="Times New Roman" w:hAnsi="Times New Roman" w:cs="Times New Roman"/>
          <w:sz w:val="20"/>
          <w:szCs w:val="20"/>
        </w:rPr>
        <w:t>Samak</w:t>
      </w:r>
      <w:proofErr w:type="spellEnd"/>
      <w:r w:rsidR="00A2665E" w:rsidRPr="00797F85">
        <w:rPr>
          <w:rFonts w:ascii="Times New Roman" w:hAnsi="Times New Roman" w:cs="Times New Roman"/>
          <w:sz w:val="20"/>
          <w:szCs w:val="20"/>
        </w:rPr>
        <w:t xml:space="preserve">, O.A., Mode of attachment and </w:t>
      </w:r>
      <w:proofErr w:type="spellStart"/>
      <w:r w:rsidR="00A2665E" w:rsidRPr="00797F85">
        <w:rPr>
          <w:rFonts w:ascii="Times New Roman" w:hAnsi="Times New Roman" w:cs="Times New Roman"/>
          <w:sz w:val="20"/>
          <w:szCs w:val="20"/>
        </w:rPr>
        <w:t>histopathological</w:t>
      </w:r>
      <w:proofErr w:type="spellEnd"/>
      <w:r w:rsidR="00A2665E" w:rsidRPr="00797F85">
        <w:rPr>
          <w:rFonts w:ascii="Times New Roman" w:hAnsi="Times New Roman" w:cs="Times New Roman"/>
          <w:sz w:val="20"/>
          <w:szCs w:val="20"/>
        </w:rPr>
        <w:t xml:space="preserve"> impacts associated with the parasitic copepod </w:t>
      </w:r>
      <w:proofErr w:type="spellStart"/>
      <w:r w:rsidR="00A2665E" w:rsidRPr="00797F85">
        <w:rPr>
          <w:rFonts w:ascii="Times New Roman" w:hAnsi="Times New Roman" w:cs="Times New Roman"/>
          <w:i/>
          <w:iCs/>
          <w:sz w:val="20"/>
          <w:szCs w:val="20"/>
        </w:rPr>
        <w:t>Lernanthropus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kroyeri</w:t>
      </w:r>
      <w:proofErr w:type="spellEnd"/>
      <w:r w:rsidR="00A2665E" w:rsidRPr="00797F85">
        <w:rPr>
          <w:rFonts w:ascii="Times New Roman" w:hAnsi="Times New Roman" w:cs="Times New Roman"/>
          <w:sz w:val="20"/>
          <w:szCs w:val="20"/>
        </w:rPr>
        <w:t xml:space="preserve"> infesting gills of the sea bass fish, </w:t>
      </w:r>
      <w:proofErr w:type="spellStart"/>
      <w:r w:rsidR="00A2665E" w:rsidRPr="00797F85">
        <w:rPr>
          <w:rFonts w:ascii="Times New Roman" w:hAnsi="Times New Roman" w:cs="Times New Roman"/>
          <w:i/>
          <w:iCs/>
          <w:sz w:val="20"/>
          <w:szCs w:val="20"/>
        </w:rPr>
        <w:t>Dicentrarchus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labrax</w:t>
      </w:r>
      <w:proofErr w:type="spellEnd"/>
      <w:r w:rsidR="00A2665E" w:rsidRPr="00797F85">
        <w:rPr>
          <w:rFonts w:ascii="Times New Roman" w:hAnsi="Times New Roman" w:cs="Times New Roman"/>
          <w:sz w:val="20"/>
          <w:szCs w:val="20"/>
        </w:rPr>
        <w:t xml:space="preserve"> in Egypt. J. Egypt. Ger. Soc. Zool., (2005); 48D 1-21.</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A</w:t>
      </w:r>
      <w:r w:rsidR="00A2665E" w:rsidRPr="00797F85">
        <w:rPr>
          <w:rFonts w:ascii="Times New Roman" w:hAnsi="Times New Roman" w:cs="Times New Roman"/>
          <w:sz w:val="20"/>
          <w:szCs w:val="20"/>
        </w:rPr>
        <w:t xml:space="preserve">bu </w:t>
      </w:r>
      <w:proofErr w:type="spellStart"/>
      <w:r w:rsidR="00A2665E" w:rsidRPr="00797F85">
        <w:rPr>
          <w:rFonts w:ascii="Times New Roman" w:hAnsi="Times New Roman" w:cs="Times New Roman"/>
          <w:sz w:val="20"/>
          <w:szCs w:val="20"/>
        </w:rPr>
        <w:t>Samak</w:t>
      </w:r>
      <w:proofErr w:type="spellEnd"/>
      <w:r w:rsidR="00A2665E" w:rsidRPr="00797F85">
        <w:rPr>
          <w:rFonts w:ascii="Times New Roman" w:hAnsi="Times New Roman" w:cs="Times New Roman"/>
          <w:sz w:val="20"/>
          <w:szCs w:val="20"/>
        </w:rPr>
        <w:t xml:space="preserve">, O.A., </w:t>
      </w:r>
      <w:proofErr w:type="spellStart"/>
      <w:r w:rsidR="00A2665E" w:rsidRPr="00797F85">
        <w:rPr>
          <w:rFonts w:ascii="Times New Roman" w:hAnsi="Times New Roman" w:cs="Times New Roman"/>
          <w:sz w:val="20"/>
          <w:szCs w:val="20"/>
        </w:rPr>
        <w:t>Redescription</w:t>
      </w:r>
      <w:proofErr w:type="spellEnd"/>
      <w:r w:rsidR="00A2665E" w:rsidRPr="00797F85">
        <w:rPr>
          <w:rFonts w:ascii="Times New Roman" w:hAnsi="Times New Roman" w:cs="Times New Roman"/>
          <w:sz w:val="20"/>
          <w:szCs w:val="20"/>
        </w:rPr>
        <w:t xml:space="preserve"> of </w:t>
      </w:r>
      <w:proofErr w:type="spellStart"/>
      <w:r w:rsidR="00A2665E" w:rsidRPr="00797F85">
        <w:rPr>
          <w:rFonts w:ascii="Times New Roman" w:hAnsi="Times New Roman" w:cs="Times New Roman"/>
          <w:i/>
          <w:iCs/>
          <w:sz w:val="20"/>
          <w:szCs w:val="20"/>
        </w:rPr>
        <w:t>Lernanthropus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kroyeri</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Lernenthropidae</w:t>
      </w:r>
      <w:proofErr w:type="spellEnd"/>
      <w:r w:rsidR="00A2665E" w:rsidRPr="00797F85">
        <w:rPr>
          <w:rFonts w:ascii="Times New Roman" w:hAnsi="Times New Roman" w:cs="Times New Roman"/>
          <w:sz w:val="20"/>
          <w:szCs w:val="20"/>
        </w:rPr>
        <w:t>) infesting gills of sea bass fish (</w:t>
      </w:r>
      <w:proofErr w:type="spellStart"/>
      <w:r w:rsidR="00A2665E" w:rsidRPr="00797F85">
        <w:rPr>
          <w:rFonts w:ascii="Times New Roman" w:hAnsi="Times New Roman" w:cs="Times New Roman"/>
          <w:i/>
          <w:iCs/>
          <w:sz w:val="20"/>
          <w:szCs w:val="20"/>
        </w:rPr>
        <w:t>Dicentrarchus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labrax</w:t>
      </w:r>
      <w:proofErr w:type="spellEnd"/>
      <w:r w:rsidR="00A2665E" w:rsidRPr="00797F85">
        <w:rPr>
          <w:rFonts w:ascii="Times New Roman" w:hAnsi="Times New Roman" w:cs="Times New Roman"/>
          <w:sz w:val="20"/>
          <w:szCs w:val="20"/>
        </w:rPr>
        <w:t>) from Egyptian Mediterranean waters. J. Egypt. Ger. Soc. Zool., (2004); 43D 87-103.</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t>A</w:t>
      </w:r>
      <w:r w:rsidR="00A2665E" w:rsidRPr="00797F85">
        <w:rPr>
          <w:rFonts w:ascii="Times New Roman" w:hAnsi="Times New Roman" w:cs="Times New Roman"/>
          <w:sz w:val="20"/>
          <w:szCs w:val="20"/>
        </w:rPr>
        <w:t>thanassopoulou</w:t>
      </w:r>
      <w:proofErr w:type="spellEnd"/>
      <w:r w:rsidR="00A2665E" w:rsidRPr="00797F85">
        <w:rPr>
          <w:rFonts w:ascii="Times New Roman" w:hAnsi="Times New Roman" w:cs="Times New Roman"/>
          <w:sz w:val="20"/>
          <w:szCs w:val="20"/>
        </w:rPr>
        <w:t xml:space="preserve">, F., </w:t>
      </w:r>
      <w:proofErr w:type="spellStart"/>
      <w:r w:rsidR="00A2665E" w:rsidRPr="00797F85">
        <w:rPr>
          <w:rFonts w:ascii="Times New Roman" w:hAnsi="Times New Roman" w:cs="Times New Roman"/>
          <w:sz w:val="20"/>
          <w:szCs w:val="20"/>
        </w:rPr>
        <w:t>Ragias</w:t>
      </w:r>
      <w:proofErr w:type="spellEnd"/>
      <w:r w:rsidR="00A2665E" w:rsidRPr="00797F85">
        <w:rPr>
          <w:rFonts w:ascii="Times New Roman" w:hAnsi="Times New Roman" w:cs="Times New Roman"/>
          <w:sz w:val="20"/>
          <w:szCs w:val="20"/>
        </w:rPr>
        <w:t xml:space="preserve">, V., </w:t>
      </w:r>
      <w:proofErr w:type="spellStart"/>
      <w:r w:rsidR="00A2665E" w:rsidRPr="00797F85">
        <w:rPr>
          <w:rFonts w:ascii="Times New Roman" w:hAnsi="Times New Roman" w:cs="Times New Roman"/>
          <w:sz w:val="20"/>
          <w:szCs w:val="20"/>
        </w:rPr>
        <w:t>Tavla</w:t>
      </w:r>
      <w:proofErr w:type="spellEnd"/>
      <w:r w:rsidR="00A2665E" w:rsidRPr="00797F85">
        <w:rPr>
          <w:rFonts w:ascii="Times New Roman" w:hAnsi="Times New Roman" w:cs="Times New Roman"/>
          <w:sz w:val="20"/>
          <w:szCs w:val="20"/>
        </w:rPr>
        <w:t xml:space="preserve">, J., </w:t>
      </w:r>
      <w:proofErr w:type="spellStart"/>
      <w:r w:rsidR="00A2665E" w:rsidRPr="00797F85">
        <w:rPr>
          <w:rFonts w:ascii="Times New Roman" w:hAnsi="Times New Roman" w:cs="Times New Roman"/>
          <w:sz w:val="20"/>
          <w:szCs w:val="20"/>
        </w:rPr>
        <w:t>Christofilloyannis</w:t>
      </w:r>
      <w:proofErr w:type="spellEnd"/>
      <w:r w:rsidR="00A2665E" w:rsidRPr="00797F85">
        <w:rPr>
          <w:rFonts w:ascii="Times New Roman" w:hAnsi="Times New Roman" w:cs="Times New Roman"/>
          <w:sz w:val="20"/>
          <w:szCs w:val="20"/>
        </w:rPr>
        <w:t xml:space="preserve">, P. &amp; </w:t>
      </w:r>
      <w:proofErr w:type="spellStart"/>
      <w:r w:rsidR="00A2665E" w:rsidRPr="00797F85">
        <w:rPr>
          <w:rFonts w:ascii="Times New Roman" w:hAnsi="Times New Roman" w:cs="Times New Roman"/>
          <w:sz w:val="20"/>
          <w:szCs w:val="20"/>
        </w:rPr>
        <w:t>Liberis</w:t>
      </w:r>
      <w:proofErr w:type="spellEnd"/>
      <w:r w:rsidR="00A2665E" w:rsidRPr="00797F85">
        <w:rPr>
          <w:rFonts w:ascii="Times New Roman" w:hAnsi="Times New Roman" w:cs="Times New Roman"/>
          <w:sz w:val="20"/>
          <w:szCs w:val="20"/>
        </w:rPr>
        <w:t xml:space="preserve">, N., Preliminary trials on the efficacy of </w:t>
      </w:r>
      <w:proofErr w:type="spellStart"/>
      <w:r w:rsidR="00A2665E" w:rsidRPr="00797F85">
        <w:rPr>
          <w:rFonts w:ascii="Times New Roman" w:hAnsi="Times New Roman" w:cs="Times New Roman"/>
          <w:sz w:val="20"/>
          <w:szCs w:val="20"/>
        </w:rPr>
        <w:t>ivermectin</w:t>
      </w:r>
      <w:proofErr w:type="spellEnd"/>
      <w:r w:rsidR="00A2665E" w:rsidRPr="00797F85">
        <w:rPr>
          <w:rFonts w:ascii="Times New Roman" w:hAnsi="Times New Roman" w:cs="Times New Roman"/>
          <w:sz w:val="20"/>
          <w:szCs w:val="20"/>
        </w:rPr>
        <w:t xml:space="preserve"> against </w:t>
      </w:r>
      <w:proofErr w:type="spellStart"/>
      <w:r w:rsidR="00A2665E" w:rsidRPr="00797F85">
        <w:rPr>
          <w:rFonts w:ascii="Times New Roman" w:hAnsi="Times New Roman" w:cs="Times New Roman"/>
          <w:i/>
          <w:iCs/>
          <w:sz w:val="20"/>
          <w:szCs w:val="20"/>
        </w:rPr>
        <w:t>Lernathropus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kroyeri</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Crustacea</w:t>
      </w:r>
      <w:proofErr w:type="spellEnd"/>
      <w:r w:rsidR="00A2665E" w:rsidRPr="00797F85">
        <w:rPr>
          <w:rFonts w:ascii="Times New Roman" w:hAnsi="Times New Roman" w:cs="Times New Roman"/>
          <w:sz w:val="20"/>
          <w:szCs w:val="20"/>
        </w:rPr>
        <w:t xml:space="preserve">) in cultured sea bass </w:t>
      </w:r>
      <w:r w:rsidR="00A2665E" w:rsidRPr="00797F85">
        <w:rPr>
          <w:rFonts w:ascii="Times New Roman" w:hAnsi="Times New Roman" w:cs="Times New Roman"/>
          <w:i/>
          <w:iCs/>
          <w:sz w:val="20"/>
          <w:szCs w:val="20"/>
        </w:rPr>
        <w:t xml:space="preserve">D. </w:t>
      </w:r>
      <w:proofErr w:type="spellStart"/>
      <w:r w:rsidR="00A2665E" w:rsidRPr="00797F85">
        <w:rPr>
          <w:rFonts w:ascii="Times New Roman" w:hAnsi="Times New Roman" w:cs="Times New Roman"/>
          <w:i/>
          <w:iCs/>
          <w:sz w:val="20"/>
          <w:szCs w:val="20"/>
        </w:rPr>
        <w:t>labrax</w:t>
      </w:r>
      <w:proofErr w:type="spellEnd"/>
      <w:r w:rsidR="00A2665E" w:rsidRPr="00797F85">
        <w:rPr>
          <w:rFonts w:ascii="Times New Roman" w:hAnsi="Times New Roman" w:cs="Times New Roman"/>
          <w:i/>
          <w:iCs/>
          <w:sz w:val="20"/>
          <w:szCs w:val="20"/>
        </w:rPr>
        <w:t xml:space="preserve"> L.</w:t>
      </w:r>
      <w:r w:rsidR="00A2665E" w:rsidRPr="00797F85">
        <w:rPr>
          <w:rFonts w:ascii="Times New Roman" w:hAnsi="Times New Roman" w:cs="Times New Roman"/>
          <w:sz w:val="20"/>
          <w:szCs w:val="20"/>
        </w:rPr>
        <w:t xml:space="preserve"> Aquaculture and Research (2001); 32: 77.</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t>B</w:t>
      </w:r>
      <w:r w:rsidR="00A2665E" w:rsidRPr="00797F85">
        <w:rPr>
          <w:rFonts w:ascii="Times New Roman" w:hAnsi="Times New Roman" w:cs="Times New Roman"/>
          <w:sz w:val="20"/>
          <w:szCs w:val="20"/>
        </w:rPr>
        <w:t>oxshall,GA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Lernanthropidae</w:t>
      </w:r>
      <w:proofErr w:type="spellEnd"/>
      <w:r w:rsidR="00A2665E" w:rsidRPr="00797F85">
        <w:rPr>
          <w:rFonts w:ascii="Times New Roman" w:hAnsi="Times New Roman" w:cs="Times New Roman"/>
          <w:sz w:val="20"/>
          <w:szCs w:val="20"/>
        </w:rPr>
        <w:t xml:space="preserve">. In TC Walter, G </w:t>
      </w:r>
      <w:proofErr w:type="spellStart"/>
      <w:r w:rsidR="00A2665E" w:rsidRPr="00797F85">
        <w:rPr>
          <w:rFonts w:ascii="Times New Roman" w:hAnsi="Times New Roman" w:cs="Times New Roman"/>
          <w:sz w:val="20"/>
          <w:szCs w:val="20"/>
        </w:rPr>
        <w:t>Boxshall</w:t>
      </w:r>
      <w:proofErr w:type="spellEnd"/>
      <w:r w:rsidR="00A2665E" w:rsidRPr="00797F85">
        <w:rPr>
          <w:rFonts w:ascii="Times New Roman" w:hAnsi="Times New Roman" w:cs="Times New Roman"/>
          <w:sz w:val="20"/>
          <w:szCs w:val="20"/>
        </w:rPr>
        <w:t xml:space="preserve">, eds. World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xml:space="preserve"> database. Available at </w:t>
      </w:r>
      <w:hyperlink r:id="rId17" w:history="1">
        <w:r w:rsidR="00A2665E" w:rsidRPr="00797F85">
          <w:rPr>
            <w:rStyle w:val="Hyperlink"/>
            <w:rFonts w:ascii="Times New Roman" w:hAnsi="Times New Roman"/>
            <w:sz w:val="20"/>
            <w:szCs w:val="20"/>
          </w:rPr>
          <w:t>http://www.marinespecies.org/copepoda/aphia</w:t>
        </w:r>
      </w:hyperlink>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php?p</w:t>
      </w:r>
      <w:proofErr w:type="spellEnd"/>
      <w:r w:rsidR="00A2665E" w:rsidRPr="00797F85">
        <w:rPr>
          <w:rFonts w:ascii="Times New Roman" w:hAnsi="Times New Roman" w:cs="Times New Roman"/>
          <w:sz w:val="20"/>
          <w:szCs w:val="20"/>
        </w:rPr>
        <w:t>=</w:t>
      </w:r>
      <w:proofErr w:type="spellStart"/>
      <w:r w:rsidR="00A2665E" w:rsidRPr="00797F85">
        <w:rPr>
          <w:rFonts w:ascii="Times New Roman" w:hAnsi="Times New Roman" w:cs="Times New Roman"/>
          <w:sz w:val="20"/>
          <w:szCs w:val="20"/>
        </w:rPr>
        <w:t>taxdetails</w:t>
      </w:r>
      <w:proofErr w:type="spellEnd"/>
      <w:r w:rsidR="00A2665E" w:rsidRPr="00797F85">
        <w:rPr>
          <w:rFonts w:ascii="Times New Roman" w:hAnsi="Times New Roman" w:cs="Times New Roman"/>
          <w:sz w:val="20"/>
          <w:szCs w:val="20"/>
        </w:rPr>
        <w:t xml:space="preserve"> &amp; id=135526 Accessed (2011); 22 Apr.</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H</w:t>
      </w:r>
      <w:r w:rsidR="00A2665E" w:rsidRPr="00797F85">
        <w:rPr>
          <w:rFonts w:ascii="Times New Roman" w:hAnsi="Times New Roman" w:cs="Times New Roman"/>
          <w:sz w:val="20"/>
          <w:szCs w:val="20"/>
        </w:rPr>
        <w:t xml:space="preserve">enry, M.A., Alexis, M.N., </w:t>
      </w:r>
      <w:proofErr w:type="spellStart"/>
      <w:r w:rsidR="00A2665E" w:rsidRPr="00797F85">
        <w:rPr>
          <w:rFonts w:ascii="Times New Roman" w:hAnsi="Times New Roman" w:cs="Times New Roman"/>
          <w:sz w:val="20"/>
          <w:szCs w:val="20"/>
        </w:rPr>
        <w:t>Fountoulaki</w:t>
      </w:r>
      <w:proofErr w:type="spellEnd"/>
      <w:r w:rsidR="00A2665E" w:rsidRPr="00797F85">
        <w:rPr>
          <w:rFonts w:ascii="Times New Roman" w:hAnsi="Times New Roman" w:cs="Times New Roman"/>
          <w:sz w:val="20"/>
          <w:szCs w:val="20"/>
        </w:rPr>
        <w:t xml:space="preserve">, E., </w:t>
      </w:r>
      <w:proofErr w:type="spellStart"/>
      <w:r w:rsidR="00A2665E" w:rsidRPr="00797F85">
        <w:rPr>
          <w:rFonts w:ascii="Times New Roman" w:hAnsi="Times New Roman" w:cs="Times New Roman"/>
          <w:sz w:val="20"/>
          <w:szCs w:val="20"/>
        </w:rPr>
        <w:t>Nengas</w:t>
      </w:r>
      <w:proofErr w:type="spellEnd"/>
      <w:r w:rsidR="00A2665E" w:rsidRPr="00797F85">
        <w:rPr>
          <w:rFonts w:ascii="Times New Roman" w:hAnsi="Times New Roman" w:cs="Times New Roman"/>
          <w:sz w:val="20"/>
          <w:szCs w:val="20"/>
        </w:rPr>
        <w:t xml:space="preserve">, I. &amp; </w:t>
      </w:r>
      <w:proofErr w:type="spellStart"/>
      <w:r w:rsidR="00A2665E" w:rsidRPr="00797F85">
        <w:rPr>
          <w:rFonts w:ascii="Times New Roman" w:hAnsi="Times New Roman" w:cs="Times New Roman"/>
          <w:sz w:val="20"/>
          <w:szCs w:val="20"/>
        </w:rPr>
        <w:t>Rigos</w:t>
      </w:r>
      <w:proofErr w:type="spellEnd"/>
      <w:r w:rsidR="00A2665E" w:rsidRPr="00797F85">
        <w:rPr>
          <w:rFonts w:ascii="Times New Roman" w:hAnsi="Times New Roman" w:cs="Times New Roman"/>
          <w:sz w:val="20"/>
          <w:szCs w:val="20"/>
        </w:rPr>
        <w:t>, G., Effects of a natural parasitical infection (</w:t>
      </w:r>
      <w:proofErr w:type="spellStart"/>
      <w:r w:rsidR="00A2665E" w:rsidRPr="00797F85">
        <w:rPr>
          <w:rFonts w:ascii="Times New Roman" w:hAnsi="Times New Roman" w:cs="Times New Roman"/>
          <w:i/>
          <w:iCs/>
          <w:sz w:val="20"/>
          <w:szCs w:val="20"/>
        </w:rPr>
        <w:t>Lernanthropus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kroyeri</w:t>
      </w:r>
      <w:proofErr w:type="spellEnd"/>
      <w:r w:rsidR="00A2665E" w:rsidRPr="00797F85">
        <w:rPr>
          <w:rFonts w:ascii="Times New Roman" w:hAnsi="Times New Roman" w:cs="Times New Roman"/>
          <w:sz w:val="20"/>
          <w:szCs w:val="20"/>
        </w:rPr>
        <w:t xml:space="preserve">) on the immune system of European sea bass, </w:t>
      </w:r>
      <w:proofErr w:type="spellStart"/>
      <w:r w:rsidR="00A2665E" w:rsidRPr="00797F85">
        <w:rPr>
          <w:rFonts w:ascii="Times New Roman" w:hAnsi="Times New Roman" w:cs="Times New Roman"/>
          <w:i/>
          <w:iCs/>
          <w:sz w:val="20"/>
          <w:szCs w:val="20"/>
        </w:rPr>
        <w:t>Dicentrarchus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labrax</w:t>
      </w:r>
      <w:proofErr w:type="spellEnd"/>
      <w:r w:rsidR="00A2665E" w:rsidRPr="00797F85">
        <w:rPr>
          <w:rFonts w:ascii="Times New Roman" w:hAnsi="Times New Roman" w:cs="Times New Roman"/>
          <w:i/>
          <w:iCs/>
          <w:sz w:val="20"/>
          <w:szCs w:val="20"/>
        </w:rPr>
        <w:t xml:space="preserve"> </w:t>
      </w:r>
      <w:r w:rsidR="00A2665E" w:rsidRPr="00797F85">
        <w:rPr>
          <w:rFonts w:ascii="Times New Roman" w:hAnsi="Times New Roman" w:cs="Times New Roman"/>
          <w:sz w:val="20"/>
          <w:szCs w:val="20"/>
        </w:rPr>
        <w:t>Parasite Immunology (2009);</w:t>
      </w:r>
      <w:r w:rsidR="00411DD1">
        <w:rPr>
          <w:rFonts w:ascii="Times New Roman" w:hAnsi="Times New Roman" w:cs="Times New Roman"/>
          <w:sz w:val="20"/>
          <w:szCs w:val="20"/>
        </w:rPr>
        <w:t xml:space="preserve"> </w:t>
      </w:r>
      <w:r w:rsidR="00A2665E" w:rsidRPr="00797F85">
        <w:rPr>
          <w:rFonts w:ascii="Times New Roman" w:hAnsi="Times New Roman" w:cs="Times New Roman"/>
          <w:sz w:val="20"/>
          <w:szCs w:val="20"/>
        </w:rPr>
        <w:t>31 729-740.</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H</w:t>
      </w:r>
      <w:r w:rsidR="00A2665E" w:rsidRPr="00797F85">
        <w:rPr>
          <w:rFonts w:ascii="Times New Roman" w:hAnsi="Times New Roman" w:cs="Times New Roman"/>
          <w:sz w:val="20"/>
          <w:szCs w:val="20"/>
        </w:rPr>
        <w:t xml:space="preserve">o, J.S &amp; Do, T.T., Copepods of the family </w:t>
      </w:r>
      <w:proofErr w:type="spellStart"/>
      <w:r w:rsidR="00A2665E" w:rsidRPr="00797F85">
        <w:rPr>
          <w:rFonts w:ascii="Times New Roman" w:hAnsi="Times New Roman" w:cs="Times New Roman"/>
          <w:sz w:val="20"/>
          <w:szCs w:val="20"/>
        </w:rPr>
        <w:t>Lernanthropidae</w:t>
      </w:r>
      <w:proofErr w:type="spellEnd"/>
      <w:r w:rsidR="00A2665E" w:rsidRPr="00797F85">
        <w:rPr>
          <w:rFonts w:ascii="Times New Roman" w:hAnsi="Times New Roman" w:cs="Times New Roman"/>
          <w:sz w:val="20"/>
          <w:szCs w:val="20"/>
        </w:rPr>
        <w:t xml:space="preserve"> parasitic on Japanese marine fishes, with a </w:t>
      </w:r>
      <w:proofErr w:type="spellStart"/>
      <w:r w:rsidR="00A2665E" w:rsidRPr="00797F85">
        <w:rPr>
          <w:rFonts w:ascii="Times New Roman" w:hAnsi="Times New Roman" w:cs="Times New Roman"/>
          <w:sz w:val="20"/>
          <w:szCs w:val="20"/>
        </w:rPr>
        <w:t>phylogenetic</w:t>
      </w:r>
      <w:proofErr w:type="spellEnd"/>
      <w:r w:rsidR="00A2665E" w:rsidRPr="00797F85">
        <w:rPr>
          <w:rFonts w:ascii="Times New Roman" w:hAnsi="Times New Roman" w:cs="Times New Roman"/>
          <w:sz w:val="20"/>
          <w:szCs w:val="20"/>
        </w:rPr>
        <w:t xml:space="preserve"> analysis of the </w:t>
      </w:r>
      <w:proofErr w:type="spellStart"/>
      <w:r w:rsidR="00A2665E" w:rsidRPr="00797F85">
        <w:rPr>
          <w:rFonts w:ascii="Times New Roman" w:hAnsi="Times New Roman" w:cs="Times New Roman"/>
          <w:sz w:val="20"/>
          <w:szCs w:val="20"/>
        </w:rPr>
        <w:t>lernanthropid</w:t>
      </w:r>
      <w:proofErr w:type="spellEnd"/>
      <w:r w:rsidR="00A2665E" w:rsidRPr="00797F85">
        <w:rPr>
          <w:rFonts w:ascii="Times New Roman" w:hAnsi="Times New Roman" w:cs="Times New Roman"/>
          <w:sz w:val="20"/>
          <w:szCs w:val="20"/>
        </w:rPr>
        <w:t xml:space="preserve"> genera. Report of the </w:t>
      </w:r>
      <w:proofErr w:type="spellStart"/>
      <w:r w:rsidR="00A2665E" w:rsidRPr="00797F85">
        <w:rPr>
          <w:rFonts w:ascii="Times New Roman" w:hAnsi="Times New Roman" w:cs="Times New Roman"/>
          <w:sz w:val="20"/>
          <w:szCs w:val="20"/>
        </w:rPr>
        <w:t>Sado</w:t>
      </w:r>
      <w:proofErr w:type="spellEnd"/>
      <w:r w:rsidR="00A2665E" w:rsidRPr="00797F85">
        <w:rPr>
          <w:rFonts w:ascii="Times New Roman" w:hAnsi="Times New Roman" w:cs="Times New Roman"/>
          <w:sz w:val="20"/>
          <w:szCs w:val="20"/>
        </w:rPr>
        <w:t xml:space="preserve"> Marine Biological Station. Niigata University (1985); 5 31-76.</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H</w:t>
      </w:r>
      <w:r w:rsidR="00A2665E" w:rsidRPr="00797F85">
        <w:rPr>
          <w:rFonts w:ascii="Times New Roman" w:hAnsi="Times New Roman" w:cs="Times New Roman"/>
          <w:sz w:val="20"/>
          <w:szCs w:val="20"/>
        </w:rPr>
        <w:t xml:space="preserve">o, J.S., Liu, W.C. &amp; Lin, C.L. Six species of the </w:t>
      </w:r>
      <w:proofErr w:type="spellStart"/>
      <w:r w:rsidR="00A2665E" w:rsidRPr="00797F85">
        <w:rPr>
          <w:rFonts w:ascii="Times New Roman" w:hAnsi="Times New Roman" w:cs="Times New Roman"/>
          <w:sz w:val="20"/>
          <w:szCs w:val="20"/>
        </w:rPr>
        <w:t>Lernanthropidae</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Crustacea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parasitic on marine fishes of Taiwan, with a key to 18 species of the family known from Taiwan Zoological Studies (2011); 50(5): 611-635.</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H</w:t>
      </w:r>
      <w:r w:rsidR="00A2665E" w:rsidRPr="00797F85">
        <w:rPr>
          <w:rFonts w:ascii="Times New Roman" w:hAnsi="Times New Roman" w:cs="Times New Roman"/>
          <w:sz w:val="20"/>
          <w:szCs w:val="20"/>
        </w:rPr>
        <w:t>older, J., Aquaculture in the Egyptian desert. Hatchery International (2003); 5 8-9.</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t>K</w:t>
      </w:r>
      <w:r w:rsidR="00A2665E" w:rsidRPr="00797F85">
        <w:rPr>
          <w:rFonts w:ascii="Times New Roman" w:hAnsi="Times New Roman" w:cs="Times New Roman"/>
          <w:sz w:val="20"/>
          <w:szCs w:val="20"/>
        </w:rPr>
        <w:t>abata</w:t>
      </w:r>
      <w:proofErr w:type="spellEnd"/>
      <w:r w:rsidR="00A2665E" w:rsidRPr="00797F85">
        <w:rPr>
          <w:rFonts w:ascii="Times New Roman" w:hAnsi="Times New Roman" w:cs="Times New Roman"/>
          <w:sz w:val="20"/>
          <w:szCs w:val="20"/>
        </w:rPr>
        <w:t xml:space="preserve"> Z,</w:t>
      </w:r>
      <w:r w:rsidR="00411DD1">
        <w:rPr>
          <w:rFonts w:ascii="Times New Roman" w:hAnsi="Times New Roman" w:cs="Times New Roman"/>
          <w:sz w:val="20"/>
          <w:szCs w:val="20"/>
        </w:rPr>
        <w:t xml:space="preserve"> </w:t>
      </w:r>
      <w:r w:rsidR="00A2665E" w:rsidRPr="00797F85">
        <w:rPr>
          <w:rFonts w:ascii="Times New Roman" w:hAnsi="Times New Roman" w:cs="Times New Roman"/>
          <w:sz w:val="20"/>
          <w:szCs w:val="20"/>
        </w:rPr>
        <w:t xml:space="preserve">Parasitic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xml:space="preserve"> of British Fishes. Ray Society, London, (1979);</w:t>
      </w:r>
      <w:r w:rsidR="00411DD1">
        <w:rPr>
          <w:rFonts w:ascii="Times New Roman" w:hAnsi="Times New Roman" w:cs="Times New Roman"/>
          <w:sz w:val="20"/>
          <w:szCs w:val="20"/>
        </w:rPr>
        <w:t xml:space="preserve"> </w:t>
      </w:r>
      <w:r w:rsidR="00A2665E" w:rsidRPr="00797F85">
        <w:rPr>
          <w:rFonts w:ascii="Times New Roman" w:hAnsi="Times New Roman" w:cs="Times New Roman"/>
          <w:sz w:val="20"/>
          <w:szCs w:val="20"/>
        </w:rPr>
        <w:t>468 pp.</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t>K</w:t>
      </w:r>
      <w:r w:rsidR="00A2665E" w:rsidRPr="00797F85">
        <w:rPr>
          <w:rFonts w:ascii="Times New Roman" w:hAnsi="Times New Roman" w:cs="Times New Roman"/>
          <w:sz w:val="20"/>
          <w:szCs w:val="20"/>
        </w:rPr>
        <w:t>abata</w:t>
      </w:r>
      <w:proofErr w:type="spellEnd"/>
      <w:r w:rsidR="00A2665E" w:rsidRPr="00797F85">
        <w:rPr>
          <w:rFonts w:ascii="Times New Roman" w:hAnsi="Times New Roman" w:cs="Times New Roman"/>
          <w:sz w:val="20"/>
          <w:szCs w:val="20"/>
        </w:rPr>
        <w:t xml:space="preserve">, Z., Parasitic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xml:space="preserve"> of Australian fishes, XII. Family </w:t>
      </w:r>
      <w:proofErr w:type="spellStart"/>
      <w:r w:rsidR="00A2665E" w:rsidRPr="00797F85">
        <w:rPr>
          <w:rFonts w:ascii="Times New Roman" w:hAnsi="Times New Roman" w:cs="Times New Roman"/>
          <w:sz w:val="20"/>
          <w:szCs w:val="20"/>
        </w:rPr>
        <w:t>Lernanthropidae</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Crustaceana</w:t>
      </w:r>
      <w:proofErr w:type="spellEnd"/>
      <w:r w:rsidR="00A2665E" w:rsidRPr="00797F85">
        <w:rPr>
          <w:rFonts w:ascii="Times New Roman" w:hAnsi="Times New Roman" w:cs="Times New Roman"/>
          <w:sz w:val="20"/>
          <w:szCs w:val="20"/>
        </w:rPr>
        <w:t xml:space="preserve"> (1979); 37 198-213.</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lastRenderedPageBreak/>
        <w:t>K</w:t>
      </w:r>
      <w:r w:rsidR="00A2665E" w:rsidRPr="00797F85">
        <w:rPr>
          <w:rFonts w:ascii="Times New Roman" w:hAnsi="Times New Roman" w:cs="Times New Roman"/>
          <w:sz w:val="20"/>
          <w:szCs w:val="20"/>
        </w:rPr>
        <w:t>inne</w:t>
      </w:r>
      <w:proofErr w:type="spellEnd"/>
      <w:r w:rsidR="00A2665E" w:rsidRPr="00797F85">
        <w:rPr>
          <w:rFonts w:ascii="Times New Roman" w:hAnsi="Times New Roman" w:cs="Times New Roman"/>
          <w:sz w:val="20"/>
          <w:szCs w:val="20"/>
        </w:rPr>
        <w:t>, O., Diseases of</w:t>
      </w:r>
      <w:r w:rsidR="00411DD1">
        <w:rPr>
          <w:rFonts w:ascii="Times New Roman" w:hAnsi="Times New Roman" w:cs="Times New Roman"/>
          <w:sz w:val="20"/>
          <w:szCs w:val="20"/>
        </w:rPr>
        <w:t xml:space="preserve"> </w:t>
      </w:r>
      <w:r w:rsidR="00A2665E" w:rsidRPr="00797F85">
        <w:rPr>
          <w:rFonts w:ascii="Times New Roman" w:hAnsi="Times New Roman" w:cs="Times New Roman"/>
          <w:sz w:val="20"/>
          <w:szCs w:val="20"/>
        </w:rPr>
        <w:t xml:space="preserve">Marine Animals. Hamburg, </w:t>
      </w:r>
      <w:proofErr w:type="spellStart"/>
      <w:r w:rsidR="00A2665E" w:rsidRPr="00797F85">
        <w:rPr>
          <w:rFonts w:ascii="Times New Roman" w:hAnsi="Times New Roman" w:cs="Times New Roman"/>
          <w:sz w:val="20"/>
          <w:szCs w:val="20"/>
        </w:rPr>
        <w:t>Biologisches</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Anstalt</w:t>
      </w:r>
      <w:proofErr w:type="spellEnd"/>
      <w:r w:rsidR="00A2665E" w:rsidRPr="00797F85">
        <w:rPr>
          <w:rFonts w:ascii="Times New Roman" w:hAnsi="Times New Roman" w:cs="Times New Roman"/>
          <w:sz w:val="20"/>
          <w:szCs w:val="20"/>
        </w:rPr>
        <w:t xml:space="preserve"> Helgoland (1984); 521pp.</w:t>
      </w:r>
    </w:p>
    <w:p w:rsidR="005613F8" w:rsidRPr="00797F85" w:rsidRDefault="005613F8" w:rsidP="002A7033">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lang w:bidi="ar-EG"/>
        </w:rPr>
      </w:pPr>
      <w:proofErr w:type="spellStart"/>
      <w:r w:rsidRPr="00797F85">
        <w:rPr>
          <w:rFonts w:ascii="Times New Roman" w:hAnsi="Times New Roman" w:cs="Times New Roman"/>
          <w:sz w:val="20"/>
          <w:szCs w:val="20"/>
        </w:rPr>
        <w:t>L</w:t>
      </w:r>
      <w:r w:rsidR="00A2665E" w:rsidRPr="00797F85">
        <w:rPr>
          <w:rFonts w:ascii="Times New Roman" w:hAnsi="Times New Roman" w:cs="Times New Roman"/>
          <w:sz w:val="20"/>
          <w:szCs w:val="20"/>
        </w:rPr>
        <w:t>ugue</w:t>
      </w:r>
      <w:proofErr w:type="spellEnd"/>
      <w:r w:rsidR="00A2665E" w:rsidRPr="00797F85">
        <w:rPr>
          <w:rFonts w:ascii="Times New Roman" w:hAnsi="Times New Roman" w:cs="Times New Roman"/>
          <w:sz w:val="20"/>
          <w:szCs w:val="20"/>
        </w:rPr>
        <w:t xml:space="preserve"> L</w:t>
      </w:r>
      <w:r w:rsidR="002A7033">
        <w:rPr>
          <w:rFonts w:ascii="Times New Roman" w:hAnsi="Times New Roman" w:cs="Times New Roman"/>
          <w:sz w:val="20"/>
          <w:szCs w:val="20"/>
        </w:rPr>
        <w:t>.</w:t>
      </w:r>
      <w:r w:rsidR="00A2665E" w:rsidRPr="00797F85">
        <w:rPr>
          <w:rFonts w:ascii="Times New Roman" w:hAnsi="Times New Roman" w:cs="Times New Roman"/>
          <w:sz w:val="20"/>
          <w:szCs w:val="20"/>
        </w:rPr>
        <w:t>J</w:t>
      </w:r>
      <w:r w:rsidR="002A7033">
        <w:rPr>
          <w:rFonts w:ascii="Times New Roman" w:hAnsi="Times New Roman" w:cs="Times New Roman"/>
          <w:sz w:val="20"/>
          <w:szCs w:val="20"/>
        </w:rPr>
        <w:t>.</w:t>
      </w:r>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Paraguass</w:t>
      </w:r>
      <w:proofErr w:type="spellEnd"/>
      <w:r w:rsidR="00A2665E" w:rsidRPr="00797F85">
        <w:rPr>
          <w:rFonts w:ascii="Times New Roman" w:hAnsi="Times New Roman" w:cs="Times New Roman"/>
          <w:sz w:val="20"/>
          <w:szCs w:val="20"/>
        </w:rPr>
        <w:t xml:space="preserve"> A</w:t>
      </w:r>
      <w:r w:rsidR="002A7033">
        <w:rPr>
          <w:rFonts w:ascii="Times New Roman" w:hAnsi="Times New Roman" w:cs="Times New Roman"/>
          <w:sz w:val="20"/>
          <w:szCs w:val="20"/>
        </w:rPr>
        <w:t>.</w:t>
      </w:r>
      <w:r w:rsidR="00A2665E" w:rsidRPr="00797F85">
        <w:rPr>
          <w:rFonts w:ascii="Times New Roman" w:hAnsi="Times New Roman" w:cs="Times New Roman"/>
          <w:sz w:val="20"/>
          <w:szCs w:val="20"/>
        </w:rPr>
        <w:t xml:space="preserve">R. </w:t>
      </w:r>
      <w:proofErr w:type="spellStart"/>
      <w:r w:rsidR="00A2665E" w:rsidRPr="00797F85">
        <w:rPr>
          <w:rFonts w:ascii="Times New Roman" w:hAnsi="Times New Roman" w:cs="Times New Roman"/>
          <w:sz w:val="20"/>
          <w:szCs w:val="20"/>
        </w:rPr>
        <w:t>Redescriptions</w:t>
      </w:r>
      <w:proofErr w:type="spellEnd"/>
      <w:r w:rsidR="00A2665E" w:rsidRPr="00797F85">
        <w:rPr>
          <w:rFonts w:ascii="Times New Roman" w:hAnsi="Times New Roman" w:cs="Times New Roman"/>
          <w:sz w:val="20"/>
          <w:szCs w:val="20"/>
        </w:rPr>
        <w:t xml:space="preserve"> of two species of </w:t>
      </w:r>
      <w:proofErr w:type="spellStart"/>
      <w:r w:rsidR="00A2665E" w:rsidRPr="00797F85">
        <w:rPr>
          <w:rFonts w:ascii="Times New Roman" w:hAnsi="Times New Roman" w:cs="Times New Roman"/>
          <w:sz w:val="20"/>
          <w:szCs w:val="20"/>
        </w:rPr>
        <w:t>Lernanthropus</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Siphonostomatoida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Lernanthropidae</w:t>
      </w:r>
      <w:proofErr w:type="spellEnd"/>
      <w:r w:rsidR="00A2665E" w:rsidRPr="00797F85">
        <w:rPr>
          <w:rFonts w:ascii="Times New Roman" w:hAnsi="Times New Roman" w:cs="Times New Roman"/>
          <w:sz w:val="20"/>
          <w:szCs w:val="20"/>
        </w:rPr>
        <w:t xml:space="preserve">) parasitic on </w:t>
      </w:r>
      <w:proofErr w:type="spellStart"/>
      <w:r w:rsidR="00A2665E" w:rsidRPr="00797F85">
        <w:rPr>
          <w:rFonts w:ascii="Times New Roman" w:hAnsi="Times New Roman" w:cs="Times New Roman"/>
          <w:sz w:val="20"/>
          <w:szCs w:val="20"/>
        </w:rPr>
        <w:t>teleost</w:t>
      </w:r>
      <w:proofErr w:type="spellEnd"/>
      <w:r w:rsidR="00A2665E" w:rsidRPr="00797F85">
        <w:rPr>
          <w:rFonts w:ascii="Times New Roman" w:hAnsi="Times New Roman" w:cs="Times New Roman"/>
          <w:sz w:val="20"/>
          <w:szCs w:val="20"/>
        </w:rPr>
        <w:t xml:space="preserve"> marine fishes from Rio de Janeiro, Brazil. </w:t>
      </w:r>
      <w:proofErr w:type="spellStart"/>
      <w:r w:rsidR="00A2665E" w:rsidRPr="00797F85">
        <w:rPr>
          <w:rFonts w:ascii="Times New Roman" w:hAnsi="Times New Roman" w:cs="Times New Roman"/>
          <w:sz w:val="20"/>
          <w:szCs w:val="20"/>
        </w:rPr>
        <w:t>Acta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Parasitol</w:t>
      </w:r>
      <w:proofErr w:type="spellEnd"/>
      <w:r w:rsidR="00A2665E" w:rsidRPr="00797F85">
        <w:rPr>
          <w:rFonts w:ascii="Times New Roman" w:hAnsi="Times New Roman" w:cs="Times New Roman"/>
          <w:sz w:val="20"/>
          <w:szCs w:val="20"/>
        </w:rPr>
        <w:t xml:space="preserve">, </w:t>
      </w:r>
      <w:r w:rsidR="002A7033">
        <w:rPr>
          <w:rFonts w:ascii="Times New Roman" w:hAnsi="Times New Roman" w:cs="Times New Roman"/>
          <w:sz w:val="20"/>
          <w:szCs w:val="20"/>
        </w:rPr>
        <w:t>(</w:t>
      </w:r>
      <w:r w:rsidR="002A7033" w:rsidRPr="00797F85">
        <w:rPr>
          <w:rFonts w:ascii="Times New Roman" w:hAnsi="Times New Roman" w:cs="Times New Roman"/>
          <w:sz w:val="20"/>
          <w:szCs w:val="20"/>
        </w:rPr>
        <w:t>2003</w:t>
      </w:r>
      <w:r w:rsidR="002A7033">
        <w:rPr>
          <w:rFonts w:ascii="Times New Roman" w:hAnsi="Times New Roman" w:cs="Times New Roman"/>
          <w:sz w:val="20"/>
          <w:szCs w:val="20"/>
        </w:rPr>
        <w:t xml:space="preserve">); </w:t>
      </w:r>
      <w:r w:rsidR="00A2665E" w:rsidRPr="00797F85">
        <w:rPr>
          <w:rFonts w:ascii="Times New Roman" w:hAnsi="Times New Roman" w:cs="Times New Roman"/>
          <w:sz w:val="20"/>
          <w:szCs w:val="20"/>
        </w:rPr>
        <w:t>48: 119-124.</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t>M</w:t>
      </w:r>
      <w:r w:rsidR="00A2665E" w:rsidRPr="00797F85">
        <w:rPr>
          <w:rFonts w:ascii="Times New Roman" w:hAnsi="Times New Roman" w:cs="Times New Roman"/>
          <w:sz w:val="20"/>
          <w:szCs w:val="20"/>
        </w:rPr>
        <w:t>anera</w:t>
      </w:r>
      <w:proofErr w:type="spellEnd"/>
      <w:r w:rsidR="00A2665E" w:rsidRPr="00797F85">
        <w:rPr>
          <w:rFonts w:ascii="Times New Roman" w:hAnsi="Times New Roman" w:cs="Times New Roman"/>
          <w:sz w:val="20"/>
          <w:szCs w:val="20"/>
        </w:rPr>
        <w:t xml:space="preserve">, M. &amp; </w:t>
      </w:r>
      <w:proofErr w:type="spellStart"/>
      <w:r w:rsidR="00A2665E" w:rsidRPr="00797F85">
        <w:rPr>
          <w:rFonts w:ascii="Times New Roman" w:hAnsi="Times New Roman" w:cs="Times New Roman"/>
          <w:sz w:val="20"/>
          <w:szCs w:val="20"/>
        </w:rPr>
        <w:t>Dezfuli</w:t>
      </w:r>
      <w:proofErr w:type="spellEnd"/>
      <w:r w:rsidR="00A2665E" w:rsidRPr="00797F85">
        <w:rPr>
          <w:rFonts w:ascii="Times New Roman" w:hAnsi="Times New Roman" w:cs="Times New Roman"/>
          <w:sz w:val="20"/>
          <w:szCs w:val="20"/>
        </w:rPr>
        <w:t xml:space="preserve">, B.S., </w:t>
      </w:r>
      <w:proofErr w:type="spellStart"/>
      <w:r w:rsidR="00A2665E" w:rsidRPr="00797F85">
        <w:rPr>
          <w:rFonts w:ascii="Times New Roman" w:hAnsi="Times New Roman" w:cs="Times New Roman"/>
          <w:i/>
          <w:iCs/>
          <w:sz w:val="20"/>
          <w:szCs w:val="20"/>
        </w:rPr>
        <w:t>Lernanthropus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kroyeri</w:t>
      </w:r>
      <w:proofErr w:type="spellEnd"/>
      <w:r w:rsidR="00A2665E" w:rsidRPr="00797F85">
        <w:rPr>
          <w:rFonts w:ascii="Times New Roman" w:hAnsi="Times New Roman" w:cs="Times New Roman"/>
          <w:sz w:val="20"/>
          <w:szCs w:val="20"/>
        </w:rPr>
        <w:t xml:space="preserve"> infections </w:t>
      </w:r>
      <w:proofErr w:type="spellStart"/>
      <w:r w:rsidR="00A2665E" w:rsidRPr="00797F85">
        <w:rPr>
          <w:rFonts w:ascii="Times New Roman" w:hAnsi="Times New Roman" w:cs="Times New Roman"/>
          <w:sz w:val="20"/>
          <w:szCs w:val="20"/>
        </w:rPr>
        <w:t>infarmed</w:t>
      </w:r>
      <w:proofErr w:type="spellEnd"/>
      <w:r w:rsidR="00A2665E" w:rsidRPr="00797F85">
        <w:rPr>
          <w:rFonts w:ascii="Times New Roman" w:hAnsi="Times New Roman" w:cs="Times New Roman"/>
          <w:sz w:val="20"/>
          <w:szCs w:val="20"/>
        </w:rPr>
        <w:t xml:space="preserve"> sea bass </w:t>
      </w:r>
      <w:proofErr w:type="spellStart"/>
      <w:r w:rsidR="00A2665E" w:rsidRPr="00797F85">
        <w:rPr>
          <w:rFonts w:ascii="Times New Roman" w:hAnsi="Times New Roman" w:cs="Times New Roman"/>
          <w:i/>
          <w:iCs/>
          <w:sz w:val="20"/>
          <w:szCs w:val="20"/>
        </w:rPr>
        <w:t>Dicentrarchus</w:t>
      </w:r>
      <w:proofErr w:type="spellEnd"/>
      <w:r w:rsidR="00A2665E" w:rsidRPr="00797F85">
        <w:rPr>
          <w:rFonts w:ascii="Times New Roman" w:hAnsi="Times New Roman" w:cs="Times New Roman"/>
          <w:i/>
          <w:iCs/>
          <w:sz w:val="20"/>
          <w:szCs w:val="20"/>
        </w:rPr>
        <w:t xml:space="preserve"> </w:t>
      </w:r>
      <w:proofErr w:type="spellStart"/>
      <w:r w:rsidR="00A2665E" w:rsidRPr="00797F85">
        <w:rPr>
          <w:rFonts w:ascii="Times New Roman" w:hAnsi="Times New Roman" w:cs="Times New Roman"/>
          <w:i/>
          <w:iCs/>
          <w:sz w:val="20"/>
          <w:szCs w:val="20"/>
        </w:rPr>
        <w:t>labrax</w:t>
      </w:r>
      <w:proofErr w:type="spellEnd"/>
      <w:r w:rsidR="00A2665E" w:rsidRPr="00797F85">
        <w:rPr>
          <w:rFonts w:ascii="Times New Roman" w:hAnsi="Times New Roman" w:cs="Times New Roman"/>
          <w:sz w:val="20"/>
          <w:szCs w:val="20"/>
        </w:rPr>
        <w:t>: pathological features. Diseases of Aquatic Organisms (2003); 57</w:t>
      </w:r>
      <w:r w:rsidR="00411DD1">
        <w:rPr>
          <w:rFonts w:ascii="Times New Roman" w:hAnsi="Times New Roman" w:cs="Times New Roman"/>
          <w:sz w:val="20"/>
          <w:szCs w:val="20"/>
        </w:rPr>
        <w:t xml:space="preserve"> </w:t>
      </w:r>
      <w:r w:rsidR="00A2665E" w:rsidRPr="00797F85">
        <w:rPr>
          <w:rFonts w:ascii="Times New Roman" w:hAnsi="Times New Roman" w:cs="Times New Roman"/>
          <w:sz w:val="20"/>
          <w:szCs w:val="20"/>
        </w:rPr>
        <w:t>177-180.</w:t>
      </w:r>
    </w:p>
    <w:p w:rsidR="005613F8"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M</w:t>
      </w:r>
      <w:r w:rsidR="00A2665E" w:rsidRPr="00797F85">
        <w:rPr>
          <w:rFonts w:ascii="Times New Roman" w:hAnsi="Times New Roman" w:cs="Times New Roman"/>
          <w:sz w:val="20"/>
          <w:szCs w:val="20"/>
        </w:rPr>
        <w:t xml:space="preserve">cDowell, E.M. &amp; Trump, B.F., </w:t>
      </w:r>
      <w:proofErr w:type="spellStart"/>
      <w:r w:rsidR="00A2665E" w:rsidRPr="00797F85">
        <w:rPr>
          <w:rFonts w:ascii="Times New Roman" w:hAnsi="Times New Roman" w:cs="Times New Roman"/>
          <w:sz w:val="20"/>
          <w:szCs w:val="20"/>
        </w:rPr>
        <w:t>Histologic</w:t>
      </w:r>
      <w:proofErr w:type="spellEnd"/>
      <w:r w:rsidR="00A2665E" w:rsidRPr="00797F85">
        <w:rPr>
          <w:rFonts w:ascii="Times New Roman" w:hAnsi="Times New Roman" w:cs="Times New Roman"/>
          <w:sz w:val="20"/>
          <w:szCs w:val="20"/>
        </w:rPr>
        <w:t xml:space="preserve"> fixatives suitable for diagnostic light and </w:t>
      </w:r>
      <w:r w:rsidR="00A2665E" w:rsidRPr="00797F85">
        <w:rPr>
          <w:rFonts w:ascii="Times New Roman" w:hAnsi="Times New Roman" w:cs="Times New Roman"/>
          <w:sz w:val="20"/>
          <w:szCs w:val="20"/>
        </w:rPr>
        <w:lastRenderedPageBreak/>
        <w:t>electron microscopy. Archives of Pathology and Laboratory Medicine (1976); 100 405.</w:t>
      </w:r>
    </w:p>
    <w:p w:rsidR="005613F8" w:rsidRPr="00797F85" w:rsidRDefault="005613F8" w:rsidP="000B77E0">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r w:rsidRPr="00797F85">
        <w:rPr>
          <w:rFonts w:ascii="Times New Roman" w:hAnsi="Times New Roman" w:cs="Times New Roman"/>
          <w:sz w:val="20"/>
          <w:szCs w:val="20"/>
        </w:rPr>
        <w:t>S</w:t>
      </w:r>
      <w:r w:rsidR="00A2665E" w:rsidRPr="00797F85">
        <w:rPr>
          <w:rFonts w:ascii="Times New Roman" w:hAnsi="Times New Roman" w:cs="Times New Roman"/>
          <w:sz w:val="20"/>
          <w:szCs w:val="20"/>
        </w:rPr>
        <w:t>harp N</w:t>
      </w:r>
      <w:r w:rsidR="000B77E0">
        <w:rPr>
          <w:rFonts w:ascii="Times New Roman" w:hAnsi="Times New Roman" w:cs="Times New Roman"/>
          <w:sz w:val="20"/>
          <w:szCs w:val="20"/>
        </w:rPr>
        <w:t>.</w:t>
      </w:r>
      <w:r w:rsidR="00A2665E" w:rsidRPr="00797F85">
        <w:rPr>
          <w:rFonts w:ascii="Times New Roman" w:hAnsi="Times New Roman" w:cs="Times New Roman"/>
          <w:sz w:val="20"/>
          <w:szCs w:val="20"/>
        </w:rPr>
        <w:t>J</w:t>
      </w:r>
      <w:r w:rsidR="000B77E0">
        <w:rPr>
          <w:rFonts w:ascii="Times New Roman" w:hAnsi="Times New Roman" w:cs="Times New Roman"/>
          <w:sz w:val="20"/>
          <w:szCs w:val="20"/>
        </w:rPr>
        <w:t>.</w:t>
      </w:r>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Poortenear</w:t>
      </w:r>
      <w:proofErr w:type="spellEnd"/>
      <w:r w:rsidR="00A2665E" w:rsidRPr="00797F85">
        <w:rPr>
          <w:rFonts w:ascii="Times New Roman" w:hAnsi="Times New Roman" w:cs="Times New Roman"/>
          <w:sz w:val="20"/>
          <w:szCs w:val="20"/>
        </w:rPr>
        <w:t xml:space="preserve"> C</w:t>
      </w:r>
      <w:r w:rsidR="000B77E0">
        <w:rPr>
          <w:rFonts w:ascii="Times New Roman" w:hAnsi="Times New Roman" w:cs="Times New Roman"/>
          <w:sz w:val="20"/>
          <w:szCs w:val="20"/>
        </w:rPr>
        <w:t>.</w:t>
      </w:r>
      <w:r w:rsidR="00A2665E" w:rsidRPr="00797F85">
        <w:rPr>
          <w:rFonts w:ascii="Times New Roman" w:hAnsi="Times New Roman" w:cs="Times New Roman"/>
          <w:sz w:val="20"/>
          <w:szCs w:val="20"/>
        </w:rPr>
        <w:t>W</w:t>
      </w:r>
      <w:r w:rsidR="000B77E0">
        <w:rPr>
          <w:rFonts w:ascii="Times New Roman" w:hAnsi="Times New Roman" w:cs="Times New Roman"/>
          <w:sz w:val="20"/>
          <w:szCs w:val="20"/>
        </w:rPr>
        <w:t>.</w:t>
      </w:r>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Diggles</w:t>
      </w:r>
      <w:proofErr w:type="spellEnd"/>
      <w:r w:rsidR="00A2665E" w:rsidRPr="00797F85">
        <w:rPr>
          <w:rFonts w:ascii="Times New Roman" w:hAnsi="Times New Roman" w:cs="Times New Roman"/>
          <w:sz w:val="20"/>
          <w:szCs w:val="20"/>
        </w:rPr>
        <w:t xml:space="preserve"> B</w:t>
      </w:r>
      <w:r w:rsidR="000B77E0">
        <w:rPr>
          <w:rFonts w:ascii="Times New Roman" w:hAnsi="Times New Roman" w:cs="Times New Roman"/>
          <w:sz w:val="20"/>
          <w:szCs w:val="20"/>
        </w:rPr>
        <w:t>.</w:t>
      </w:r>
      <w:r w:rsidR="00A2665E" w:rsidRPr="00797F85">
        <w:rPr>
          <w:rFonts w:ascii="Times New Roman" w:hAnsi="Times New Roman" w:cs="Times New Roman"/>
          <w:sz w:val="20"/>
          <w:szCs w:val="20"/>
        </w:rPr>
        <w:t>K</w:t>
      </w:r>
      <w:r w:rsidR="000B77E0">
        <w:rPr>
          <w:rFonts w:ascii="Times New Roman" w:hAnsi="Times New Roman" w:cs="Times New Roman"/>
          <w:sz w:val="20"/>
          <w:szCs w:val="20"/>
        </w:rPr>
        <w:t>.</w:t>
      </w:r>
      <w:r w:rsidR="00A2665E" w:rsidRPr="00797F85">
        <w:rPr>
          <w:rFonts w:ascii="Times New Roman" w:hAnsi="Times New Roman" w:cs="Times New Roman"/>
          <w:sz w:val="20"/>
          <w:szCs w:val="20"/>
        </w:rPr>
        <w:t>, Willis T</w:t>
      </w:r>
      <w:r w:rsidR="000B77E0">
        <w:rPr>
          <w:rFonts w:ascii="Times New Roman" w:hAnsi="Times New Roman" w:cs="Times New Roman"/>
          <w:sz w:val="20"/>
          <w:szCs w:val="20"/>
        </w:rPr>
        <w:t>.</w:t>
      </w:r>
      <w:r w:rsidR="00A2665E" w:rsidRPr="00797F85">
        <w:rPr>
          <w:rFonts w:ascii="Times New Roman" w:hAnsi="Times New Roman" w:cs="Times New Roman"/>
          <w:sz w:val="20"/>
          <w:szCs w:val="20"/>
        </w:rPr>
        <w:t>J</w:t>
      </w:r>
      <w:r w:rsidR="000B77E0">
        <w:rPr>
          <w:rFonts w:ascii="Times New Roman" w:hAnsi="Times New Roman" w:cs="Times New Roman"/>
          <w:sz w:val="20"/>
          <w:szCs w:val="20"/>
        </w:rPr>
        <w:t>.,</w:t>
      </w:r>
      <w:r w:rsidR="00A2665E" w:rsidRPr="00797F85">
        <w:rPr>
          <w:rFonts w:ascii="Times New Roman" w:hAnsi="Times New Roman" w:cs="Times New Roman"/>
          <w:sz w:val="20"/>
          <w:szCs w:val="20"/>
        </w:rPr>
        <w:t xml:space="preserve"> Metazoan parasites of yellowtail kingfish, </w:t>
      </w:r>
      <w:proofErr w:type="spellStart"/>
      <w:r w:rsidR="00A2665E" w:rsidRPr="00797F85">
        <w:rPr>
          <w:rFonts w:ascii="Times New Roman" w:hAnsi="Times New Roman" w:cs="Times New Roman"/>
          <w:sz w:val="20"/>
          <w:szCs w:val="20"/>
        </w:rPr>
        <w:t>Seriola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lalandi</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lalandi</w:t>
      </w:r>
      <w:proofErr w:type="spellEnd"/>
      <w:r w:rsidR="00A2665E" w:rsidRPr="00797F85">
        <w:rPr>
          <w:rFonts w:ascii="Times New Roman" w:hAnsi="Times New Roman" w:cs="Times New Roman"/>
          <w:sz w:val="20"/>
          <w:szCs w:val="20"/>
        </w:rPr>
        <w:t xml:space="preserve"> in New Zealand: prevalence, intensity and site preference. New Zealand Journal of Marine and Freshwater Research </w:t>
      </w:r>
      <w:r w:rsidR="000B77E0">
        <w:rPr>
          <w:rFonts w:ascii="Times New Roman" w:hAnsi="Times New Roman" w:cs="Times New Roman"/>
          <w:sz w:val="20"/>
          <w:szCs w:val="20"/>
        </w:rPr>
        <w:t>(</w:t>
      </w:r>
      <w:r w:rsidR="000B77E0" w:rsidRPr="00797F85">
        <w:rPr>
          <w:rFonts w:ascii="Times New Roman" w:hAnsi="Times New Roman" w:cs="Times New Roman"/>
          <w:sz w:val="20"/>
          <w:szCs w:val="20"/>
        </w:rPr>
        <w:t>2003</w:t>
      </w:r>
      <w:r w:rsidR="000B77E0">
        <w:rPr>
          <w:rFonts w:ascii="Times New Roman" w:hAnsi="Times New Roman" w:cs="Times New Roman"/>
          <w:sz w:val="20"/>
          <w:szCs w:val="20"/>
        </w:rPr>
        <w:t xml:space="preserve">); </w:t>
      </w:r>
      <w:r w:rsidR="00A2665E" w:rsidRPr="00797F85">
        <w:rPr>
          <w:rFonts w:ascii="Times New Roman" w:hAnsi="Times New Roman" w:cs="Times New Roman"/>
          <w:sz w:val="20"/>
          <w:szCs w:val="20"/>
        </w:rPr>
        <w:t>37: 273-282.</w:t>
      </w:r>
    </w:p>
    <w:p w:rsidR="00A2665E" w:rsidRPr="00797F85" w:rsidRDefault="005613F8" w:rsidP="00797F85">
      <w:pPr>
        <w:pStyle w:val="ListParagraph"/>
        <w:numPr>
          <w:ilvl w:val="0"/>
          <w:numId w:val="5"/>
        </w:numPr>
        <w:autoSpaceDE w:val="0"/>
        <w:autoSpaceDN w:val="0"/>
        <w:adjustRightInd w:val="0"/>
        <w:snapToGrid w:val="0"/>
        <w:spacing w:after="0" w:line="240" w:lineRule="auto"/>
        <w:ind w:left="426"/>
        <w:jc w:val="both"/>
        <w:rPr>
          <w:rFonts w:ascii="Times New Roman" w:hAnsi="Times New Roman" w:cs="Times New Roman"/>
          <w:sz w:val="20"/>
          <w:szCs w:val="20"/>
        </w:rPr>
      </w:pPr>
      <w:proofErr w:type="spellStart"/>
      <w:r w:rsidRPr="00797F85">
        <w:rPr>
          <w:rFonts w:ascii="Times New Roman" w:hAnsi="Times New Roman" w:cs="Times New Roman"/>
          <w:sz w:val="20"/>
          <w:szCs w:val="20"/>
        </w:rPr>
        <w:t>T</w:t>
      </w:r>
      <w:r w:rsidR="00A2665E" w:rsidRPr="00797F85">
        <w:rPr>
          <w:rFonts w:ascii="Times New Roman" w:hAnsi="Times New Roman" w:cs="Times New Roman"/>
          <w:sz w:val="20"/>
          <w:szCs w:val="20"/>
        </w:rPr>
        <w:t>oksen</w:t>
      </w:r>
      <w:proofErr w:type="spellEnd"/>
      <w:r w:rsidR="00A2665E" w:rsidRPr="00797F85">
        <w:rPr>
          <w:rFonts w:ascii="Times New Roman" w:hAnsi="Times New Roman" w:cs="Times New Roman"/>
          <w:sz w:val="20"/>
          <w:szCs w:val="20"/>
        </w:rPr>
        <w:t xml:space="preserve">, E., </w:t>
      </w:r>
      <w:proofErr w:type="spellStart"/>
      <w:r w:rsidR="00A2665E" w:rsidRPr="00797F85">
        <w:rPr>
          <w:rFonts w:ascii="Times New Roman" w:hAnsi="Times New Roman" w:cs="Times New Roman"/>
          <w:sz w:val="20"/>
          <w:szCs w:val="20"/>
        </w:rPr>
        <w:t>Lernanthropus</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kroyeri</w:t>
      </w:r>
      <w:proofErr w:type="spellEnd"/>
      <w:r w:rsidR="00A2665E" w:rsidRPr="00797F85">
        <w:rPr>
          <w:rFonts w:ascii="Times New Roman" w:hAnsi="Times New Roman" w:cs="Times New Roman"/>
          <w:sz w:val="20"/>
          <w:szCs w:val="20"/>
        </w:rPr>
        <w:t xml:space="preserve"> van </w:t>
      </w:r>
      <w:proofErr w:type="spellStart"/>
      <w:r w:rsidR="00A2665E" w:rsidRPr="00797F85">
        <w:rPr>
          <w:rFonts w:ascii="Times New Roman" w:hAnsi="Times New Roman" w:cs="Times New Roman"/>
          <w:sz w:val="20"/>
          <w:szCs w:val="20"/>
        </w:rPr>
        <w:t>Beneden</w:t>
      </w:r>
      <w:proofErr w:type="spellEnd"/>
      <w:r w:rsidR="00A2665E" w:rsidRPr="00797F85">
        <w:rPr>
          <w:rFonts w:ascii="Times New Roman" w:hAnsi="Times New Roman" w:cs="Times New Roman"/>
          <w:sz w:val="20"/>
          <w:szCs w:val="20"/>
        </w:rPr>
        <w:t>, 1851 (</w:t>
      </w:r>
      <w:proofErr w:type="spellStart"/>
      <w:r w:rsidR="00A2665E" w:rsidRPr="00797F85">
        <w:rPr>
          <w:rFonts w:ascii="Times New Roman" w:hAnsi="Times New Roman" w:cs="Times New Roman"/>
          <w:sz w:val="20"/>
          <w:szCs w:val="20"/>
        </w:rPr>
        <w:t>Crustacea</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Copepoda</w:t>
      </w:r>
      <w:proofErr w:type="spellEnd"/>
      <w:r w:rsidR="00A2665E" w:rsidRPr="00797F85">
        <w:rPr>
          <w:rFonts w:ascii="Times New Roman" w:hAnsi="Times New Roman" w:cs="Times New Roman"/>
          <w:sz w:val="20"/>
          <w:szCs w:val="20"/>
        </w:rPr>
        <w:t>) infections of cultured sea bass (</w:t>
      </w:r>
      <w:proofErr w:type="spellStart"/>
      <w:r w:rsidR="00A2665E" w:rsidRPr="00797F85">
        <w:rPr>
          <w:rFonts w:ascii="Times New Roman" w:hAnsi="Times New Roman" w:cs="Times New Roman"/>
          <w:sz w:val="20"/>
          <w:szCs w:val="20"/>
        </w:rPr>
        <w:t>Dicentrarchus</w:t>
      </w:r>
      <w:proofErr w:type="spellEnd"/>
      <w:r w:rsidR="00A2665E" w:rsidRPr="00797F85">
        <w:rPr>
          <w:rFonts w:ascii="Times New Roman" w:hAnsi="Times New Roman" w:cs="Times New Roman"/>
          <w:sz w:val="20"/>
          <w:szCs w:val="20"/>
        </w:rPr>
        <w:t xml:space="preserve"> </w:t>
      </w:r>
      <w:proofErr w:type="spellStart"/>
      <w:r w:rsidR="00A2665E" w:rsidRPr="00797F85">
        <w:rPr>
          <w:rFonts w:ascii="Times New Roman" w:hAnsi="Times New Roman" w:cs="Times New Roman"/>
          <w:sz w:val="20"/>
          <w:szCs w:val="20"/>
        </w:rPr>
        <w:t>labrax</w:t>
      </w:r>
      <w:proofErr w:type="spellEnd"/>
      <w:r w:rsidR="00A2665E" w:rsidRPr="00797F85">
        <w:rPr>
          <w:rFonts w:ascii="Times New Roman" w:hAnsi="Times New Roman" w:cs="Times New Roman"/>
          <w:sz w:val="20"/>
          <w:szCs w:val="20"/>
        </w:rPr>
        <w:t xml:space="preserve"> L.). Bulletin of the European Association of Fish Pathologists (2007); 27(2) 49.</w:t>
      </w:r>
    </w:p>
    <w:p w:rsidR="00A2665E" w:rsidRPr="00797F85" w:rsidRDefault="00A2665E" w:rsidP="000B77E0">
      <w:pPr>
        <w:autoSpaceDE w:val="0"/>
        <w:autoSpaceDN w:val="0"/>
        <w:adjustRightInd w:val="0"/>
        <w:snapToGrid w:val="0"/>
        <w:spacing w:after="0" w:line="240" w:lineRule="auto"/>
        <w:jc w:val="both"/>
        <w:rPr>
          <w:rFonts w:ascii="Times New Roman" w:hAnsi="Times New Roman" w:cs="Times New Roman"/>
          <w:sz w:val="20"/>
          <w:szCs w:val="20"/>
          <w:lang w:bidi="ar-EG"/>
        </w:rPr>
        <w:sectPr w:rsidR="00A2665E" w:rsidRPr="00797F85" w:rsidSect="00571840">
          <w:type w:val="continuous"/>
          <w:pgSz w:w="12242" w:h="15842" w:code="1"/>
          <w:pgMar w:top="1440" w:right="1440" w:bottom="1440" w:left="1440" w:header="720" w:footer="720" w:gutter="0"/>
          <w:cols w:num="2" w:space="709"/>
          <w:docGrid w:linePitch="360"/>
        </w:sectPr>
      </w:pPr>
    </w:p>
    <w:p w:rsidR="00CD0EA3" w:rsidRPr="00797F85" w:rsidRDefault="00CD0EA3" w:rsidP="00797F8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5613F8" w:rsidRPr="00797F85" w:rsidRDefault="005613F8" w:rsidP="00797F8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5613F8" w:rsidRPr="00797F85" w:rsidRDefault="005613F8" w:rsidP="00797F8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382E35" w:rsidRPr="001D34D5" w:rsidRDefault="000B40C3" w:rsidP="001D34D5">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sz w:val="20"/>
          <w:szCs w:val="20"/>
          <w:lang w:bidi="ar-EG"/>
        </w:rPr>
        <w:t>3</w:t>
      </w:r>
      <w:r w:rsidR="00CD0EA3" w:rsidRPr="001D34D5">
        <w:rPr>
          <w:rFonts w:ascii="Times New Roman" w:hAnsi="Times New Roman" w:cs="Times New Roman"/>
          <w:sz w:val="20"/>
          <w:szCs w:val="20"/>
          <w:lang w:bidi="ar-EG"/>
        </w:rPr>
        <w:t>/8/2014</w:t>
      </w:r>
    </w:p>
    <w:sectPr w:rsidR="00382E35" w:rsidRPr="001D34D5" w:rsidSect="00571840">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CD" w:rsidRDefault="00147DCD" w:rsidP="009E2317">
      <w:pPr>
        <w:spacing w:after="0" w:line="240" w:lineRule="auto"/>
      </w:pPr>
      <w:r>
        <w:separator/>
      </w:r>
    </w:p>
  </w:endnote>
  <w:endnote w:type="continuationSeparator" w:id="0">
    <w:p w:rsidR="00147DCD" w:rsidRDefault="00147DCD" w:rsidP="009E2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56" w:rsidRDefault="00FD29BF" w:rsidP="00AE3E90">
    <w:pPr>
      <w:pStyle w:val="Footer"/>
      <w:framePr w:wrap="around" w:vAnchor="text" w:hAnchor="margin" w:xAlign="center" w:y="1"/>
      <w:rPr>
        <w:rStyle w:val="PageNumber"/>
        <w:rFonts w:cs="Arial"/>
      </w:rPr>
    </w:pPr>
    <w:r>
      <w:rPr>
        <w:rStyle w:val="PageNumber"/>
        <w:rFonts w:cs="Arial"/>
      </w:rPr>
      <w:fldChar w:fldCharType="begin"/>
    </w:r>
    <w:r w:rsidR="00A91A56">
      <w:rPr>
        <w:rStyle w:val="PageNumber"/>
        <w:rFonts w:cs="Arial"/>
      </w:rPr>
      <w:instrText xml:space="preserve">PAGE  </w:instrText>
    </w:r>
    <w:r>
      <w:rPr>
        <w:rStyle w:val="PageNumber"/>
        <w:rFonts w:cs="Arial"/>
      </w:rPr>
      <w:fldChar w:fldCharType="end"/>
    </w:r>
  </w:p>
  <w:p w:rsidR="00A91A56" w:rsidRDefault="00A91A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56" w:rsidRPr="00CD0EA3" w:rsidRDefault="00FD29BF" w:rsidP="00CD0EA3">
    <w:pPr>
      <w:spacing w:after="0" w:line="240" w:lineRule="auto"/>
      <w:jc w:val="center"/>
      <w:rPr>
        <w:rFonts w:ascii="Times New Roman" w:hAnsi="Times New Roman" w:cs="Times New Roman"/>
        <w:sz w:val="20"/>
      </w:rPr>
    </w:pPr>
    <w:r w:rsidRPr="00CD0EA3">
      <w:rPr>
        <w:rFonts w:ascii="Times New Roman" w:hAnsi="Times New Roman" w:cs="Times New Roman"/>
        <w:sz w:val="20"/>
      </w:rPr>
      <w:fldChar w:fldCharType="begin"/>
    </w:r>
    <w:r w:rsidR="00A91A56" w:rsidRPr="00CD0EA3">
      <w:rPr>
        <w:rFonts w:ascii="Times New Roman" w:hAnsi="Times New Roman" w:cs="Times New Roman"/>
        <w:sz w:val="20"/>
      </w:rPr>
      <w:instrText xml:space="preserve"> page </w:instrText>
    </w:r>
    <w:r w:rsidRPr="00CD0EA3">
      <w:rPr>
        <w:rFonts w:ascii="Times New Roman" w:hAnsi="Times New Roman" w:cs="Times New Roman"/>
        <w:sz w:val="20"/>
      </w:rPr>
      <w:fldChar w:fldCharType="separate"/>
    </w:r>
    <w:r w:rsidR="003F4661">
      <w:rPr>
        <w:rFonts w:ascii="Times New Roman" w:hAnsi="Times New Roman" w:cs="Times New Roman"/>
        <w:noProof/>
        <w:sz w:val="20"/>
      </w:rPr>
      <w:t>101</w:t>
    </w:r>
    <w:r w:rsidRPr="00CD0EA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CD" w:rsidRDefault="00147DCD" w:rsidP="009E2317">
      <w:pPr>
        <w:spacing w:after="0" w:line="240" w:lineRule="auto"/>
      </w:pPr>
      <w:r>
        <w:separator/>
      </w:r>
    </w:p>
  </w:footnote>
  <w:footnote w:type="continuationSeparator" w:id="0">
    <w:p w:rsidR="00147DCD" w:rsidRDefault="00147DCD" w:rsidP="009E2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56" w:rsidRPr="00CD0EA3" w:rsidRDefault="00A91A56" w:rsidP="00CD0EA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D0EA3">
      <w:rPr>
        <w:rFonts w:ascii="Times New Roman" w:hAnsi="Times New Roman" w:cs="Times New Roman" w:hint="eastAsia"/>
        <w:iCs/>
        <w:color w:val="000000"/>
        <w:sz w:val="20"/>
        <w:szCs w:val="20"/>
      </w:rPr>
      <w:tab/>
    </w:r>
    <w:r w:rsidRPr="00CD0EA3">
      <w:rPr>
        <w:rFonts w:ascii="Times New Roman" w:hAnsi="Times New Roman" w:cs="Times New Roman"/>
        <w:sz w:val="20"/>
        <w:szCs w:val="20"/>
      </w:rPr>
      <w:t>Nature and Science 201</w:t>
    </w:r>
    <w:r w:rsidRPr="00CD0EA3">
      <w:rPr>
        <w:rFonts w:ascii="Times New Roman" w:hAnsi="Times New Roman" w:cs="Times New Roman" w:hint="eastAsia"/>
        <w:sz w:val="20"/>
        <w:szCs w:val="20"/>
      </w:rPr>
      <w:t>4</w:t>
    </w:r>
    <w:r w:rsidRPr="00CD0EA3">
      <w:rPr>
        <w:rFonts w:ascii="Times New Roman" w:hAnsi="Times New Roman" w:cs="Times New Roman"/>
        <w:sz w:val="20"/>
        <w:szCs w:val="20"/>
      </w:rPr>
      <w:t>;1</w:t>
    </w:r>
    <w:r w:rsidRPr="00CD0EA3">
      <w:rPr>
        <w:rFonts w:ascii="Times New Roman" w:hAnsi="Times New Roman" w:cs="Times New Roman" w:hint="eastAsia"/>
        <w:sz w:val="20"/>
        <w:szCs w:val="20"/>
      </w:rPr>
      <w:t>2</w:t>
    </w:r>
    <w:r w:rsidRPr="00CD0EA3">
      <w:rPr>
        <w:rFonts w:ascii="Times New Roman" w:hAnsi="Times New Roman" w:cs="Times New Roman"/>
        <w:sz w:val="20"/>
        <w:szCs w:val="20"/>
      </w:rPr>
      <w:t>(</w:t>
    </w:r>
    <w:r w:rsidRPr="00CD0EA3">
      <w:rPr>
        <w:rFonts w:ascii="Times New Roman" w:hAnsi="Times New Roman" w:cs="Times New Roman" w:hint="eastAsia"/>
        <w:sz w:val="20"/>
        <w:szCs w:val="20"/>
      </w:rPr>
      <w:t>2</w:t>
    </w:r>
    <w:r w:rsidRPr="00CD0EA3">
      <w:rPr>
        <w:rFonts w:ascii="Times New Roman" w:hAnsi="Times New Roman" w:cs="Times New Roman"/>
        <w:sz w:val="20"/>
        <w:szCs w:val="20"/>
      </w:rPr>
      <w:t xml:space="preserve">) </w:t>
    </w:r>
    <w:r w:rsidRPr="00CD0EA3">
      <w:rPr>
        <w:rFonts w:ascii="Times New Roman" w:hAnsi="Times New Roman" w:cs="Times New Roman"/>
        <w:color w:val="000000"/>
        <w:sz w:val="20"/>
        <w:szCs w:val="20"/>
      </w:rPr>
      <w:t xml:space="preserve"> </w:t>
    </w:r>
    <w:r w:rsidRPr="00CD0EA3">
      <w:rPr>
        <w:rFonts w:ascii="Times New Roman" w:hAnsi="Times New Roman" w:cs="Times New Roman" w:hint="eastAsia"/>
        <w:color w:val="000000"/>
        <w:sz w:val="20"/>
        <w:szCs w:val="20"/>
      </w:rPr>
      <w:tab/>
    </w:r>
    <w:r w:rsidRPr="00CD0EA3">
      <w:rPr>
        <w:rFonts w:ascii="Times New Roman" w:hAnsi="Times New Roman" w:cs="Times New Roman"/>
        <w:color w:val="000000"/>
        <w:sz w:val="20"/>
        <w:szCs w:val="20"/>
      </w:rPr>
      <w:t xml:space="preserve"> </w:t>
    </w:r>
    <w:hyperlink r:id="rId1" w:history="1">
      <w:r w:rsidRPr="00CD0EA3">
        <w:rPr>
          <w:rStyle w:val="Hyperlink"/>
          <w:rFonts w:ascii="Times New Roman" w:hAnsi="Times New Roman"/>
          <w:sz w:val="20"/>
          <w:szCs w:val="20"/>
        </w:rPr>
        <w:t>http://www.sciencepub.net/nature</w:t>
      </w:r>
    </w:hyperlink>
  </w:p>
  <w:p w:rsidR="00A91A56" w:rsidRPr="00CD0EA3" w:rsidRDefault="00A91A56" w:rsidP="00CD0EA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F0A56"/>
    <w:multiLevelType w:val="hybridMultilevel"/>
    <w:tmpl w:val="3484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02978"/>
    <w:multiLevelType w:val="hybridMultilevel"/>
    <w:tmpl w:val="29D4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204E"/>
    <w:multiLevelType w:val="hybridMultilevel"/>
    <w:tmpl w:val="C75A51E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C821761"/>
    <w:multiLevelType w:val="hybridMultilevel"/>
    <w:tmpl w:val="1892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172C84"/>
    <w:multiLevelType w:val="hybridMultilevel"/>
    <w:tmpl w:val="14AA1C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D41430"/>
    <w:rsid w:val="000003F1"/>
    <w:rsid w:val="00000A53"/>
    <w:rsid w:val="000018F0"/>
    <w:rsid w:val="0000632D"/>
    <w:rsid w:val="00007379"/>
    <w:rsid w:val="000146D9"/>
    <w:rsid w:val="000157FC"/>
    <w:rsid w:val="00016D8C"/>
    <w:rsid w:val="000179B4"/>
    <w:rsid w:val="00017ACE"/>
    <w:rsid w:val="000203FD"/>
    <w:rsid w:val="00021ED0"/>
    <w:rsid w:val="000239F4"/>
    <w:rsid w:val="00031584"/>
    <w:rsid w:val="000348A1"/>
    <w:rsid w:val="00035227"/>
    <w:rsid w:val="00037E01"/>
    <w:rsid w:val="000426ED"/>
    <w:rsid w:val="0005131B"/>
    <w:rsid w:val="00052E31"/>
    <w:rsid w:val="000557C3"/>
    <w:rsid w:val="00055EF1"/>
    <w:rsid w:val="00056DB0"/>
    <w:rsid w:val="0006192A"/>
    <w:rsid w:val="000624A0"/>
    <w:rsid w:val="0006396C"/>
    <w:rsid w:val="00065D7A"/>
    <w:rsid w:val="0006656A"/>
    <w:rsid w:val="00066A9C"/>
    <w:rsid w:val="000679B8"/>
    <w:rsid w:val="00067BBA"/>
    <w:rsid w:val="00070516"/>
    <w:rsid w:val="00070719"/>
    <w:rsid w:val="00071698"/>
    <w:rsid w:val="00074267"/>
    <w:rsid w:val="0007740B"/>
    <w:rsid w:val="000805AE"/>
    <w:rsid w:val="00081A02"/>
    <w:rsid w:val="000820FD"/>
    <w:rsid w:val="00083EE9"/>
    <w:rsid w:val="000904E9"/>
    <w:rsid w:val="00092C97"/>
    <w:rsid w:val="00094746"/>
    <w:rsid w:val="00094CCB"/>
    <w:rsid w:val="00095E5F"/>
    <w:rsid w:val="00096C4D"/>
    <w:rsid w:val="00097763"/>
    <w:rsid w:val="000A0567"/>
    <w:rsid w:val="000A05F6"/>
    <w:rsid w:val="000A0D6F"/>
    <w:rsid w:val="000A6BD0"/>
    <w:rsid w:val="000A6C23"/>
    <w:rsid w:val="000A7065"/>
    <w:rsid w:val="000A7A13"/>
    <w:rsid w:val="000B0201"/>
    <w:rsid w:val="000B0D17"/>
    <w:rsid w:val="000B29D2"/>
    <w:rsid w:val="000B341B"/>
    <w:rsid w:val="000B40C3"/>
    <w:rsid w:val="000B481F"/>
    <w:rsid w:val="000B516F"/>
    <w:rsid w:val="000B54E6"/>
    <w:rsid w:val="000B5BCB"/>
    <w:rsid w:val="000B77E0"/>
    <w:rsid w:val="000C25D6"/>
    <w:rsid w:val="000C3785"/>
    <w:rsid w:val="000C3947"/>
    <w:rsid w:val="000C5477"/>
    <w:rsid w:val="000C5529"/>
    <w:rsid w:val="000C56AA"/>
    <w:rsid w:val="000C5A6D"/>
    <w:rsid w:val="000D255A"/>
    <w:rsid w:val="000D315E"/>
    <w:rsid w:val="000D4895"/>
    <w:rsid w:val="000D594E"/>
    <w:rsid w:val="000D6061"/>
    <w:rsid w:val="000E1F58"/>
    <w:rsid w:val="000E27E6"/>
    <w:rsid w:val="000E2A97"/>
    <w:rsid w:val="000E3C1F"/>
    <w:rsid w:val="000E6596"/>
    <w:rsid w:val="000E76C3"/>
    <w:rsid w:val="000F05A1"/>
    <w:rsid w:val="000F27BE"/>
    <w:rsid w:val="000F3656"/>
    <w:rsid w:val="000F3F79"/>
    <w:rsid w:val="000F4972"/>
    <w:rsid w:val="000F5085"/>
    <w:rsid w:val="000F623C"/>
    <w:rsid w:val="00101B2E"/>
    <w:rsid w:val="00101E9D"/>
    <w:rsid w:val="00102459"/>
    <w:rsid w:val="00105D6B"/>
    <w:rsid w:val="00107BA6"/>
    <w:rsid w:val="00111BB3"/>
    <w:rsid w:val="00111CEC"/>
    <w:rsid w:val="00113466"/>
    <w:rsid w:val="00113F6E"/>
    <w:rsid w:val="00120976"/>
    <w:rsid w:val="001211DA"/>
    <w:rsid w:val="001227B3"/>
    <w:rsid w:val="0012378E"/>
    <w:rsid w:val="001245FB"/>
    <w:rsid w:val="00125E35"/>
    <w:rsid w:val="0012639D"/>
    <w:rsid w:val="0013087A"/>
    <w:rsid w:val="00131BFF"/>
    <w:rsid w:val="00132D87"/>
    <w:rsid w:val="001334CE"/>
    <w:rsid w:val="00134664"/>
    <w:rsid w:val="00142809"/>
    <w:rsid w:val="00143BED"/>
    <w:rsid w:val="00143F1A"/>
    <w:rsid w:val="001443FD"/>
    <w:rsid w:val="00146910"/>
    <w:rsid w:val="00147DCD"/>
    <w:rsid w:val="001510C7"/>
    <w:rsid w:val="001541F5"/>
    <w:rsid w:val="001547B2"/>
    <w:rsid w:val="00154C72"/>
    <w:rsid w:val="001555F8"/>
    <w:rsid w:val="00157C7D"/>
    <w:rsid w:val="00164217"/>
    <w:rsid w:val="00164BDF"/>
    <w:rsid w:val="00165B6B"/>
    <w:rsid w:val="00165BCA"/>
    <w:rsid w:val="001669CD"/>
    <w:rsid w:val="00171928"/>
    <w:rsid w:val="00172E0E"/>
    <w:rsid w:val="00174E18"/>
    <w:rsid w:val="00176175"/>
    <w:rsid w:val="001774F7"/>
    <w:rsid w:val="0017757D"/>
    <w:rsid w:val="00180BB3"/>
    <w:rsid w:val="00180CDD"/>
    <w:rsid w:val="00181F0A"/>
    <w:rsid w:val="00183234"/>
    <w:rsid w:val="0018421D"/>
    <w:rsid w:val="00190033"/>
    <w:rsid w:val="0019068F"/>
    <w:rsid w:val="00193F5A"/>
    <w:rsid w:val="00197425"/>
    <w:rsid w:val="001A3F23"/>
    <w:rsid w:val="001A5F98"/>
    <w:rsid w:val="001B337F"/>
    <w:rsid w:val="001B4131"/>
    <w:rsid w:val="001B571A"/>
    <w:rsid w:val="001C10C5"/>
    <w:rsid w:val="001C56FA"/>
    <w:rsid w:val="001C577E"/>
    <w:rsid w:val="001C5F15"/>
    <w:rsid w:val="001C70AE"/>
    <w:rsid w:val="001C7886"/>
    <w:rsid w:val="001C7D03"/>
    <w:rsid w:val="001D069B"/>
    <w:rsid w:val="001D2848"/>
    <w:rsid w:val="001D2940"/>
    <w:rsid w:val="001D2D06"/>
    <w:rsid w:val="001D2E1E"/>
    <w:rsid w:val="001D34D5"/>
    <w:rsid w:val="001D7D33"/>
    <w:rsid w:val="001E3123"/>
    <w:rsid w:val="001E398A"/>
    <w:rsid w:val="001E398B"/>
    <w:rsid w:val="001E66BF"/>
    <w:rsid w:val="001F5C1D"/>
    <w:rsid w:val="001F5E74"/>
    <w:rsid w:val="001F7708"/>
    <w:rsid w:val="00200FBF"/>
    <w:rsid w:val="002034A9"/>
    <w:rsid w:val="002038DE"/>
    <w:rsid w:val="002049A9"/>
    <w:rsid w:val="00205A1E"/>
    <w:rsid w:val="00211A3B"/>
    <w:rsid w:val="0021201B"/>
    <w:rsid w:val="0021252D"/>
    <w:rsid w:val="002138BC"/>
    <w:rsid w:val="002159D3"/>
    <w:rsid w:val="00215D30"/>
    <w:rsid w:val="00216D41"/>
    <w:rsid w:val="00222046"/>
    <w:rsid w:val="002227A4"/>
    <w:rsid w:val="00224CD5"/>
    <w:rsid w:val="00232EC6"/>
    <w:rsid w:val="00234C5E"/>
    <w:rsid w:val="00240FAF"/>
    <w:rsid w:val="002418DB"/>
    <w:rsid w:val="00250B2B"/>
    <w:rsid w:val="002516D8"/>
    <w:rsid w:val="002517B3"/>
    <w:rsid w:val="00251E79"/>
    <w:rsid w:val="00253230"/>
    <w:rsid w:val="00253BA0"/>
    <w:rsid w:val="0025433B"/>
    <w:rsid w:val="002564F7"/>
    <w:rsid w:val="00262413"/>
    <w:rsid w:val="002625A3"/>
    <w:rsid w:val="00264251"/>
    <w:rsid w:val="00265BC6"/>
    <w:rsid w:val="00274A43"/>
    <w:rsid w:val="00276006"/>
    <w:rsid w:val="002811D9"/>
    <w:rsid w:val="002859AD"/>
    <w:rsid w:val="00286A3A"/>
    <w:rsid w:val="002870C1"/>
    <w:rsid w:val="0028796D"/>
    <w:rsid w:val="00292F5F"/>
    <w:rsid w:val="00293679"/>
    <w:rsid w:val="002A0579"/>
    <w:rsid w:val="002A197F"/>
    <w:rsid w:val="002A58BC"/>
    <w:rsid w:val="002A7033"/>
    <w:rsid w:val="002B057C"/>
    <w:rsid w:val="002B0FC4"/>
    <w:rsid w:val="002B5751"/>
    <w:rsid w:val="002B6B27"/>
    <w:rsid w:val="002B6B80"/>
    <w:rsid w:val="002B7842"/>
    <w:rsid w:val="002B7F0D"/>
    <w:rsid w:val="002B7F27"/>
    <w:rsid w:val="002C1995"/>
    <w:rsid w:val="002C5B30"/>
    <w:rsid w:val="002C7D76"/>
    <w:rsid w:val="002D2C79"/>
    <w:rsid w:val="002D3DF5"/>
    <w:rsid w:val="002D4B5D"/>
    <w:rsid w:val="002D58E7"/>
    <w:rsid w:val="002E0478"/>
    <w:rsid w:val="002E20D6"/>
    <w:rsid w:val="002E20DD"/>
    <w:rsid w:val="002E55AE"/>
    <w:rsid w:val="002E75D6"/>
    <w:rsid w:val="002F1DE7"/>
    <w:rsid w:val="002F7137"/>
    <w:rsid w:val="002F731C"/>
    <w:rsid w:val="002F73BE"/>
    <w:rsid w:val="00300742"/>
    <w:rsid w:val="00303EB8"/>
    <w:rsid w:val="00306838"/>
    <w:rsid w:val="0031115F"/>
    <w:rsid w:val="00314B56"/>
    <w:rsid w:val="0032151D"/>
    <w:rsid w:val="00321F63"/>
    <w:rsid w:val="00323B9E"/>
    <w:rsid w:val="00326AB4"/>
    <w:rsid w:val="00334918"/>
    <w:rsid w:val="00335D10"/>
    <w:rsid w:val="00341A9B"/>
    <w:rsid w:val="00345498"/>
    <w:rsid w:val="0034646C"/>
    <w:rsid w:val="00352577"/>
    <w:rsid w:val="00354532"/>
    <w:rsid w:val="003559CA"/>
    <w:rsid w:val="00355E41"/>
    <w:rsid w:val="00360B80"/>
    <w:rsid w:val="00361C2C"/>
    <w:rsid w:val="003629D3"/>
    <w:rsid w:val="0036308A"/>
    <w:rsid w:val="00363DAA"/>
    <w:rsid w:val="00364A41"/>
    <w:rsid w:val="003654C9"/>
    <w:rsid w:val="0036689C"/>
    <w:rsid w:val="00367705"/>
    <w:rsid w:val="00370353"/>
    <w:rsid w:val="003705F0"/>
    <w:rsid w:val="00370D08"/>
    <w:rsid w:val="003726F6"/>
    <w:rsid w:val="0037296B"/>
    <w:rsid w:val="00374903"/>
    <w:rsid w:val="003756C4"/>
    <w:rsid w:val="0037598C"/>
    <w:rsid w:val="003776EF"/>
    <w:rsid w:val="00382E35"/>
    <w:rsid w:val="00385C1E"/>
    <w:rsid w:val="00386278"/>
    <w:rsid w:val="0039424F"/>
    <w:rsid w:val="00394522"/>
    <w:rsid w:val="003964DB"/>
    <w:rsid w:val="003973FB"/>
    <w:rsid w:val="00397A99"/>
    <w:rsid w:val="003A1A3D"/>
    <w:rsid w:val="003A24EE"/>
    <w:rsid w:val="003B1BC7"/>
    <w:rsid w:val="003B4EE7"/>
    <w:rsid w:val="003B50AA"/>
    <w:rsid w:val="003B6F32"/>
    <w:rsid w:val="003B75DD"/>
    <w:rsid w:val="003B78A8"/>
    <w:rsid w:val="003C01B7"/>
    <w:rsid w:val="003C0D3E"/>
    <w:rsid w:val="003C2F02"/>
    <w:rsid w:val="003D199C"/>
    <w:rsid w:val="003D19AB"/>
    <w:rsid w:val="003D2F38"/>
    <w:rsid w:val="003D3AAF"/>
    <w:rsid w:val="003D51DC"/>
    <w:rsid w:val="003D5A5E"/>
    <w:rsid w:val="003E1D5A"/>
    <w:rsid w:val="003E2144"/>
    <w:rsid w:val="003E29E9"/>
    <w:rsid w:val="003E3370"/>
    <w:rsid w:val="003E78D8"/>
    <w:rsid w:val="003F048A"/>
    <w:rsid w:val="003F2E8A"/>
    <w:rsid w:val="003F3007"/>
    <w:rsid w:val="003F410C"/>
    <w:rsid w:val="003F4661"/>
    <w:rsid w:val="003F5E28"/>
    <w:rsid w:val="003F7A2F"/>
    <w:rsid w:val="00404D6F"/>
    <w:rsid w:val="00404E5F"/>
    <w:rsid w:val="0040759C"/>
    <w:rsid w:val="00407D9D"/>
    <w:rsid w:val="00410421"/>
    <w:rsid w:val="00411DD1"/>
    <w:rsid w:val="004124ED"/>
    <w:rsid w:val="00413204"/>
    <w:rsid w:val="004136DC"/>
    <w:rsid w:val="004155AE"/>
    <w:rsid w:val="00415F83"/>
    <w:rsid w:val="00422289"/>
    <w:rsid w:val="00424C78"/>
    <w:rsid w:val="00424E6D"/>
    <w:rsid w:val="00424F7B"/>
    <w:rsid w:val="00430D0A"/>
    <w:rsid w:val="00432503"/>
    <w:rsid w:val="004331A8"/>
    <w:rsid w:val="004351AB"/>
    <w:rsid w:val="00437D5C"/>
    <w:rsid w:val="00440C0E"/>
    <w:rsid w:val="00446C5B"/>
    <w:rsid w:val="00446D13"/>
    <w:rsid w:val="00446F2B"/>
    <w:rsid w:val="00447E76"/>
    <w:rsid w:val="004514B8"/>
    <w:rsid w:val="00453F60"/>
    <w:rsid w:val="00466D28"/>
    <w:rsid w:val="00466FF3"/>
    <w:rsid w:val="00471D7B"/>
    <w:rsid w:val="00472680"/>
    <w:rsid w:val="00472A5D"/>
    <w:rsid w:val="00472D77"/>
    <w:rsid w:val="00472EB6"/>
    <w:rsid w:val="00472EC4"/>
    <w:rsid w:val="004745F2"/>
    <w:rsid w:val="00477778"/>
    <w:rsid w:val="0048181F"/>
    <w:rsid w:val="00481D29"/>
    <w:rsid w:val="004826C1"/>
    <w:rsid w:val="00482A1D"/>
    <w:rsid w:val="004835DD"/>
    <w:rsid w:val="00483770"/>
    <w:rsid w:val="004872D4"/>
    <w:rsid w:val="00487EBA"/>
    <w:rsid w:val="00491F75"/>
    <w:rsid w:val="004934C1"/>
    <w:rsid w:val="00494103"/>
    <w:rsid w:val="00495660"/>
    <w:rsid w:val="00495EF2"/>
    <w:rsid w:val="004A11F7"/>
    <w:rsid w:val="004A55BE"/>
    <w:rsid w:val="004A64B0"/>
    <w:rsid w:val="004A7FBE"/>
    <w:rsid w:val="004B25FC"/>
    <w:rsid w:val="004B2EFC"/>
    <w:rsid w:val="004B31D2"/>
    <w:rsid w:val="004B39D1"/>
    <w:rsid w:val="004B3B71"/>
    <w:rsid w:val="004B65D4"/>
    <w:rsid w:val="004B71F8"/>
    <w:rsid w:val="004C0674"/>
    <w:rsid w:val="004C4087"/>
    <w:rsid w:val="004C5670"/>
    <w:rsid w:val="004C6BF9"/>
    <w:rsid w:val="004C7627"/>
    <w:rsid w:val="004D0162"/>
    <w:rsid w:val="004D15C4"/>
    <w:rsid w:val="004D17E4"/>
    <w:rsid w:val="004D2262"/>
    <w:rsid w:val="004D2C44"/>
    <w:rsid w:val="004D32FC"/>
    <w:rsid w:val="004D7B2C"/>
    <w:rsid w:val="004E25D2"/>
    <w:rsid w:val="004E6A19"/>
    <w:rsid w:val="004F4AD1"/>
    <w:rsid w:val="004F55A0"/>
    <w:rsid w:val="004F6EA6"/>
    <w:rsid w:val="0050102E"/>
    <w:rsid w:val="0050194B"/>
    <w:rsid w:val="00503897"/>
    <w:rsid w:val="00503CA5"/>
    <w:rsid w:val="00505F72"/>
    <w:rsid w:val="00506843"/>
    <w:rsid w:val="00507B12"/>
    <w:rsid w:val="00507F4E"/>
    <w:rsid w:val="005159F2"/>
    <w:rsid w:val="0051762A"/>
    <w:rsid w:val="0052005D"/>
    <w:rsid w:val="005208D5"/>
    <w:rsid w:val="0052773F"/>
    <w:rsid w:val="005316B8"/>
    <w:rsid w:val="005325EF"/>
    <w:rsid w:val="0053405B"/>
    <w:rsid w:val="005349FD"/>
    <w:rsid w:val="00541F15"/>
    <w:rsid w:val="005438C0"/>
    <w:rsid w:val="00545839"/>
    <w:rsid w:val="00547A18"/>
    <w:rsid w:val="00552357"/>
    <w:rsid w:val="00553265"/>
    <w:rsid w:val="0055359E"/>
    <w:rsid w:val="005543E5"/>
    <w:rsid w:val="0055477D"/>
    <w:rsid w:val="0055629E"/>
    <w:rsid w:val="005613F8"/>
    <w:rsid w:val="005637DE"/>
    <w:rsid w:val="00565B7B"/>
    <w:rsid w:val="00566076"/>
    <w:rsid w:val="00567141"/>
    <w:rsid w:val="005674E7"/>
    <w:rsid w:val="00570365"/>
    <w:rsid w:val="00571840"/>
    <w:rsid w:val="005765E8"/>
    <w:rsid w:val="00577E89"/>
    <w:rsid w:val="00585C57"/>
    <w:rsid w:val="00586340"/>
    <w:rsid w:val="0058776B"/>
    <w:rsid w:val="00590972"/>
    <w:rsid w:val="005917F8"/>
    <w:rsid w:val="00591FF0"/>
    <w:rsid w:val="0059234E"/>
    <w:rsid w:val="00593E1C"/>
    <w:rsid w:val="005A0FF5"/>
    <w:rsid w:val="005A450D"/>
    <w:rsid w:val="005A6CF3"/>
    <w:rsid w:val="005B5312"/>
    <w:rsid w:val="005C2C43"/>
    <w:rsid w:val="005C371F"/>
    <w:rsid w:val="005C45B7"/>
    <w:rsid w:val="005C6439"/>
    <w:rsid w:val="005C7957"/>
    <w:rsid w:val="005D2439"/>
    <w:rsid w:val="005D30F4"/>
    <w:rsid w:val="005D346E"/>
    <w:rsid w:val="005D53F6"/>
    <w:rsid w:val="005D6D0B"/>
    <w:rsid w:val="005E0C65"/>
    <w:rsid w:val="005E4B79"/>
    <w:rsid w:val="005E6E6D"/>
    <w:rsid w:val="005F1AB7"/>
    <w:rsid w:val="005F2A92"/>
    <w:rsid w:val="005F4AC4"/>
    <w:rsid w:val="005F5EF8"/>
    <w:rsid w:val="005F76F4"/>
    <w:rsid w:val="00603353"/>
    <w:rsid w:val="00604B67"/>
    <w:rsid w:val="006104BF"/>
    <w:rsid w:val="00610941"/>
    <w:rsid w:val="00611862"/>
    <w:rsid w:val="0061755B"/>
    <w:rsid w:val="00620147"/>
    <w:rsid w:val="006226BA"/>
    <w:rsid w:val="00622B58"/>
    <w:rsid w:val="00623F85"/>
    <w:rsid w:val="00624A4E"/>
    <w:rsid w:val="00627223"/>
    <w:rsid w:val="006303D3"/>
    <w:rsid w:val="006304BD"/>
    <w:rsid w:val="00632453"/>
    <w:rsid w:val="006342ED"/>
    <w:rsid w:val="00634BB3"/>
    <w:rsid w:val="00634D7F"/>
    <w:rsid w:val="006409E5"/>
    <w:rsid w:val="00650E79"/>
    <w:rsid w:val="0065160F"/>
    <w:rsid w:val="0065484B"/>
    <w:rsid w:val="006572CC"/>
    <w:rsid w:val="0065736D"/>
    <w:rsid w:val="00660B51"/>
    <w:rsid w:val="00661900"/>
    <w:rsid w:val="00664773"/>
    <w:rsid w:val="00664BDE"/>
    <w:rsid w:val="00666CD5"/>
    <w:rsid w:val="006670BC"/>
    <w:rsid w:val="00670635"/>
    <w:rsid w:val="006711FC"/>
    <w:rsid w:val="00671C0C"/>
    <w:rsid w:val="00672966"/>
    <w:rsid w:val="00673389"/>
    <w:rsid w:val="006733AC"/>
    <w:rsid w:val="00674CC1"/>
    <w:rsid w:val="00674EC3"/>
    <w:rsid w:val="00681768"/>
    <w:rsid w:val="006838D8"/>
    <w:rsid w:val="00684B96"/>
    <w:rsid w:val="00685159"/>
    <w:rsid w:val="00685DB2"/>
    <w:rsid w:val="00687B0C"/>
    <w:rsid w:val="006906C3"/>
    <w:rsid w:val="00693108"/>
    <w:rsid w:val="00694241"/>
    <w:rsid w:val="00694D38"/>
    <w:rsid w:val="00696850"/>
    <w:rsid w:val="006A00DB"/>
    <w:rsid w:val="006A07CC"/>
    <w:rsid w:val="006A1EF2"/>
    <w:rsid w:val="006A3DDF"/>
    <w:rsid w:val="006A3FEC"/>
    <w:rsid w:val="006A4730"/>
    <w:rsid w:val="006A4D47"/>
    <w:rsid w:val="006A5F27"/>
    <w:rsid w:val="006A6D99"/>
    <w:rsid w:val="006A792A"/>
    <w:rsid w:val="006A7C8C"/>
    <w:rsid w:val="006B59F6"/>
    <w:rsid w:val="006B60E2"/>
    <w:rsid w:val="006B705F"/>
    <w:rsid w:val="006B7812"/>
    <w:rsid w:val="006C4381"/>
    <w:rsid w:val="006C6971"/>
    <w:rsid w:val="006C78F8"/>
    <w:rsid w:val="006D02F5"/>
    <w:rsid w:val="006D6011"/>
    <w:rsid w:val="006E40C5"/>
    <w:rsid w:val="006E65D2"/>
    <w:rsid w:val="006E6CB9"/>
    <w:rsid w:val="006E7A12"/>
    <w:rsid w:val="006F0581"/>
    <w:rsid w:val="006F22FE"/>
    <w:rsid w:val="006F5F05"/>
    <w:rsid w:val="0070171A"/>
    <w:rsid w:val="0070305A"/>
    <w:rsid w:val="00703CDE"/>
    <w:rsid w:val="00704CB1"/>
    <w:rsid w:val="0070588E"/>
    <w:rsid w:val="00705DA7"/>
    <w:rsid w:val="007069F3"/>
    <w:rsid w:val="00707003"/>
    <w:rsid w:val="00711582"/>
    <w:rsid w:val="00712F00"/>
    <w:rsid w:val="0071613E"/>
    <w:rsid w:val="0071634A"/>
    <w:rsid w:val="00716F6D"/>
    <w:rsid w:val="00720156"/>
    <w:rsid w:val="00720AD6"/>
    <w:rsid w:val="00721DFC"/>
    <w:rsid w:val="00724AB4"/>
    <w:rsid w:val="007257C4"/>
    <w:rsid w:val="0072635F"/>
    <w:rsid w:val="00726EDA"/>
    <w:rsid w:val="007314CE"/>
    <w:rsid w:val="00732267"/>
    <w:rsid w:val="0073235D"/>
    <w:rsid w:val="0073588C"/>
    <w:rsid w:val="0073761C"/>
    <w:rsid w:val="007377F4"/>
    <w:rsid w:val="00741E3B"/>
    <w:rsid w:val="00742A71"/>
    <w:rsid w:val="00744914"/>
    <w:rsid w:val="00745F90"/>
    <w:rsid w:val="00747666"/>
    <w:rsid w:val="007510EC"/>
    <w:rsid w:val="00751A78"/>
    <w:rsid w:val="007526B8"/>
    <w:rsid w:val="00757AB8"/>
    <w:rsid w:val="007615DE"/>
    <w:rsid w:val="0076235D"/>
    <w:rsid w:val="007639B9"/>
    <w:rsid w:val="00764040"/>
    <w:rsid w:val="00765CB7"/>
    <w:rsid w:val="00765D1A"/>
    <w:rsid w:val="007666A7"/>
    <w:rsid w:val="00770DD5"/>
    <w:rsid w:val="00772CF3"/>
    <w:rsid w:val="007738E0"/>
    <w:rsid w:val="0077407E"/>
    <w:rsid w:val="007740C6"/>
    <w:rsid w:val="00775674"/>
    <w:rsid w:val="0077695B"/>
    <w:rsid w:val="007821B8"/>
    <w:rsid w:val="00782607"/>
    <w:rsid w:val="00784DB9"/>
    <w:rsid w:val="00786D4E"/>
    <w:rsid w:val="00787319"/>
    <w:rsid w:val="00790744"/>
    <w:rsid w:val="0079344D"/>
    <w:rsid w:val="0079460E"/>
    <w:rsid w:val="00797F85"/>
    <w:rsid w:val="007A085C"/>
    <w:rsid w:val="007A125F"/>
    <w:rsid w:val="007A1391"/>
    <w:rsid w:val="007A25FD"/>
    <w:rsid w:val="007A39E9"/>
    <w:rsid w:val="007A3DBE"/>
    <w:rsid w:val="007A541C"/>
    <w:rsid w:val="007B0203"/>
    <w:rsid w:val="007B1971"/>
    <w:rsid w:val="007B1B65"/>
    <w:rsid w:val="007B1ECF"/>
    <w:rsid w:val="007B2542"/>
    <w:rsid w:val="007B4E8A"/>
    <w:rsid w:val="007C2A5B"/>
    <w:rsid w:val="007C6859"/>
    <w:rsid w:val="007C6C4E"/>
    <w:rsid w:val="007C6E6F"/>
    <w:rsid w:val="007C7DA2"/>
    <w:rsid w:val="007D185D"/>
    <w:rsid w:val="007D5B76"/>
    <w:rsid w:val="007E20CF"/>
    <w:rsid w:val="007E59A5"/>
    <w:rsid w:val="007F11E1"/>
    <w:rsid w:val="008004CE"/>
    <w:rsid w:val="0080319D"/>
    <w:rsid w:val="00812051"/>
    <w:rsid w:val="0081313E"/>
    <w:rsid w:val="00813FB5"/>
    <w:rsid w:val="008143F2"/>
    <w:rsid w:val="00817AF3"/>
    <w:rsid w:val="0082065F"/>
    <w:rsid w:val="00822044"/>
    <w:rsid w:val="00824C62"/>
    <w:rsid w:val="00830757"/>
    <w:rsid w:val="00835A5F"/>
    <w:rsid w:val="0083701C"/>
    <w:rsid w:val="00840FA3"/>
    <w:rsid w:val="0084236C"/>
    <w:rsid w:val="00844FF6"/>
    <w:rsid w:val="00845A19"/>
    <w:rsid w:val="00846E1B"/>
    <w:rsid w:val="00846FC4"/>
    <w:rsid w:val="008474B3"/>
    <w:rsid w:val="008521A5"/>
    <w:rsid w:val="00852D6F"/>
    <w:rsid w:val="00855143"/>
    <w:rsid w:val="0085517F"/>
    <w:rsid w:val="008622C4"/>
    <w:rsid w:val="0086273B"/>
    <w:rsid w:val="00863136"/>
    <w:rsid w:val="00863212"/>
    <w:rsid w:val="00864FD8"/>
    <w:rsid w:val="008658E7"/>
    <w:rsid w:val="00865F60"/>
    <w:rsid w:val="0086667A"/>
    <w:rsid w:val="008667F4"/>
    <w:rsid w:val="00866A2D"/>
    <w:rsid w:val="00867A1A"/>
    <w:rsid w:val="00871D66"/>
    <w:rsid w:val="008734D8"/>
    <w:rsid w:val="00873A29"/>
    <w:rsid w:val="00880B86"/>
    <w:rsid w:val="00881A6C"/>
    <w:rsid w:val="00883A21"/>
    <w:rsid w:val="00886613"/>
    <w:rsid w:val="0089017A"/>
    <w:rsid w:val="00894602"/>
    <w:rsid w:val="0089530D"/>
    <w:rsid w:val="00895CFF"/>
    <w:rsid w:val="008A12EC"/>
    <w:rsid w:val="008A1859"/>
    <w:rsid w:val="008A4F51"/>
    <w:rsid w:val="008A549F"/>
    <w:rsid w:val="008B0D8F"/>
    <w:rsid w:val="008B253D"/>
    <w:rsid w:val="008B6D08"/>
    <w:rsid w:val="008C225D"/>
    <w:rsid w:val="008C2969"/>
    <w:rsid w:val="008C352A"/>
    <w:rsid w:val="008C60B7"/>
    <w:rsid w:val="008C6BB3"/>
    <w:rsid w:val="008D3715"/>
    <w:rsid w:val="008D4405"/>
    <w:rsid w:val="008D711D"/>
    <w:rsid w:val="008E03A4"/>
    <w:rsid w:val="008E6DDE"/>
    <w:rsid w:val="008F0602"/>
    <w:rsid w:val="008F11CC"/>
    <w:rsid w:val="008F3B73"/>
    <w:rsid w:val="008F4868"/>
    <w:rsid w:val="008F6A91"/>
    <w:rsid w:val="00900EFD"/>
    <w:rsid w:val="00900F41"/>
    <w:rsid w:val="00902AA9"/>
    <w:rsid w:val="0090733C"/>
    <w:rsid w:val="0091040D"/>
    <w:rsid w:val="00916E8A"/>
    <w:rsid w:val="009202BD"/>
    <w:rsid w:val="00920AC3"/>
    <w:rsid w:val="009249E4"/>
    <w:rsid w:val="00925187"/>
    <w:rsid w:val="0092727E"/>
    <w:rsid w:val="00933603"/>
    <w:rsid w:val="009350A4"/>
    <w:rsid w:val="0094414D"/>
    <w:rsid w:val="00947031"/>
    <w:rsid w:val="00952DBC"/>
    <w:rsid w:val="009569E3"/>
    <w:rsid w:val="0096142A"/>
    <w:rsid w:val="00961452"/>
    <w:rsid w:val="00961846"/>
    <w:rsid w:val="00963170"/>
    <w:rsid w:val="009632E9"/>
    <w:rsid w:val="00964E24"/>
    <w:rsid w:val="0096667D"/>
    <w:rsid w:val="009669FA"/>
    <w:rsid w:val="00967AFE"/>
    <w:rsid w:val="0097014C"/>
    <w:rsid w:val="0097160F"/>
    <w:rsid w:val="00974359"/>
    <w:rsid w:val="009774C2"/>
    <w:rsid w:val="009777A8"/>
    <w:rsid w:val="00977B5B"/>
    <w:rsid w:val="00980C10"/>
    <w:rsid w:val="00981A59"/>
    <w:rsid w:val="00982F9A"/>
    <w:rsid w:val="0098441A"/>
    <w:rsid w:val="0098564C"/>
    <w:rsid w:val="00986C7D"/>
    <w:rsid w:val="00992CA8"/>
    <w:rsid w:val="00992F1C"/>
    <w:rsid w:val="00993376"/>
    <w:rsid w:val="009950D4"/>
    <w:rsid w:val="00995827"/>
    <w:rsid w:val="00996EA3"/>
    <w:rsid w:val="009A1A07"/>
    <w:rsid w:val="009A1F59"/>
    <w:rsid w:val="009A4B2F"/>
    <w:rsid w:val="009A4DEB"/>
    <w:rsid w:val="009A5D00"/>
    <w:rsid w:val="009A75A8"/>
    <w:rsid w:val="009A76F3"/>
    <w:rsid w:val="009B0073"/>
    <w:rsid w:val="009B03A9"/>
    <w:rsid w:val="009B3FD3"/>
    <w:rsid w:val="009B4021"/>
    <w:rsid w:val="009B6665"/>
    <w:rsid w:val="009C0E65"/>
    <w:rsid w:val="009C71A1"/>
    <w:rsid w:val="009D044B"/>
    <w:rsid w:val="009D2995"/>
    <w:rsid w:val="009D3B4E"/>
    <w:rsid w:val="009D3D4C"/>
    <w:rsid w:val="009D4A80"/>
    <w:rsid w:val="009E2317"/>
    <w:rsid w:val="009E28CF"/>
    <w:rsid w:val="009E38F7"/>
    <w:rsid w:val="009F1881"/>
    <w:rsid w:val="009F31DF"/>
    <w:rsid w:val="009F3A0F"/>
    <w:rsid w:val="009F5D13"/>
    <w:rsid w:val="00A00894"/>
    <w:rsid w:val="00A01322"/>
    <w:rsid w:val="00A03790"/>
    <w:rsid w:val="00A037BE"/>
    <w:rsid w:val="00A0681E"/>
    <w:rsid w:val="00A06A46"/>
    <w:rsid w:val="00A1217C"/>
    <w:rsid w:val="00A12B4F"/>
    <w:rsid w:val="00A136EE"/>
    <w:rsid w:val="00A139C2"/>
    <w:rsid w:val="00A1585F"/>
    <w:rsid w:val="00A2116C"/>
    <w:rsid w:val="00A24872"/>
    <w:rsid w:val="00A2665E"/>
    <w:rsid w:val="00A27219"/>
    <w:rsid w:val="00A30665"/>
    <w:rsid w:val="00A3198C"/>
    <w:rsid w:val="00A3331E"/>
    <w:rsid w:val="00A337C7"/>
    <w:rsid w:val="00A402C9"/>
    <w:rsid w:val="00A42D6C"/>
    <w:rsid w:val="00A43A71"/>
    <w:rsid w:val="00A45B05"/>
    <w:rsid w:val="00A469F1"/>
    <w:rsid w:val="00A521DD"/>
    <w:rsid w:val="00A547BB"/>
    <w:rsid w:val="00A54A65"/>
    <w:rsid w:val="00A5709E"/>
    <w:rsid w:val="00A5787F"/>
    <w:rsid w:val="00A604A5"/>
    <w:rsid w:val="00A617EC"/>
    <w:rsid w:val="00A65186"/>
    <w:rsid w:val="00A66F04"/>
    <w:rsid w:val="00A707D1"/>
    <w:rsid w:val="00A72A26"/>
    <w:rsid w:val="00A738DF"/>
    <w:rsid w:val="00A8455C"/>
    <w:rsid w:val="00A845E4"/>
    <w:rsid w:val="00A865AF"/>
    <w:rsid w:val="00A91A56"/>
    <w:rsid w:val="00A9343B"/>
    <w:rsid w:val="00A9583A"/>
    <w:rsid w:val="00A97C13"/>
    <w:rsid w:val="00AA08C3"/>
    <w:rsid w:val="00AA1A48"/>
    <w:rsid w:val="00AA6F8E"/>
    <w:rsid w:val="00AA76DC"/>
    <w:rsid w:val="00AA78C2"/>
    <w:rsid w:val="00AA7ABC"/>
    <w:rsid w:val="00AA7FB3"/>
    <w:rsid w:val="00AB0F3B"/>
    <w:rsid w:val="00AB151D"/>
    <w:rsid w:val="00AB3715"/>
    <w:rsid w:val="00AC007D"/>
    <w:rsid w:val="00AC0DC4"/>
    <w:rsid w:val="00AC11C5"/>
    <w:rsid w:val="00AC1573"/>
    <w:rsid w:val="00AC2969"/>
    <w:rsid w:val="00AC3D99"/>
    <w:rsid w:val="00AC4025"/>
    <w:rsid w:val="00AC6345"/>
    <w:rsid w:val="00AD3227"/>
    <w:rsid w:val="00AD3C50"/>
    <w:rsid w:val="00AD5BC7"/>
    <w:rsid w:val="00AD5C7B"/>
    <w:rsid w:val="00AD5F60"/>
    <w:rsid w:val="00AE062F"/>
    <w:rsid w:val="00AE35A2"/>
    <w:rsid w:val="00AE3E90"/>
    <w:rsid w:val="00AE5840"/>
    <w:rsid w:val="00AE7387"/>
    <w:rsid w:val="00AF0730"/>
    <w:rsid w:val="00AF6037"/>
    <w:rsid w:val="00AF67DF"/>
    <w:rsid w:val="00AF7DBA"/>
    <w:rsid w:val="00B00619"/>
    <w:rsid w:val="00B00760"/>
    <w:rsid w:val="00B026F1"/>
    <w:rsid w:val="00B04627"/>
    <w:rsid w:val="00B05565"/>
    <w:rsid w:val="00B10357"/>
    <w:rsid w:val="00B13581"/>
    <w:rsid w:val="00B16380"/>
    <w:rsid w:val="00B17E75"/>
    <w:rsid w:val="00B21F0F"/>
    <w:rsid w:val="00B223DB"/>
    <w:rsid w:val="00B22900"/>
    <w:rsid w:val="00B25830"/>
    <w:rsid w:val="00B274F4"/>
    <w:rsid w:val="00B30C9F"/>
    <w:rsid w:val="00B34884"/>
    <w:rsid w:val="00B40211"/>
    <w:rsid w:val="00B4200A"/>
    <w:rsid w:val="00B42BC9"/>
    <w:rsid w:val="00B4553E"/>
    <w:rsid w:val="00B46B84"/>
    <w:rsid w:val="00B47259"/>
    <w:rsid w:val="00B510C8"/>
    <w:rsid w:val="00B5154D"/>
    <w:rsid w:val="00B545CB"/>
    <w:rsid w:val="00B56EBB"/>
    <w:rsid w:val="00B577F0"/>
    <w:rsid w:val="00B613AA"/>
    <w:rsid w:val="00B65286"/>
    <w:rsid w:val="00B666CA"/>
    <w:rsid w:val="00B67091"/>
    <w:rsid w:val="00B70F57"/>
    <w:rsid w:val="00B71E93"/>
    <w:rsid w:val="00B72296"/>
    <w:rsid w:val="00B72C47"/>
    <w:rsid w:val="00B72CF0"/>
    <w:rsid w:val="00B74BFF"/>
    <w:rsid w:val="00B751CA"/>
    <w:rsid w:val="00B76557"/>
    <w:rsid w:val="00B83071"/>
    <w:rsid w:val="00B84A6E"/>
    <w:rsid w:val="00B87003"/>
    <w:rsid w:val="00B92894"/>
    <w:rsid w:val="00B933C6"/>
    <w:rsid w:val="00B94163"/>
    <w:rsid w:val="00B952E7"/>
    <w:rsid w:val="00B9596B"/>
    <w:rsid w:val="00BA49CB"/>
    <w:rsid w:val="00BA627A"/>
    <w:rsid w:val="00BA781F"/>
    <w:rsid w:val="00BA7E58"/>
    <w:rsid w:val="00BB03C5"/>
    <w:rsid w:val="00BB6626"/>
    <w:rsid w:val="00BB72D3"/>
    <w:rsid w:val="00BC1CD2"/>
    <w:rsid w:val="00BC3072"/>
    <w:rsid w:val="00BC33AA"/>
    <w:rsid w:val="00BC5997"/>
    <w:rsid w:val="00BD04DB"/>
    <w:rsid w:val="00BD100A"/>
    <w:rsid w:val="00BD4180"/>
    <w:rsid w:val="00BD5FDC"/>
    <w:rsid w:val="00BD662D"/>
    <w:rsid w:val="00BE4D53"/>
    <w:rsid w:val="00BE66AF"/>
    <w:rsid w:val="00BE6A4A"/>
    <w:rsid w:val="00BE6C4B"/>
    <w:rsid w:val="00BF06EE"/>
    <w:rsid w:val="00BF1A84"/>
    <w:rsid w:val="00BF1D29"/>
    <w:rsid w:val="00BF23CB"/>
    <w:rsid w:val="00BF5D02"/>
    <w:rsid w:val="00C04752"/>
    <w:rsid w:val="00C04C72"/>
    <w:rsid w:val="00C05071"/>
    <w:rsid w:val="00C0594E"/>
    <w:rsid w:val="00C05E21"/>
    <w:rsid w:val="00C07313"/>
    <w:rsid w:val="00C1517A"/>
    <w:rsid w:val="00C21DE7"/>
    <w:rsid w:val="00C23039"/>
    <w:rsid w:val="00C2554B"/>
    <w:rsid w:val="00C260AC"/>
    <w:rsid w:val="00C315EE"/>
    <w:rsid w:val="00C31C16"/>
    <w:rsid w:val="00C335D5"/>
    <w:rsid w:val="00C33EBE"/>
    <w:rsid w:val="00C36005"/>
    <w:rsid w:val="00C363A5"/>
    <w:rsid w:val="00C41470"/>
    <w:rsid w:val="00C41C95"/>
    <w:rsid w:val="00C42F14"/>
    <w:rsid w:val="00C4310C"/>
    <w:rsid w:val="00C43C48"/>
    <w:rsid w:val="00C43D9A"/>
    <w:rsid w:val="00C52576"/>
    <w:rsid w:val="00C54093"/>
    <w:rsid w:val="00C54D02"/>
    <w:rsid w:val="00C55401"/>
    <w:rsid w:val="00C555D8"/>
    <w:rsid w:val="00C63C2F"/>
    <w:rsid w:val="00C66DE9"/>
    <w:rsid w:val="00C70A06"/>
    <w:rsid w:val="00C72A56"/>
    <w:rsid w:val="00C75316"/>
    <w:rsid w:val="00C7657A"/>
    <w:rsid w:val="00C80015"/>
    <w:rsid w:val="00C815D5"/>
    <w:rsid w:val="00C82C62"/>
    <w:rsid w:val="00C8384A"/>
    <w:rsid w:val="00C85B6D"/>
    <w:rsid w:val="00C85E9D"/>
    <w:rsid w:val="00C87556"/>
    <w:rsid w:val="00C87BC6"/>
    <w:rsid w:val="00C87FFB"/>
    <w:rsid w:val="00C919D5"/>
    <w:rsid w:val="00C92214"/>
    <w:rsid w:val="00C92414"/>
    <w:rsid w:val="00C92595"/>
    <w:rsid w:val="00C9418A"/>
    <w:rsid w:val="00C97367"/>
    <w:rsid w:val="00CA3921"/>
    <w:rsid w:val="00CA438B"/>
    <w:rsid w:val="00CA6B47"/>
    <w:rsid w:val="00CB0192"/>
    <w:rsid w:val="00CB227B"/>
    <w:rsid w:val="00CB4409"/>
    <w:rsid w:val="00CB66D0"/>
    <w:rsid w:val="00CC3FCE"/>
    <w:rsid w:val="00CC72FB"/>
    <w:rsid w:val="00CD022C"/>
    <w:rsid w:val="00CD0EA3"/>
    <w:rsid w:val="00CD15DC"/>
    <w:rsid w:val="00CD2C54"/>
    <w:rsid w:val="00CD52D3"/>
    <w:rsid w:val="00CE0A3E"/>
    <w:rsid w:val="00CE177F"/>
    <w:rsid w:val="00CE410E"/>
    <w:rsid w:val="00CE42AD"/>
    <w:rsid w:val="00CE4C57"/>
    <w:rsid w:val="00CE727E"/>
    <w:rsid w:val="00CF11D6"/>
    <w:rsid w:val="00CF4926"/>
    <w:rsid w:val="00D0137D"/>
    <w:rsid w:val="00D019FB"/>
    <w:rsid w:val="00D03BB4"/>
    <w:rsid w:val="00D03E07"/>
    <w:rsid w:val="00D04395"/>
    <w:rsid w:val="00D0554E"/>
    <w:rsid w:val="00D1017E"/>
    <w:rsid w:val="00D163B9"/>
    <w:rsid w:val="00D167B6"/>
    <w:rsid w:val="00D17E3F"/>
    <w:rsid w:val="00D21334"/>
    <w:rsid w:val="00D2344A"/>
    <w:rsid w:val="00D32D53"/>
    <w:rsid w:val="00D357A4"/>
    <w:rsid w:val="00D36CF5"/>
    <w:rsid w:val="00D374FA"/>
    <w:rsid w:val="00D40F0D"/>
    <w:rsid w:val="00D41430"/>
    <w:rsid w:val="00D41BC1"/>
    <w:rsid w:val="00D476C6"/>
    <w:rsid w:val="00D47E65"/>
    <w:rsid w:val="00D5217D"/>
    <w:rsid w:val="00D52999"/>
    <w:rsid w:val="00D54352"/>
    <w:rsid w:val="00D555B8"/>
    <w:rsid w:val="00D66175"/>
    <w:rsid w:val="00D6697A"/>
    <w:rsid w:val="00D709C7"/>
    <w:rsid w:val="00D72424"/>
    <w:rsid w:val="00D75A53"/>
    <w:rsid w:val="00D75A6F"/>
    <w:rsid w:val="00D80055"/>
    <w:rsid w:val="00D82BB6"/>
    <w:rsid w:val="00D83E88"/>
    <w:rsid w:val="00D85324"/>
    <w:rsid w:val="00D859D3"/>
    <w:rsid w:val="00D9329F"/>
    <w:rsid w:val="00D93A1E"/>
    <w:rsid w:val="00DA0934"/>
    <w:rsid w:val="00DA2D05"/>
    <w:rsid w:val="00DA2D0A"/>
    <w:rsid w:val="00DA5FCD"/>
    <w:rsid w:val="00DA7878"/>
    <w:rsid w:val="00DB3D8F"/>
    <w:rsid w:val="00DB68CF"/>
    <w:rsid w:val="00DB79E1"/>
    <w:rsid w:val="00DC1063"/>
    <w:rsid w:val="00DC22F4"/>
    <w:rsid w:val="00DC7EC4"/>
    <w:rsid w:val="00DD0594"/>
    <w:rsid w:val="00DD641F"/>
    <w:rsid w:val="00DE1F5E"/>
    <w:rsid w:val="00DE27DD"/>
    <w:rsid w:val="00DE2D1C"/>
    <w:rsid w:val="00DE3B55"/>
    <w:rsid w:val="00DE4F22"/>
    <w:rsid w:val="00DE60F3"/>
    <w:rsid w:val="00DF1CC9"/>
    <w:rsid w:val="00DF2B60"/>
    <w:rsid w:val="00DF6017"/>
    <w:rsid w:val="00E00778"/>
    <w:rsid w:val="00E00842"/>
    <w:rsid w:val="00E0400C"/>
    <w:rsid w:val="00E04ABF"/>
    <w:rsid w:val="00E04E4E"/>
    <w:rsid w:val="00E05AEE"/>
    <w:rsid w:val="00E11AC5"/>
    <w:rsid w:val="00E12660"/>
    <w:rsid w:val="00E200BA"/>
    <w:rsid w:val="00E200BE"/>
    <w:rsid w:val="00E204AD"/>
    <w:rsid w:val="00E25F77"/>
    <w:rsid w:val="00E27D65"/>
    <w:rsid w:val="00E304E0"/>
    <w:rsid w:val="00E31F69"/>
    <w:rsid w:val="00E3233D"/>
    <w:rsid w:val="00E33554"/>
    <w:rsid w:val="00E34759"/>
    <w:rsid w:val="00E35506"/>
    <w:rsid w:val="00E369F4"/>
    <w:rsid w:val="00E36BD5"/>
    <w:rsid w:val="00E372A4"/>
    <w:rsid w:val="00E402DF"/>
    <w:rsid w:val="00E42CCD"/>
    <w:rsid w:val="00E51414"/>
    <w:rsid w:val="00E51932"/>
    <w:rsid w:val="00E52A20"/>
    <w:rsid w:val="00E56D37"/>
    <w:rsid w:val="00E609F7"/>
    <w:rsid w:val="00E6442F"/>
    <w:rsid w:val="00E64F76"/>
    <w:rsid w:val="00E65717"/>
    <w:rsid w:val="00E6672F"/>
    <w:rsid w:val="00E7171B"/>
    <w:rsid w:val="00E73644"/>
    <w:rsid w:val="00E73D52"/>
    <w:rsid w:val="00E743E6"/>
    <w:rsid w:val="00E74CB5"/>
    <w:rsid w:val="00E7678A"/>
    <w:rsid w:val="00E767CA"/>
    <w:rsid w:val="00E76F48"/>
    <w:rsid w:val="00E80B0B"/>
    <w:rsid w:val="00E81EF4"/>
    <w:rsid w:val="00E823C2"/>
    <w:rsid w:val="00E82795"/>
    <w:rsid w:val="00E875F9"/>
    <w:rsid w:val="00E87731"/>
    <w:rsid w:val="00E903F2"/>
    <w:rsid w:val="00E90EEE"/>
    <w:rsid w:val="00E92D8A"/>
    <w:rsid w:val="00E93257"/>
    <w:rsid w:val="00E956A4"/>
    <w:rsid w:val="00E95F92"/>
    <w:rsid w:val="00E96660"/>
    <w:rsid w:val="00EA07FF"/>
    <w:rsid w:val="00EA2507"/>
    <w:rsid w:val="00EA6161"/>
    <w:rsid w:val="00EA7E56"/>
    <w:rsid w:val="00EB3165"/>
    <w:rsid w:val="00EB6EF6"/>
    <w:rsid w:val="00EC122A"/>
    <w:rsid w:val="00EC1AF6"/>
    <w:rsid w:val="00EC1D5B"/>
    <w:rsid w:val="00EC526C"/>
    <w:rsid w:val="00ED172C"/>
    <w:rsid w:val="00ED2F4C"/>
    <w:rsid w:val="00ED3125"/>
    <w:rsid w:val="00ED31EA"/>
    <w:rsid w:val="00ED6350"/>
    <w:rsid w:val="00ED7678"/>
    <w:rsid w:val="00EE1066"/>
    <w:rsid w:val="00EE2E83"/>
    <w:rsid w:val="00EE6645"/>
    <w:rsid w:val="00EE6A07"/>
    <w:rsid w:val="00EF5F62"/>
    <w:rsid w:val="00EF6222"/>
    <w:rsid w:val="00F00131"/>
    <w:rsid w:val="00F008AC"/>
    <w:rsid w:val="00F0210F"/>
    <w:rsid w:val="00F03DC3"/>
    <w:rsid w:val="00F052DA"/>
    <w:rsid w:val="00F05A5E"/>
    <w:rsid w:val="00F06B5E"/>
    <w:rsid w:val="00F131EF"/>
    <w:rsid w:val="00F13281"/>
    <w:rsid w:val="00F160F2"/>
    <w:rsid w:val="00F22062"/>
    <w:rsid w:val="00F25A7F"/>
    <w:rsid w:val="00F269AA"/>
    <w:rsid w:val="00F26AC6"/>
    <w:rsid w:val="00F275B8"/>
    <w:rsid w:val="00F27712"/>
    <w:rsid w:val="00F27847"/>
    <w:rsid w:val="00F31F0F"/>
    <w:rsid w:val="00F32051"/>
    <w:rsid w:val="00F35330"/>
    <w:rsid w:val="00F427D4"/>
    <w:rsid w:val="00F428AA"/>
    <w:rsid w:val="00F43BB1"/>
    <w:rsid w:val="00F44E1A"/>
    <w:rsid w:val="00F4532C"/>
    <w:rsid w:val="00F4548C"/>
    <w:rsid w:val="00F45707"/>
    <w:rsid w:val="00F46C21"/>
    <w:rsid w:val="00F548D2"/>
    <w:rsid w:val="00F55DF6"/>
    <w:rsid w:val="00F574CB"/>
    <w:rsid w:val="00F62176"/>
    <w:rsid w:val="00F6392C"/>
    <w:rsid w:val="00F67EA4"/>
    <w:rsid w:val="00F7462A"/>
    <w:rsid w:val="00F7586C"/>
    <w:rsid w:val="00F767A6"/>
    <w:rsid w:val="00F81F1C"/>
    <w:rsid w:val="00F84D13"/>
    <w:rsid w:val="00F8543A"/>
    <w:rsid w:val="00F85875"/>
    <w:rsid w:val="00F8669A"/>
    <w:rsid w:val="00F90F01"/>
    <w:rsid w:val="00F9196A"/>
    <w:rsid w:val="00F91A20"/>
    <w:rsid w:val="00F91CA2"/>
    <w:rsid w:val="00F942BE"/>
    <w:rsid w:val="00F95A50"/>
    <w:rsid w:val="00FA1E22"/>
    <w:rsid w:val="00FA69D9"/>
    <w:rsid w:val="00FA7F12"/>
    <w:rsid w:val="00FB0441"/>
    <w:rsid w:val="00FB0B3A"/>
    <w:rsid w:val="00FB0B6A"/>
    <w:rsid w:val="00FB1AA1"/>
    <w:rsid w:val="00FC5CE6"/>
    <w:rsid w:val="00FC679C"/>
    <w:rsid w:val="00FD085F"/>
    <w:rsid w:val="00FD1C6A"/>
    <w:rsid w:val="00FD29BF"/>
    <w:rsid w:val="00FD4378"/>
    <w:rsid w:val="00FD56C0"/>
    <w:rsid w:val="00FE03A9"/>
    <w:rsid w:val="00FE0740"/>
    <w:rsid w:val="00FE0DBA"/>
    <w:rsid w:val="00FE185A"/>
    <w:rsid w:val="00FE305E"/>
    <w:rsid w:val="00FE697D"/>
    <w:rsid w:val="00FE7DE6"/>
    <w:rsid w:val="00FF04FF"/>
    <w:rsid w:val="00FF1B54"/>
    <w:rsid w:val="00FF4181"/>
    <w:rsid w:val="00FF4C41"/>
    <w:rsid w:val="00FF5575"/>
    <w:rsid w:val="00FF7E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4B3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E2317"/>
    <w:pPr>
      <w:tabs>
        <w:tab w:val="center" w:pos="4680"/>
        <w:tab w:val="right" w:pos="9360"/>
      </w:tabs>
    </w:pPr>
  </w:style>
  <w:style w:type="character" w:customStyle="1" w:styleId="HeaderChar">
    <w:name w:val="Header Char"/>
    <w:basedOn w:val="DefaultParagraphFont"/>
    <w:link w:val="Header"/>
    <w:uiPriority w:val="99"/>
    <w:semiHidden/>
    <w:locked/>
    <w:rsid w:val="009E2317"/>
    <w:rPr>
      <w:rFonts w:cs="Times New Roman"/>
      <w:sz w:val="22"/>
      <w:szCs w:val="22"/>
    </w:rPr>
  </w:style>
  <w:style w:type="paragraph" w:styleId="Footer">
    <w:name w:val="footer"/>
    <w:basedOn w:val="Normal"/>
    <w:link w:val="FooterChar"/>
    <w:uiPriority w:val="99"/>
    <w:semiHidden/>
    <w:rsid w:val="009E2317"/>
    <w:pPr>
      <w:tabs>
        <w:tab w:val="center" w:pos="4680"/>
        <w:tab w:val="right" w:pos="9360"/>
      </w:tabs>
    </w:pPr>
  </w:style>
  <w:style w:type="character" w:customStyle="1" w:styleId="FooterChar">
    <w:name w:val="Footer Char"/>
    <w:basedOn w:val="DefaultParagraphFont"/>
    <w:link w:val="Footer"/>
    <w:uiPriority w:val="99"/>
    <w:semiHidden/>
    <w:locked/>
    <w:rsid w:val="009E2317"/>
    <w:rPr>
      <w:rFonts w:cs="Times New Roman"/>
      <w:sz w:val="22"/>
      <w:szCs w:val="22"/>
    </w:rPr>
  </w:style>
  <w:style w:type="paragraph" w:customStyle="1" w:styleId="Default">
    <w:name w:val="Default"/>
    <w:rsid w:val="00E93257"/>
    <w:pPr>
      <w:autoSpaceDE w:val="0"/>
      <w:autoSpaceDN w:val="0"/>
      <w:adjustRightInd w:val="0"/>
    </w:pPr>
    <w:rPr>
      <w:rFonts w:ascii="Arial" w:hAnsi="Arial"/>
      <w:color w:val="000000"/>
      <w:sz w:val="24"/>
      <w:szCs w:val="24"/>
    </w:rPr>
  </w:style>
  <w:style w:type="character" w:styleId="Hyperlink">
    <w:name w:val="Hyperlink"/>
    <w:basedOn w:val="DefaultParagraphFont"/>
    <w:uiPriority w:val="99"/>
    <w:rsid w:val="007314CE"/>
    <w:rPr>
      <w:rFonts w:cs="Times New Roman"/>
      <w:color w:val="0000FF"/>
      <w:u w:val="single"/>
    </w:rPr>
  </w:style>
  <w:style w:type="character" w:styleId="PageNumber">
    <w:name w:val="page number"/>
    <w:basedOn w:val="DefaultParagraphFont"/>
    <w:uiPriority w:val="99"/>
    <w:rsid w:val="0071634A"/>
    <w:rPr>
      <w:rFonts w:cs="Times New Roman"/>
    </w:rPr>
  </w:style>
  <w:style w:type="character" w:customStyle="1" w:styleId="hps">
    <w:name w:val="hps"/>
    <w:basedOn w:val="DefaultParagraphFont"/>
    <w:rsid w:val="00627223"/>
  </w:style>
  <w:style w:type="paragraph" w:styleId="ListParagraph">
    <w:name w:val="List Paragraph"/>
    <w:basedOn w:val="Normal"/>
    <w:uiPriority w:val="34"/>
    <w:qFormat/>
    <w:rsid w:val="00E04E4E"/>
    <w:pPr>
      <w:ind w:left="720"/>
      <w:contextualSpacing/>
    </w:pPr>
  </w:style>
  <w:style w:type="paragraph" w:styleId="BalloonText">
    <w:name w:val="Balloon Text"/>
    <w:basedOn w:val="Normal"/>
    <w:link w:val="BalloonTextChar"/>
    <w:uiPriority w:val="99"/>
    <w:semiHidden/>
    <w:unhideWhenUsed/>
    <w:rsid w:val="0003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27"/>
    <w:rPr>
      <w:rFonts w:ascii="Tahoma" w:hAnsi="Tahoma" w:cs="Tahoma"/>
      <w:sz w:val="16"/>
      <w:szCs w:val="16"/>
    </w:rPr>
  </w:style>
  <w:style w:type="character" w:styleId="CommentReference">
    <w:name w:val="annotation reference"/>
    <w:basedOn w:val="DefaultParagraphFont"/>
    <w:uiPriority w:val="99"/>
    <w:semiHidden/>
    <w:unhideWhenUsed/>
    <w:rsid w:val="00A707D1"/>
    <w:rPr>
      <w:sz w:val="16"/>
      <w:szCs w:val="16"/>
    </w:rPr>
  </w:style>
  <w:style w:type="paragraph" w:styleId="CommentText">
    <w:name w:val="annotation text"/>
    <w:basedOn w:val="Normal"/>
    <w:link w:val="CommentTextChar"/>
    <w:uiPriority w:val="99"/>
    <w:semiHidden/>
    <w:unhideWhenUsed/>
    <w:rsid w:val="00A707D1"/>
    <w:pPr>
      <w:spacing w:line="240" w:lineRule="auto"/>
    </w:pPr>
    <w:rPr>
      <w:sz w:val="20"/>
      <w:szCs w:val="20"/>
    </w:rPr>
  </w:style>
  <w:style w:type="character" w:customStyle="1" w:styleId="CommentTextChar">
    <w:name w:val="Comment Text Char"/>
    <w:basedOn w:val="DefaultParagraphFont"/>
    <w:link w:val="CommentText"/>
    <w:uiPriority w:val="99"/>
    <w:semiHidden/>
    <w:rsid w:val="00A707D1"/>
  </w:style>
  <w:style w:type="paragraph" w:styleId="CommentSubject">
    <w:name w:val="annotation subject"/>
    <w:basedOn w:val="CommentText"/>
    <w:next w:val="CommentText"/>
    <w:link w:val="CommentSubjectChar"/>
    <w:uiPriority w:val="99"/>
    <w:semiHidden/>
    <w:unhideWhenUsed/>
    <w:rsid w:val="00A707D1"/>
    <w:rPr>
      <w:b/>
      <w:bCs/>
    </w:rPr>
  </w:style>
  <w:style w:type="character" w:customStyle="1" w:styleId="CommentSubjectChar">
    <w:name w:val="Comment Subject Char"/>
    <w:basedOn w:val="CommentTextChar"/>
    <w:link w:val="CommentSubject"/>
    <w:uiPriority w:val="99"/>
    <w:semiHidden/>
    <w:rsid w:val="00A707D1"/>
    <w:rPr>
      <w:b/>
      <w:bCs/>
    </w:rPr>
  </w:style>
  <w:style w:type="paragraph" w:styleId="DocumentMap">
    <w:name w:val="Document Map"/>
    <w:basedOn w:val="Normal"/>
    <w:link w:val="DocumentMapChar"/>
    <w:uiPriority w:val="99"/>
    <w:semiHidden/>
    <w:unhideWhenUsed/>
    <w:rsid w:val="00F008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00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4B3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E2317"/>
    <w:pPr>
      <w:tabs>
        <w:tab w:val="center" w:pos="4680"/>
        <w:tab w:val="right" w:pos="9360"/>
      </w:tabs>
    </w:pPr>
  </w:style>
  <w:style w:type="character" w:customStyle="1" w:styleId="HeaderChar">
    <w:name w:val="Header Char"/>
    <w:basedOn w:val="DefaultParagraphFont"/>
    <w:link w:val="Header"/>
    <w:uiPriority w:val="99"/>
    <w:semiHidden/>
    <w:locked/>
    <w:rsid w:val="009E2317"/>
    <w:rPr>
      <w:rFonts w:cs="Times New Roman"/>
      <w:sz w:val="22"/>
      <w:szCs w:val="22"/>
    </w:rPr>
  </w:style>
  <w:style w:type="paragraph" w:styleId="Footer">
    <w:name w:val="footer"/>
    <w:basedOn w:val="Normal"/>
    <w:link w:val="FooterChar"/>
    <w:uiPriority w:val="99"/>
    <w:semiHidden/>
    <w:rsid w:val="009E2317"/>
    <w:pPr>
      <w:tabs>
        <w:tab w:val="center" w:pos="4680"/>
        <w:tab w:val="right" w:pos="9360"/>
      </w:tabs>
    </w:pPr>
  </w:style>
  <w:style w:type="character" w:customStyle="1" w:styleId="FooterChar">
    <w:name w:val="Footer Char"/>
    <w:basedOn w:val="DefaultParagraphFont"/>
    <w:link w:val="Footer"/>
    <w:uiPriority w:val="99"/>
    <w:semiHidden/>
    <w:locked/>
    <w:rsid w:val="009E2317"/>
    <w:rPr>
      <w:rFonts w:cs="Times New Roman"/>
      <w:sz w:val="22"/>
      <w:szCs w:val="22"/>
    </w:rPr>
  </w:style>
  <w:style w:type="paragraph" w:customStyle="1" w:styleId="Default">
    <w:name w:val="Default"/>
    <w:rsid w:val="00E93257"/>
    <w:pPr>
      <w:autoSpaceDE w:val="0"/>
      <w:autoSpaceDN w:val="0"/>
      <w:adjustRightInd w:val="0"/>
    </w:pPr>
    <w:rPr>
      <w:rFonts w:ascii="Arial" w:hAnsi="Arial"/>
      <w:color w:val="000000"/>
      <w:sz w:val="24"/>
      <w:szCs w:val="24"/>
    </w:rPr>
  </w:style>
  <w:style w:type="character" w:styleId="Hyperlink">
    <w:name w:val="Hyperlink"/>
    <w:basedOn w:val="DefaultParagraphFont"/>
    <w:uiPriority w:val="99"/>
    <w:rsid w:val="007314CE"/>
    <w:rPr>
      <w:rFonts w:cs="Times New Roman"/>
      <w:color w:val="0000FF"/>
      <w:u w:val="single"/>
    </w:rPr>
  </w:style>
  <w:style w:type="character" w:styleId="PageNumber">
    <w:name w:val="page number"/>
    <w:basedOn w:val="DefaultParagraphFont"/>
    <w:uiPriority w:val="99"/>
    <w:rsid w:val="0071634A"/>
    <w:rPr>
      <w:rFonts w:cs="Times New Roman"/>
    </w:rPr>
  </w:style>
  <w:style w:type="character" w:customStyle="1" w:styleId="hps">
    <w:name w:val="hps"/>
    <w:basedOn w:val="DefaultParagraphFont"/>
    <w:rsid w:val="00627223"/>
  </w:style>
  <w:style w:type="paragraph" w:styleId="ListParagraph">
    <w:name w:val="List Paragraph"/>
    <w:basedOn w:val="Normal"/>
    <w:uiPriority w:val="34"/>
    <w:qFormat/>
    <w:rsid w:val="00E04E4E"/>
    <w:pPr>
      <w:ind w:left="720"/>
      <w:contextualSpacing/>
    </w:pPr>
  </w:style>
  <w:style w:type="paragraph" w:styleId="BalloonText">
    <w:name w:val="Balloon Text"/>
    <w:basedOn w:val="Normal"/>
    <w:link w:val="BalloonTextChar"/>
    <w:uiPriority w:val="99"/>
    <w:semiHidden/>
    <w:unhideWhenUsed/>
    <w:rsid w:val="0003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27"/>
    <w:rPr>
      <w:rFonts w:ascii="Tahoma" w:hAnsi="Tahoma" w:cs="Tahoma"/>
      <w:sz w:val="16"/>
      <w:szCs w:val="16"/>
    </w:rPr>
  </w:style>
  <w:style w:type="character" w:styleId="CommentReference">
    <w:name w:val="annotation reference"/>
    <w:basedOn w:val="DefaultParagraphFont"/>
    <w:uiPriority w:val="99"/>
    <w:semiHidden/>
    <w:unhideWhenUsed/>
    <w:rsid w:val="00A707D1"/>
    <w:rPr>
      <w:sz w:val="16"/>
      <w:szCs w:val="16"/>
    </w:rPr>
  </w:style>
  <w:style w:type="paragraph" w:styleId="CommentText">
    <w:name w:val="annotation text"/>
    <w:basedOn w:val="Normal"/>
    <w:link w:val="CommentTextChar"/>
    <w:uiPriority w:val="99"/>
    <w:semiHidden/>
    <w:unhideWhenUsed/>
    <w:rsid w:val="00A707D1"/>
    <w:pPr>
      <w:spacing w:line="240" w:lineRule="auto"/>
    </w:pPr>
    <w:rPr>
      <w:sz w:val="20"/>
      <w:szCs w:val="20"/>
    </w:rPr>
  </w:style>
  <w:style w:type="character" w:customStyle="1" w:styleId="CommentTextChar">
    <w:name w:val="Comment Text Char"/>
    <w:basedOn w:val="DefaultParagraphFont"/>
    <w:link w:val="CommentText"/>
    <w:uiPriority w:val="99"/>
    <w:semiHidden/>
    <w:rsid w:val="00A707D1"/>
  </w:style>
  <w:style w:type="paragraph" w:styleId="CommentSubject">
    <w:name w:val="annotation subject"/>
    <w:basedOn w:val="CommentText"/>
    <w:next w:val="CommentText"/>
    <w:link w:val="CommentSubjectChar"/>
    <w:uiPriority w:val="99"/>
    <w:semiHidden/>
    <w:unhideWhenUsed/>
    <w:rsid w:val="00A707D1"/>
    <w:rPr>
      <w:b/>
      <w:bCs/>
    </w:rPr>
  </w:style>
  <w:style w:type="character" w:customStyle="1" w:styleId="CommentSubjectChar">
    <w:name w:val="Comment Subject Char"/>
    <w:basedOn w:val="CommentTextChar"/>
    <w:link w:val="CommentSubject"/>
    <w:uiPriority w:val="99"/>
    <w:semiHidden/>
    <w:rsid w:val="00A707D1"/>
    <w:rPr>
      <w:b/>
      <w:bCs/>
    </w:rPr>
  </w:style>
</w:styles>
</file>

<file path=word/webSettings.xml><?xml version="1.0" encoding="utf-8"?>
<w:webSettings xmlns:r="http://schemas.openxmlformats.org/officeDocument/2006/relationships" xmlns:w="http://schemas.openxmlformats.org/wordprocessingml/2006/main">
  <w:divs>
    <w:div w:id="997808844">
      <w:marLeft w:val="0"/>
      <w:marRight w:val="0"/>
      <w:marTop w:val="0"/>
      <w:marBottom w:val="0"/>
      <w:divBdr>
        <w:top w:val="none" w:sz="0" w:space="0" w:color="auto"/>
        <w:left w:val="none" w:sz="0" w:space="0" w:color="auto"/>
        <w:bottom w:val="none" w:sz="0" w:space="0" w:color="auto"/>
        <w:right w:val="none" w:sz="0" w:space="0" w:color="auto"/>
      </w:divBdr>
      <w:divsChild>
        <w:div w:id="997808843">
          <w:marLeft w:val="0"/>
          <w:marRight w:val="0"/>
          <w:marTop w:val="0"/>
          <w:marBottom w:val="0"/>
          <w:divBdr>
            <w:top w:val="none" w:sz="0" w:space="0" w:color="auto"/>
            <w:left w:val="none" w:sz="0" w:space="0" w:color="auto"/>
            <w:bottom w:val="none" w:sz="0" w:space="0" w:color="auto"/>
            <w:right w:val="none" w:sz="0" w:space="0" w:color="auto"/>
          </w:divBdr>
          <w:divsChild>
            <w:div w:id="997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reenfahmy80@yahoo.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arinespecies.org/copepoda/aphia"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71EFB-C184-4015-BF45-38913A0E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2635</Words>
  <Characters>15023</Characters>
  <Application>Microsoft Office Word</Application>
  <DocSecurity>0</DocSecurity>
  <Lines>125</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MEZOO</dc:creator>
  <cp:lastModifiedBy>Administrator</cp:lastModifiedBy>
  <cp:revision>2</cp:revision>
  <cp:lastPrinted>2014-02-12T04:29:00Z</cp:lastPrinted>
  <dcterms:created xsi:type="dcterms:W3CDTF">2014-03-20T01:32:00Z</dcterms:created>
  <dcterms:modified xsi:type="dcterms:W3CDTF">2014-03-20T01:32:00Z</dcterms:modified>
</cp:coreProperties>
</file>