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9E6" w:rsidRDefault="008F620E" w:rsidP="0069743A">
      <w:pPr>
        <w:snapToGrid w:val="0"/>
        <w:spacing w:after="0" w:line="240" w:lineRule="auto"/>
        <w:jc w:val="center"/>
        <w:rPr>
          <w:rFonts w:ascii="Times New Roman" w:hAnsi="Times New Roman" w:cs="Times New Roman"/>
          <w:b/>
          <w:bCs/>
          <w:sz w:val="20"/>
          <w:lang w:eastAsia="zh-CN"/>
        </w:rPr>
      </w:pPr>
      <w:r w:rsidRPr="0069743A">
        <w:rPr>
          <w:rFonts w:ascii="Times New Roman" w:hAnsi="Times New Roman" w:cs="Times New Roman"/>
          <w:b/>
          <w:bCs/>
          <w:sz w:val="20"/>
        </w:rPr>
        <w:t xml:space="preserve">Retrofitting </w:t>
      </w:r>
      <w:r w:rsidR="001E5455" w:rsidRPr="0069743A">
        <w:rPr>
          <w:rFonts w:ascii="Times New Roman" w:hAnsi="Times New Roman" w:cs="Times New Roman"/>
          <w:b/>
          <w:bCs/>
          <w:sz w:val="20"/>
        </w:rPr>
        <w:t>steel special moment frame</w:t>
      </w:r>
      <w:r w:rsidRPr="0069743A">
        <w:rPr>
          <w:rFonts w:ascii="Times New Roman" w:hAnsi="Times New Roman" w:cs="Times New Roman"/>
          <w:b/>
          <w:bCs/>
          <w:sz w:val="20"/>
        </w:rPr>
        <w:t xml:space="preserve"> using ADAS metallic yielding dampers</w:t>
      </w:r>
    </w:p>
    <w:p w:rsidR="0069743A" w:rsidRPr="0069743A" w:rsidRDefault="0069743A" w:rsidP="0069743A">
      <w:pPr>
        <w:snapToGrid w:val="0"/>
        <w:spacing w:after="0" w:line="240" w:lineRule="auto"/>
        <w:jc w:val="center"/>
        <w:rPr>
          <w:rFonts w:ascii="Times New Roman" w:hAnsi="Times New Roman" w:cs="Times New Roman"/>
          <w:b/>
          <w:bCs/>
          <w:sz w:val="20"/>
          <w:lang w:eastAsia="zh-CN"/>
        </w:rPr>
      </w:pPr>
    </w:p>
    <w:p w:rsidR="008F4A58" w:rsidRDefault="008F4A58" w:rsidP="0069743A">
      <w:pPr>
        <w:tabs>
          <w:tab w:val="left" w:pos="3510"/>
        </w:tabs>
        <w:snapToGrid w:val="0"/>
        <w:spacing w:after="0" w:line="240" w:lineRule="auto"/>
        <w:jc w:val="center"/>
        <w:rPr>
          <w:rFonts w:ascii="Times New Roman" w:hAnsi="Times New Roman" w:cs="Times New Roman"/>
          <w:sz w:val="20"/>
          <w:vertAlign w:val="superscript"/>
          <w:lang w:eastAsia="zh-CN"/>
        </w:rPr>
      </w:pPr>
      <w:proofErr w:type="spellStart"/>
      <w:r w:rsidRPr="0069743A">
        <w:rPr>
          <w:rFonts w:ascii="Times New Roman" w:hAnsi="Times New Roman" w:cs="Times New Roman"/>
          <w:sz w:val="20"/>
        </w:rPr>
        <w:t>Bahman</w:t>
      </w:r>
      <w:proofErr w:type="spellEnd"/>
      <w:r w:rsidRPr="0069743A">
        <w:rPr>
          <w:rFonts w:ascii="Times New Roman" w:hAnsi="Times New Roman" w:cs="Times New Roman"/>
          <w:sz w:val="20"/>
        </w:rPr>
        <w:t xml:space="preserve"> </w:t>
      </w:r>
      <w:proofErr w:type="spellStart"/>
      <w:r w:rsidRPr="0069743A">
        <w:rPr>
          <w:rFonts w:ascii="Times New Roman" w:hAnsi="Times New Roman" w:cs="Times New Roman"/>
          <w:sz w:val="20"/>
        </w:rPr>
        <w:t>farokh</w:t>
      </w:r>
      <w:proofErr w:type="spellEnd"/>
      <w:r w:rsidR="00897F8A" w:rsidRPr="0069743A">
        <w:rPr>
          <w:rFonts w:ascii="Times New Roman" w:hAnsi="Times New Roman" w:cs="Times New Roman"/>
          <w:sz w:val="20"/>
        </w:rPr>
        <w:t xml:space="preserve"> </w:t>
      </w:r>
      <w:r w:rsidRPr="0069743A">
        <w:rPr>
          <w:rFonts w:ascii="Times New Roman" w:hAnsi="Times New Roman" w:cs="Times New Roman"/>
          <w:sz w:val="20"/>
        </w:rPr>
        <w:t>i</w:t>
      </w:r>
      <w:r w:rsidR="00897F8A" w:rsidRPr="0069743A">
        <w:rPr>
          <w:rFonts w:ascii="Times New Roman" w:hAnsi="Times New Roman" w:cs="Times New Roman"/>
          <w:sz w:val="20"/>
          <w:vertAlign w:val="superscript"/>
        </w:rPr>
        <w:t>1</w:t>
      </w:r>
      <w:r w:rsidRPr="0069743A">
        <w:rPr>
          <w:rFonts w:ascii="Times New Roman" w:hAnsi="Times New Roman" w:cs="Times New Roman"/>
          <w:sz w:val="20"/>
        </w:rPr>
        <w:t>,</w:t>
      </w:r>
      <w:r w:rsidR="00897F8A" w:rsidRPr="0069743A">
        <w:rPr>
          <w:rFonts w:ascii="Times New Roman" w:hAnsi="Times New Roman" w:cs="Times New Roman"/>
          <w:sz w:val="20"/>
        </w:rPr>
        <w:t xml:space="preserve"> </w:t>
      </w:r>
      <w:proofErr w:type="spellStart"/>
      <w:r w:rsidRPr="0069743A">
        <w:rPr>
          <w:rFonts w:ascii="Times New Roman" w:hAnsi="Times New Roman" w:cs="Times New Roman"/>
          <w:sz w:val="20"/>
        </w:rPr>
        <w:t>ramin</w:t>
      </w:r>
      <w:proofErr w:type="spellEnd"/>
      <w:r w:rsidRPr="0069743A">
        <w:rPr>
          <w:rFonts w:ascii="Times New Roman" w:hAnsi="Times New Roman" w:cs="Times New Roman"/>
          <w:sz w:val="20"/>
        </w:rPr>
        <w:t xml:space="preserve"> ghoochi</w:t>
      </w:r>
      <w:r w:rsidR="00897F8A" w:rsidRPr="0069743A">
        <w:rPr>
          <w:rFonts w:ascii="Times New Roman" w:hAnsi="Times New Roman" w:cs="Times New Roman"/>
          <w:sz w:val="20"/>
          <w:vertAlign w:val="superscript"/>
        </w:rPr>
        <w:t>2</w:t>
      </w:r>
    </w:p>
    <w:p w:rsidR="0069743A" w:rsidRPr="0069743A" w:rsidRDefault="0069743A" w:rsidP="0069743A">
      <w:pPr>
        <w:tabs>
          <w:tab w:val="left" w:pos="3510"/>
        </w:tabs>
        <w:snapToGrid w:val="0"/>
        <w:spacing w:after="0" w:line="240" w:lineRule="auto"/>
        <w:jc w:val="center"/>
        <w:rPr>
          <w:rFonts w:ascii="Times New Roman" w:hAnsi="Times New Roman" w:cs="Times New Roman"/>
          <w:sz w:val="20"/>
          <w:vertAlign w:val="superscript"/>
          <w:lang w:eastAsia="zh-CN"/>
        </w:rPr>
      </w:pPr>
    </w:p>
    <w:p w:rsidR="00897F8A" w:rsidRPr="0069743A" w:rsidRDefault="0069743A" w:rsidP="0069743A">
      <w:pPr>
        <w:snapToGrid w:val="0"/>
        <w:spacing w:after="0" w:line="240" w:lineRule="auto"/>
        <w:jc w:val="center"/>
        <w:rPr>
          <w:rFonts w:ascii="Times New Roman" w:hAnsi="Times New Roman" w:cs="Times New Roman"/>
          <w:sz w:val="20"/>
        </w:rPr>
      </w:pPr>
      <w:r w:rsidRPr="0069743A">
        <w:rPr>
          <w:rFonts w:ascii="Times New Roman" w:hAnsi="Times New Roman" w:cs="Times New Roman" w:hint="eastAsia"/>
          <w:sz w:val="20"/>
          <w:vertAlign w:val="superscript"/>
          <w:lang w:eastAsia="zh-CN"/>
        </w:rPr>
        <w:t>1</w:t>
      </w:r>
      <w:r w:rsidR="001A4627">
        <w:rPr>
          <w:rFonts w:ascii="Times New Roman" w:hAnsi="Times New Roman" w:cs="Times New Roman"/>
          <w:sz w:val="20"/>
        </w:rPr>
        <w:t xml:space="preserve">Student, </w:t>
      </w:r>
      <w:proofErr w:type="spellStart"/>
      <w:r w:rsidR="001A4627">
        <w:rPr>
          <w:rFonts w:ascii="Times New Roman" w:hAnsi="Times New Roman" w:cs="Times New Roman"/>
          <w:sz w:val="20"/>
        </w:rPr>
        <w:t>P</w:t>
      </w:r>
      <w:r w:rsidR="00897F8A" w:rsidRPr="0069743A">
        <w:rPr>
          <w:rFonts w:ascii="Times New Roman" w:hAnsi="Times New Roman" w:cs="Times New Roman"/>
          <w:sz w:val="20"/>
        </w:rPr>
        <w:t>h.</w:t>
      </w:r>
      <w:r w:rsidR="001A4627">
        <w:rPr>
          <w:rFonts w:ascii="Times New Roman" w:hAnsi="Times New Roman" w:cs="Times New Roman"/>
          <w:sz w:val="20"/>
        </w:rPr>
        <w:t>D</w:t>
      </w:r>
      <w:proofErr w:type="spellEnd"/>
      <w:r w:rsidR="00897F8A" w:rsidRPr="0069743A">
        <w:rPr>
          <w:rFonts w:ascii="Times New Roman" w:hAnsi="Times New Roman" w:cs="Times New Roman"/>
          <w:sz w:val="20"/>
        </w:rPr>
        <w:t xml:space="preserve"> of civil engineering</w:t>
      </w:r>
      <w:r w:rsidR="001A4627">
        <w:rPr>
          <w:rFonts w:ascii="Times New Roman" w:hAnsi="Times New Roman" w:cs="Times New Roman"/>
          <w:sz w:val="20"/>
        </w:rPr>
        <w:t>,</w:t>
      </w:r>
      <w:r w:rsidR="00897F8A" w:rsidRPr="0069743A">
        <w:rPr>
          <w:rFonts w:ascii="Times New Roman" w:hAnsi="Times New Roman" w:cs="Times New Roman"/>
          <w:sz w:val="20"/>
        </w:rPr>
        <w:t xml:space="preserve"> university of </w:t>
      </w:r>
      <w:proofErr w:type="spellStart"/>
      <w:r w:rsidR="00897F8A" w:rsidRPr="0069743A">
        <w:rPr>
          <w:rFonts w:ascii="Times New Roman" w:hAnsi="Times New Roman" w:cs="Times New Roman"/>
          <w:sz w:val="20"/>
        </w:rPr>
        <w:t>malayer</w:t>
      </w:r>
      <w:proofErr w:type="spellEnd"/>
      <w:r w:rsidR="001A4627">
        <w:rPr>
          <w:rFonts w:ascii="Times New Roman" w:hAnsi="Times New Roman" w:cs="Times New Roman"/>
          <w:sz w:val="20"/>
        </w:rPr>
        <w:t>,</w:t>
      </w:r>
      <w:r w:rsidR="00897F8A" w:rsidRPr="0069743A">
        <w:rPr>
          <w:rFonts w:ascii="Times New Roman" w:hAnsi="Times New Roman" w:cs="Times New Roman"/>
          <w:sz w:val="20"/>
        </w:rPr>
        <w:t xml:space="preserve"> </w:t>
      </w:r>
      <w:proofErr w:type="spellStart"/>
      <w:r w:rsidR="00897F8A" w:rsidRPr="0069743A">
        <w:rPr>
          <w:rFonts w:ascii="Times New Roman" w:hAnsi="Times New Roman" w:cs="Times New Roman"/>
          <w:sz w:val="20"/>
        </w:rPr>
        <w:t>iran</w:t>
      </w:r>
      <w:proofErr w:type="spellEnd"/>
      <w:r w:rsidR="001A4627">
        <w:rPr>
          <w:rFonts w:ascii="Times New Roman" w:hAnsi="Times New Roman" w:cs="Times New Roman"/>
          <w:sz w:val="20"/>
        </w:rPr>
        <w:t xml:space="preserve"> </w:t>
      </w:r>
      <w:r w:rsidR="00897F8A" w:rsidRPr="0069743A">
        <w:rPr>
          <w:rFonts w:ascii="Times New Roman" w:hAnsi="Times New Roman" w:cs="Times New Roman"/>
          <w:sz w:val="20"/>
          <w:lang w:bidi="fa-IR"/>
        </w:rPr>
        <w:t>(</w:t>
      </w:r>
      <w:r w:rsidR="00897F8A" w:rsidRPr="0069743A">
        <w:rPr>
          <w:rFonts w:ascii="Times New Roman" w:hAnsi="Times New Roman" w:cs="Times New Roman"/>
          <w:sz w:val="20"/>
          <w:szCs w:val="24"/>
        </w:rPr>
        <w:t>corresponding Author</w:t>
      </w:r>
      <w:r w:rsidR="00897F8A" w:rsidRPr="0069743A">
        <w:rPr>
          <w:rFonts w:ascii="Times New Roman" w:hAnsi="Times New Roman" w:cs="Times New Roman"/>
          <w:sz w:val="20"/>
        </w:rPr>
        <w:t>)</w:t>
      </w:r>
    </w:p>
    <w:p w:rsidR="008F620E" w:rsidRPr="0069743A" w:rsidRDefault="0069743A" w:rsidP="0069743A">
      <w:pPr>
        <w:tabs>
          <w:tab w:val="left" w:pos="3120"/>
        </w:tabs>
        <w:snapToGrid w:val="0"/>
        <w:spacing w:after="0" w:line="240" w:lineRule="auto"/>
        <w:jc w:val="center"/>
        <w:rPr>
          <w:rFonts w:ascii="Times New Roman" w:hAnsi="Times New Roman" w:cs="Times New Roman"/>
          <w:color w:val="0000FF"/>
          <w:sz w:val="20"/>
        </w:rPr>
      </w:pPr>
      <w:r w:rsidRPr="0069743A">
        <w:rPr>
          <w:rFonts w:ascii="Times New Roman" w:hAnsi="Times New Roman" w:cs="Times New Roman"/>
          <w:color w:val="0000FF"/>
          <w:sz w:val="20"/>
          <w:szCs w:val="16"/>
        </w:rPr>
        <w:t>bahman.farokhi78@yahoo.com</w:t>
      </w:r>
    </w:p>
    <w:p w:rsidR="0069743A" w:rsidRDefault="0069743A" w:rsidP="0069743A">
      <w:pPr>
        <w:snapToGrid w:val="0"/>
        <w:spacing w:after="0" w:line="240" w:lineRule="auto"/>
        <w:jc w:val="both"/>
        <w:rPr>
          <w:rFonts w:ascii="Times New Roman" w:hAnsi="Times New Roman" w:cs="Times New Roman"/>
          <w:b/>
          <w:bCs/>
          <w:sz w:val="20"/>
          <w:lang w:eastAsia="zh-CN"/>
        </w:rPr>
      </w:pPr>
    </w:p>
    <w:p w:rsidR="001A4627" w:rsidRDefault="008F620E" w:rsidP="0069743A">
      <w:pPr>
        <w:snapToGrid w:val="0"/>
        <w:spacing w:after="0" w:line="240" w:lineRule="auto"/>
        <w:jc w:val="both"/>
        <w:rPr>
          <w:rFonts w:ascii="Times New Roman" w:hAnsi="Times New Roman" w:cs="Times New Roman"/>
          <w:b/>
          <w:bCs/>
          <w:sz w:val="20"/>
        </w:rPr>
      </w:pPr>
      <w:r w:rsidRPr="0069743A">
        <w:rPr>
          <w:rFonts w:ascii="Times New Roman" w:hAnsi="Times New Roman" w:cs="Times New Roman"/>
          <w:b/>
          <w:bCs/>
          <w:sz w:val="20"/>
        </w:rPr>
        <w:t>Abstract</w:t>
      </w:r>
      <w:r w:rsidR="0069743A">
        <w:rPr>
          <w:rFonts w:ascii="Times New Roman" w:hAnsi="Times New Roman" w:cs="Times New Roman" w:hint="eastAsia"/>
          <w:b/>
          <w:bCs/>
          <w:sz w:val="20"/>
          <w:lang w:eastAsia="zh-CN"/>
        </w:rPr>
        <w:t xml:space="preserve">: </w:t>
      </w:r>
      <w:r w:rsidR="00A71C0B" w:rsidRPr="0069743A">
        <w:rPr>
          <w:rFonts w:ascii="Times New Roman" w:hAnsi="Times New Roman" w:cs="Times New Roman"/>
          <w:sz w:val="20"/>
        </w:rPr>
        <w:t xml:space="preserve">In recent years, new equipment for use in earthquake-resistant structures have been developed. Energy dissipation devices such as ADAS metallic dampers are among them which have been used in the design of the new generation of earthquake-resisting buildings. In this study, systems with ADAS metallic dampers are evaluated in terms of behavior and performance and </w:t>
      </w:r>
      <w:r w:rsidR="00A71C0B" w:rsidRPr="0069743A">
        <w:rPr>
          <w:rFonts w:ascii="Times New Roman" w:hAnsi="Times New Roman" w:cs="Times New Roman"/>
          <w:sz w:val="20"/>
          <w:lang w:bidi="fa-IR"/>
        </w:rPr>
        <w:t xml:space="preserve">are compared with conventional earthquake-resistant steel systems such as the system of </w:t>
      </w:r>
      <w:r w:rsidR="0011403F" w:rsidRPr="0069743A">
        <w:rPr>
          <w:rFonts w:ascii="Times New Roman" w:hAnsi="Times New Roman" w:cs="Times New Roman"/>
          <w:sz w:val="20"/>
          <w:lang w:bidi="fa-IR"/>
        </w:rPr>
        <w:t>C</w:t>
      </w:r>
      <w:r w:rsidR="00A71C0B" w:rsidRPr="0069743A">
        <w:rPr>
          <w:rFonts w:ascii="Times New Roman" w:hAnsi="Times New Roman" w:cs="Times New Roman"/>
          <w:sz w:val="20"/>
          <w:lang w:bidi="fa-IR"/>
        </w:rPr>
        <w:t>hevron with steel special moment frame.</w:t>
      </w:r>
      <w:r w:rsidR="001E5455" w:rsidRPr="0069743A">
        <w:rPr>
          <w:rFonts w:ascii="Times New Roman" w:hAnsi="Times New Roman" w:cs="Times New Roman"/>
          <w:sz w:val="20"/>
          <w:lang w:bidi="fa-IR"/>
        </w:rPr>
        <w:t xml:space="preserve"> Therefore, dampers needed for the design and performance of frames are evaluated by using the nonlinear dynamic analysis with Perform 3D. Also by applying the earthquake records of Bam-</w:t>
      </w:r>
      <w:proofErr w:type="spellStart"/>
      <w:r w:rsidR="001E5455" w:rsidRPr="0069743A">
        <w:rPr>
          <w:rFonts w:ascii="Times New Roman" w:hAnsi="Times New Roman" w:cs="Times New Roman"/>
          <w:sz w:val="20"/>
          <w:lang w:bidi="fa-IR"/>
        </w:rPr>
        <w:t>northridge-Elcentro-Naghan-Rudbar-Tabas-Lamaperia</w:t>
      </w:r>
      <w:proofErr w:type="spellEnd"/>
      <w:r w:rsidR="001E5455" w:rsidRPr="0069743A">
        <w:rPr>
          <w:rFonts w:ascii="Times New Roman" w:hAnsi="Times New Roman" w:cs="Times New Roman"/>
          <w:sz w:val="20"/>
          <w:lang w:bidi="fa-IR"/>
        </w:rPr>
        <w:t xml:space="preserve"> it is tried to obtain more comprehensive results. By installing the dampers, parameters such as relative and absolute displacement, base shear and hysteresis energy dissipation are reduced significantly by structural members and the performance of the dampers are improved with the increase in height and stories of the structure.</w:t>
      </w:r>
      <w:r w:rsidR="00C867AF" w:rsidRPr="0069743A">
        <w:rPr>
          <w:rFonts w:ascii="Times New Roman" w:hAnsi="Times New Roman" w:cs="Times New Roman"/>
          <w:b/>
          <w:bCs/>
          <w:sz w:val="20"/>
        </w:rPr>
        <w:t xml:space="preserve"> </w:t>
      </w:r>
    </w:p>
    <w:p w:rsidR="00026097" w:rsidRPr="0069743A" w:rsidRDefault="001A4627" w:rsidP="0069743A">
      <w:pPr>
        <w:snapToGrid w:val="0"/>
        <w:spacing w:after="0" w:line="240" w:lineRule="auto"/>
        <w:jc w:val="both"/>
        <w:rPr>
          <w:rFonts w:ascii="Times New Roman" w:hAnsi="Times New Roman" w:cs="Times New Roman"/>
          <w:sz w:val="20"/>
          <w:szCs w:val="20"/>
          <w:lang w:eastAsia="zh-CN"/>
        </w:rPr>
      </w:pPr>
      <w:r>
        <w:rPr>
          <w:rFonts w:ascii="Times New Roman" w:hAnsi="Times New Roman" w:cs="Times New Roman"/>
          <w:sz w:val="20"/>
        </w:rPr>
        <w:t>[</w:t>
      </w:r>
      <w:proofErr w:type="spellStart"/>
      <w:r w:rsidRPr="0069743A">
        <w:rPr>
          <w:rFonts w:ascii="Times New Roman" w:hAnsi="Times New Roman" w:cs="Times New Roman"/>
          <w:sz w:val="20"/>
        </w:rPr>
        <w:t>Bahman</w:t>
      </w:r>
      <w:proofErr w:type="spellEnd"/>
      <w:r w:rsidRPr="0069743A">
        <w:rPr>
          <w:rFonts w:ascii="Times New Roman" w:hAnsi="Times New Roman" w:cs="Times New Roman"/>
          <w:sz w:val="20"/>
        </w:rPr>
        <w:t xml:space="preserve"> </w:t>
      </w:r>
      <w:proofErr w:type="spellStart"/>
      <w:r w:rsidRPr="0069743A">
        <w:rPr>
          <w:rFonts w:ascii="Times New Roman" w:hAnsi="Times New Roman" w:cs="Times New Roman"/>
          <w:sz w:val="20"/>
        </w:rPr>
        <w:t>farokh</w:t>
      </w:r>
      <w:proofErr w:type="spellEnd"/>
      <w:r w:rsidRPr="0069743A">
        <w:rPr>
          <w:rFonts w:ascii="Times New Roman" w:hAnsi="Times New Roman" w:cs="Times New Roman"/>
          <w:sz w:val="20"/>
        </w:rPr>
        <w:t xml:space="preserve"> </w:t>
      </w:r>
      <w:proofErr w:type="spellStart"/>
      <w:r w:rsidRPr="0069743A">
        <w:rPr>
          <w:rFonts w:ascii="Times New Roman" w:hAnsi="Times New Roman" w:cs="Times New Roman"/>
          <w:sz w:val="20"/>
        </w:rPr>
        <w:t>i</w:t>
      </w:r>
      <w:proofErr w:type="spellEnd"/>
      <w:r w:rsidRPr="0069743A">
        <w:rPr>
          <w:rFonts w:ascii="Times New Roman" w:hAnsi="Times New Roman" w:cs="Times New Roman"/>
          <w:sz w:val="20"/>
        </w:rPr>
        <w:t xml:space="preserve">, </w:t>
      </w:r>
      <w:proofErr w:type="spellStart"/>
      <w:r w:rsidRPr="0069743A">
        <w:rPr>
          <w:rFonts w:ascii="Times New Roman" w:hAnsi="Times New Roman" w:cs="Times New Roman"/>
          <w:sz w:val="20"/>
        </w:rPr>
        <w:t>ramin</w:t>
      </w:r>
      <w:proofErr w:type="spellEnd"/>
      <w:r w:rsidRPr="0069743A">
        <w:rPr>
          <w:rFonts w:ascii="Times New Roman" w:hAnsi="Times New Roman" w:cs="Times New Roman"/>
          <w:sz w:val="20"/>
        </w:rPr>
        <w:t xml:space="preserve"> </w:t>
      </w:r>
      <w:proofErr w:type="spellStart"/>
      <w:r w:rsidRPr="0069743A">
        <w:rPr>
          <w:rFonts w:ascii="Times New Roman" w:hAnsi="Times New Roman" w:cs="Times New Roman"/>
          <w:sz w:val="20"/>
        </w:rPr>
        <w:t>ghoochi</w:t>
      </w:r>
      <w:proofErr w:type="spellEnd"/>
      <w:r>
        <w:rPr>
          <w:rFonts w:ascii="Times New Roman" w:hAnsi="Times New Roman" w:cs="Times New Roman"/>
          <w:sz w:val="20"/>
        </w:rPr>
        <w:t>.</w:t>
      </w:r>
      <w:r w:rsidRPr="0069743A">
        <w:rPr>
          <w:rFonts w:ascii="Times New Roman" w:hAnsi="Times New Roman" w:cs="Times New Roman"/>
          <w:b/>
          <w:bCs/>
          <w:sz w:val="20"/>
        </w:rPr>
        <w:t xml:space="preserve"> </w:t>
      </w:r>
      <w:r w:rsidR="00C867AF" w:rsidRPr="0069743A">
        <w:rPr>
          <w:rFonts w:ascii="Times New Roman" w:hAnsi="Times New Roman" w:cs="Times New Roman"/>
          <w:b/>
          <w:bCs/>
          <w:sz w:val="20"/>
        </w:rPr>
        <w:t>Retrofitting steel special moment frame using ADAS metallic yielding dampers</w:t>
      </w:r>
      <w:r w:rsidR="00026097" w:rsidRPr="0069743A">
        <w:rPr>
          <w:rFonts w:ascii="Times New Roman" w:eastAsia="Times New Roman" w:hAnsi="Times New Roman" w:cs="Times New Roman"/>
          <w:b/>
          <w:bCs/>
          <w:sz w:val="20"/>
          <w:szCs w:val="20"/>
          <w:lang w:bidi="fa-IR"/>
        </w:rPr>
        <w:t>.</w:t>
      </w:r>
      <w:r w:rsidR="00026097" w:rsidRPr="0069743A">
        <w:rPr>
          <w:rFonts w:ascii="Times New Roman" w:hAnsi="Times New Roman" w:cs="Times New Roman" w:hint="eastAsia"/>
          <w:b/>
          <w:bCs/>
          <w:sz w:val="20"/>
          <w:szCs w:val="20"/>
        </w:rPr>
        <w:t xml:space="preserve"> </w:t>
      </w:r>
      <w:r w:rsidR="00026097" w:rsidRPr="0069743A">
        <w:rPr>
          <w:rFonts w:ascii="Times New Roman" w:eastAsia="Times New Roman" w:hAnsi="Times New Roman" w:cs="Times New Roman"/>
          <w:bCs/>
          <w:i/>
          <w:sz w:val="20"/>
          <w:szCs w:val="20"/>
        </w:rPr>
        <w:t xml:space="preserve">Nat </w:t>
      </w:r>
      <w:proofErr w:type="spellStart"/>
      <w:r w:rsidR="00026097" w:rsidRPr="0069743A">
        <w:rPr>
          <w:rFonts w:ascii="Times New Roman" w:eastAsia="Times New Roman" w:hAnsi="Times New Roman" w:cs="Times New Roman"/>
          <w:bCs/>
          <w:i/>
          <w:sz w:val="20"/>
          <w:szCs w:val="20"/>
        </w:rPr>
        <w:t>Sci</w:t>
      </w:r>
      <w:proofErr w:type="spellEnd"/>
      <w:r w:rsidR="00026097" w:rsidRPr="0069743A">
        <w:rPr>
          <w:rFonts w:ascii="Times New Roman" w:hAnsi="Times New Roman" w:cs="Times New Roman" w:hint="eastAsia"/>
          <w:bCs/>
          <w:i/>
          <w:sz w:val="20"/>
          <w:szCs w:val="20"/>
        </w:rPr>
        <w:t xml:space="preserve"> </w:t>
      </w:r>
      <w:r w:rsidR="00026097" w:rsidRPr="0069743A">
        <w:rPr>
          <w:rFonts w:ascii="Times New Roman" w:hAnsi="Times New Roman" w:cs="Times New Roman"/>
          <w:sz w:val="20"/>
          <w:szCs w:val="20"/>
        </w:rPr>
        <w:t>201</w:t>
      </w:r>
      <w:r w:rsidR="00026097" w:rsidRPr="0069743A">
        <w:rPr>
          <w:rFonts w:ascii="Times New Roman" w:hAnsi="Times New Roman" w:cs="Times New Roman" w:hint="eastAsia"/>
          <w:sz w:val="20"/>
          <w:szCs w:val="20"/>
        </w:rPr>
        <w:t>4</w:t>
      </w:r>
      <w:r w:rsidR="00026097" w:rsidRPr="0069743A">
        <w:rPr>
          <w:rFonts w:ascii="Times New Roman" w:hAnsi="Times New Roman" w:cs="Times New Roman"/>
          <w:sz w:val="20"/>
          <w:szCs w:val="20"/>
        </w:rPr>
        <w:t>;1</w:t>
      </w:r>
      <w:r w:rsidR="00026097" w:rsidRPr="0069743A">
        <w:rPr>
          <w:rFonts w:ascii="Times New Roman" w:hAnsi="Times New Roman" w:cs="Times New Roman" w:hint="eastAsia"/>
          <w:sz w:val="20"/>
          <w:szCs w:val="20"/>
        </w:rPr>
        <w:t>2</w:t>
      </w:r>
      <w:r w:rsidR="00026097" w:rsidRPr="0069743A">
        <w:rPr>
          <w:rFonts w:ascii="Times New Roman" w:hAnsi="Times New Roman" w:cs="Times New Roman"/>
          <w:sz w:val="20"/>
          <w:szCs w:val="20"/>
        </w:rPr>
        <w:t>(</w:t>
      </w:r>
      <w:r w:rsidR="00026097" w:rsidRPr="0069743A">
        <w:rPr>
          <w:rFonts w:ascii="Times New Roman" w:hAnsi="Times New Roman" w:cs="Times New Roman" w:hint="eastAsia"/>
          <w:sz w:val="20"/>
          <w:szCs w:val="20"/>
        </w:rPr>
        <w:t>1</w:t>
      </w:r>
      <w:r w:rsidR="00026097" w:rsidRPr="0069743A">
        <w:rPr>
          <w:rFonts w:ascii="Times New Roman" w:hAnsi="Times New Roman" w:cs="Times New Roman"/>
          <w:sz w:val="20"/>
          <w:szCs w:val="20"/>
        </w:rPr>
        <w:t>):</w:t>
      </w:r>
      <w:r w:rsidR="00F74CCC">
        <w:rPr>
          <w:rFonts w:ascii="Times New Roman" w:hAnsi="Times New Roman" w:cs="Times New Roman"/>
          <w:noProof/>
          <w:sz w:val="20"/>
          <w:szCs w:val="20"/>
        </w:rPr>
        <w:t>106</w:t>
      </w:r>
      <w:r w:rsidR="00026097" w:rsidRPr="0069743A">
        <w:rPr>
          <w:rFonts w:ascii="Times New Roman" w:hAnsi="Times New Roman" w:cs="Times New Roman"/>
          <w:sz w:val="20"/>
          <w:szCs w:val="20"/>
        </w:rPr>
        <w:t>-</w:t>
      </w:r>
      <w:r w:rsidR="00F74CCC">
        <w:rPr>
          <w:rFonts w:ascii="Times New Roman" w:hAnsi="Times New Roman" w:cs="Times New Roman"/>
          <w:noProof/>
          <w:sz w:val="20"/>
          <w:szCs w:val="20"/>
        </w:rPr>
        <w:t>113</w:t>
      </w:r>
      <w:r w:rsidR="00026097" w:rsidRPr="0069743A">
        <w:rPr>
          <w:rFonts w:ascii="Times New Roman" w:hAnsi="Times New Roman" w:cs="Times New Roman"/>
          <w:sz w:val="20"/>
          <w:szCs w:val="20"/>
        </w:rPr>
        <w:t>]</w:t>
      </w:r>
      <w:r w:rsidR="00026097" w:rsidRPr="0069743A">
        <w:rPr>
          <w:rFonts w:ascii="Times New Roman" w:hAnsi="Times New Roman" w:cs="Times New Roman" w:hint="eastAsia"/>
          <w:sz w:val="20"/>
          <w:szCs w:val="20"/>
        </w:rPr>
        <w:t>.</w:t>
      </w:r>
      <w:r w:rsidR="00026097" w:rsidRPr="0069743A">
        <w:rPr>
          <w:rFonts w:ascii="Times New Roman" w:hAnsi="Times New Roman" w:cs="Times New Roman"/>
          <w:sz w:val="20"/>
          <w:szCs w:val="20"/>
        </w:rPr>
        <w:t xml:space="preserve"> (ISSN: 1545-0740). </w:t>
      </w:r>
      <w:hyperlink r:id="rId8" w:history="1">
        <w:r w:rsidR="00026097" w:rsidRPr="0069743A">
          <w:rPr>
            <w:rStyle w:val="Hyperlink"/>
            <w:rFonts w:ascii="Times New Roman" w:hAnsi="Times New Roman" w:cs="Times New Roman"/>
            <w:sz w:val="20"/>
            <w:szCs w:val="20"/>
          </w:rPr>
          <w:t>http://www.sciencepub.net/nature</w:t>
        </w:r>
      </w:hyperlink>
      <w:r w:rsidR="00026097" w:rsidRPr="0069743A">
        <w:rPr>
          <w:rFonts w:ascii="Times New Roman" w:hAnsi="Times New Roman" w:cs="Times New Roman"/>
          <w:color w:val="0000FF"/>
          <w:sz w:val="20"/>
          <w:szCs w:val="20"/>
        </w:rPr>
        <w:t>.</w:t>
      </w:r>
      <w:r w:rsidR="00026097" w:rsidRPr="0069743A">
        <w:rPr>
          <w:rFonts w:ascii="Times New Roman" w:hAnsi="Times New Roman" w:cs="Times New Roman" w:hint="eastAsia"/>
          <w:sz w:val="20"/>
          <w:szCs w:val="20"/>
        </w:rPr>
        <w:t xml:space="preserve"> </w:t>
      </w:r>
      <w:r w:rsidR="0069743A">
        <w:rPr>
          <w:rFonts w:ascii="Times New Roman" w:hAnsi="Times New Roman" w:cs="Times New Roman" w:hint="eastAsia"/>
          <w:sz w:val="20"/>
          <w:szCs w:val="20"/>
          <w:lang w:eastAsia="zh-CN"/>
        </w:rPr>
        <w:t>17</w:t>
      </w:r>
    </w:p>
    <w:p w:rsidR="001E5455" w:rsidRPr="0069743A" w:rsidRDefault="001E5455" w:rsidP="0069743A">
      <w:pPr>
        <w:snapToGrid w:val="0"/>
        <w:spacing w:after="0" w:line="240" w:lineRule="auto"/>
        <w:ind w:firstLine="425"/>
        <w:jc w:val="both"/>
        <w:rPr>
          <w:rFonts w:ascii="Times New Roman" w:hAnsi="Times New Roman" w:cs="Times New Roman"/>
          <w:sz w:val="20"/>
          <w:lang w:bidi="fa-IR"/>
        </w:rPr>
      </w:pPr>
    </w:p>
    <w:p w:rsidR="001E5455" w:rsidRPr="0069743A" w:rsidRDefault="001E5455" w:rsidP="0069743A">
      <w:pPr>
        <w:snapToGrid w:val="0"/>
        <w:spacing w:after="0" w:line="240" w:lineRule="auto"/>
        <w:jc w:val="both"/>
        <w:rPr>
          <w:rFonts w:ascii="Times New Roman" w:hAnsi="Times New Roman" w:cs="Times New Roman"/>
          <w:sz w:val="20"/>
          <w:lang w:bidi="fa-IR"/>
        </w:rPr>
      </w:pPr>
      <w:r w:rsidRPr="0069743A">
        <w:rPr>
          <w:rFonts w:ascii="Times New Roman" w:hAnsi="Times New Roman" w:cs="Times New Roman"/>
          <w:b/>
          <w:sz w:val="20"/>
          <w:lang w:bidi="fa-IR"/>
        </w:rPr>
        <w:t>Keyword:</w:t>
      </w:r>
      <w:r w:rsidRPr="0069743A">
        <w:rPr>
          <w:rFonts w:ascii="Times New Roman" w:hAnsi="Times New Roman" w:cs="Times New Roman"/>
          <w:sz w:val="20"/>
          <w:lang w:bidi="fa-IR"/>
        </w:rPr>
        <w:t xml:space="preserve"> energy dissipation, ADAS metallic yielding dampers, steel special moment frames, seismic retrofitting, nonlinear dynamic analysis.</w:t>
      </w:r>
    </w:p>
    <w:p w:rsidR="00897F8A" w:rsidRDefault="00897F8A" w:rsidP="0069743A">
      <w:pPr>
        <w:snapToGrid w:val="0"/>
        <w:spacing w:after="0" w:line="240" w:lineRule="auto"/>
        <w:ind w:firstLine="425"/>
        <w:jc w:val="both"/>
        <w:rPr>
          <w:rFonts w:ascii="Times New Roman" w:hAnsi="Times New Roman" w:cs="Times New Roman"/>
          <w:sz w:val="20"/>
          <w:lang w:eastAsia="zh-CN" w:bidi="fa-IR"/>
        </w:rPr>
      </w:pPr>
    </w:p>
    <w:p w:rsidR="0069743A" w:rsidRPr="0069743A" w:rsidRDefault="0069743A" w:rsidP="0069743A">
      <w:pPr>
        <w:snapToGrid w:val="0"/>
        <w:spacing w:after="0" w:line="240" w:lineRule="auto"/>
        <w:ind w:firstLine="425"/>
        <w:jc w:val="both"/>
        <w:rPr>
          <w:rFonts w:ascii="Times New Roman" w:hAnsi="Times New Roman" w:cs="Times New Roman"/>
          <w:sz w:val="20"/>
          <w:lang w:eastAsia="zh-CN" w:bidi="fa-IR"/>
        </w:rPr>
        <w:sectPr w:rsidR="0069743A" w:rsidRPr="0069743A" w:rsidSect="00F74CCC">
          <w:headerReference w:type="default" r:id="rId9"/>
          <w:footerReference w:type="default" r:id="rId10"/>
          <w:type w:val="continuous"/>
          <w:pgSz w:w="12240" w:h="15840" w:code="1"/>
          <w:pgMar w:top="1440" w:right="1440" w:bottom="1440" w:left="1440" w:header="720" w:footer="720" w:gutter="0"/>
          <w:pgNumType w:start="106"/>
          <w:cols w:space="720"/>
          <w:docGrid w:linePitch="360"/>
        </w:sectPr>
      </w:pPr>
    </w:p>
    <w:p w:rsidR="001E5455" w:rsidRPr="0069743A" w:rsidRDefault="001E5455" w:rsidP="0069743A">
      <w:pPr>
        <w:snapToGrid w:val="0"/>
        <w:spacing w:after="0" w:line="240" w:lineRule="auto"/>
        <w:jc w:val="both"/>
        <w:rPr>
          <w:rFonts w:ascii="Times New Roman" w:hAnsi="Times New Roman" w:cs="Times New Roman"/>
          <w:b/>
          <w:bCs/>
          <w:sz w:val="20"/>
          <w:lang w:bidi="fa-IR"/>
        </w:rPr>
      </w:pPr>
      <w:r w:rsidRPr="0069743A">
        <w:rPr>
          <w:rFonts w:ascii="Times New Roman" w:hAnsi="Times New Roman" w:cs="Times New Roman"/>
          <w:b/>
          <w:bCs/>
          <w:sz w:val="20"/>
          <w:lang w:bidi="fa-IR"/>
        </w:rPr>
        <w:lastRenderedPageBreak/>
        <w:t>1. Introduction</w:t>
      </w:r>
    </w:p>
    <w:p w:rsidR="001E5455" w:rsidRDefault="001E5455" w:rsidP="0069743A">
      <w:pPr>
        <w:snapToGrid w:val="0"/>
        <w:spacing w:after="0" w:line="240" w:lineRule="auto"/>
        <w:ind w:firstLine="425"/>
        <w:jc w:val="both"/>
        <w:rPr>
          <w:rFonts w:ascii="Times New Roman" w:hAnsi="Times New Roman" w:cs="Times New Roman"/>
          <w:sz w:val="20"/>
          <w:lang w:bidi="fa-IR"/>
        </w:rPr>
      </w:pPr>
      <w:r w:rsidRPr="0069743A">
        <w:rPr>
          <w:rFonts w:ascii="Times New Roman" w:hAnsi="Times New Roman" w:cs="Times New Roman"/>
          <w:sz w:val="20"/>
          <w:lang w:bidi="fa-IR"/>
        </w:rPr>
        <w:t>In general, earthquake-resistant systems can be divided into conventional systems and modern systems. Earthquake-resistant design method is based on the resistance to seismic lateral loads, so that in the small and intermediate earthquakes, by providing the necessary structural stiffness and strength, lateral displacement is controlled and collapse of the structural and non-structural members are avoided and in the severe earthquakes by provi</w:t>
      </w:r>
      <w:r w:rsidR="0011403F" w:rsidRPr="0069743A">
        <w:rPr>
          <w:rFonts w:ascii="Times New Roman" w:hAnsi="Times New Roman" w:cs="Times New Roman"/>
          <w:sz w:val="20"/>
          <w:lang w:bidi="fa-IR"/>
        </w:rPr>
        <w:t>ding ductility and energy absorption</w:t>
      </w:r>
      <w:r w:rsidRPr="0069743A">
        <w:rPr>
          <w:rFonts w:ascii="Times New Roman" w:hAnsi="Times New Roman" w:cs="Times New Roman"/>
          <w:sz w:val="20"/>
          <w:lang w:bidi="fa-IR"/>
        </w:rPr>
        <w:t xml:space="preserve"> through structural</w:t>
      </w:r>
      <w:r w:rsidR="00714083" w:rsidRPr="0069743A">
        <w:rPr>
          <w:rFonts w:ascii="Times New Roman" w:hAnsi="Times New Roman" w:cs="Times New Roman"/>
          <w:sz w:val="20"/>
          <w:lang w:bidi="fa-IR"/>
        </w:rPr>
        <w:t xml:space="preserve"> members collapse is prevented [1, 2]. </w:t>
      </w:r>
      <w:r w:rsidR="0075424E" w:rsidRPr="0069743A">
        <w:rPr>
          <w:rFonts w:ascii="Times New Roman" w:hAnsi="Times New Roman" w:cs="Times New Roman"/>
          <w:sz w:val="20"/>
          <w:lang w:bidi="fa-IR"/>
        </w:rPr>
        <w:t>Different types of conventional earthquake-resistant systems are: lateral bracing system, shear wall system, etc. Different modern earthquake-resistant systems are: base isolation systems, active, semi-active and passive control systems. Among the passive energy dissipation systems, ADAS metallic dampers are of particular importance due to lack of need of sophisticated technology for manufacturing and their practical applications in structure, stable behavior against earthquake and free from the effects</w:t>
      </w:r>
      <w:r w:rsidR="0011403F" w:rsidRPr="0069743A">
        <w:rPr>
          <w:rFonts w:ascii="Times New Roman" w:hAnsi="Times New Roman" w:cs="Times New Roman"/>
          <w:sz w:val="20"/>
          <w:lang w:bidi="fa-IR"/>
        </w:rPr>
        <w:t xml:space="preserve"> of </w:t>
      </w:r>
      <w:r w:rsidR="0075424E" w:rsidRPr="0069743A">
        <w:rPr>
          <w:rFonts w:ascii="Times New Roman" w:hAnsi="Times New Roman" w:cs="Times New Roman"/>
          <w:sz w:val="20"/>
          <w:lang w:bidi="fa-IR"/>
        </w:rPr>
        <w:t xml:space="preserve">environmental factors (temperature, humidity, etc.) in their mechanical behavior [3, 4]. </w:t>
      </w:r>
      <w:r w:rsidR="0011403F" w:rsidRPr="0069743A">
        <w:rPr>
          <w:rFonts w:ascii="Times New Roman" w:hAnsi="Times New Roman" w:cs="Times New Roman"/>
          <w:sz w:val="20"/>
          <w:lang w:bidi="fa-IR"/>
        </w:rPr>
        <w:t xml:space="preserve">Using steel sheets for absorbing and dissipating energy, was first used at nuclear facility exclusively. Kelly et al at University of California, Berkeley, tested the XADAS energy dissipaters in a 3-story building on an earthquake simulator. A detailed experimental program was done by Whittaker et al at University of California, </w:t>
      </w:r>
      <w:r w:rsidR="0011403F" w:rsidRPr="0069743A">
        <w:rPr>
          <w:rFonts w:ascii="Times New Roman" w:hAnsi="Times New Roman" w:cs="Times New Roman"/>
          <w:sz w:val="20"/>
          <w:lang w:bidi="fa-IR"/>
        </w:rPr>
        <w:lastRenderedPageBreak/>
        <w:t>Berkeley. Xia &amp; Hanson conducted a series of numerical studies on XADAS damping parameters. Tsai et al done some experimental and numerical studies on the triangular plate dampers (TADAS). According to the promising aspects of XADAS metallic yielding dampers, in this study, retrofitting of steel special moment frames with ADAS (Added Damping And Stiffness) and its comparison with Chevron system is investigated [5, 6].</w:t>
      </w:r>
    </w:p>
    <w:p w:rsidR="001A4627" w:rsidRPr="0069743A" w:rsidRDefault="001A4627" w:rsidP="0069743A">
      <w:pPr>
        <w:snapToGrid w:val="0"/>
        <w:spacing w:after="0" w:line="240" w:lineRule="auto"/>
        <w:ind w:firstLine="425"/>
        <w:jc w:val="both"/>
        <w:rPr>
          <w:rFonts w:ascii="Times New Roman" w:hAnsi="Times New Roman" w:cs="Times New Roman"/>
          <w:sz w:val="20"/>
          <w:lang w:bidi="fa-IR"/>
        </w:rPr>
      </w:pPr>
    </w:p>
    <w:p w:rsidR="0011403F" w:rsidRPr="0069743A" w:rsidRDefault="0011403F" w:rsidP="0069743A">
      <w:pPr>
        <w:snapToGrid w:val="0"/>
        <w:spacing w:after="0" w:line="240" w:lineRule="auto"/>
        <w:jc w:val="both"/>
        <w:rPr>
          <w:rFonts w:ascii="Times New Roman" w:hAnsi="Times New Roman" w:cs="Times New Roman"/>
          <w:b/>
          <w:bCs/>
          <w:sz w:val="20"/>
          <w:lang w:bidi="fa-IR"/>
        </w:rPr>
      </w:pPr>
      <w:r w:rsidRPr="0069743A">
        <w:rPr>
          <w:rFonts w:ascii="Times New Roman" w:hAnsi="Times New Roman" w:cs="Times New Roman"/>
          <w:b/>
          <w:bCs/>
          <w:sz w:val="20"/>
          <w:lang w:bidi="fa-IR"/>
        </w:rPr>
        <w:t>2. ADAS dampers</w:t>
      </w:r>
    </w:p>
    <w:p w:rsidR="0069743A" w:rsidRPr="0069743A" w:rsidRDefault="0011403F" w:rsidP="0069743A">
      <w:pPr>
        <w:snapToGrid w:val="0"/>
        <w:spacing w:after="0" w:line="240" w:lineRule="auto"/>
        <w:ind w:firstLine="425"/>
        <w:jc w:val="both"/>
        <w:rPr>
          <w:rFonts w:ascii="Times New Roman" w:hAnsi="Times New Roman" w:cs="Times New Roman"/>
          <w:sz w:val="20"/>
          <w:lang w:bidi="fa-IR"/>
        </w:rPr>
      </w:pPr>
      <w:r w:rsidRPr="0069743A">
        <w:rPr>
          <w:rFonts w:ascii="Times New Roman" w:hAnsi="Times New Roman" w:cs="Times New Roman"/>
          <w:sz w:val="20"/>
          <w:lang w:bidi="fa-IR"/>
        </w:rPr>
        <w:t xml:space="preserve">Among the displacement-dependent energy dissipation devices which dissipate the energy by yielding of metal, steel plate elements increase stiffness and damping [7]. These elements are installed at certain points on the structure (in this study, on top of the brace (Chevron)) and thereby ensuring efficient structural stiffness, strength and energy dissipation due to the yielding of metal in the structure. By using these dampers, collapse does not occur on the skeletal structure rather it happens to the predetermined </w:t>
      </w:r>
      <w:r w:rsidR="008B79DD" w:rsidRPr="0069743A">
        <w:rPr>
          <w:rFonts w:ascii="Times New Roman" w:hAnsi="Times New Roman" w:cs="Times New Roman"/>
          <w:sz w:val="20"/>
          <w:lang w:bidi="fa-IR"/>
        </w:rPr>
        <w:t>piece</w:t>
      </w:r>
      <w:r w:rsidRPr="0069743A">
        <w:rPr>
          <w:rFonts w:ascii="Times New Roman" w:hAnsi="Times New Roman" w:cs="Times New Roman"/>
          <w:sz w:val="20"/>
          <w:lang w:bidi="fa-IR"/>
        </w:rPr>
        <w:t xml:space="preserve"> which is replaceable after loading. Steel sheet plates which are used in manufacturing ADAS elements either have hourglass form (X shape) or a triangular form which in engineering literature the first one is called ADAS or XADAS and second one is referred to as TADAS or TPEA </w:t>
      </w:r>
      <w:r w:rsidR="0069743A" w:rsidRPr="0069743A">
        <w:rPr>
          <w:rFonts w:ascii="Times New Roman" w:hAnsi="Times New Roman" w:cs="Times New Roman"/>
          <w:sz w:val="20"/>
          <w:lang w:bidi="fa-IR"/>
        </w:rPr>
        <w:t>elements. An example of both elements is shown in Figure 1 [8].</w:t>
      </w:r>
    </w:p>
    <w:p w:rsidR="0069743A" w:rsidRDefault="0069743A" w:rsidP="001A4627">
      <w:pPr>
        <w:snapToGrid w:val="0"/>
        <w:spacing w:after="0" w:line="240" w:lineRule="auto"/>
        <w:jc w:val="both"/>
        <w:rPr>
          <w:rFonts w:ascii="Times New Roman" w:hAnsi="Times New Roman" w:cs="Times New Roman"/>
          <w:sz w:val="20"/>
          <w:lang w:eastAsia="zh-CN" w:bidi="fa-IR"/>
        </w:rPr>
      </w:pPr>
    </w:p>
    <w:p w:rsidR="0069743A" w:rsidRPr="0069743A" w:rsidRDefault="0069743A" w:rsidP="0069743A">
      <w:pPr>
        <w:snapToGrid w:val="0"/>
        <w:spacing w:after="0" w:line="240" w:lineRule="auto"/>
        <w:ind w:firstLine="425"/>
        <w:jc w:val="both"/>
        <w:rPr>
          <w:rFonts w:ascii="Times New Roman" w:hAnsi="Times New Roman" w:cs="Times New Roman"/>
          <w:sz w:val="20"/>
          <w:lang w:eastAsia="zh-CN" w:bidi="fa-IR"/>
        </w:rPr>
        <w:sectPr w:rsidR="0069743A" w:rsidRPr="0069743A" w:rsidSect="006E425F">
          <w:type w:val="continuous"/>
          <w:pgSz w:w="12240" w:h="15840" w:code="1"/>
          <w:pgMar w:top="1440" w:right="1440" w:bottom="1440" w:left="1440" w:header="720" w:footer="720" w:gutter="0"/>
          <w:cols w:num="2" w:space="720"/>
          <w:docGrid w:linePitch="360"/>
        </w:sectPr>
      </w:pPr>
    </w:p>
    <w:p w:rsidR="0069743A" w:rsidRDefault="0069743A" w:rsidP="0069743A">
      <w:pPr>
        <w:snapToGrid w:val="0"/>
        <w:spacing w:after="0" w:line="240" w:lineRule="auto"/>
        <w:ind w:firstLine="425"/>
        <w:jc w:val="both"/>
        <w:rPr>
          <w:rFonts w:ascii="Times New Roman" w:hAnsi="Times New Roman" w:cs="Times New Roman"/>
          <w:sz w:val="20"/>
          <w:lang w:eastAsia="zh-CN" w:bidi="fa-IR"/>
        </w:rPr>
      </w:pPr>
    </w:p>
    <w:p w:rsidR="0069743A" w:rsidRDefault="0069743A" w:rsidP="0069743A">
      <w:pPr>
        <w:snapToGrid w:val="0"/>
        <w:spacing w:after="0" w:line="240" w:lineRule="auto"/>
        <w:ind w:firstLine="425"/>
        <w:jc w:val="both"/>
        <w:rPr>
          <w:rFonts w:ascii="Times New Roman" w:hAnsi="Times New Roman" w:cs="Times New Roman"/>
          <w:sz w:val="20"/>
          <w:lang w:eastAsia="zh-CN" w:bidi="fa-IR"/>
        </w:rPr>
      </w:pPr>
    </w:p>
    <w:p w:rsidR="00F70C70" w:rsidRPr="0069743A" w:rsidRDefault="00F70C70" w:rsidP="004C158C">
      <w:pPr>
        <w:snapToGrid w:val="0"/>
        <w:spacing w:after="0" w:line="240" w:lineRule="auto"/>
        <w:jc w:val="center"/>
        <w:rPr>
          <w:rFonts w:ascii="Times New Roman" w:hAnsi="Times New Roman" w:cs="Times New Roman"/>
          <w:sz w:val="20"/>
          <w:lang w:bidi="fa-IR"/>
        </w:rPr>
      </w:pPr>
      <w:r w:rsidRPr="0069743A">
        <w:rPr>
          <w:rFonts w:ascii="Times New Roman" w:hAnsi="Times New Roman" w:cs="Times New Roman"/>
          <w:noProof/>
          <w:sz w:val="20"/>
          <w:szCs w:val="20"/>
          <w:lang w:eastAsia="zh-CN"/>
        </w:rPr>
        <w:lastRenderedPageBreak/>
        <w:drawing>
          <wp:inline distT="0" distB="0" distL="0" distR="0">
            <wp:extent cx="5429250" cy="1600200"/>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429250" cy="1600200"/>
                    </a:xfrm>
                    <a:prstGeom prst="rect">
                      <a:avLst/>
                    </a:prstGeom>
                    <a:noFill/>
                    <a:ln w="9525">
                      <a:noFill/>
                      <a:miter lim="800000"/>
                      <a:headEnd/>
                      <a:tailEnd/>
                    </a:ln>
                  </pic:spPr>
                </pic:pic>
              </a:graphicData>
            </a:graphic>
          </wp:inline>
        </w:drawing>
      </w:r>
    </w:p>
    <w:p w:rsidR="00336FAB" w:rsidRPr="00024C99" w:rsidRDefault="00024C99" w:rsidP="004C158C">
      <w:pPr>
        <w:tabs>
          <w:tab w:val="center" w:pos="1701"/>
          <w:tab w:val="center" w:pos="4820"/>
          <w:tab w:val="center" w:pos="7938"/>
        </w:tabs>
        <w:snapToGrid w:val="0"/>
        <w:spacing w:after="0" w:line="240" w:lineRule="auto"/>
        <w:jc w:val="both"/>
        <w:rPr>
          <w:rFonts w:ascii="Times New Roman" w:hAnsi="Times New Roman" w:cs="Times New Roman"/>
          <w:sz w:val="18"/>
          <w:szCs w:val="18"/>
          <w:lang w:bidi="fa-IR"/>
        </w:rPr>
      </w:pPr>
      <w:r>
        <w:rPr>
          <w:rFonts w:ascii="Times New Roman" w:hAnsi="Times New Roman" w:cs="Times New Roman" w:hint="eastAsia"/>
          <w:sz w:val="18"/>
          <w:szCs w:val="18"/>
          <w:lang w:eastAsia="zh-CN" w:bidi="fa-IR"/>
        </w:rPr>
        <w:tab/>
      </w:r>
      <w:r w:rsidR="00336FAB" w:rsidRPr="00024C99">
        <w:rPr>
          <w:rFonts w:ascii="Times New Roman" w:hAnsi="Times New Roman" w:cs="Times New Roman"/>
          <w:sz w:val="18"/>
          <w:szCs w:val="18"/>
          <w:lang w:bidi="fa-IR"/>
        </w:rPr>
        <w:t>A. Hourglass damper (XADAS)</w:t>
      </w:r>
      <w:r w:rsidR="00336FAB" w:rsidRPr="00024C99">
        <w:rPr>
          <w:rFonts w:ascii="Times New Roman" w:hAnsi="Times New Roman" w:cs="Times New Roman" w:hint="eastAsia"/>
          <w:sz w:val="18"/>
          <w:szCs w:val="18"/>
          <w:lang w:eastAsia="zh-CN" w:bidi="fa-IR"/>
        </w:rPr>
        <w:t>;</w:t>
      </w:r>
      <w:r>
        <w:rPr>
          <w:rFonts w:ascii="Times New Roman" w:hAnsi="Times New Roman" w:cs="Times New Roman" w:hint="eastAsia"/>
          <w:sz w:val="18"/>
          <w:szCs w:val="18"/>
          <w:lang w:eastAsia="zh-CN" w:bidi="fa-IR"/>
        </w:rPr>
        <w:tab/>
      </w:r>
      <w:r w:rsidR="00336FAB" w:rsidRPr="00024C99">
        <w:rPr>
          <w:rFonts w:ascii="Times New Roman" w:hAnsi="Times New Roman" w:cs="Times New Roman" w:hint="eastAsia"/>
          <w:sz w:val="18"/>
          <w:szCs w:val="18"/>
          <w:lang w:eastAsia="zh-CN" w:bidi="fa-IR"/>
        </w:rPr>
        <w:t xml:space="preserve"> </w:t>
      </w:r>
      <w:r w:rsidR="00336FAB" w:rsidRPr="00024C99">
        <w:rPr>
          <w:rFonts w:ascii="Times New Roman" w:hAnsi="Times New Roman" w:cs="Times New Roman"/>
          <w:sz w:val="18"/>
          <w:szCs w:val="18"/>
          <w:lang w:bidi="fa-IR"/>
        </w:rPr>
        <w:t>B. Triangular plate damper (TADAS)</w:t>
      </w:r>
      <w:r w:rsidR="00336FAB" w:rsidRPr="00024C99">
        <w:rPr>
          <w:rFonts w:ascii="Times New Roman" w:hAnsi="Times New Roman" w:cs="Times New Roman" w:hint="eastAsia"/>
          <w:sz w:val="18"/>
          <w:szCs w:val="18"/>
          <w:lang w:eastAsia="zh-CN" w:bidi="fa-IR"/>
        </w:rPr>
        <w:t xml:space="preserve">; </w:t>
      </w:r>
      <w:r>
        <w:rPr>
          <w:rFonts w:ascii="Times New Roman" w:hAnsi="Times New Roman" w:cs="Times New Roman" w:hint="eastAsia"/>
          <w:sz w:val="18"/>
          <w:szCs w:val="18"/>
          <w:lang w:eastAsia="zh-CN" w:bidi="fa-IR"/>
        </w:rPr>
        <w:tab/>
      </w:r>
      <w:r w:rsidR="00336FAB" w:rsidRPr="00024C99">
        <w:rPr>
          <w:rFonts w:ascii="Times New Roman" w:hAnsi="Times New Roman" w:cs="Times New Roman"/>
          <w:sz w:val="18"/>
          <w:szCs w:val="18"/>
          <w:lang w:bidi="fa-IR"/>
        </w:rPr>
        <w:t>C. Triangular plate damper (TADAS)</w:t>
      </w:r>
    </w:p>
    <w:p w:rsidR="00336FAB" w:rsidRPr="0069743A" w:rsidRDefault="00336FAB" w:rsidP="00024C99">
      <w:pPr>
        <w:snapToGrid w:val="0"/>
        <w:spacing w:after="0" w:line="240" w:lineRule="auto"/>
        <w:jc w:val="center"/>
        <w:rPr>
          <w:rFonts w:ascii="Times New Roman" w:hAnsi="Times New Roman" w:cs="Times New Roman"/>
          <w:sz w:val="20"/>
          <w:lang w:bidi="fa-IR"/>
        </w:rPr>
      </w:pPr>
      <w:r w:rsidRPr="0069743A">
        <w:rPr>
          <w:rFonts w:ascii="Times New Roman" w:hAnsi="Times New Roman" w:cs="Times New Roman"/>
          <w:sz w:val="20"/>
          <w:lang w:bidi="fa-IR"/>
        </w:rPr>
        <w:t>Figure 1. Metallic dampers</w:t>
      </w:r>
    </w:p>
    <w:p w:rsidR="00897F8A" w:rsidRDefault="00897F8A" w:rsidP="0069743A">
      <w:pPr>
        <w:snapToGrid w:val="0"/>
        <w:spacing w:after="0" w:line="240" w:lineRule="auto"/>
        <w:ind w:firstLine="425"/>
        <w:jc w:val="both"/>
        <w:rPr>
          <w:rFonts w:ascii="Times New Roman" w:hAnsi="Times New Roman" w:cs="Times New Roman"/>
          <w:sz w:val="20"/>
          <w:lang w:eastAsia="zh-CN" w:bidi="fa-IR"/>
        </w:rPr>
      </w:pPr>
    </w:p>
    <w:p w:rsidR="0011403F" w:rsidRPr="0069743A" w:rsidRDefault="0011403F" w:rsidP="004823C0">
      <w:pPr>
        <w:snapToGrid w:val="0"/>
        <w:spacing w:after="0" w:line="240" w:lineRule="auto"/>
        <w:ind w:firstLine="425"/>
        <w:rPr>
          <w:rFonts w:ascii="Times New Roman" w:hAnsi="Times New Roman" w:cs="Times New Roman"/>
          <w:sz w:val="20"/>
          <w:lang w:bidi="fa-IR"/>
        </w:rPr>
      </w:pPr>
      <w:r w:rsidRPr="0069743A">
        <w:rPr>
          <w:rFonts w:ascii="Times New Roman" w:hAnsi="Times New Roman" w:cs="Times New Roman"/>
          <w:sz w:val="20"/>
          <w:lang w:bidi="fa-IR"/>
        </w:rPr>
        <w:t>Yield action is performed by placing rigid boundaries in the device, so that the device will deform due to the movement of these two rigid plates located at the</w:t>
      </w:r>
      <w:r w:rsidR="004823C0">
        <w:rPr>
          <w:rFonts w:ascii="Times New Roman" w:hAnsi="Times New Roman" w:cs="Times New Roman" w:hint="eastAsia"/>
          <w:sz w:val="20"/>
          <w:lang w:eastAsia="zh-CN" w:bidi="fa-IR"/>
        </w:rPr>
        <w:t xml:space="preserve"> </w:t>
      </w:r>
      <w:r w:rsidRPr="0069743A">
        <w:rPr>
          <w:rFonts w:ascii="Times New Roman" w:hAnsi="Times New Roman" w:cs="Times New Roman"/>
          <w:sz w:val="20"/>
          <w:lang w:bidi="fa-IR"/>
        </w:rPr>
        <w:t>top and bottom.</w:t>
      </w:r>
    </w:p>
    <w:p w:rsidR="00DC4567" w:rsidRPr="0069743A" w:rsidRDefault="00DC4567" w:rsidP="004C158C">
      <w:pPr>
        <w:snapToGrid w:val="0"/>
        <w:spacing w:after="0" w:line="240" w:lineRule="auto"/>
        <w:jc w:val="center"/>
        <w:rPr>
          <w:rFonts w:ascii="Times New Roman" w:hAnsi="Times New Roman" w:cs="Times New Roman"/>
          <w:sz w:val="20"/>
          <w:lang w:bidi="fa-IR"/>
        </w:rPr>
      </w:pPr>
      <w:r w:rsidRPr="0069743A">
        <w:rPr>
          <w:rFonts w:ascii="Times New Roman" w:hAnsi="Times New Roman" w:cs="Times New Roman"/>
          <w:b/>
          <w:bCs/>
          <w:noProof/>
          <w:sz w:val="20"/>
          <w:szCs w:val="20"/>
          <w:lang w:eastAsia="zh-CN"/>
        </w:rPr>
        <w:drawing>
          <wp:inline distT="0" distB="0" distL="0" distR="0">
            <wp:extent cx="5943600" cy="2238022"/>
            <wp:effectExtent l="19050" t="0" r="0"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5943600" cy="2238022"/>
                    </a:xfrm>
                    <a:prstGeom prst="rect">
                      <a:avLst/>
                    </a:prstGeom>
                    <a:noFill/>
                    <a:ln w="9525">
                      <a:noFill/>
                      <a:miter lim="800000"/>
                      <a:headEnd/>
                      <a:tailEnd/>
                    </a:ln>
                  </pic:spPr>
                </pic:pic>
              </a:graphicData>
            </a:graphic>
          </wp:inline>
        </w:drawing>
      </w:r>
    </w:p>
    <w:p w:rsidR="00336FAB" w:rsidRPr="0069743A" w:rsidRDefault="00336FAB" w:rsidP="004823C0">
      <w:pPr>
        <w:snapToGrid w:val="0"/>
        <w:spacing w:after="0" w:line="240" w:lineRule="auto"/>
        <w:jc w:val="center"/>
        <w:rPr>
          <w:rFonts w:ascii="Times New Roman" w:hAnsi="Times New Roman" w:cs="Times New Roman"/>
          <w:sz w:val="20"/>
          <w:lang w:bidi="fa-IR"/>
        </w:rPr>
      </w:pPr>
      <w:r w:rsidRPr="0069743A">
        <w:rPr>
          <w:rFonts w:ascii="Times New Roman" w:hAnsi="Times New Roman" w:cs="Times New Roman"/>
          <w:sz w:val="20"/>
          <w:lang w:bidi="fa-IR"/>
        </w:rPr>
        <w:t>Figure 2. XADAS damper performance due to lateral loading</w:t>
      </w:r>
    </w:p>
    <w:p w:rsidR="00DC4567" w:rsidRPr="0069743A" w:rsidRDefault="00DC4567" w:rsidP="0069743A">
      <w:pPr>
        <w:snapToGrid w:val="0"/>
        <w:spacing w:after="0" w:line="240" w:lineRule="auto"/>
        <w:ind w:firstLine="425"/>
        <w:jc w:val="both"/>
        <w:rPr>
          <w:rFonts w:ascii="Times New Roman" w:hAnsi="Times New Roman" w:cs="Times New Roman"/>
          <w:sz w:val="20"/>
          <w:lang w:bidi="fa-IR"/>
        </w:rPr>
      </w:pPr>
    </w:p>
    <w:p w:rsidR="00897F8A" w:rsidRPr="0069743A" w:rsidRDefault="00897F8A" w:rsidP="0069743A">
      <w:pPr>
        <w:snapToGrid w:val="0"/>
        <w:spacing w:after="0" w:line="240" w:lineRule="auto"/>
        <w:ind w:firstLine="425"/>
        <w:jc w:val="both"/>
        <w:rPr>
          <w:rFonts w:ascii="Times New Roman" w:hAnsi="Times New Roman" w:cs="Times New Roman"/>
          <w:sz w:val="20"/>
          <w:lang w:bidi="fa-IR"/>
        </w:rPr>
        <w:sectPr w:rsidR="00897F8A" w:rsidRPr="0069743A" w:rsidSect="006E425F">
          <w:type w:val="continuous"/>
          <w:pgSz w:w="12240" w:h="15840" w:code="1"/>
          <w:pgMar w:top="1440" w:right="1440" w:bottom="1440" w:left="1440" w:header="720" w:footer="720" w:gutter="0"/>
          <w:cols w:space="720"/>
          <w:docGrid w:linePitch="360"/>
        </w:sectPr>
      </w:pPr>
    </w:p>
    <w:p w:rsidR="0011403F" w:rsidRPr="0069743A" w:rsidRDefault="0011403F" w:rsidP="0069743A">
      <w:pPr>
        <w:snapToGrid w:val="0"/>
        <w:spacing w:after="0" w:line="240" w:lineRule="auto"/>
        <w:jc w:val="both"/>
        <w:rPr>
          <w:rFonts w:ascii="Times New Roman" w:hAnsi="Times New Roman" w:cs="Times New Roman"/>
          <w:b/>
          <w:bCs/>
          <w:sz w:val="20"/>
          <w:lang w:bidi="fa-IR"/>
        </w:rPr>
      </w:pPr>
      <w:r w:rsidRPr="0069743A">
        <w:rPr>
          <w:rFonts w:ascii="Times New Roman" w:hAnsi="Times New Roman" w:cs="Times New Roman"/>
          <w:b/>
          <w:bCs/>
          <w:sz w:val="20"/>
          <w:lang w:bidi="fa-IR"/>
        </w:rPr>
        <w:lastRenderedPageBreak/>
        <w:t>3. Models under consideration</w:t>
      </w:r>
    </w:p>
    <w:p w:rsidR="0011403F" w:rsidRDefault="0011403F" w:rsidP="0069743A">
      <w:pPr>
        <w:snapToGrid w:val="0"/>
        <w:spacing w:after="0" w:line="240" w:lineRule="auto"/>
        <w:ind w:firstLine="425"/>
        <w:jc w:val="both"/>
        <w:rPr>
          <w:rFonts w:ascii="Times New Roman" w:hAnsi="Times New Roman" w:cs="Times New Roman"/>
          <w:sz w:val="20"/>
          <w:lang w:eastAsia="zh-CN" w:bidi="fa-IR"/>
        </w:rPr>
      </w:pPr>
      <w:r w:rsidRPr="0069743A">
        <w:rPr>
          <w:rFonts w:ascii="Times New Roman" w:hAnsi="Times New Roman" w:cs="Times New Roman"/>
          <w:sz w:val="20"/>
          <w:lang w:bidi="fa-IR"/>
        </w:rPr>
        <w:t>Frames examined in this report, all have three bays and different heights of 4, 8 and 12 stories which represent low, intermediate and high-rise structures, respectively. Bays length and stories height are 4m and 3.2m, respectively. All the frames are steel special moment frames and all have Che</w:t>
      </w:r>
      <w:r w:rsidR="00534AC6" w:rsidRPr="0069743A">
        <w:rPr>
          <w:rFonts w:ascii="Times New Roman" w:hAnsi="Times New Roman" w:cs="Times New Roman"/>
          <w:sz w:val="20"/>
          <w:lang w:bidi="fa-IR"/>
        </w:rPr>
        <w:t>vron braces in the middle span [9].</w:t>
      </w:r>
    </w:p>
    <w:p w:rsidR="004C158C" w:rsidRDefault="004C158C" w:rsidP="004C158C">
      <w:pPr>
        <w:snapToGrid w:val="0"/>
        <w:spacing w:after="0" w:line="240" w:lineRule="auto"/>
        <w:ind w:firstLine="425"/>
        <w:jc w:val="both"/>
        <w:rPr>
          <w:rFonts w:ascii="Times New Roman" w:hAnsi="Times New Roman" w:cs="Times New Roman"/>
          <w:sz w:val="20"/>
          <w:lang w:eastAsia="zh-CN" w:bidi="fa-IR"/>
        </w:rPr>
      </w:pPr>
      <w:r w:rsidRPr="0069743A">
        <w:rPr>
          <w:rFonts w:ascii="Times New Roman" w:hAnsi="Times New Roman" w:cs="Times New Roman"/>
          <w:sz w:val="20"/>
          <w:lang w:bidi="fa-IR"/>
        </w:rPr>
        <w:t xml:space="preserve">All the sections used for columns, beams and braces are European profiles of UPN, IPE and IPB. Ceilings are made from joists. Dead load for each story is 600Kg/m2 and for roof is 550Kg/m2. </w:t>
      </w:r>
    </w:p>
    <w:p w:rsidR="004C158C" w:rsidRPr="0069743A" w:rsidRDefault="004C158C" w:rsidP="004C158C">
      <w:pPr>
        <w:snapToGrid w:val="0"/>
        <w:spacing w:after="0" w:line="240" w:lineRule="auto"/>
        <w:ind w:firstLine="425"/>
        <w:jc w:val="both"/>
        <w:rPr>
          <w:rFonts w:ascii="Times New Roman" w:hAnsi="Times New Roman" w:cs="Times New Roman"/>
          <w:sz w:val="20"/>
          <w:lang w:bidi="fa-IR"/>
        </w:rPr>
      </w:pPr>
      <w:r w:rsidRPr="0069743A">
        <w:rPr>
          <w:rFonts w:ascii="Times New Roman" w:hAnsi="Times New Roman" w:cs="Times New Roman"/>
          <w:sz w:val="20"/>
          <w:lang w:bidi="fa-IR"/>
        </w:rPr>
        <w:t>Live load for each story is 200Kg/m2 and for roof is 150Kg/m2 [10]. Studied frames, are the middle ones with loading area of 4m. Construction site is Tabriz and seismic lateral loads are applied according to the 2800 code, 3</w:t>
      </w:r>
      <w:r w:rsidRPr="0069743A">
        <w:rPr>
          <w:rFonts w:ascii="Times New Roman" w:hAnsi="Times New Roman" w:cs="Times New Roman"/>
          <w:sz w:val="20"/>
          <w:vertAlign w:val="superscript"/>
          <w:lang w:bidi="fa-IR"/>
        </w:rPr>
        <w:t>rd</w:t>
      </w:r>
      <w:r w:rsidRPr="0069743A">
        <w:rPr>
          <w:rFonts w:ascii="Times New Roman" w:hAnsi="Times New Roman" w:cs="Times New Roman"/>
          <w:sz w:val="20"/>
          <w:lang w:bidi="fa-IR"/>
        </w:rPr>
        <w:t xml:space="preserve"> revision [11]. Frames under consideration are modeled and designed using ETABS ver9.7.4, it is obvious that the frames are weak and they need to be retrofitted.</w:t>
      </w:r>
    </w:p>
    <w:p w:rsidR="004C158C" w:rsidRPr="0069743A" w:rsidRDefault="004C158C" w:rsidP="004C158C">
      <w:pPr>
        <w:snapToGrid w:val="0"/>
        <w:spacing w:after="0" w:line="240" w:lineRule="auto"/>
        <w:jc w:val="both"/>
        <w:rPr>
          <w:rFonts w:ascii="Times New Roman" w:hAnsi="Times New Roman" w:cs="Times New Roman"/>
          <w:b/>
          <w:bCs/>
          <w:sz w:val="20"/>
          <w:lang w:bidi="fa-IR"/>
        </w:rPr>
      </w:pPr>
      <w:r w:rsidRPr="0069743A">
        <w:rPr>
          <w:rFonts w:ascii="Times New Roman" w:hAnsi="Times New Roman" w:cs="Times New Roman"/>
          <w:b/>
          <w:bCs/>
          <w:sz w:val="20"/>
          <w:lang w:bidi="fa-IR"/>
        </w:rPr>
        <w:t>4. Retrofitting</w:t>
      </w:r>
    </w:p>
    <w:p w:rsidR="004C158C" w:rsidRPr="0069743A" w:rsidRDefault="004C158C" w:rsidP="004C158C">
      <w:pPr>
        <w:snapToGrid w:val="0"/>
        <w:spacing w:after="0" w:line="240" w:lineRule="auto"/>
        <w:ind w:firstLine="425"/>
        <w:jc w:val="both"/>
        <w:rPr>
          <w:rFonts w:ascii="Times New Roman" w:hAnsi="Times New Roman" w:cs="Times New Roman"/>
          <w:sz w:val="20"/>
          <w:lang w:bidi="fa-IR"/>
        </w:rPr>
      </w:pPr>
      <w:r w:rsidRPr="0069743A">
        <w:rPr>
          <w:rFonts w:ascii="Times New Roman" w:hAnsi="Times New Roman" w:cs="Times New Roman"/>
          <w:sz w:val="20"/>
          <w:lang w:bidi="fa-IR"/>
        </w:rPr>
        <w:t xml:space="preserve">Characteristics of the dampers used in the studied frames, according to the Tsai method [12], </w:t>
      </w:r>
      <w:r w:rsidRPr="0069743A">
        <w:rPr>
          <w:rFonts w:ascii="Times New Roman" w:hAnsi="Times New Roman" w:cs="Times New Roman"/>
          <w:sz w:val="20"/>
          <w:lang w:bidi="fa-IR"/>
        </w:rPr>
        <w:lastRenderedPageBreak/>
        <w:t xml:space="preserve">for values of (U=2 &amp; SR=2) which are explained briefly below are determined and are used for modeling in PERFORM 3D [13], also in the </w:t>
      </w:r>
      <w:proofErr w:type="spellStart"/>
      <w:r w:rsidRPr="0069743A">
        <w:rPr>
          <w:rFonts w:ascii="Times New Roman" w:hAnsi="Times New Roman" w:cs="Times New Roman"/>
          <w:sz w:val="20"/>
          <w:lang w:bidi="fa-IR"/>
        </w:rPr>
        <w:t>bilinearized</w:t>
      </w:r>
      <w:proofErr w:type="spellEnd"/>
      <w:r w:rsidRPr="0069743A">
        <w:rPr>
          <w:rFonts w:ascii="Times New Roman" w:hAnsi="Times New Roman" w:cs="Times New Roman"/>
          <w:sz w:val="20"/>
          <w:lang w:bidi="fa-IR"/>
        </w:rPr>
        <w:t xml:space="preserve"> model the strain hardening of the damper is considered with the slope of 5%, therefore, with the determination of yield displacement of stories </w:t>
      </w:r>
      <w:r w:rsidRPr="0069743A">
        <w:rPr>
          <w:rFonts w:ascii="Times New Roman" w:hAnsi="Times New Roman" w:cs="Times New Roman"/>
          <w:b/>
          <w:bCs/>
          <w:noProof/>
          <w:sz w:val="20"/>
          <w:szCs w:val="20"/>
          <w:lang w:eastAsia="zh-CN"/>
        </w:rPr>
        <w:drawing>
          <wp:inline distT="0" distB="0" distL="0" distR="0">
            <wp:extent cx="228600" cy="171450"/>
            <wp:effectExtent l="0" t="0" r="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sidRPr="0069743A">
        <w:rPr>
          <w:rFonts w:ascii="Times New Roman" w:hAnsi="Times New Roman" w:cs="Times New Roman"/>
          <w:sz w:val="20"/>
          <w:lang w:bidi="fa-IR"/>
        </w:rPr>
        <w:t xml:space="preserve"> and their stiffness </w:t>
      </w:r>
      <w:r w:rsidRPr="0069743A">
        <w:rPr>
          <w:rFonts w:ascii="Times New Roman" w:hAnsi="Times New Roman" w:cs="Times New Roman"/>
          <w:b/>
          <w:bCs/>
          <w:noProof/>
          <w:sz w:val="20"/>
          <w:szCs w:val="20"/>
          <w:lang w:eastAsia="zh-CN"/>
        </w:rPr>
        <w:drawing>
          <wp:inline distT="0" distB="0" distL="0" distR="0">
            <wp:extent cx="133350" cy="171450"/>
            <wp:effectExtent l="0" t="0" r="0" b="0"/>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Pr="0069743A">
        <w:rPr>
          <w:rFonts w:ascii="Times New Roman" w:hAnsi="Times New Roman" w:cs="Times New Roman"/>
          <w:sz w:val="20"/>
          <w:lang w:bidi="fa-IR"/>
        </w:rPr>
        <w:t xml:space="preserve">, damper stiffness and damper yielding force are calculated according to the assumed SR and U values. For calculation of </w:t>
      </w:r>
      <w:r w:rsidRPr="0069743A">
        <w:rPr>
          <w:rFonts w:ascii="Times New Roman" w:hAnsi="Times New Roman" w:cs="Times New Roman"/>
          <w:b/>
          <w:bCs/>
          <w:noProof/>
          <w:sz w:val="20"/>
          <w:szCs w:val="20"/>
          <w:lang w:eastAsia="zh-CN"/>
        </w:rPr>
        <w:drawing>
          <wp:inline distT="0" distB="0" distL="0" distR="0">
            <wp:extent cx="228600" cy="171450"/>
            <wp:effectExtent l="0" t="0" r="0" b="0"/>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sidRPr="0069743A">
        <w:rPr>
          <w:rFonts w:ascii="Times New Roman" w:hAnsi="Times New Roman" w:cs="Times New Roman"/>
          <w:sz w:val="20"/>
          <w:lang w:bidi="fa-IR"/>
        </w:rPr>
        <w:t xml:space="preserve"> a nonlinear static analysis is used. In the following tables, results due to the damper calculation are presented. All the steps of designing TADAS and XADAS (ADAS) are similar to each other and in designing ADAS damper the formulations given for the design of TADAS damper are used except that presented formulas for TADAS damper must be multiplied by 2 and then used for designing ADAS damper [14]. Tsai design approach can be briefly stated as follows:</w:t>
      </w:r>
    </w:p>
    <w:p w:rsidR="004823C0" w:rsidRPr="0069743A" w:rsidRDefault="004823C0" w:rsidP="0069743A">
      <w:pPr>
        <w:snapToGrid w:val="0"/>
        <w:spacing w:after="0" w:line="240" w:lineRule="auto"/>
        <w:ind w:firstLine="425"/>
        <w:jc w:val="both"/>
        <w:rPr>
          <w:rFonts w:ascii="Times New Roman" w:hAnsi="Times New Roman" w:cs="Times New Roman"/>
          <w:sz w:val="20"/>
          <w:lang w:eastAsia="zh-CN" w:bidi="fa-IR"/>
        </w:rPr>
      </w:pPr>
    </w:p>
    <w:p w:rsidR="002B3599" w:rsidRPr="0069743A" w:rsidRDefault="002B3599" w:rsidP="004C158C">
      <w:pPr>
        <w:snapToGrid w:val="0"/>
        <w:spacing w:after="0" w:line="240" w:lineRule="auto"/>
        <w:jc w:val="center"/>
        <w:rPr>
          <w:rFonts w:ascii="Times New Roman" w:hAnsi="Times New Roman" w:cs="Times New Roman"/>
          <w:sz w:val="20"/>
          <w:lang w:bidi="fa-IR"/>
        </w:rPr>
      </w:pPr>
      <w:r w:rsidRPr="0069743A">
        <w:rPr>
          <w:rFonts w:ascii="Times New Roman" w:hAnsi="Times New Roman" w:cs="Times New Roman"/>
          <w:noProof/>
          <w:sz w:val="20"/>
          <w:lang w:eastAsia="zh-CN"/>
        </w:rPr>
        <w:lastRenderedPageBreak/>
        <w:drawing>
          <wp:inline distT="0" distB="0" distL="0" distR="0">
            <wp:extent cx="2455139" cy="2099144"/>
            <wp:effectExtent l="19050" t="0" r="2311"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srcRect/>
                    <a:stretch>
                      <a:fillRect/>
                    </a:stretch>
                  </pic:blipFill>
                  <pic:spPr bwMode="auto">
                    <a:xfrm>
                      <a:off x="0" y="0"/>
                      <a:ext cx="2454926" cy="2098962"/>
                    </a:xfrm>
                    <a:prstGeom prst="rect">
                      <a:avLst/>
                    </a:prstGeom>
                    <a:noFill/>
                  </pic:spPr>
                </pic:pic>
              </a:graphicData>
            </a:graphic>
          </wp:inline>
        </w:drawing>
      </w:r>
    </w:p>
    <w:p w:rsidR="002B3599" w:rsidRPr="0069743A" w:rsidRDefault="002B3599" w:rsidP="0069743A">
      <w:pPr>
        <w:snapToGrid w:val="0"/>
        <w:spacing w:after="0" w:line="240" w:lineRule="auto"/>
        <w:ind w:firstLine="425"/>
        <w:jc w:val="both"/>
        <w:rPr>
          <w:rFonts w:ascii="Times New Roman" w:hAnsi="Times New Roman" w:cs="Times New Roman"/>
          <w:sz w:val="20"/>
          <w:lang w:bidi="fa-IR"/>
        </w:rPr>
      </w:pPr>
    </w:p>
    <w:p w:rsidR="00336FAB" w:rsidRDefault="00582BDD" w:rsidP="004C158C">
      <w:pPr>
        <w:snapToGrid w:val="0"/>
        <w:spacing w:after="0" w:line="240" w:lineRule="auto"/>
        <w:jc w:val="center"/>
        <w:rPr>
          <w:rFonts w:ascii="Times New Roman" w:hAnsi="Times New Roman" w:cs="Times New Roman"/>
          <w:sz w:val="20"/>
          <w:lang w:eastAsia="zh-CN" w:bidi="fa-IR"/>
        </w:rPr>
      </w:pPr>
      <w:r w:rsidRPr="0069743A">
        <w:rPr>
          <w:rFonts w:ascii="Times New Roman" w:hAnsi="Times New Roman" w:cs="Times New Roman"/>
          <w:noProof/>
          <w:sz w:val="20"/>
          <w:lang w:eastAsia="zh-CN"/>
        </w:rPr>
        <w:drawing>
          <wp:inline distT="0" distB="0" distL="0" distR="0">
            <wp:extent cx="2816415" cy="5200153"/>
            <wp:effectExtent l="19050" t="0" r="2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srcRect/>
                    <a:stretch>
                      <a:fillRect/>
                    </a:stretch>
                  </pic:blipFill>
                  <pic:spPr bwMode="auto">
                    <a:xfrm>
                      <a:off x="0" y="0"/>
                      <a:ext cx="2821274" cy="5209125"/>
                    </a:xfrm>
                    <a:prstGeom prst="rect">
                      <a:avLst/>
                    </a:prstGeom>
                    <a:noFill/>
                  </pic:spPr>
                </pic:pic>
              </a:graphicData>
            </a:graphic>
          </wp:inline>
        </w:drawing>
      </w:r>
    </w:p>
    <w:p w:rsidR="00470B39" w:rsidRDefault="00470B39" w:rsidP="004C158C">
      <w:pPr>
        <w:snapToGrid w:val="0"/>
        <w:spacing w:after="0" w:line="240" w:lineRule="auto"/>
        <w:jc w:val="center"/>
        <w:rPr>
          <w:rFonts w:ascii="Times New Roman" w:hAnsi="Times New Roman" w:cs="Times New Roman"/>
          <w:sz w:val="20"/>
          <w:lang w:eastAsia="zh-CN" w:bidi="fa-IR"/>
        </w:rPr>
      </w:pPr>
    </w:p>
    <w:p w:rsidR="002B3599" w:rsidRPr="0069743A" w:rsidRDefault="002B3599" w:rsidP="004C158C">
      <w:pPr>
        <w:snapToGrid w:val="0"/>
        <w:spacing w:after="0" w:line="240" w:lineRule="auto"/>
        <w:jc w:val="center"/>
        <w:rPr>
          <w:rFonts w:ascii="Times New Roman" w:hAnsi="Times New Roman" w:cs="Times New Roman"/>
          <w:sz w:val="20"/>
          <w:lang w:bidi="fa-IR"/>
        </w:rPr>
      </w:pPr>
      <w:r w:rsidRPr="0069743A">
        <w:rPr>
          <w:rFonts w:ascii="Times New Roman" w:hAnsi="Times New Roman" w:cs="Times New Roman"/>
          <w:noProof/>
          <w:sz w:val="20"/>
          <w:lang w:eastAsia="zh-CN"/>
        </w:rPr>
        <w:lastRenderedPageBreak/>
        <w:drawing>
          <wp:inline distT="0" distB="0" distL="0" distR="0">
            <wp:extent cx="2247900" cy="291465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srcRect/>
                    <a:stretch>
                      <a:fillRect/>
                    </a:stretch>
                  </pic:blipFill>
                  <pic:spPr bwMode="auto">
                    <a:xfrm>
                      <a:off x="0" y="0"/>
                      <a:ext cx="2247900" cy="2914650"/>
                    </a:xfrm>
                    <a:prstGeom prst="rect">
                      <a:avLst/>
                    </a:prstGeom>
                    <a:noFill/>
                  </pic:spPr>
                </pic:pic>
              </a:graphicData>
            </a:graphic>
          </wp:inline>
        </w:drawing>
      </w:r>
    </w:p>
    <w:p w:rsidR="00534AC6" w:rsidRPr="0069743A" w:rsidRDefault="00534AC6" w:rsidP="004823C0">
      <w:pPr>
        <w:snapToGrid w:val="0"/>
        <w:spacing w:after="0" w:line="240" w:lineRule="auto"/>
        <w:jc w:val="both"/>
        <w:rPr>
          <w:rFonts w:ascii="Times New Roman" w:hAnsi="Times New Roman" w:cs="Times New Roman"/>
          <w:sz w:val="20"/>
          <w:lang w:bidi="fa-IR"/>
        </w:rPr>
      </w:pPr>
      <w:r w:rsidRPr="0069743A">
        <w:rPr>
          <w:rFonts w:ascii="Times New Roman" w:hAnsi="Times New Roman" w:cs="Times New Roman"/>
          <w:sz w:val="20"/>
          <w:lang w:bidi="fa-IR"/>
        </w:rPr>
        <w:t>Figure 3. Configuration of 4, 8 and 12-story frames</w:t>
      </w:r>
    </w:p>
    <w:p w:rsidR="004823C0" w:rsidRDefault="004823C0" w:rsidP="0069743A">
      <w:pPr>
        <w:snapToGrid w:val="0"/>
        <w:spacing w:after="0" w:line="240" w:lineRule="auto"/>
        <w:ind w:firstLine="425"/>
        <w:jc w:val="both"/>
        <w:rPr>
          <w:rFonts w:ascii="Times New Roman" w:hAnsi="Times New Roman" w:cs="Times New Roman"/>
          <w:sz w:val="20"/>
          <w:lang w:eastAsia="zh-CN" w:bidi="fa-IR"/>
        </w:rPr>
      </w:pPr>
    </w:p>
    <w:p w:rsidR="009C06F9" w:rsidRPr="0069743A" w:rsidRDefault="009C06F9" w:rsidP="0069743A">
      <w:pPr>
        <w:snapToGrid w:val="0"/>
        <w:spacing w:after="0" w:line="240" w:lineRule="auto"/>
        <w:ind w:firstLine="425"/>
        <w:jc w:val="both"/>
        <w:rPr>
          <w:rFonts w:ascii="Times New Roman" w:hAnsi="Times New Roman" w:cs="Times New Roman"/>
          <w:sz w:val="20"/>
          <w:lang w:bidi="fa-IR"/>
        </w:rPr>
      </w:pPr>
      <w:r w:rsidRPr="0069743A">
        <w:rPr>
          <w:rFonts w:ascii="Times New Roman" w:hAnsi="Times New Roman" w:cs="Times New Roman"/>
          <w:sz w:val="20"/>
          <w:lang w:bidi="fa-IR"/>
        </w:rPr>
        <w:t xml:space="preserve">1- </w:t>
      </w:r>
      <w:r w:rsidR="008B79DD" w:rsidRPr="0069743A">
        <w:rPr>
          <w:rFonts w:ascii="Times New Roman" w:hAnsi="Times New Roman" w:cs="Times New Roman"/>
          <w:sz w:val="20"/>
          <w:lang w:bidi="fa-IR"/>
        </w:rPr>
        <w:t>Seismic design is defined according to the site service level.</w:t>
      </w:r>
    </w:p>
    <w:p w:rsidR="008B79DD" w:rsidRPr="0069743A" w:rsidRDefault="008B79DD" w:rsidP="0069743A">
      <w:pPr>
        <w:snapToGrid w:val="0"/>
        <w:spacing w:after="0" w:line="240" w:lineRule="auto"/>
        <w:ind w:firstLine="425"/>
        <w:jc w:val="both"/>
        <w:rPr>
          <w:rFonts w:ascii="Times New Roman" w:hAnsi="Times New Roman" w:cs="Times New Roman"/>
          <w:sz w:val="20"/>
          <w:lang w:bidi="fa-IR"/>
        </w:rPr>
      </w:pPr>
      <w:r w:rsidRPr="0069743A">
        <w:rPr>
          <w:rFonts w:ascii="Times New Roman" w:hAnsi="Times New Roman" w:cs="Times New Roman"/>
          <w:sz w:val="20"/>
          <w:lang w:bidi="fa-IR"/>
        </w:rPr>
        <w:t>2- Select an appropriate value for SR. (usually 4 for short and medium periods and less than 2 for larger periods).</w:t>
      </w:r>
    </w:p>
    <w:p w:rsidR="008B79DD" w:rsidRPr="0069743A" w:rsidRDefault="008B79DD" w:rsidP="0069743A">
      <w:pPr>
        <w:snapToGrid w:val="0"/>
        <w:spacing w:after="0" w:line="240" w:lineRule="auto"/>
        <w:ind w:firstLine="425"/>
        <w:jc w:val="both"/>
        <w:rPr>
          <w:rFonts w:ascii="Times New Roman" w:hAnsi="Times New Roman" w:cs="Times New Roman"/>
          <w:sz w:val="20"/>
          <w:lang w:bidi="fa-IR"/>
        </w:rPr>
      </w:pPr>
      <w:r w:rsidRPr="0069743A">
        <w:rPr>
          <w:rFonts w:ascii="Times New Roman" w:hAnsi="Times New Roman" w:cs="Times New Roman"/>
          <w:sz w:val="20"/>
          <w:lang w:bidi="fa-IR"/>
        </w:rPr>
        <w:t xml:space="preserve">3- Frame without damper should withstand 25% of the earthquake force. After the frame design, lateral stiffness of each story </w:t>
      </w:r>
      <w:r w:rsidRPr="0069743A">
        <w:rPr>
          <w:rFonts w:ascii="Times New Roman" w:hAnsi="Times New Roman" w:cs="Times New Roman"/>
          <w:b/>
          <w:bCs/>
          <w:noProof/>
          <w:sz w:val="20"/>
          <w:szCs w:val="20"/>
          <w:lang w:eastAsia="zh-CN"/>
        </w:rPr>
        <w:drawing>
          <wp:inline distT="0" distB="0" distL="0" distR="0">
            <wp:extent cx="1333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Pr="0069743A">
        <w:rPr>
          <w:rFonts w:ascii="Times New Roman" w:hAnsi="Times New Roman" w:cs="Times New Roman"/>
          <w:sz w:val="20"/>
          <w:lang w:bidi="fa-IR"/>
        </w:rPr>
        <w:t xml:space="preserve"> and yield displacement </w:t>
      </w:r>
      <w:r w:rsidRPr="0069743A">
        <w:rPr>
          <w:rFonts w:ascii="Times New Roman" w:hAnsi="Times New Roman" w:cs="Times New Roman"/>
          <w:b/>
          <w:bCs/>
          <w:noProof/>
          <w:sz w:val="20"/>
          <w:szCs w:val="20"/>
          <w:lang w:eastAsia="zh-CN"/>
        </w:rPr>
        <w:drawing>
          <wp:inline distT="0" distB="0" distL="0" distR="0">
            <wp:extent cx="18097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69743A">
        <w:rPr>
          <w:rFonts w:ascii="Times New Roman" w:hAnsi="Times New Roman" w:cs="Times New Roman"/>
          <w:sz w:val="20"/>
          <w:lang w:bidi="fa-IR"/>
        </w:rPr>
        <w:t xml:space="preserve"> of each story is determined.</w:t>
      </w:r>
    </w:p>
    <w:p w:rsidR="008B79DD" w:rsidRPr="0069743A" w:rsidRDefault="008B79DD" w:rsidP="0069743A">
      <w:pPr>
        <w:snapToGrid w:val="0"/>
        <w:spacing w:after="0" w:line="240" w:lineRule="auto"/>
        <w:ind w:firstLine="425"/>
        <w:jc w:val="both"/>
        <w:rPr>
          <w:rFonts w:ascii="Times New Roman" w:hAnsi="Times New Roman" w:cs="Times New Roman"/>
          <w:sz w:val="20"/>
          <w:lang w:bidi="fa-IR"/>
        </w:rPr>
      </w:pPr>
      <w:r w:rsidRPr="0069743A">
        <w:rPr>
          <w:rFonts w:ascii="Times New Roman" w:hAnsi="Times New Roman" w:cs="Times New Roman"/>
          <w:sz w:val="20"/>
          <w:lang w:bidi="fa-IR"/>
        </w:rPr>
        <w:t xml:space="preserve">4- With the selected SR and having the value of hardening after yielding SHRA (usually 0.05) and the strength ratio, one can determine the values of damper stiffness </w:t>
      </w:r>
      <w:r w:rsidRPr="0069743A">
        <w:rPr>
          <w:rFonts w:ascii="Times New Roman" w:hAnsi="Times New Roman" w:cs="Times New Roman"/>
          <w:b/>
          <w:bCs/>
          <w:noProof/>
          <w:sz w:val="20"/>
          <w:szCs w:val="20"/>
          <w:lang w:eastAsia="zh-CN"/>
        </w:rPr>
        <w:drawing>
          <wp:inline distT="0" distB="0" distL="0" distR="0">
            <wp:extent cx="142875" cy="1714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Pr="0069743A">
        <w:rPr>
          <w:rFonts w:ascii="Times New Roman" w:hAnsi="Times New Roman" w:cs="Times New Roman"/>
          <w:sz w:val="20"/>
          <w:lang w:bidi="fa-IR"/>
        </w:rPr>
        <w:t xml:space="preserve"> and damper yield displacement</w:t>
      </w:r>
      <w:r w:rsidRPr="0069743A">
        <w:rPr>
          <w:rFonts w:ascii="Times New Roman" w:hAnsi="Times New Roman" w:cs="Times New Roman"/>
          <w:b/>
          <w:bCs/>
          <w:noProof/>
          <w:sz w:val="20"/>
          <w:szCs w:val="20"/>
          <w:lang w:eastAsia="zh-CN"/>
        </w:rPr>
        <w:drawing>
          <wp:inline distT="0" distB="0" distL="0" distR="0">
            <wp:extent cx="18097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69743A">
        <w:rPr>
          <w:rFonts w:ascii="Times New Roman" w:hAnsi="Times New Roman" w:cs="Times New Roman"/>
          <w:sz w:val="20"/>
          <w:lang w:bidi="fa-IR"/>
        </w:rPr>
        <w:t>.</w:t>
      </w:r>
    </w:p>
    <w:p w:rsidR="001A26E4" w:rsidRPr="0069743A" w:rsidRDefault="001A26E4" w:rsidP="004823C0">
      <w:pPr>
        <w:tabs>
          <w:tab w:val="right" w:pos="4253"/>
        </w:tabs>
        <w:snapToGrid w:val="0"/>
        <w:spacing w:after="0" w:line="240" w:lineRule="auto"/>
        <w:jc w:val="center"/>
        <w:rPr>
          <w:rFonts w:ascii="Times New Roman" w:hAnsi="Times New Roman" w:cs="Times New Roman"/>
          <w:sz w:val="20"/>
          <w:lang w:bidi="fa-IR"/>
        </w:rPr>
      </w:pPr>
      <w:r w:rsidRPr="0069743A">
        <w:rPr>
          <w:rFonts w:ascii="Times New Roman" w:hAnsi="Times New Roman" w:cs="Times New Roman"/>
          <w:b/>
          <w:bCs/>
          <w:noProof/>
          <w:sz w:val="20"/>
          <w:szCs w:val="20"/>
          <w:lang w:eastAsia="zh-CN"/>
        </w:rPr>
        <w:drawing>
          <wp:inline distT="0" distB="0" distL="0" distR="0">
            <wp:extent cx="2468969" cy="250562"/>
            <wp:effectExtent l="19050" t="0" r="7531" b="0"/>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clrChange>
                        <a:clrFrom>
                          <a:srgbClr val="FFFFFF"/>
                        </a:clrFrom>
                        <a:clrTo>
                          <a:srgbClr val="FFFFFF">
                            <a:alpha val="0"/>
                          </a:srgbClr>
                        </a:clrTo>
                      </a:clrChange>
                    </a:blip>
                    <a:srcRect/>
                    <a:stretch>
                      <a:fillRect/>
                    </a:stretch>
                  </pic:blipFill>
                  <pic:spPr bwMode="auto">
                    <a:xfrm>
                      <a:off x="0" y="0"/>
                      <a:ext cx="2502018" cy="253916"/>
                    </a:xfrm>
                    <a:prstGeom prst="rect">
                      <a:avLst/>
                    </a:prstGeom>
                    <a:noFill/>
                    <a:ln w="9525">
                      <a:noFill/>
                      <a:miter lim="800000"/>
                      <a:headEnd/>
                      <a:tailEnd/>
                    </a:ln>
                  </pic:spPr>
                </pic:pic>
              </a:graphicData>
            </a:graphic>
          </wp:inline>
        </w:drawing>
      </w:r>
    </w:p>
    <w:p w:rsidR="008B79DD" w:rsidRDefault="00024C99" w:rsidP="004823C0">
      <w:pPr>
        <w:tabs>
          <w:tab w:val="right" w:pos="4253"/>
        </w:tabs>
        <w:snapToGrid w:val="0"/>
        <w:spacing w:after="0" w:line="240" w:lineRule="auto"/>
        <w:ind w:firstLine="720"/>
        <w:jc w:val="both"/>
        <w:rPr>
          <w:rFonts w:ascii="Times New Roman" w:hAnsi="Times New Roman" w:cs="Times New Roman"/>
          <w:sz w:val="20"/>
          <w:lang w:eastAsia="zh-CN" w:bidi="fa-IR"/>
        </w:rPr>
      </w:pPr>
      <w:r w:rsidRPr="0069743A">
        <w:rPr>
          <w:rFonts w:ascii="Times New Roman" w:hAnsi="Times New Roman" w:cs="Times New Roman"/>
          <w:sz w:val="20"/>
          <w:lang w:bidi="fa-IR"/>
        </w:rPr>
        <w:t xml:space="preserve"> </w:t>
      </w:r>
      <w:r>
        <w:rPr>
          <w:rFonts w:ascii="Times New Roman" w:hAnsi="Times New Roman" w:cs="Times New Roman" w:hint="eastAsia"/>
          <w:sz w:val="20"/>
          <w:lang w:eastAsia="zh-CN" w:bidi="fa-IR"/>
        </w:rPr>
        <w:tab/>
      </w:r>
      <w:r w:rsidR="008B79DD" w:rsidRPr="0069743A">
        <w:rPr>
          <w:rFonts w:ascii="Times New Roman" w:hAnsi="Times New Roman" w:cs="Times New Roman"/>
          <w:sz w:val="20"/>
          <w:lang w:bidi="fa-IR"/>
        </w:rPr>
        <w:t>(1)</w:t>
      </w:r>
    </w:p>
    <w:p w:rsidR="00336FAB" w:rsidRPr="0069743A" w:rsidRDefault="00336FAB" w:rsidP="004823C0">
      <w:pPr>
        <w:tabs>
          <w:tab w:val="right" w:pos="4253"/>
        </w:tabs>
        <w:snapToGrid w:val="0"/>
        <w:spacing w:after="0" w:line="240" w:lineRule="auto"/>
        <w:ind w:firstLine="425"/>
        <w:jc w:val="both"/>
        <w:rPr>
          <w:rFonts w:ascii="Times New Roman" w:hAnsi="Times New Roman" w:cs="Times New Roman"/>
          <w:sz w:val="20"/>
          <w:lang w:eastAsia="zh-CN" w:bidi="fa-IR"/>
        </w:rPr>
      </w:pPr>
    </w:p>
    <w:p w:rsidR="008B79DD" w:rsidRPr="0069743A" w:rsidRDefault="008B79DD" w:rsidP="004823C0">
      <w:pPr>
        <w:tabs>
          <w:tab w:val="right" w:pos="4253"/>
        </w:tabs>
        <w:snapToGrid w:val="0"/>
        <w:spacing w:after="0" w:line="240" w:lineRule="auto"/>
        <w:ind w:firstLine="425"/>
        <w:jc w:val="both"/>
        <w:rPr>
          <w:rFonts w:ascii="Times New Roman" w:hAnsi="Times New Roman" w:cs="Times New Roman"/>
          <w:sz w:val="20"/>
          <w:lang w:bidi="fa-IR"/>
        </w:rPr>
      </w:pPr>
      <w:r w:rsidRPr="0069743A">
        <w:rPr>
          <w:rFonts w:ascii="Times New Roman" w:hAnsi="Times New Roman" w:cs="Times New Roman"/>
          <w:sz w:val="20"/>
          <w:lang w:bidi="fa-IR"/>
        </w:rPr>
        <w:t>5- The piece stiffness is calculated using the following relations.</w:t>
      </w:r>
    </w:p>
    <w:p w:rsidR="001A26E4" w:rsidRPr="0069743A" w:rsidRDefault="001A26E4" w:rsidP="004823C0">
      <w:pPr>
        <w:tabs>
          <w:tab w:val="right" w:pos="4253"/>
        </w:tabs>
        <w:snapToGrid w:val="0"/>
        <w:spacing w:after="0" w:line="240" w:lineRule="auto"/>
        <w:ind w:firstLine="425"/>
        <w:jc w:val="both"/>
        <w:rPr>
          <w:rFonts w:ascii="Times New Roman" w:hAnsi="Times New Roman" w:cs="Times New Roman"/>
          <w:sz w:val="20"/>
          <w:lang w:bidi="fa-IR"/>
        </w:rPr>
      </w:pPr>
      <w:r w:rsidRPr="0069743A">
        <w:rPr>
          <w:rFonts w:ascii="Times New Roman" w:hAnsi="Times New Roman" w:cs="Times New Roman"/>
          <w:b/>
          <w:bCs/>
          <w:noProof/>
          <w:sz w:val="20"/>
          <w:szCs w:val="20"/>
          <w:lang w:eastAsia="zh-CN"/>
        </w:rPr>
        <w:drawing>
          <wp:inline distT="0" distB="0" distL="0" distR="0">
            <wp:extent cx="733425" cy="304800"/>
            <wp:effectExtent l="19050" t="0" r="9525"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733425" cy="304800"/>
                    </a:xfrm>
                    <a:prstGeom prst="rect">
                      <a:avLst/>
                    </a:prstGeom>
                    <a:noFill/>
                    <a:ln w="9525">
                      <a:noFill/>
                      <a:miter lim="800000"/>
                      <a:headEnd/>
                      <a:tailEnd/>
                    </a:ln>
                  </pic:spPr>
                </pic:pic>
              </a:graphicData>
            </a:graphic>
          </wp:inline>
        </w:drawing>
      </w:r>
      <w:r w:rsidR="00024C99">
        <w:rPr>
          <w:rFonts w:ascii="Times New Roman" w:hAnsi="Times New Roman" w:cs="Times New Roman" w:hint="eastAsia"/>
          <w:sz w:val="20"/>
          <w:lang w:eastAsia="zh-CN" w:bidi="fa-IR"/>
        </w:rPr>
        <w:tab/>
      </w:r>
      <w:r w:rsidRPr="0069743A">
        <w:rPr>
          <w:rFonts w:ascii="Times New Roman" w:hAnsi="Times New Roman" w:cs="Times New Roman"/>
          <w:sz w:val="20"/>
          <w:lang w:bidi="fa-IR"/>
        </w:rPr>
        <w:t>(2)</w:t>
      </w:r>
    </w:p>
    <w:p w:rsidR="008B79DD" w:rsidRPr="0069743A" w:rsidRDefault="008B79DD" w:rsidP="0069743A">
      <w:pPr>
        <w:snapToGrid w:val="0"/>
        <w:spacing w:after="0" w:line="240" w:lineRule="auto"/>
        <w:ind w:firstLine="425"/>
        <w:jc w:val="both"/>
        <w:rPr>
          <w:rFonts w:ascii="Times New Roman" w:hAnsi="Times New Roman" w:cs="Times New Roman"/>
          <w:sz w:val="20"/>
          <w:lang w:bidi="fa-IR"/>
        </w:rPr>
      </w:pPr>
      <w:r w:rsidRPr="0069743A">
        <w:rPr>
          <w:rFonts w:ascii="Times New Roman" w:hAnsi="Times New Roman" w:cs="Times New Roman"/>
          <w:sz w:val="20"/>
          <w:lang w:bidi="fa-IR"/>
        </w:rPr>
        <w:t xml:space="preserve">6- Plastic strength Pp for the piece is calculated as: </w:t>
      </w:r>
      <w:r w:rsidRPr="0069743A">
        <w:rPr>
          <w:rFonts w:ascii="Times New Roman" w:hAnsi="Times New Roman" w:cs="Times New Roman"/>
          <w:b/>
          <w:bCs/>
          <w:noProof/>
          <w:sz w:val="20"/>
          <w:szCs w:val="20"/>
          <w:lang w:eastAsia="zh-CN"/>
        </w:rPr>
        <w:drawing>
          <wp:inline distT="0" distB="0" distL="0" distR="0">
            <wp:extent cx="809625" cy="190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9625" cy="190500"/>
                    </a:xfrm>
                    <a:prstGeom prst="rect">
                      <a:avLst/>
                    </a:prstGeom>
                    <a:noFill/>
                    <a:ln>
                      <a:noFill/>
                    </a:ln>
                  </pic:spPr>
                </pic:pic>
              </a:graphicData>
            </a:graphic>
          </wp:inline>
        </w:drawing>
      </w:r>
    </w:p>
    <w:p w:rsidR="008B79DD" w:rsidRPr="0069743A" w:rsidRDefault="008B79DD" w:rsidP="0069743A">
      <w:pPr>
        <w:snapToGrid w:val="0"/>
        <w:spacing w:after="0" w:line="240" w:lineRule="auto"/>
        <w:ind w:firstLine="425"/>
        <w:jc w:val="both"/>
        <w:rPr>
          <w:rFonts w:ascii="Times New Roman" w:hAnsi="Times New Roman" w:cs="Times New Roman"/>
          <w:sz w:val="20"/>
          <w:lang w:bidi="fa-IR"/>
        </w:rPr>
      </w:pPr>
      <w:r w:rsidRPr="0069743A">
        <w:rPr>
          <w:rFonts w:ascii="Times New Roman" w:hAnsi="Times New Roman" w:cs="Times New Roman"/>
          <w:sz w:val="20"/>
          <w:lang w:bidi="fa-IR"/>
        </w:rPr>
        <w:t xml:space="preserve">7- </w:t>
      </w:r>
      <w:proofErr w:type="spellStart"/>
      <w:r w:rsidRPr="0069743A">
        <w:rPr>
          <w:rFonts w:ascii="Times New Roman" w:hAnsi="Times New Roman" w:cs="Times New Roman"/>
          <w:sz w:val="20"/>
          <w:lang w:bidi="fa-IR"/>
        </w:rPr>
        <w:t>N,b,h</w:t>
      </w:r>
      <w:proofErr w:type="spellEnd"/>
      <w:r w:rsidRPr="0069743A">
        <w:rPr>
          <w:rFonts w:ascii="Times New Roman" w:hAnsi="Times New Roman" w:cs="Times New Roman"/>
          <w:sz w:val="20"/>
          <w:lang w:bidi="fa-IR"/>
        </w:rPr>
        <w:t xml:space="preserve"> and t are obtained by simultaneous solutions of the following relations :</w:t>
      </w:r>
    </w:p>
    <w:p w:rsidR="008B79DD" w:rsidRPr="0069743A" w:rsidRDefault="008B79DD" w:rsidP="0069743A">
      <w:pPr>
        <w:snapToGrid w:val="0"/>
        <w:spacing w:after="0" w:line="240" w:lineRule="auto"/>
        <w:jc w:val="center"/>
        <w:rPr>
          <w:rFonts w:ascii="Times New Roman" w:hAnsi="Times New Roman" w:cs="Times New Roman"/>
          <w:sz w:val="20"/>
          <w:lang w:bidi="fa-IR"/>
        </w:rPr>
      </w:pPr>
      <w:r w:rsidRPr="0069743A">
        <w:rPr>
          <w:rFonts w:ascii="Times New Roman" w:hAnsi="Times New Roman" w:cs="Times New Roman"/>
          <w:b/>
          <w:bCs/>
          <w:noProof/>
          <w:sz w:val="20"/>
          <w:szCs w:val="20"/>
          <w:lang w:eastAsia="zh-CN"/>
        </w:rPr>
        <w:drawing>
          <wp:inline distT="0" distB="0" distL="0" distR="0">
            <wp:extent cx="704850" cy="304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4850" cy="304800"/>
                    </a:xfrm>
                    <a:prstGeom prst="rect">
                      <a:avLst/>
                    </a:prstGeom>
                    <a:noFill/>
                    <a:ln>
                      <a:noFill/>
                    </a:ln>
                  </pic:spPr>
                </pic:pic>
              </a:graphicData>
            </a:graphic>
          </wp:inline>
        </w:drawing>
      </w:r>
      <w:r w:rsidRPr="0069743A">
        <w:rPr>
          <w:rFonts w:ascii="Times New Roman" w:hAnsi="Times New Roman" w:cs="Times New Roman"/>
          <w:b/>
          <w:bCs/>
          <w:noProof/>
          <w:sz w:val="20"/>
          <w:szCs w:val="20"/>
          <w:lang w:eastAsia="zh-CN"/>
        </w:rPr>
        <w:drawing>
          <wp:inline distT="0" distB="0" distL="0" distR="0">
            <wp:extent cx="1323975" cy="3238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3975" cy="323850"/>
                    </a:xfrm>
                    <a:prstGeom prst="rect">
                      <a:avLst/>
                    </a:prstGeom>
                    <a:noFill/>
                    <a:ln>
                      <a:noFill/>
                    </a:ln>
                  </pic:spPr>
                </pic:pic>
              </a:graphicData>
            </a:graphic>
          </wp:inline>
        </w:drawing>
      </w:r>
    </w:p>
    <w:p w:rsidR="00470B39" w:rsidRPr="0069743A" w:rsidRDefault="008B79DD" w:rsidP="00470B39">
      <w:pPr>
        <w:snapToGrid w:val="0"/>
        <w:spacing w:after="0" w:line="240" w:lineRule="auto"/>
        <w:ind w:firstLine="425"/>
        <w:jc w:val="both"/>
        <w:rPr>
          <w:rFonts w:ascii="Times New Roman" w:hAnsi="Times New Roman" w:cs="Times New Roman"/>
          <w:sz w:val="20"/>
          <w:lang w:bidi="fa-IR"/>
        </w:rPr>
      </w:pPr>
      <w:r w:rsidRPr="0069743A">
        <w:rPr>
          <w:rFonts w:ascii="Times New Roman" w:hAnsi="Times New Roman" w:cs="Times New Roman"/>
          <w:sz w:val="20"/>
          <w:lang w:bidi="fa-IR"/>
        </w:rPr>
        <w:t>Results associated to the dampers calculation of 4-story frame (As an example</w:t>
      </w:r>
      <w:r w:rsidR="00470B39" w:rsidRPr="0069743A">
        <w:rPr>
          <w:rFonts w:ascii="Times New Roman" w:hAnsi="Times New Roman" w:cs="Times New Roman"/>
          <w:sz w:val="20"/>
          <w:lang w:bidi="fa-IR"/>
        </w:rPr>
        <w:t>)</w:t>
      </w:r>
    </w:p>
    <w:p w:rsidR="00897F8A" w:rsidRDefault="00897F8A" w:rsidP="0069743A">
      <w:pPr>
        <w:snapToGrid w:val="0"/>
        <w:spacing w:after="0" w:line="240" w:lineRule="auto"/>
        <w:ind w:firstLine="425"/>
        <w:jc w:val="both"/>
        <w:rPr>
          <w:rFonts w:ascii="Times New Roman" w:hAnsi="Times New Roman" w:cs="Times New Roman"/>
          <w:sz w:val="20"/>
          <w:lang w:eastAsia="zh-CN" w:bidi="fa-IR"/>
        </w:rPr>
      </w:pPr>
    </w:p>
    <w:p w:rsidR="00470B39" w:rsidRPr="0069743A" w:rsidRDefault="00470B39" w:rsidP="0069743A">
      <w:pPr>
        <w:snapToGrid w:val="0"/>
        <w:spacing w:after="0" w:line="240" w:lineRule="auto"/>
        <w:ind w:firstLine="425"/>
        <w:jc w:val="both"/>
        <w:rPr>
          <w:rFonts w:ascii="Times New Roman" w:hAnsi="Times New Roman" w:cs="Times New Roman"/>
          <w:sz w:val="20"/>
          <w:lang w:eastAsia="zh-CN" w:bidi="fa-IR"/>
        </w:rPr>
        <w:sectPr w:rsidR="00470B39" w:rsidRPr="0069743A" w:rsidSect="006E425F">
          <w:type w:val="continuous"/>
          <w:pgSz w:w="12240" w:h="15840" w:code="1"/>
          <w:pgMar w:top="1440" w:right="1440" w:bottom="1440" w:left="1440" w:header="720" w:footer="720" w:gutter="0"/>
          <w:cols w:num="2" w:space="720"/>
          <w:docGrid w:linePitch="360"/>
        </w:sectPr>
      </w:pPr>
    </w:p>
    <w:p w:rsidR="004823C0" w:rsidRPr="0069743A" w:rsidRDefault="004823C0" w:rsidP="004823C0">
      <w:pPr>
        <w:snapToGrid w:val="0"/>
        <w:spacing w:after="0" w:line="240" w:lineRule="auto"/>
        <w:jc w:val="center"/>
        <w:rPr>
          <w:rFonts w:ascii="Times New Roman" w:hAnsi="Times New Roman" w:cs="Times New Roman"/>
          <w:sz w:val="20"/>
          <w:lang w:bidi="fa-IR"/>
        </w:rPr>
      </w:pPr>
      <w:r w:rsidRPr="004C158C">
        <w:rPr>
          <w:rFonts w:ascii="Times New Roman" w:hAnsi="Times New Roman" w:cs="Times New Roman"/>
          <w:b/>
          <w:sz w:val="20"/>
          <w:lang w:bidi="fa-IR"/>
        </w:rPr>
        <w:lastRenderedPageBreak/>
        <w:t xml:space="preserve">Table 1. </w:t>
      </w:r>
      <w:r w:rsidRPr="0069743A">
        <w:rPr>
          <w:rFonts w:ascii="Times New Roman" w:hAnsi="Times New Roman" w:cs="Times New Roman"/>
          <w:sz w:val="20"/>
          <w:lang w:bidi="fa-IR"/>
        </w:rPr>
        <w:t>Details of damper design process for 4-story frame</w:t>
      </w:r>
    </w:p>
    <w:p w:rsidR="00336FAB" w:rsidRDefault="00336FAB" w:rsidP="004823C0">
      <w:pPr>
        <w:snapToGrid w:val="0"/>
        <w:spacing w:after="0" w:line="240" w:lineRule="auto"/>
        <w:jc w:val="center"/>
        <w:rPr>
          <w:rFonts w:ascii="Times New Roman" w:hAnsi="Times New Roman" w:cs="Times New Roman"/>
          <w:sz w:val="20"/>
          <w:lang w:eastAsia="zh-CN" w:bidi="fa-IR"/>
        </w:rPr>
      </w:pPr>
      <w:r w:rsidRPr="0069743A">
        <w:rPr>
          <w:rFonts w:ascii="Times New Roman" w:hAnsi="Times New Roman" w:cs="Times New Roman"/>
          <w:noProof/>
          <w:sz w:val="20"/>
          <w:lang w:eastAsia="zh-CN"/>
        </w:rPr>
        <w:drawing>
          <wp:inline distT="0" distB="0" distL="0" distR="0">
            <wp:extent cx="5705475" cy="923925"/>
            <wp:effectExtent l="19050" t="0" r="9525" b="0"/>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srcRect/>
                    <a:stretch>
                      <a:fillRect/>
                    </a:stretch>
                  </pic:blipFill>
                  <pic:spPr bwMode="auto">
                    <a:xfrm>
                      <a:off x="0" y="0"/>
                      <a:ext cx="5705475" cy="923925"/>
                    </a:xfrm>
                    <a:prstGeom prst="rect">
                      <a:avLst/>
                    </a:prstGeom>
                    <a:noFill/>
                    <a:ln w="9525">
                      <a:noFill/>
                      <a:miter lim="800000"/>
                      <a:headEnd/>
                      <a:tailEnd/>
                    </a:ln>
                  </pic:spPr>
                </pic:pic>
              </a:graphicData>
            </a:graphic>
          </wp:inline>
        </w:drawing>
      </w:r>
    </w:p>
    <w:p w:rsidR="00336FAB" w:rsidRDefault="00336FAB" w:rsidP="0069743A">
      <w:pPr>
        <w:snapToGrid w:val="0"/>
        <w:spacing w:after="0" w:line="240" w:lineRule="auto"/>
        <w:ind w:firstLine="425"/>
        <w:jc w:val="both"/>
        <w:rPr>
          <w:rFonts w:ascii="Times New Roman" w:hAnsi="Times New Roman" w:cs="Times New Roman"/>
          <w:sz w:val="20"/>
          <w:lang w:eastAsia="zh-CN" w:bidi="fa-IR"/>
        </w:rPr>
      </w:pPr>
    </w:p>
    <w:p w:rsidR="00336FAB" w:rsidRDefault="00336FAB" w:rsidP="004823C0">
      <w:pPr>
        <w:snapToGrid w:val="0"/>
        <w:spacing w:after="0" w:line="240" w:lineRule="auto"/>
        <w:jc w:val="center"/>
        <w:rPr>
          <w:rFonts w:ascii="Times New Roman" w:hAnsi="Times New Roman" w:cs="Times New Roman"/>
          <w:sz w:val="20"/>
          <w:lang w:eastAsia="zh-CN" w:bidi="fa-IR"/>
        </w:rPr>
      </w:pPr>
      <w:r w:rsidRPr="0069743A">
        <w:rPr>
          <w:rFonts w:ascii="Times New Roman" w:hAnsi="Times New Roman" w:cs="Times New Roman"/>
          <w:noProof/>
          <w:sz w:val="20"/>
          <w:lang w:eastAsia="zh-CN"/>
        </w:rPr>
        <w:drawing>
          <wp:inline distT="0" distB="0" distL="0" distR="0">
            <wp:extent cx="5791200" cy="1200150"/>
            <wp:effectExtent l="19050" t="0" r="0" b="0"/>
            <wp:docPr id="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srcRect/>
                    <a:stretch>
                      <a:fillRect/>
                    </a:stretch>
                  </pic:blipFill>
                  <pic:spPr bwMode="auto">
                    <a:xfrm>
                      <a:off x="0" y="0"/>
                      <a:ext cx="5791200" cy="1200150"/>
                    </a:xfrm>
                    <a:prstGeom prst="rect">
                      <a:avLst/>
                    </a:prstGeom>
                    <a:noFill/>
                    <a:ln w="9525">
                      <a:noFill/>
                      <a:miter lim="800000"/>
                      <a:headEnd/>
                      <a:tailEnd/>
                    </a:ln>
                  </pic:spPr>
                </pic:pic>
              </a:graphicData>
            </a:graphic>
          </wp:inline>
        </w:drawing>
      </w:r>
    </w:p>
    <w:p w:rsidR="00336FAB" w:rsidRPr="0069743A" w:rsidRDefault="00336FAB" w:rsidP="0069743A">
      <w:pPr>
        <w:snapToGrid w:val="0"/>
        <w:spacing w:after="0" w:line="240" w:lineRule="auto"/>
        <w:ind w:firstLine="425"/>
        <w:jc w:val="both"/>
        <w:rPr>
          <w:rFonts w:ascii="Times New Roman" w:hAnsi="Times New Roman" w:cs="Times New Roman"/>
          <w:sz w:val="20"/>
          <w:lang w:eastAsia="zh-CN" w:bidi="fa-IR"/>
        </w:rPr>
      </w:pPr>
    </w:p>
    <w:p w:rsidR="003D199F" w:rsidRPr="0069743A" w:rsidRDefault="00336FAB" w:rsidP="004823C0">
      <w:pPr>
        <w:snapToGrid w:val="0"/>
        <w:spacing w:after="0" w:line="240" w:lineRule="auto"/>
        <w:jc w:val="center"/>
        <w:rPr>
          <w:rFonts w:ascii="Times New Roman" w:hAnsi="Times New Roman" w:cs="Times New Roman"/>
          <w:sz w:val="20"/>
          <w:lang w:bidi="fa-IR"/>
        </w:rPr>
      </w:pPr>
      <w:r w:rsidRPr="0069743A">
        <w:rPr>
          <w:rFonts w:ascii="Times New Roman" w:hAnsi="Times New Roman" w:cs="Times New Roman"/>
          <w:noProof/>
          <w:sz w:val="20"/>
          <w:lang w:eastAsia="zh-CN"/>
        </w:rPr>
        <w:drawing>
          <wp:inline distT="0" distB="0" distL="0" distR="0">
            <wp:extent cx="5010150" cy="1038225"/>
            <wp:effectExtent l="19050" t="0" r="0" b="0"/>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srcRect/>
                    <a:stretch>
                      <a:fillRect/>
                    </a:stretch>
                  </pic:blipFill>
                  <pic:spPr bwMode="auto">
                    <a:xfrm>
                      <a:off x="0" y="0"/>
                      <a:ext cx="5010150" cy="1038225"/>
                    </a:xfrm>
                    <a:prstGeom prst="rect">
                      <a:avLst/>
                    </a:prstGeom>
                    <a:noFill/>
                    <a:ln w="9525">
                      <a:noFill/>
                      <a:miter lim="800000"/>
                      <a:headEnd/>
                      <a:tailEnd/>
                    </a:ln>
                  </pic:spPr>
                </pic:pic>
              </a:graphicData>
            </a:graphic>
          </wp:inline>
        </w:drawing>
      </w:r>
    </w:p>
    <w:p w:rsidR="008B79DD" w:rsidRPr="0069743A" w:rsidRDefault="008B79DD" w:rsidP="0069743A">
      <w:pPr>
        <w:snapToGrid w:val="0"/>
        <w:spacing w:after="0" w:line="240" w:lineRule="auto"/>
        <w:jc w:val="both"/>
        <w:rPr>
          <w:rFonts w:ascii="Times New Roman" w:hAnsi="Times New Roman" w:cs="Times New Roman"/>
          <w:sz w:val="20"/>
          <w:lang w:bidi="fa-IR"/>
        </w:rPr>
      </w:pPr>
    </w:p>
    <w:p w:rsidR="00470B39" w:rsidRDefault="00470B39" w:rsidP="0069743A">
      <w:pPr>
        <w:snapToGrid w:val="0"/>
        <w:spacing w:after="0" w:line="240" w:lineRule="auto"/>
        <w:jc w:val="both"/>
        <w:rPr>
          <w:rFonts w:ascii="Times New Roman" w:hAnsi="Times New Roman" w:cs="Times New Roman"/>
          <w:b/>
          <w:bCs/>
          <w:sz w:val="20"/>
          <w:lang w:bidi="fa-IR"/>
        </w:rPr>
        <w:sectPr w:rsidR="00470B39" w:rsidSect="006E425F">
          <w:type w:val="continuous"/>
          <w:pgSz w:w="12240" w:h="15840" w:code="1"/>
          <w:pgMar w:top="1440" w:right="1440" w:bottom="1440" w:left="1440" w:header="720" w:footer="720" w:gutter="0"/>
          <w:cols w:space="720"/>
          <w:docGrid w:linePitch="360"/>
        </w:sectPr>
      </w:pPr>
    </w:p>
    <w:p w:rsidR="0046403D" w:rsidRDefault="008B79DD" w:rsidP="0069743A">
      <w:pPr>
        <w:snapToGrid w:val="0"/>
        <w:spacing w:after="0" w:line="240" w:lineRule="auto"/>
        <w:jc w:val="both"/>
        <w:rPr>
          <w:rFonts w:ascii="Times New Roman" w:hAnsi="Times New Roman" w:cs="Times New Roman"/>
          <w:b/>
          <w:bCs/>
          <w:sz w:val="20"/>
          <w:lang w:eastAsia="zh-CN" w:bidi="fa-IR"/>
        </w:rPr>
      </w:pPr>
      <w:r w:rsidRPr="0069743A">
        <w:rPr>
          <w:rFonts w:ascii="Times New Roman" w:hAnsi="Times New Roman" w:cs="Times New Roman"/>
          <w:b/>
          <w:bCs/>
          <w:sz w:val="20"/>
          <w:lang w:bidi="fa-IR"/>
        </w:rPr>
        <w:lastRenderedPageBreak/>
        <w:t>5. Evaluation of analytical results</w:t>
      </w:r>
    </w:p>
    <w:p w:rsidR="00470B39" w:rsidRPr="0069743A" w:rsidRDefault="00470B39" w:rsidP="00470B39">
      <w:pPr>
        <w:snapToGrid w:val="0"/>
        <w:spacing w:after="0" w:line="240" w:lineRule="auto"/>
        <w:ind w:firstLine="425"/>
        <w:jc w:val="both"/>
        <w:rPr>
          <w:rFonts w:ascii="Times New Roman" w:hAnsi="Times New Roman" w:cs="Times New Roman"/>
          <w:sz w:val="20"/>
          <w:lang w:bidi="fa-IR"/>
        </w:rPr>
      </w:pPr>
      <w:r w:rsidRPr="0069743A">
        <w:rPr>
          <w:rFonts w:ascii="Times New Roman" w:hAnsi="Times New Roman" w:cs="Times New Roman"/>
          <w:sz w:val="20"/>
          <w:lang w:bidi="fa-IR"/>
        </w:rPr>
        <w:t>By studying the tables, graphs and outputs of the software, the following results are obtained:</w:t>
      </w:r>
    </w:p>
    <w:p w:rsidR="00470B39" w:rsidRPr="0069743A" w:rsidRDefault="00470B39" w:rsidP="00470B39">
      <w:pPr>
        <w:snapToGrid w:val="0"/>
        <w:spacing w:after="0" w:line="240" w:lineRule="auto"/>
        <w:ind w:firstLine="425"/>
        <w:jc w:val="both"/>
        <w:rPr>
          <w:rFonts w:ascii="Times New Roman" w:hAnsi="Times New Roman" w:cs="Times New Roman"/>
          <w:sz w:val="20"/>
          <w:lang w:bidi="fa-IR"/>
        </w:rPr>
      </w:pPr>
      <w:r w:rsidRPr="0069743A">
        <w:rPr>
          <w:rFonts w:ascii="Times New Roman" w:hAnsi="Times New Roman" w:cs="Times New Roman"/>
          <w:sz w:val="20"/>
          <w:lang w:bidi="fa-IR"/>
        </w:rPr>
        <w:t>1- Nonlinear dynamic analysis of frames without dampers show that the connections of special moment frame absorb considerable energy which indicate their significant stiffness and ductility in seismic hysteresis energy absorption and dissipation.</w:t>
      </w:r>
    </w:p>
    <w:p w:rsidR="00470B39" w:rsidRPr="0069743A" w:rsidRDefault="00470B39" w:rsidP="00470B39">
      <w:pPr>
        <w:snapToGrid w:val="0"/>
        <w:spacing w:after="0" w:line="240" w:lineRule="auto"/>
        <w:ind w:firstLine="425"/>
        <w:jc w:val="both"/>
        <w:rPr>
          <w:rFonts w:ascii="Times New Roman" w:hAnsi="Times New Roman" w:cs="Times New Roman"/>
          <w:sz w:val="20"/>
          <w:lang w:bidi="fa-IR"/>
        </w:rPr>
      </w:pPr>
      <w:r w:rsidRPr="0069743A">
        <w:rPr>
          <w:rFonts w:ascii="Times New Roman" w:hAnsi="Times New Roman" w:cs="Times New Roman"/>
          <w:sz w:val="20"/>
          <w:lang w:bidi="fa-IR"/>
        </w:rPr>
        <w:t>2- With respect to that the connections of the special moment frame absorb considerable amount of energy which lead to their malfunction, failure and roof collapse, proper design and implementation of these connections and their retrofitting according to a reliable regulation is necessary.</w:t>
      </w:r>
    </w:p>
    <w:p w:rsidR="00470B39" w:rsidRPr="0069743A" w:rsidRDefault="00470B39" w:rsidP="00470B39">
      <w:pPr>
        <w:snapToGrid w:val="0"/>
        <w:spacing w:after="0" w:line="240" w:lineRule="auto"/>
        <w:ind w:firstLine="425"/>
        <w:jc w:val="both"/>
        <w:rPr>
          <w:rFonts w:ascii="Times New Roman" w:hAnsi="Times New Roman" w:cs="Times New Roman"/>
          <w:sz w:val="20"/>
          <w:lang w:bidi="fa-IR"/>
        </w:rPr>
      </w:pPr>
      <w:r w:rsidRPr="0069743A">
        <w:rPr>
          <w:rFonts w:ascii="Times New Roman" w:hAnsi="Times New Roman" w:cs="Times New Roman"/>
          <w:sz w:val="20"/>
          <w:lang w:bidi="fa-IR"/>
        </w:rPr>
        <w:t>3- ADAS dampers have a very simple behavioral mechanism, hence they’re very practical for retrofitting existing and under construction structures. One of the important characteristics of these dampers is that there is no disruption in the activity of the retrofitted structures.</w:t>
      </w:r>
    </w:p>
    <w:p w:rsidR="00470B39" w:rsidRPr="0069743A" w:rsidRDefault="00470B39" w:rsidP="00470B39">
      <w:pPr>
        <w:snapToGrid w:val="0"/>
        <w:spacing w:after="0" w:line="240" w:lineRule="auto"/>
        <w:ind w:firstLine="425"/>
        <w:jc w:val="both"/>
        <w:rPr>
          <w:rFonts w:ascii="Times New Roman" w:hAnsi="Times New Roman" w:cs="Times New Roman"/>
          <w:sz w:val="20"/>
          <w:lang w:bidi="fa-IR"/>
        </w:rPr>
      </w:pPr>
      <w:r w:rsidRPr="0069743A">
        <w:rPr>
          <w:rFonts w:ascii="Times New Roman" w:hAnsi="Times New Roman" w:cs="Times New Roman"/>
          <w:sz w:val="20"/>
          <w:lang w:bidi="fa-IR"/>
        </w:rPr>
        <w:t>4- After the installation of ADAS dampers, it is observed that in the target structures, important factors such as overall displacement, relative displacement, period, base shear values and base moment of the structure are substantially decreased which indicate a very good performance of this damper in retrofitting structures.</w:t>
      </w:r>
    </w:p>
    <w:p w:rsidR="00470B39" w:rsidRPr="0069743A" w:rsidRDefault="00470B39" w:rsidP="00470B39">
      <w:pPr>
        <w:snapToGrid w:val="0"/>
        <w:spacing w:after="0" w:line="240" w:lineRule="auto"/>
        <w:ind w:firstLine="425"/>
        <w:jc w:val="both"/>
        <w:rPr>
          <w:rFonts w:ascii="Times New Roman" w:hAnsi="Times New Roman" w:cs="Times New Roman"/>
          <w:sz w:val="20"/>
          <w:lang w:bidi="fa-IR"/>
        </w:rPr>
      </w:pPr>
      <w:r w:rsidRPr="0069743A">
        <w:rPr>
          <w:rFonts w:ascii="Times New Roman" w:hAnsi="Times New Roman" w:cs="Times New Roman"/>
          <w:sz w:val="20"/>
          <w:lang w:bidi="fa-IR"/>
        </w:rPr>
        <w:t xml:space="preserve">5- After the installation of ADAS dampers in the target structures it is observed that the number of </w:t>
      </w:r>
      <w:r w:rsidRPr="0069743A">
        <w:rPr>
          <w:rFonts w:ascii="Times New Roman" w:hAnsi="Times New Roman" w:cs="Times New Roman"/>
          <w:sz w:val="20"/>
          <w:lang w:bidi="fa-IR"/>
        </w:rPr>
        <w:lastRenderedPageBreak/>
        <w:t>plastic hinge formation are reduced dramatically and this demonstrates the role of these dampers in ductility enhancement and hysteresis energy absorption and concentration.</w:t>
      </w:r>
    </w:p>
    <w:p w:rsidR="00470B39" w:rsidRPr="0069743A" w:rsidRDefault="00470B39" w:rsidP="00470B39">
      <w:pPr>
        <w:snapToGrid w:val="0"/>
        <w:spacing w:after="0" w:line="240" w:lineRule="auto"/>
        <w:ind w:firstLine="425"/>
        <w:jc w:val="both"/>
        <w:rPr>
          <w:rFonts w:ascii="Times New Roman" w:hAnsi="Times New Roman" w:cs="Times New Roman"/>
          <w:sz w:val="20"/>
          <w:lang w:bidi="fa-IR"/>
        </w:rPr>
      </w:pPr>
      <w:r w:rsidRPr="0069743A">
        <w:rPr>
          <w:rFonts w:ascii="Times New Roman" w:hAnsi="Times New Roman" w:cs="Times New Roman"/>
          <w:sz w:val="20"/>
          <w:lang w:bidi="fa-IR"/>
        </w:rPr>
        <w:t>6- After retrofitting the frames with damper it is observed that the share of connections in special moment frame, in absorbing energy is highly reduced, instead the most hysteresis energy is dissipated in the dampers which reflects the extraordinary ductility in these dampers due to yielding of the volume of steel plates and the reduction in the share of energy absorption in connections.</w:t>
      </w:r>
    </w:p>
    <w:p w:rsidR="00470B39" w:rsidRPr="0069743A" w:rsidRDefault="00470B39" w:rsidP="00470B39">
      <w:pPr>
        <w:snapToGrid w:val="0"/>
        <w:spacing w:after="0" w:line="240" w:lineRule="auto"/>
        <w:ind w:firstLine="425"/>
        <w:jc w:val="both"/>
        <w:rPr>
          <w:rFonts w:ascii="Times New Roman" w:hAnsi="Times New Roman" w:cs="Times New Roman"/>
          <w:sz w:val="20"/>
          <w:lang w:bidi="fa-IR"/>
        </w:rPr>
      </w:pPr>
      <w:r w:rsidRPr="0069743A">
        <w:rPr>
          <w:rFonts w:ascii="Times New Roman" w:hAnsi="Times New Roman" w:cs="Times New Roman"/>
          <w:sz w:val="20"/>
          <w:lang w:bidi="fa-IR"/>
        </w:rPr>
        <w:t>7- Percentage of hysteresis energy dissipated by the XADAS damper increases by increasing the story numbers and height, in other words, an increase in height will improve the performance of the damper, the 12-story frame is better than 8-story and the 8-story is better than the 4-story.</w:t>
      </w:r>
    </w:p>
    <w:p w:rsidR="00470B39" w:rsidRPr="0069743A" w:rsidRDefault="00470B39" w:rsidP="00470B39">
      <w:pPr>
        <w:snapToGrid w:val="0"/>
        <w:spacing w:after="0" w:line="240" w:lineRule="auto"/>
        <w:ind w:firstLine="425"/>
        <w:jc w:val="both"/>
        <w:rPr>
          <w:rFonts w:ascii="Times New Roman" w:hAnsi="Times New Roman" w:cs="Times New Roman"/>
          <w:sz w:val="20"/>
          <w:lang w:bidi="fa-IR"/>
        </w:rPr>
      </w:pPr>
      <w:r w:rsidRPr="0069743A">
        <w:rPr>
          <w:rFonts w:ascii="Times New Roman" w:hAnsi="Times New Roman" w:cs="Times New Roman"/>
          <w:sz w:val="20"/>
          <w:lang w:bidi="fa-IR"/>
        </w:rPr>
        <w:t>8- After installing the XADAS dampers, the value of base shear in 8-story is greater than the 4 and 12-story, in other words, in the 8-story frame the performance of the XADAS damper in reducing the base shear is better than the 4 and 12-story frames.</w:t>
      </w:r>
    </w:p>
    <w:p w:rsidR="00470B39" w:rsidRPr="0069743A" w:rsidRDefault="00470B39" w:rsidP="00470B39">
      <w:pPr>
        <w:snapToGrid w:val="0"/>
        <w:spacing w:after="0" w:line="240" w:lineRule="auto"/>
        <w:ind w:firstLine="425"/>
        <w:jc w:val="both"/>
        <w:rPr>
          <w:rFonts w:ascii="Times New Roman" w:hAnsi="Times New Roman" w:cs="Times New Roman"/>
          <w:sz w:val="20"/>
          <w:lang w:bidi="fa-IR"/>
        </w:rPr>
      </w:pPr>
      <w:r w:rsidRPr="0069743A">
        <w:rPr>
          <w:rFonts w:ascii="Times New Roman" w:hAnsi="Times New Roman" w:cs="Times New Roman"/>
          <w:sz w:val="20"/>
          <w:lang w:bidi="fa-IR"/>
        </w:rPr>
        <w:t>9- The performance of the XADAS dampers in reducing the overall and relative displacement of the stories in 4 and 12-story frames is better than the 8-story frame.</w:t>
      </w:r>
    </w:p>
    <w:p w:rsidR="00470B39" w:rsidRDefault="00470B39" w:rsidP="0069743A">
      <w:pPr>
        <w:snapToGrid w:val="0"/>
        <w:spacing w:after="0" w:line="240" w:lineRule="auto"/>
        <w:jc w:val="both"/>
        <w:rPr>
          <w:rFonts w:ascii="Times New Roman" w:hAnsi="Times New Roman" w:cs="Times New Roman"/>
          <w:b/>
          <w:bCs/>
          <w:sz w:val="20"/>
          <w:lang w:eastAsia="zh-CN" w:bidi="fa-IR"/>
        </w:rPr>
        <w:sectPr w:rsidR="00470B39" w:rsidSect="00470B39">
          <w:type w:val="continuous"/>
          <w:pgSz w:w="12240" w:h="15840" w:code="1"/>
          <w:pgMar w:top="1440" w:right="1440" w:bottom="1440" w:left="1440" w:header="720" w:footer="720" w:gutter="0"/>
          <w:cols w:num="2" w:space="425"/>
          <w:docGrid w:linePitch="360"/>
        </w:sectPr>
      </w:pPr>
    </w:p>
    <w:p w:rsidR="00470B39" w:rsidRPr="00470B39" w:rsidRDefault="00470B39" w:rsidP="0069743A">
      <w:pPr>
        <w:snapToGrid w:val="0"/>
        <w:spacing w:after="0" w:line="240" w:lineRule="auto"/>
        <w:jc w:val="both"/>
        <w:rPr>
          <w:rFonts w:ascii="Times New Roman" w:hAnsi="Times New Roman" w:cs="Times New Roman"/>
          <w:b/>
          <w:bCs/>
          <w:sz w:val="20"/>
          <w:lang w:eastAsia="zh-CN" w:bidi="fa-IR"/>
        </w:rPr>
      </w:pPr>
    </w:p>
    <w:p w:rsidR="0046403D" w:rsidRPr="0069743A" w:rsidRDefault="00EC183F" w:rsidP="004C158C">
      <w:pPr>
        <w:snapToGrid w:val="0"/>
        <w:spacing w:after="0" w:line="240" w:lineRule="auto"/>
        <w:jc w:val="center"/>
        <w:rPr>
          <w:rFonts w:ascii="Times New Roman" w:hAnsi="Times New Roman" w:cs="Times New Roman"/>
          <w:b/>
          <w:bCs/>
          <w:sz w:val="20"/>
          <w:lang w:bidi="fa-IR"/>
        </w:rPr>
      </w:pPr>
      <w:r>
        <w:rPr>
          <w:rFonts w:ascii="Times New Roman" w:hAnsi="Times New Roman" w:cs="Times New Roman"/>
          <w:b/>
          <w:bCs/>
          <w:sz w:val="20"/>
          <w:lang w:bidi="fa-IR"/>
        </w:rPr>
      </w:r>
      <w:r>
        <w:rPr>
          <w:rFonts w:ascii="Times New Roman" w:hAnsi="Times New Roman" w:cs="Times New Roman"/>
          <w:b/>
          <w:bCs/>
          <w:sz w:val="20"/>
          <w:lang w:bidi="fa-IR"/>
        </w:rPr>
        <w:pict>
          <v:group id="_x0000_s1032" style="width:464.95pt;height:489.9pt;mso-position-horizontal-relative:char;mso-position-vertical-relative:line" coordorigin="851,2600" coordsize="10549,111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4" o:spid="_x0000_s1033" type="#_x0000_t75" style="position:absolute;left:861;top:2605;width:3409;height:2770;visibility:visible;mso-wrap-distance-bottom:1.2pt;mso-position-horizontal-relative:margin;mso-position-vertical-relative:margin">
              <v:imagedata r:id="rId29" o:title=""/>
              <o:lock v:ext="edit" aspectratio="f"/>
            </v:shape>
            <v:shape id="Chart 6" o:spid="_x0000_s1034" type="#_x0000_t75" style="position:absolute;left:4421;top:2600;width:3409;height:2770;visibility:visible;mso-wrap-distance-bottom:1.38pt">
              <v:imagedata r:id="rId30" o:title=""/>
              <o:lock v:ext="edit" aspectratio="f"/>
            </v:shape>
            <v:shape id="Chart 5" o:spid="_x0000_s1035" type="#_x0000_t75" style="position:absolute;left:7991;top:2600;width:3409;height:2770;visibility:visible;mso-wrap-distance-bottom:1.38pt">
              <v:imagedata r:id="rId31" o:title=""/>
              <o:lock v:ext="edit" aspectratio="f"/>
            </v:shape>
            <v:shape id="Chart 31" o:spid="_x0000_s1036" type="#_x0000_t75" style="position:absolute;left:4421;top:6850;width:3409;height:2770;visibility:visible">
              <v:imagedata r:id="rId32" o:title=""/>
              <o:lock v:ext="edit" aspectratio="f"/>
            </v:shape>
            <v:shape id="Chart 29" o:spid="_x0000_s1037" type="#_x0000_t75" style="position:absolute;left:861;top:6865;width:3409;height:2770;visibility:visible">
              <v:imagedata r:id="rId33" o:title=""/>
              <o:lock v:ext="edit" aspectratio="f"/>
            </v:shape>
            <v:shape id="Chart 950" o:spid="_x0000_s1038" type="#_x0000_t75" style="position:absolute;left:7982;top:10945;width:3409;height:2770;visibility:visible;mso-wrap-distance-bottom:.03pt">
              <v:imagedata r:id="rId34" o:title=""/>
              <o:lock v:ext="edit" aspectratio="f"/>
            </v:shape>
            <v:shape id="Chart 951" o:spid="_x0000_s1039" type="#_x0000_t75" style="position:absolute;left:4421;top:10945;width:3409;height:2770;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">
              <v:imagedata r:id="rId35" o:title=""/>
              <o:lock v:ext="edit" aspectratio="f"/>
            </v:shape>
            <v:shape id="Chart 949" o:spid="_x0000_s1040" type="#_x0000_t75" style="position:absolute;left:851;top:10945;width:3409;height:2770;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">
              <v:imagedata r:id="rId36" o:title=""/>
              <o:lock v:ext="edit" aspectratio="f"/>
            </v:shape>
            <v:shape id="Chart 30" o:spid="_x0000_s1041" type="#_x0000_t75" style="position:absolute;left:7991;top:6865;width:3409;height:2770;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">
              <v:imagedata r:id="rId37" o:title=""/>
              <o:lock v:ext="edit" aspectratio="f"/>
            </v:shape>
            <w10:wrap type="none"/>
            <w10:anchorlock/>
          </v:group>
        </w:pict>
      </w:r>
    </w:p>
    <w:p w:rsidR="0046403D" w:rsidRPr="0069743A" w:rsidRDefault="0046403D" w:rsidP="0069743A">
      <w:pPr>
        <w:snapToGrid w:val="0"/>
        <w:spacing w:after="0" w:line="240" w:lineRule="auto"/>
        <w:jc w:val="both"/>
        <w:rPr>
          <w:rFonts w:ascii="Times New Roman" w:hAnsi="Times New Roman" w:cs="Times New Roman"/>
          <w:b/>
          <w:bCs/>
          <w:sz w:val="20"/>
          <w:lang w:bidi="fa-IR"/>
        </w:rPr>
      </w:pPr>
    </w:p>
    <w:p w:rsidR="0046403D" w:rsidRPr="0069743A" w:rsidRDefault="0046403D" w:rsidP="0069743A">
      <w:pPr>
        <w:snapToGrid w:val="0"/>
        <w:spacing w:after="0" w:line="240" w:lineRule="auto"/>
        <w:jc w:val="both"/>
        <w:rPr>
          <w:rFonts w:ascii="Times New Roman" w:hAnsi="Times New Roman" w:cs="Times New Roman"/>
          <w:b/>
          <w:bCs/>
          <w:sz w:val="20"/>
          <w:lang w:bidi="fa-IR"/>
        </w:rPr>
      </w:pPr>
    </w:p>
    <w:p w:rsidR="0046403D" w:rsidRPr="0069743A" w:rsidRDefault="0046403D" w:rsidP="0069743A">
      <w:pPr>
        <w:snapToGrid w:val="0"/>
        <w:spacing w:after="0" w:line="240" w:lineRule="auto"/>
        <w:jc w:val="both"/>
        <w:rPr>
          <w:rFonts w:ascii="Times New Roman" w:hAnsi="Times New Roman" w:cs="Times New Roman"/>
          <w:b/>
          <w:bCs/>
          <w:sz w:val="20"/>
          <w:lang w:bidi="fa-IR"/>
        </w:rPr>
      </w:pPr>
    </w:p>
    <w:p w:rsidR="00897F8A" w:rsidRPr="0069743A" w:rsidRDefault="00897F8A" w:rsidP="0069743A">
      <w:pPr>
        <w:snapToGrid w:val="0"/>
        <w:spacing w:after="0" w:line="240" w:lineRule="auto"/>
        <w:jc w:val="both"/>
        <w:rPr>
          <w:rFonts w:ascii="Times New Roman" w:hAnsi="Times New Roman" w:cs="Times New Roman"/>
          <w:b/>
          <w:bCs/>
          <w:sz w:val="20"/>
          <w:lang w:bidi="fa-IR"/>
        </w:rPr>
      </w:pPr>
    </w:p>
    <w:p w:rsidR="00897F8A" w:rsidRPr="0069743A" w:rsidRDefault="00897F8A" w:rsidP="0069743A">
      <w:pPr>
        <w:snapToGrid w:val="0"/>
        <w:spacing w:after="0" w:line="240" w:lineRule="auto"/>
        <w:jc w:val="both"/>
        <w:rPr>
          <w:rFonts w:ascii="Times New Roman" w:hAnsi="Times New Roman" w:cs="Times New Roman"/>
          <w:b/>
          <w:bCs/>
          <w:sz w:val="20"/>
          <w:lang w:bidi="fa-IR"/>
        </w:rPr>
      </w:pPr>
    </w:p>
    <w:p w:rsidR="00897F8A" w:rsidRPr="0069743A" w:rsidRDefault="00897F8A" w:rsidP="0069743A">
      <w:pPr>
        <w:snapToGrid w:val="0"/>
        <w:spacing w:after="0" w:line="240" w:lineRule="auto"/>
        <w:jc w:val="both"/>
        <w:rPr>
          <w:rFonts w:ascii="Times New Roman" w:hAnsi="Times New Roman" w:cs="Times New Roman"/>
          <w:b/>
          <w:bCs/>
          <w:sz w:val="20"/>
          <w:lang w:bidi="fa-IR"/>
        </w:rPr>
      </w:pPr>
    </w:p>
    <w:p w:rsidR="00897F8A" w:rsidRPr="0069743A" w:rsidRDefault="00897F8A" w:rsidP="0069743A">
      <w:pPr>
        <w:snapToGrid w:val="0"/>
        <w:spacing w:after="0" w:line="240" w:lineRule="auto"/>
        <w:jc w:val="both"/>
        <w:rPr>
          <w:rFonts w:ascii="Times New Roman" w:hAnsi="Times New Roman" w:cs="Times New Roman"/>
          <w:b/>
          <w:bCs/>
          <w:sz w:val="20"/>
          <w:lang w:bidi="fa-IR"/>
        </w:rPr>
      </w:pPr>
    </w:p>
    <w:p w:rsidR="0046403D" w:rsidRPr="0069743A" w:rsidRDefault="0046403D" w:rsidP="0069743A">
      <w:pPr>
        <w:snapToGrid w:val="0"/>
        <w:spacing w:after="0" w:line="240" w:lineRule="auto"/>
        <w:jc w:val="both"/>
        <w:rPr>
          <w:rFonts w:ascii="Times New Roman" w:hAnsi="Times New Roman" w:cs="Times New Roman"/>
          <w:b/>
          <w:bCs/>
          <w:sz w:val="20"/>
          <w:lang w:bidi="fa-IR"/>
        </w:rPr>
      </w:pPr>
    </w:p>
    <w:p w:rsidR="0046403D" w:rsidRPr="0069743A" w:rsidRDefault="0046403D" w:rsidP="0069743A">
      <w:pPr>
        <w:snapToGrid w:val="0"/>
        <w:spacing w:after="0" w:line="240" w:lineRule="auto"/>
        <w:jc w:val="both"/>
        <w:rPr>
          <w:rFonts w:ascii="Times New Roman" w:hAnsi="Times New Roman" w:cs="Times New Roman"/>
          <w:sz w:val="20"/>
          <w:lang w:bidi="fa-IR"/>
        </w:rPr>
      </w:pPr>
    </w:p>
    <w:p w:rsidR="0046403D" w:rsidRPr="0069743A" w:rsidRDefault="0046403D" w:rsidP="0069743A">
      <w:pPr>
        <w:snapToGrid w:val="0"/>
        <w:spacing w:after="0" w:line="240" w:lineRule="auto"/>
        <w:ind w:firstLine="425"/>
        <w:jc w:val="both"/>
        <w:rPr>
          <w:rFonts w:ascii="Times New Roman" w:hAnsi="Times New Roman" w:cs="Times New Roman"/>
          <w:sz w:val="20"/>
          <w:lang w:bidi="fa-IR"/>
        </w:rPr>
      </w:pPr>
    </w:p>
    <w:p w:rsidR="0046403D" w:rsidRPr="0069743A" w:rsidRDefault="0046403D" w:rsidP="0069743A">
      <w:pPr>
        <w:snapToGrid w:val="0"/>
        <w:spacing w:after="0" w:line="240" w:lineRule="auto"/>
        <w:ind w:firstLine="425"/>
        <w:jc w:val="both"/>
        <w:rPr>
          <w:rFonts w:ascii="Times New Roman" w:hAnsi="Times New Roman" w:cs="Times New Roman"/>
          <w:sz w:val="20"/>
          <w:lang w:bidi="fa-IR"/>
        </w:rPr>
      </w:pPr>
    </w:p>
    <w:p w:rsidR="0046403D" w:rsidRPr="0069743A" w:rsidRDefault="00EC183F" w:rsidP="004C158C">
      <w:pPr>
        <w:snapToGrid w:val="0"/>
        <w:spacing w:after="0" w:line="240" w:lineRule="auto"/>
        <w:jc w:val="center"/>
        <w:rPr>
          <w:rFonts w:ascii="Times New Roman" w:hAnsi="Times New Roman" w:cs="Times New Roman"/>
          <w:sz w:val="20"/>
          <w:lang w:bidi="fa-IR"/>
        </w:rPr>
      </w:pPr>
      <w:r>
        <w:rPr>
          <w:rFonts w:ascii="Times New Roman" w:hAnsi="Times New Roman" w:cs="Times New Roman"/>
          <w:sz w:val="20"/>
          <w:lang w:bidi="fa-IR"/>
        </w:rPr>
      </w:r>
      <w:r>
        <w:rPr>
          <w:rFonts w:ascii="Times New Roman" w:hAnsi="Times New Roman" w:cs="Times New Roman"/>
          <w:sz w:val="20"/>
          <w:lang w:bidi="fa-IR"/>
        </w:rPr>
        <w:pict>
          <v:group id="_x0000_s1042" style="width:456.45pt;height:443.9pt;mso-position-horizontal-relative:char;mso-position-vertical-relative:line" coordorigin="844,3077" coordsize="10554,10298">
            <v:shape id="Chart 12" o:spid="_x0000_s1043" type="#_x0000_t75" style="position:absolute;left:844;top:3089;width:3407;height:2772;visibility:visible;mso-wrap-distance-bottom:.95pt;mso-position-horizontal-relative:margin;mso-position-vertical-relative:margin">
              <v:imagedata r:id="rId38" o:title=""/>
              <o:lock v:ext="edit" aspectratio="f"/>
            </v:shape>
            <v:shape id="Chart 11" o:spid="_x0000_s1044" type="#_x0000_t75" style="position:absolute;left:4414;top:3077;width:3407;height:2772;visibility:visible;mso-wrap-distance-bottom:1.04pt;mso-position-horizontal-relative:margin;mso-position-vertical-relative:margin">
              <v:imagedata r:id="rId39" o:title=""/>
              <o:lock v:ext="edit" aspectratio="f"/>
            </v:shape>
            <v:shape id="Chart 17" o:spid="_x0000_s1045" type="#_x0000_t75" style="position:absolute;left:7984;top:3077;width:3407;height:2772;visibility:visible;mso-wrap-distance-bottom:.85pt">
              <v:imagedata r:id="rId40" o:title=""/>
              <o:lock v:ext="edit" aspectratio="f"/>
            </v:shape>
            <v:shape id="Chart 930" o:spid="_x0000_s1046" type="#_x0000_t75" style="position:absolute;left:4414;top:6773;width:3407;height:2772;visibility:visible;mso-wrap-distance-bottom:.66pt">
              <v:imagedata r:id="rId41" o:title=""/>
              <o:lock v:ext="edit" aspectratio="f"/>
            </v:shape>
            <v:shape id="Chart 931" o:spid="_x0000_s1047" type="#_x0000_t75" style="position:absolute;left:851;top:6745;width:3407;height:2772;visibility:visible;mso-wrap-distance-bottom:.66pt">
              <v:imagedata r:id="rId42" o:title=""/>
              <o:lock v:ext="edit" aspectratio="f"/>
            </v:shape>
            <v:shape id="Chart 935" o:spid="_x0000_s1048" type="#_x0000_t75" style="position:absolute;left:7991;top:6745;width:3407;height:2772;visibility:visible;mso-wrap-distance-bottom:.66pt">
              <v:imagedata r:id="rId43" o:title=""/>
              <o:lock v:ext="edit" aspectratio="f"/>
            </v:shape>
            <v:shape id="Chart 954" o:spid="_x0000_s1049" type="#_x0000_t75" style="position:absolute;left:4414;top:10582;width:3407;height:2772;visibility:visible;mso-wrap-distance-bottom:.48pt">
              <v:imagedata r:id="rId44" o:title=""/>
              <o:lock v:ext="edit" aspectratio="f"/>
            </v:shape>
            <v:shape id="Chart 960" o:spid="_x0000_s1050" type="#_x0000_t75" style="position:absolute;left:7991;top:10592;width:3407;height:2772;visibility:visible;mso-wrap-distance-bottom:.48pt">
              <v:imagedata r:id="rId45" o:title=""/>
              <o:lock v:ext="edit" aspectratio="f"/>
            </v:shape>
            <v:shape id="Chart 955" o:spid="_x0000_s1051" type="#_x0000_t75" style="position:absolute;left:844;top:10603;width:3407;height:2772;visibility:visible">
              <v:imagedata r:id="rId46" o:title=""/>
              <o:lock v:ext="edit" aspectratio="f"/>
            </v:shape>
            <w10:wrap type="none"/>
            <w10:anchorlock/>
          </v:group>
        </w:pict>
      </w:r>
    </w:p>
    <w:p w:rsidR="0046403D" w:rsidRPr="0069743A" w:rsidRDefault="0046403D" w:rsidP="0069743A">
      <w:pPr>
        <w:snapToGrid w:val="0"/>
        <w:spacing w:after="0" w:line="240" w:lineRule="auto"/>
        <w:ind w:firstLine="425"/>
        <w:jc w:val="both"/>
        <w:rPr>
          <w:rFonts w:ascii="Times New Roman" w:hAnsi="Times New Roman" w:cs="Times New Roman"/>
          <w:sz w:val="20"/>
          <w:lang w:bidi="fa-IR"/>
        </w:rPr>
      </w:pPr>
    </w:p>
    <w:p w:rsidR="0046403D" w:rsidRPr="0069743A" w:rsidRDefault="0046403D" w:rsidP="0069743A">
      <w:pPr>
        <w:snapToGrid w:val="0"/>
        <w:spacing w:after="0" w:line="240" w:lineRule="auto"/>
        <w:ind w:firstLine="425"/>
        <w:jc w:val="both"/>
        <w:rPr>
          <w:rFonts w:ascii="Times New Roman" w:hAnsi="Times New Roman" w:cs="Times New Roman"/>
          <w:sz w:val="20"/>
          <w:lang w:bidi="fa-IR"/>
        </w:rPr>
      </w:pPr>
    </w:p>
    <w:p w:rsidR="0046403D" w:rsidRPr="0069743A" w:rsidRDefault="0046403D" w:rsidP="0069743A">
      <w:pPr>
        <w:snapToGrid w:val="0"/>
        <w:spacing w:after="0" w:line="240" w:lineRule="auto"/>
        <w:ind w:firstLine="425"/>
        <w:jc w:val="both"/>
        <w:rPr>
          <w:rFonts w:ascii="Times New Roman" w:hAnsi="Times New Roman" w:cs="Times New Roman"/>
          <w:sz w:val="20"/>
          <w:lang w:bidi="fa-IR"/>
        </w:rPr>
      </w:pPr>
    </w:p>
    <w:p w:rsidR="0046403D" w:rsidRPr="0069743A" w:rsidRDefault="0046403D" w:rsidP="0069743A">
      <w:pPr>
        <w:snapToGrid w:val="0"/>
        <w:spacing w:after="0" w:line="240" w:lineRule="auto"/>
        <w:ind w:firstLine="425"/>
        <w:jc w:val="both"/>
        <w:rPr>
          <w:rFonts w:ascii="Times New Roman" w:hAnsi="Times New Roman" w:cs="Times New Roman"/>
          <w:sz w:val="20"/>
          <w:lang w:bidi="fa-IR"/>
        </w:rPr>
      </w:pPr>
    </w:p>
    <w:p w:rsidR="0046403D" w:rsidRPr="0069743A" w:rsidRDefault="0046403D" w:rsidP="0069743A">
      <w:pPr>
        <w:snapToGrid w:val="0"/>
        <w:spacing w:after="0" w:line="240" w:lineRule="auto"/>
        <w:ind w:firstLine="425"/>
        <w:jc w:val="both"/>
        <w:rPr>
          <w:rFonts w:ascii="Times New Roman" w:hAnsi="Times New Roman" w:cs="Times New Roman"/>
          <w:sz w:val="20"/>
          <w:lang w:bidi="fa-IR"/>
        </w:rPr>
      </w:pPr>
    </w:p>
    <w:p w:rsidR="0046403D" w:rsidRPr="0069743A" w:rsidRDefault="0046403D" w:rsidP="0069743A">
      <w:pPr>
        <w:snapToGrid w:val="0"/>
        <w:spacing w:after="0" w:line="240" w:lineRule="auto"/>
        <w:ind w:firstLine="425"/>
        <w:jc w:val="both"/>
        <w:rPr>
          <w:rFonts w:ascii="Times New Roman" w:hAnsi="Times New Roman" w:cs="Times New Roman"/>
          <w:sz w:val="20"/>
          <w:lang w:bidi="fa-IR"/>
        </w:rPr>
      </w:pPr>
    </w:p>
    <w:p w:rsidR="0046403D" w:rsidRPr="0069743A" w:rsidRDefault="0046403D" w:rsidP="0069743A">
      <w:pPr>
        <w:snapToGrid w:val="0"/>
        <w:spacing w:after="0" w:line="240" w:lineRule="auto"/>
        <w:ind w:firstLine="425"/>
        <w:jc w:val="both"/>
        <w:rPr>
          <w:rFonts w:ascii="Times New Roman" w:hAnsi="Times New Roman" w:cs="Times New Roman"/>
          <w:sz w:val="20"/>
          <w:lang w:bidi="fa-IR"/>
        </w:rPr>
      </w:pPr>
    </w:p>
    <w:p w:rsidR="0046403D" w:rsidRPr="0069743A" w:rsidRDefault="0046403D" w:rsidP="0069743A">
      <w:pPr>
        <w:snapToGrid w:val="0"/>
        <w:spacing w:after="0" w:line="240" w:lineRule="auto"/>
        <w:ind w:firstLine="425"/>
        <w:jc w:val="both"/>
        <w:rPr>
          <w:rFonts w:ascii="Times New Roman" w:hAnsi="Times New Roman" w:cs="Times New Roman"/>
          <w:sz w:val="20"/>
          <w:lang w:bidi="fa-IR"/>
        </w:rPr>
      </w:pPr>
    </w:p>
    <w:p w:rsidR="0046403D" w:rsidRPr="0069743A" w:rsidRDefault="0046403D" w:rsidP="0069743A">
      <w:pPr>
        <w:snapToGrid w:val="0"/>
        <w:spacing w:after="0" w:line="240" w:lineRule="auto"/>
        <w:ind w:firstLine="425"/>
        <w:jc w:val="both"/>
        <w:rPr>
          <w:rFonts w:ascii="Times New Roman" w:hAnsi="Times New Roman" w:cs="Times New Roman"/>
          <w:sz w:val="20"/>
          <w:lang w:bidi="fa-IR"/>
        </w:rPr>
      </w:pPr>
    </w:p>
    <w:p w:rsidR="0046403D" w:rsidRPr="0069743A" w:rsidRDefault="0046403D" w:rsidP="0069743A">
      <w:pPr>
        <w:snapToGrid w:val="0"/>
        <w:spacing w:after="0" w:line="240" w:lineRule="auto"/>
        <w:ind w:firstLine="425"/>
        <w:jc w:val="both"/>
        <w:rPr>
          <w:rFonts w:ascii="Times New Roman" w:hAnsi="Times New Roman" w:cs="Times New Roman"/>
          <w:sz w:val="20"/>
          <w:lang w:bidi="fa-IR"/>
        </w:rPr>
      </w:pPr>
    </w:p>
    <w:p w:rsidR="0046403D" w:rsidRPr="0069743A" w:rsidRDefault="0046403D" w:rsidP="0069743A">
      <w:pPr>
        <w:snapToGrid w:val="0"/>
        <w:spacing w:after="0" w:line="240" w:lineRule="auto"/>
        <w:ind w:firstLine="425"/>
        <w:jc w:val="both"/>
        <w:rPr>
          <w:rFonts w:ascii="Times New Roman" w:hAnsi="Times New Roman" w:cs="Times New Roman"/>
          <w:sz w:val="20"/>
          <w:lang w:bidi="fa-IR"/>
        </w:rPr>
      </w:pPr>
    </w:p>
    <w:p w:rsidR="0046403D" w:rsidRPr="0069743A" w:rsidRDefault="0046403D" w:rsidP="0069743A">
      <w:pPr>
        <w:snapToGrid w:val="0"/>
        <w:spacing w:after="0" w:line="240" w:lineRule="auto"/>
        <w:ind w:firstLine="425"/>
        <w:jc w:val="both"/>
        <w:rPr>
          <w:rFonts w:ascii="Times New Roman" w:hAnsi="Times New Roman" w:cs="Times New Roman"/>
          <w:sz w:val="20"/>
          <w:lang w:bidi="fa-IR"/>
        </w:rPr>
      </w:pPr>
    </w:p>
    <w:p w:rsidR="0046403D" w:rsidRPr="0069743A" w:rsidRDefault="0046403D" w:rsidP="0069743A">
      <w:pPr>
        <w:snapToGrid w:val="0"/>
        <w:spacing w:after="0" w:line="240" w:lineRule="auto"/>
        <w:ind w:firstLine="425"/>
        <w:jc w:val="both"/>
        <w:rPr>
          <w:rFonts w:ascii="Times New Roman" w:hAnsi="Times New Roman" w:cs="Times New Roman"/>
          <w:sz w:val="20"/>
          <w:lang w:bidi="fa-IR"/>
        </w:rPr>
      </w:pPr>
    </w:p>
    <w:p w:rsidR="0046403D" w:rsidRPr="0069743A" w:rsidRDefault="00EC183F" w:rsidP="004C158C">
      <w:pPr>
        <w:snapToGrid w:val="0"/>
        <w:spacing w:after="0" w:line="240" w:lineRule="auto"/>
        <w:jc w:val="center"/>
        <w:rPr>
          <w:rFonts w:ascii="Times New Roman" w:hAnsi="Times New Roman" w:cs="Times New Roman"/>
          <w:sz w:val="20"/>
          <w:lang w:bidi="fa-IR"/>
        </w:rPr>
      </w:pPr>
      <w:r>
        <w:rPr>
          <w:rFonts w:ascii="Times New Roman" w:hAnsi="Times New Roman" w:cs="Times New Roman"/>
          <w:sz w:val="20"/>
          <w:lang w:bidi="fa-IR"/>
        </w:rPr>
      </w:r>
      <w:r>
        <w:rPr>
          <w:rFonts w:ascii="Times New Roman" w:hAnsi="Times New Roman" w:cs="Times New Roman"/>
          <w:sz w:val="20"/>
          <w:lang w:bidi="fa-IR"/>
        </w:rPr>
        <w:pict>
          <v:group id="_x0000_s1052" style="width:467.95pt;height:479.1pt;mso-position-horizontal-relative:char;mso-position-vertical-relative:line" coordorigin="844,3202" coordsize="10554,10784">
            <v:shape id="Chart 937" o:spid="_x0000_s1053" type="#_x0000_t75" style="position:absolute;left:7984;top:7452;width:3407;height:2772;visibility:visible">
              <v:imagedata r:id="rId47" o:title=""/>
              <o:lock v:ext="edit" aspectratio="f"/>
            </v:shape>
            <v:shape id="Chart 941" o:spid="_x0000_s1054" type="#_x0000_t75" style="position:absolute;left:4421;top:7452;width:3407;height:2772;visibility:visible">
              <v:imagedata r:id="rId48" o:title=""/>
              <o:lock v:ext="edit" aspectratio="f"/>
            </v:shape>
            <v:shape id="Chart 944" o:spid="_x0000_s1055" type="#_x0000_t75" style="position:absolute;left:851;top:7452;width:3407;height:2772;visibility:visible">
              <v:imagedata r:id="rId49" o:title=""/>
              <o:lock v:ext="edit" aspectratio="f"/>
            </v:shape>
            <v:shape id="Chart 24" o:spid="_x0000_s1056" type="#_x0000_t75" style="position:absolute;left:851;top:3202;width:3407;height:2772;visibility:visible;mso-wrap-distance-bottom:.15pt;mso-position-horizontal-relative:margin;mso-position-vertical-relative:margin">
              <v:imagedata r:id="rId50" o:title=""/>
              <o:lock v:ext="edit" aspectratio="f"/>
            </v:shape>
            <v:shape id="Chart 21" o:spid="_x0000_s1057" type="#_x0000_t75" style="position:absolute;left:4421;top:3202;width:3407;height:2772;visibility:visible;mso-wrap-distance-bottom:.95pt;mso-position-horizontal-relative:margin;mso-position-vertical-relative:margin">
              <v:imagedata r:id="rId51" o:title=""/>
              <o:lock v:ext="edit" aspectratio="f"/>
            </v:shape>
            <v:shape id="Chart 18" o:spid="_x0000_s1058" type="#_x0000_t75" style="position:absolute;left:7983;top:3209;width:3407;height:2772;visibility:visible;mso-wrap-distance-bottom:.01pt">
              <v:imagedata r:id="rId52" o:title=""/>
              <o:lock v:ext="edit" aspectratio="f"/>
            </v:shape>
            <v:shape id="Chart 962" o:spid="_x0000_s1059" type="#_x0000_t75" style="position:absolute;left:7991;top:11198;width:3407;height:2772;visibility:visible;mso-wrap-distance-bottom:.04517mm">
              <v:imagedata r:id="rId53" o:title=""/>
              <o:lock v:ext="edit" aspectratio="f"/>
            </v:shape>
            <v:shape id="Chart 965" o:spid="_x0000_s1060" type="#_x0000_t75" style="position:absolute;left:4421;top:11198;width:3407;height:2772;visibility:visible">
              <v:imagedata r:id="rId54" o:title=""/>
              <o:lock v:ext="edit" aspectratio="f"/>
            </v:shape>
            <v:shape id="Chart 968" o:spid="_x0000_s1061" type="#_x0000_t75" style="position:absolute;left:844;top:11214;width:3407;height:2772;visibility:visible;mso-wrap-distance-bottom:.06pt"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">
              <v:imagedata r:id="rId55" o:title=""/>
              <o:lock v:ext="edit" aspectratio="f"/>
            </v:shape>
            <w10:wrap type="none"/>
            <w10:anchorlock/>
          </v:group>
        </w:pict>
      </w:r>
    </w:p>
    <w:p w:rsidR="0046403D" w:rsidRPr="0069743A" w:rsidRDefault="0046403D" w:rsidP="0069743A">
      <w:pPr>
        <w:snapToGrid w:val="0"/>
        <w:spacing w:after="0" w:line="240" w:lineRule="auto"/>
        <w:ind w:firstLine="425"/>
        <w:jc w:val="both"/>
        <w:rPr>
          <w:rFonts w:ascii="Times New Roman" w:hAnsi="Times New Roman" w:cs="Times New Roman"/>
          <w:sz w:val="20"/>
          <w:lang w:bidi="fa-IR"/>
        </w:rPr>
      </w:pPr>
    </w:p>
    <w:p w:rsidR="0046403D" w:rsidRPr="0069743A" w:rsidRDefault="0046403D" w:rsidP="0069743A">
      <w:pPr>
        <w:snapToGrid w:val="0"/>
        <w:spacing w:after="0" w:line="240" w:lineRule="auto"/>
        <w:ind w:firstLine="425"/>
        <w:jc w:val="both"/>
        <w:rPr>
          <w:rFonts w:ascii="Times New Roman" w:hAnsi="Times New Roman" w:cs="Times New Roman"/>
          <w:sz w:val="20"/>
          <w:lang w:bidi="fa-IR"/>
        </w:rPr>
      </w:pPr>
    </w:p>
    <w:p w:rsidR="0046403D" w:rsidRPr="0069743A" w:rsidRDefault="0046403D" w:rsidP="0069743A">
      <w:pPr>
        <w:snapToGrid w:val="0"/>
        <w:spacing w:after="0" w:line="240" w:lineRule="auto"/>
        <w:ind w:firstLine="425"/>
        <w:jc w:val="both"/>
        <w:rPr>
          <w:rFonts w:ascii="Times New Roman" w:hAnsi="Times New Roman" w:cs="Times New Roman"/>
          <w:sz w:val="20"/>
          <w:lang w:bidi="fa-IR"/>
        </w:rPr>
      </w:pPr>
    </w:p>
    <w:p w:rsidR="0046403D" w:rsidRPr="0069743A" w:rsidRDefault="0046403D" w:rsidP="0069743A">
      <w:pPr>
        <w:snapToGrid w:val="0"/>
        <w:spacing w:after="0" w:line="240" w:lineRule="auto"/>
        <w:ind w:firstLine="425"/>
        <w:jc w:val="both"/>
        <w:rPr>
          <w:rFonts w:ascii="Times New Roman" w:hAnsi="Times New Roman" w:cs="Times New Roman"/>
          <w:sz w:val="20"/>
          <w:lang w:bidi="fa-IR"/>
        </w:rPr>
      </w:pPr>
    </w:p>
    <w:p w:rsidR="0046403D" w:rsidRPr="0069743A" w:rsidRDefault="0046403D" w:rsidP="0069743A">
      <w:pPr>
        <w:snapToGrid w:val="0"/>
        <w:spacing w:after="0" w:line="240" w:lineRule="auto"/>
        <w:ind w:firstLine="425"/>
        <w:jc w:val="both"/>
        <w:rPr>
          <w:rFonts w:ascii="Times New Roman" w:hAnsi="Times New Roman" w:cs="Times New Roman"/>
          <w:sz w:val="20"/>
          <w:lang w:bidi="fa-IR"/>
        </w:rPr>
      </w:pPr>
    </w:p>
    <w:p w:rsidR="0046403D" w:rsidRPr="0069743A" w:rsidRDefault="0046403D" w:rsidP="0069743A">
      <w:pPr>
        <w:snapToGrid w:val="0"/>
        <w:spacing w:after="0" w:line="240" w:lineRule="auto"/>
        <w:ind w:firstLine="425"/>
        <w:jc w:val="both"/>
        <w:rPr>
          <w:rFonts w:ascii="Times New Roman" w:hAnsi="Times New Roman" w:cs="Times New Roman"/>
          <w:sz w:val="20"/>
          <w:lang w:bidi="fa-IR"/>
        </w:rPr>
      </w:pPr>
    </w:p>
    <w:p w:rsidR="0046403D" w:rsidRPr="0069743A" w:rsidRDefault="0046403D" w:rsidP="0069743A">
      <w:pPr>
        <w:snapToGrid w:val="0"/>
        <w:spacing w:after="0" w:line="240" w:lineRule="auto"/>
        <w:ind w:firstLine="425"/>
        <w:jc w:val="both"/>
        <w:rPr>
          <w:rFonts w:ascii="Times New Roman" w:hAnsi="Times New Roman" w:cs="Times New Roman"/>
          <w:sz w:val="20"/>
          <w:lang w:bidi="fa-IR"/>
        </w:rPr>
      </w:pPr>
    </w:p>
    <w:p w:rsidR="0046403D" w:rsidRPr="0069743A" w:rsidRDefault="0046403D" w:rsidP="0069743A">
      <w:pPr>
        <w:snapToGrid w:val="0"/>
        <w:spacing w:after="0" w:line="240" w:lineRule="auto"/>
        <w:ind w:firstLine="425"/>
        <w:jc w:val="both"/>
        <w:rPr>
          <w:rFonts w:ascii="Times New Roman" w:hAnsi="Times New Roman" w:cs="Times New Roman"/>
          <w:sz w:val="20"/>
          <w:lang w:bidi="fa-IR"/>
        </w:rPr>
      </w:pPr>
    </w:p>
    <w:p w:rsidR="0046403D" w:rsidRPr="0069743A" w:rsidRDefault="0046403D" w:rsidP="0069743A">
      <w:pPr>
        <w:snapToGrid w:val="0"/>
        <w:spacing w:after="0" w:line="240" w:lineRule="auto"/>
        <w:ind w:firstLine="425"/>
        <w:jc w:val="both"/>
        <w:rPr>
          <w:rFonts w:ascii="Times New Roman" w:hAnsi="Times New Roman" w:cs="Times New Roman"/>
          <w:sz w:val="20"/>
          <w:lang w:bidi="fa-IR"/>
        </w:rPr>
      </w:pPr>
    </w:p>
    <w:p w:rsidR="0046403D" w:rsidRPr="0069743A" w:rsidRDefault="00EC183F" w:rsidP="004C158C">
      <w:pPr>
        <w:snapToGrid w:val="0"/>
        <w:spacing w:after="0" w:line="240" w:lineRule="auto"/>
        <w:jc w:val="center"/>
        <w:rPr>
          <w:rFonts w:ascii="Times New Roman" w:hAnsi="Times New Roman" w:cs="Times New Roman"/>
          <w:sz w:val="20"/>
          <w:lang w:bidi="fa-IR"/>
        </w:rPr>
      </w:pPr>
      <w:r>
        <w:rPr>
          <w:rFonts w:ascii="Times New Roman" w:hAnsi="Times New Roman" w:cs="Times New Roman"/>
          <w:sz w:val="20"/>
          <w:lang w:bidi="fa-IR"/>
        </w:rPr>
      </w:r>
      <w:r>
        <w:rPr>
          <w:rFonts w:ascii="Times New Roman" w:hAnsi="Times New Roman" w:cs="Times New Roman"/>
          <w:sz w:val="20"/>
          <w:lang w:bidi="fa-IR"/>
        </w:rPr>
        <w:pict>
          <v:group id="_x0000_s1062" style="width:464.55pt;height:152.9pt;mso-position-horizontal-relative:char;mso-position-vertical-relative:line" coordorigin="936,2563" coordsize="10245,3409">
            <v:shape id="Chart 25" o:spid="_x0000_s1063" type="#_x0000_t75" style="position:absolute;left:936;top:2570;width:5085;height:3402;visibility:visible">
              <v:imagedata r:id="rId56" o:title=""/>
              <o:lock v:ext="edit" aspectratio="f"/>
            </v:shape>
            <v:shape id="Chart 26" o:spid="_x0000_s1064" type="#_x0000_t75" style="position:absolute;left:6096;top:2563;width:5085;height:3402;visibility:visible">
              <v:imagedata r:id="rId57" o:title=""/>
              <o:lock v:ext="edit" aspectratio="f"/>
            </v:shape>
            <w10:wrap type="none" anchorx="page"/>
            <w10:anchorlock/>
          </v:group>
        </w:pict>
      </w:r>
    </w:p>
    <w:p w:rsidR="0046403D" w:rsidRPr="0069743A" w:rsidRDefault="0046403D" w:rsidP="0069743A">
      <w:pPr>
        <w:snapToGrid w:val="0"/>
        <w:spacing w:after="0" w:line="240" w:lineRule="auto"/>
        <w:ind w:firstLine="425"/>
        <w:jc w:val="both"/>
        <w:rPr>
          <w:rFonts w:ascii="Times New Roman" w:hAnsi="Times New Roman" w:cs="Times New Roman"/>
          <w:sz w:val="20"/>
          <w:lang w:bidi="fa-IR"/>
        </w:rPr>
      </w:pPr>
    </w:p>
    <w:p w:rsidR="0046403D" w:rsidRPr="0069743A" w:rsidRDefault="00EC183F" w:rsidP="004C158C">
      <w:pPr>
        <w:snapToGrid w:val="0"/>
        <w:spacing w:after="0" w:line="240" w:lineRule="auto"/>
        <w:jc w:val="center"/>
        <w:rPr>
          <w:rFonts w:ascii="Times New Roman" w:hAnsi="Times New Roman" w:cs="Times New Roman"/>
          <w:sz w:val="20"/>
          <w:lang w:bidi="fa-IR"/>
        </w:rPr>
      </w:pPr>
      <w:r>
        <w:rPr>
          <w:rFonts w:ascii="Times New Roman" w:hAnsi="Times New Roman" w:cs="Times New Roman"/>
          <w:sz w:val="20"/>
          <w:lang w:bidi="fa-IR"/>
        </w:rPr>
      </w:r>
      <w:r>
        <w:rPr>
          <w:rFonts w:ascii="Times New Roman" w:hAnsi="Times New Roman" w:cs="Times New Roman"/>
          <w:sz w:val="20"/>
          <w:lang w:bidi="fa-IR"/>
        </w:rPr>
        <w:pict>
          <v:group id="_x0000_s1065" style="width:465.8pt;height:145.8pt;mso-position-horizontal-relative:char;mso-position-vertical-relative:line" coordorigin="936,7101" coordsize="10248,3402">
            <v:shape id="Chart 945" o:spid="_x0000_s1066" type="#_x0000_t75" style="position:absolute;left:936;top:7101;width:5085;height:3402;visibility:visible">
              <v:imagedata r:id="rId58" o:title=""/>
              <o:lock v:ext="edit" aspectratio="f"/>
            </v:shape>
            <v:shape id="Chart 946" o:spid="_x0000_s1067" type="#_x0000_t75" style="position:absolute;left:6099;top:7101;width:5085;height:3402;visibility:visible">
              <v:imagedata r:id="rId59" o:title=""/>
              <o:lock v:ext="edit" aspectratio="f"/>
            </v:shape>
            <w10:wrap type="none" anchorx="page"/>
            <w10:anchorlock/>
          </v:group>
        </w:pict>
      </w:r>
    </w:p>
    <w:p w:rsidR="0046403D" w:rsidRDefault="0046403D" w:rsidP="001A4627">
      <w:pPr>
        <w:snapToGrid w:val="0"/>
        <w:spacing w:after="0" w:line="240" w:lineRule="auto"/>
        <w:jc w:val="both"/>
        <w:rPr>
          <w:rFonts w:ascii="Times New Roman" w:hAnsi="Times New Roman" w:cs="Times New Roman"/>
          <w:sz w:val="20"/>
          <w:lang w:bidi="fa-IR"/>
        </w:rPr>
      </w:pPr>
    </w:p>
    <w:p w:rsidR="001A4627" w:rsidRPr="0069743A" w:rsidRDefault="001A4627" w:rsidP="001A4627">
      <w:pPr>
        <w:snapToGrid w:val="0"/>
        <w:spacing w:after="0" w:line="240" w:lineRule="auto"/>
        <w:jc w:val="both"/>
        <w:rPr>
          <w:rFonts w:ascii="Times New Roman" w:hAnsi="Times New Roman" w:cs="Times New Roman"/>
          <w:sz w:val="20"/>
          <w:lang w:bidi="fa-IR"/>
        </w:rPr>
      </w:pPr>
    </w:p>
    <w:p w:rsidR="00897F8A" w:rsidRPr="0069743A" w:rsidRDefault="00897F8A" w:rsidP="0069743A">
      <w:pPr>
        <w:snapToGrid w:val="0"/>
        <w:spacing w:after="0" w:line="240" w:lineRule="auto"/>
        <w:ind w:firstLine="425"/>
        <w:jc w:val="both"/>
        <w:rPr>
          <w:rFonts w:ascii="Times New Roman" w:hAnsi="Times New Roman" w:cs="Times New Roman"/>
          <w:sz w:val="20"/>
          <w:lang w:bidi="fa-IR"/>
        </w:rPr>
        <w:sectPr w:rsidR="00897F8A" w:rsidRPr="0069743A" w:rsidSect="006E425F">
          <w:type w:val="continuous"/>
          <w:pgSz w:w="12240" w:h="15840" w:code="1"/>
          <w:pgMar w:top="1440" w:right="1440" w:bottom="1440" w:left="1440" w:header="720" w:footer="720" w:gutter="0"/>
          <w:cols w:space="720"/>
          <w:docGrid w:linePitch="360"/>
        </w:sectPr>
      </w:pPr>
    </w:p>
    <w:p w:rsidR="00BC783C" w:rsidRPr="005F12BE" w:rsidRDefault="00BF1510" w:rsidP="005F12BE">
      <w:pPr>
        <w:snapToGrid w:val="0"/>
        <w:spacing w:after="0" w:line="240" w:lineRule="auto"/>
        <w:jc w:val="both"/>
        <w:rPr>
          <w:rFonts w:ascii="Times New Roman" w:hAnsi="Times New Roman" w:cs="Times New Roman"/>
          <w:bCs/>
          <w:sz w:val="20"/>
          <w:lang w:bidi="fa-IR"/>
        </w:rPr>
      </w:pPr>
      <w:bookmarkStart w:id="0" w:name="_GoBack"/>
      <w:r w:rsidRPr="005F12BE">
        <w:rPr>
          <w:rFonts w:ascii="Times New Roman" w:hAnsi="Times New Roman" w:cs="Times New Roman"/>
          <w:b/>
          <w:bCs/>
          <w:sz w:val="20"/>
          <w:lang w:bidi="fa-IR"/>
        </w:rPr>
        <w:lastRenderedPageBreak/>
        <w:t>References</w:t>
      </w:r>
      <w:bookmarkEnd w:id="0"/>
    </w:p>
    <w:p w:rsidR="00BC783C" w:rsidRPr="005F12BE" w:rsidRDefault="00BC783C" w:rsidP="005F12BE">
      <w:pPr>
        <w:pStyle w:val="ListParagraph"/>
        <w:numPr>
          <w:ilvl w:val="0"/>
          <w:numId w:val="6"/>
        </w:numPr>
        <w:autoSpaceDE w:val="0"/>
        <w:autoSpaceDN w:val="0"/>
        <w:adjustRightInd w:val="0"/>
        <w:snapToGrid w:val="0"/>
        <w:spacing w:after="0" w:line="240" w:lineRule="auto"/>
        <w:ind w:left="426"/>
        <w:jc w:val="both"/>
        <w:rPr>
          <w:rFonts w:ascii="Times New Roman" w:hAnsi="Times New Roman" w:cs="Times New Roman"/>
          <w:bCs/>
          <w:sz w:val="20"/>
          <w:szCs w:val="20"/>
        </w:rPr>
      </w:pPr>
      <w:r w:rsidRPr="005F12BE">
        <w:rPr>
          <w:rFonts w:ascii="Times New Roman" w:hAnsi="Times New Roman" w:cs="Times New Roman"/>
          <w:bCs/>
          <w:sz w:val="20"/>
          <w:szCs w:val="20"/>
        </w:rPr>
        <w:t>T.T. Soong,</w:t>
      </w:r>
      <w:r w:rsidR="001A4627">
        <w:rPr>
          <w:rFonts w:ascii="Times New Roman" w:hAnsi="Times New Roman" w:cs="Times New Roman"/>
          <w:bCs/>
          <w:sz w:val="20"/>
          <w:szCs w:val="20"/>
        </w:rPr>
        <w:t xml:space="preserve"> </w:t>
      </w:r>
      <w:r w:rsidRPr="005F12BE">
        <w:rPr>
          <w:rFonts w:ascii="Times New Roman" w:hAnsi="Times New Roman" w:cs="Times New Roman"/>
          <w:bCs/>
          <w:sz w:val="20"/>
          <w:szCs w:val="20"/>
        </w:rPr>
        <w:t xml:space="preserve">B.F. Spencer </w:t>
      </w:r>
      <w:proofErr w:type="spellStart"/>
      <w:r w:rsidRPr="005F12BE">
        <w:rPr>
          <w:rFonts w:ascii="Times New Roman" w:hAnsi="Times New Roman" w:cs="Times New Roman"/>
          <w:bCs/>
          <w:sz w:val="20"/>
          <w:szCs w:val="20"/>
        </w:rPr>
        <w:t>Jr</w:t>
      </w:r>
      <w:proofErr w:type="spellEnd"/>
      <w:r w:rsidRPr="005F12BE">
        <w:rPr>
          <w:rFonts w:ascii="Times New Roman" w:hAnsi="Times New Roman" w:cs="Times New Roman"/>
          <w:bCs/>
          <w:sz w:val="20"/>
          <w:szCs w:val="20"/>
        </w:rPr>
        <w:t>, Supplemental energy dissipation: state-of-the-art and state-of-</w:t>
      </w:r>
      <w:proofErr w:type="spellStart"/>
      <w:r w:rsidRPr="005F12BE">
        <w:rPr>
          <w:rFonts w:ascii="Times New Roman" w:hAnsi="Times New Roman" w:cs="Times New Roman"/>
          <w:bCs/>
          <w:sz w:val="20"/>
          <w:szCs w:val="20"/>
        </w:rPr>
        <w:t>thepractice</w:t>
      </w:r>
      <w:proofErr w:type="spellEnd"/>
      <w:r w:rsidR="001A4627">
        <w:rPr>
          <w:rFonts w:ascii="Times New Roman" w:hAnsi="Times New Roman" w:cs="Times New Roman"/>
          <w:bCs/>
          <w:sz w:val="20"/>
          <w:szCs w:val="20"/>
        </w:rPr>
        <w:t>,</w:t>
      </w:r>
      <w:r w:rsidRPr="005F12BE">
        <w:rPr>
          <w:rFonts w:ascii="Times New Roman" w:hAnsi="Times New Roman" w:cs="Times New Roman"/>
          <w:bCs/>
          <w:sz w:val="20"/>
          <w:szCs w:val="20"/>
        </w:rPr>
        <w:t xml:space="preserve"> Engineering Structures 24 (2002) 243–259</w:t>
      </w:r>
      <w:r w:rsidR="001A4627">
        <w:rPr>
          <w:rFonts w:ascii="Times New Roman" w:hAnsi="Times New Roman" w:cs="Times New Roman"/>
          <w:bCs/>
          <w:sz w:val="20"/>
          <w:szCs w:val="20"/>
        </w:rPr>
        <w:t>.</w:t>
      </w:r>
    </w:p>
    <w:p w:rsidR="00BC783C" w:rsidRPr="005F12BE" w:rsidRDefault="00BC783C" w:rsidP="005F12BE">
      <w:pPr>
        <w:pStyle w:val="ListParagraph"/>
        <w:numPr>
          <w:ilvl w:val="0"/>
          <w:numId w:val="6"/>
        </w:numPr>
        <w:autoSpaceDE w:val="0"/>
        <w:autoSpaceDN w:val="0"/>
        <w:adjustRightInd w:val="0"/>
        <w:snapToGrid w:val="0"/>
        <w:spacing w:after="0" w:line="240" w:lineRule="auto"/>
        <w:ind w:left="426"/>
        <w:jc w:val="both"/>
        <w:rPr>
          <w:rFonts w:ascii="Times New Roman" w:hAnsi="Times New Roman" w:cs="Times New Roman"/>
          <w:bCs/>
          <w:sz w:val="20"/>
          <w:szCs w:val="20"/>
        </w:rPr>
      </w:pPr>
      <w:r w:rsidRPr="005F12BE">
        <w:rPr>
          <w:rFonts w:ascii="Times New Roman" w:hAnsi="Times New Roman" w:cs="Times New Roman"/>
          <w:bCs/>
          <w:sz w:val="20"/>
          <w:szCs w:val="20"/>
        </w:rPr>
        <w:t>Soong T.T.,</w:t>
      </w:r>
      <w:r w:rsidR="001A4627">
        <w:rPr>
          <w:rFonts w:ascii="Times New Roman" w:hAnsi="Times New Roman" w:cs="Times New Roman"/>
          <w:bCs/>
          <w:sz w:val="20"/>
          <w:szCs w:val="20"/>
        </w:rPr>
        <w:t xml:space="preserve"> </w:t>
      </w:r>
      <w:proofErr w:type="spellStart"/>
      <w:r w:rsidRPr="005F12BE">
        <w:rPr>
          <w:rFonts w:ascii="Times New Roman" w:hAnsi="Times New Roman" w:cs="Times New Roman"/>
          <w:bCs/>
          <w:sz w:val="20"/>
          <w:szCs w:val="20"/>
        </w:rPr>
        <w:t>Dargush</w:t>
      </w:r>
      <w:proofErr w:type="spellEnd"/>
      <w:r w:rsidRPr="005F12BE">
        <w:rPr>
          <w:rFonts w:ascii="Times New Roman" w:hAnsi="Times New Roman" w:cs="Times New Roman"/>
          <w:bCs/>
          <w:sz w:val="20"/>
          <w:szCs w:val="20"/>
        </w:rPr>
        <w:t xml:space="preserve"> G.F,</w:t>
      </w:r>
      <w:r w:rsidR="001A4627">
        <w:rPr>
          <w:rFonts w:ascii="Times New Roman" w:hAnsi="Times New Roman" w:cs="Times New Roman"/>
          <w:bCs/>
          <w:sz w:val="20"/>
          <w:szCs w:val="20"/>
        </w:rPr>
        <w:t xml:space="preserve"> </w:t>
      </w:r>
      <w:r w:rsidRPr="005F12BE">
        <w:rPr>
          <w:rFonts w:ascii="Times New Roman" w:hAnsi="Times New Roman" w:cs="Times New Roman"/>
          <w:bCs/>
          <w:sz w:val="20"/>
          <w:szCs w:val="20"/>
        </w:rPr>
        <w:t>Passive Energy Dissipation System in Structural Engineering</w:t>
      </w:r>
      <w:r w:rsidR="001A4627">
        <w:rPr>
          <w:rFonts w:ascii="Times New Roman" w:hAnsi="Times New Roman" w:cs="Times New Roman"/>
          <w:bCs/>
          <w:sz w:val="20"/>
          <w:szCs w:val="20"/>
        </w:rPr>
        <w:t>,</w:t>
      </w:r>
      <w:r w:rsidRPr="005F12BE">
        <w:rPr>
          <w:rFonts w:ascii="Times New Roman" w:hAnsi="Times New Roman" w:cs="Times New Roman"/>
          <w:bCs/>
          <w:sz w:val="20"/>
          <w:szCs w:val="20"/>
        </w:rPr>
        <w:t xml:space="preserve"> </w:t>
      </w:r>
      <w:proofErr w:type="spellStart"/>
      <w:r w:rsidRPr="005F12BE">
        <w:rPr>
          <w:rFonts w:ascii="Times New Roman" w:hAnsi="Times New Roman" w:cs="Times New Roman"/>
          <w:bCs/>
          <w:sz w:val="20"/>
          <w:szCs w:val="20"/>
        </w:rPr>
        <w:t>wiely</w:t>
      </w:r>
      <w:proofErr w:type="spellEnd"/>
      <w:r w:rsidR="001A4627">
        <w:rPr>
          <w:rFonts w:ascii="Times New Roman" w:hAnsi="Times New Roman" w:cs="Times New Roman"/>
          <w:bCs/>
          <w:sz w:val="20"/>
          <w:szCs w:val="20"/>
        </w:rPr>
        <w:t>,</w:t>
      </w:r>
      <w:r w:rsidRPr="005F12BE">
        <w:rPr>
          <w:rFonts w:ascii="Times New Roman" w:hAnsi="Times New Roman" w:cs="Times New Roman"/>
          <w:bCs/>
          <w:sz w:val="20"/>
          <w:szCs w:val="20"/>
        </w:rPr>
        <w:t xml:space="preserve"> Chichester-Engeland,1997</w:t>
      </w:r>
    </w:p>
    <w:p w:rsidR="000D58D4" w:rsidRPr="005F12BE" w:rsidRDefault="000D58D4" w:rsidP="005F12BE">
      <w:pPr>
        <w:pStyle w:val="ListParagraph"/>
        <w:numPr>
          <w:ilvl w:val="0"/>
          <w:numId w:val="6"/>
        </w:numPr>
        <w:autoSpaceDE w:val="0"/>
        <w:autoSpaceDN w:val="0"/>
        <w:adjustRightInd w:val="0"/>
        <w:snapToGrid w:val="0"/>
        <w:spacing w:after="0" w:line="240" w:lineRule="auto"/>
        <w:ind w:left="426"/>
        <w:jc w:val="both"/>
        <w:rPr>
          <w:rFonts w:ascii="Times New Roman" w:hAnsi="Times New Roman" w:cs="Times New Roman"/>
          <w:bCs/>
          <w:sz w:val="20"/>
          <w:szCs w:val="20"/>
        </w:rPr>
      </w:pPr>
      <w:r w:rsidRPr="005F12BE">
        <w:rPr>
          <w:rFonts w:ascii="Times New Roman" w:hAnsi="Times New Roman" w:cs="Times New Roman"/>
          <w:bCs/>
          <w:sz w:val="20"/>
          <w:szCs w:val="20"/>
        </w:rPr>
        <w:t>Tsai, K.C., Chen, H.W., Hong, C.P., and Su, Y.F.,</w:t>
      </w:r>
      <w:r w:rsidR="001A4627">
        <w:rPr>
          <w:rFonts w:ascii="Times New Roman" w:hAnsi="Times New Roman" w:cs="Times New Roman"/>
          <w:bCs/>
          <w:sz w:val="20"/>
          <w:szCs w:val="20"/>
        </w:rPr>
        <w:t xml:space="preserve"> </w:t>
      </w:r>
      <w:r w:rsidRPr="005F12BE">
        <w:rPr>
          <w:rFonts w:ascii="Times New Roman" w:hAnsi="Times New Roman" w:cs="Times New Roman"/>
          <w:bCs/>
          <w:sz w:val="20"/>
          <w:szCs w:val="20"/>
        </w:rPr>
        <w:t xml:space="preserve">“Design of Steel Triangular Plate Energy Absorbers for Seismic-Resistant Construction,” </w:t>
      </w:r>
      <w:r w:rsidRPr="005F12BE">
        <w:rPr>
          <w:rFonts w:ascii="Times New Roman" w:hAnsi="Times New Roman" w:cs="Times New Roman"/>
          <w:bCs/>
          <w:sz w:val="20"/>
          <w:szCs w:val="20"/>
        </w:rPr>
        <w:lastRenderedPageBreak/>
        <w:t>Earthquake</w:t>
      </w:r>
      <w:r w:rsidR="001A4627">
        <w:rPr>
          <w:rFonts w:ascii="Times New Roman" w:hAnsi="Times New Roman" w:cs="Times New Roman"/>
          <w:bCs/>
          <w:sz w:val="20"/>
          <w:szCs w:val="20"/>
        </w:rPr>
        <w:t xml:space="preserve"> </w:t>
      </w:r>
      <w:r w:rsidRPr="005F12BE">
        <w:rPr>
          <w:rFonts w:ascii="Times New Roman" w:hAnsi="Times New Roman" w:cs="Times New Roman"/>
          <w:bCs/>
          <w:sz w:val="20"/>
          <w:szCs w:val="20"/>
        </w:rPr>
        <w:t>Spectra, Vol. 9, No. 3, pp. 505-528, 1993.</w:t>
      </w:r>
    </w:p>
    <w:p w:rsidR="000D58D4" w:rsidRPr="005F12BE" w:rsidRDefault="000D58D4" w:rsidP="005F12BE">
      <w:pPr>
        <w:pStyle w:val="ListParagraph"/>
        <w:numPr>
          <w:ilvl w:val="0"/>
          <w:numId w:val="6"/>
        </w:numPr>
        <w:snapToGrid w:val="0"/>
        <w:spacing w:after="0" w:line="240" w:lineRule="auto"/>
        <w:ind w:left="426"/>
        <w:jc w:val="both"/>
        <w:rPr>
          <w:rFonts w:ascii="Times New Roman" w:hAnsi="Times New Roman" w:cs="Times New Roman"/>
          <w:bCs/>
          <w:sz w:val="20"/>
          <w:szCs w:val="20"/>
        </w:rPr>
      </w:pPr>
      <w:r w:rsidRPr="005F12BE">
        <w:rPr>
          <w:rFonts w:ascii="Times New Roman" w:hAnsi="Times New Roman" w:cs="Times New Roman"/>
          <w:bCs/>
          <w:sz w:val="20"/>
          <w:szCs w:val="20"/>
        </w:rPr>
        <w:t>Powell,</w:t>
      </w:r>
      <w:r w:rsidR="001A4627">
        <w:rPr>
          <w:rFonts w:ascii="Times New Roman" w:hAnsi="Times New Roman" w:cs="Times New Roman"/>
          <w:bCs/>
          <w:sz w:val="20"/>
          <w:szCs w:val="20"/>
        </w:rPr>
        <w:t xml:space="preserve"> </w:t>
      </w:r>
      <w:r w:rsidRPr="005F12BE">
        <w:rPr>
          <w:rFonts w:ascii="Times New Roman" w:hAnsi="Times New Roman" w:cs="Times New Roman"/>
          <w:bCs/>
          <w:sz w:val="20"/>
          <w:szCs w:val="20"/>
        </w:rPr>
        <w:t xml:space="preserve">G.H., </w:t>
      </w:r>
      <w:r w:rsidR="004C158C" w:rsidRPr="005F12BE">
        <w:rPr>
          <w:rFonts w:ascii="Times New Roman" w:hAnsi="Times New Roman" w:cs="Times New Roman"/>
          <w:bCs/>
          <w:sz w:val="20"/>
          <w:szCs w:val="20"/>
        </w:rPr>
        <w:t xml:space="preserve">Perform-3d </w:t>
      </w:r>
      <w:proofErr w:type="spellStart"/>
      <w:r w:rsidR="004C158C" w:rsidRPr="005F12BE">
        <w:rPr>
          <w:rFonts w:ascii="Times New Roman" w:hAnsi="Times New Roman" w:cs="Times New Roman"/>
          <w:bCs/>
          <w:sz w:val="20"/>
          <w:szCs w:val="20"/>
        </w:rPr>
        <w:t>Userguid</w:t>
      </w:r>
      <w:proofErr w:type="spellEnd"/>
      <w:r w:rsidR="001A4627">
        <w:rPr>
          <w:rFonts w:ascii="Times New Roman" w:hAnsi="Times New Roman" w:cs="Times New Roman"/>
          <w:bCs/>
          <w:sz w:val="20"/>
          <w:szCs w:val="20"/>
        </w:rPr>
        <w:t xml:space="preserve"> </w:t>
      </w:r>
      <w:r w:rsidR="004C158C" w:rsidRPr="005F12BE">
        <w:rPr>
          <w:rFonts w:ascii="Times New Roman" w:hAnsi="Times New Roman" w:cs="Times New Roman"/>
          <w:bCs/>
          <w:sz w:val="20"/>
          <w:szCs w:val="20"/>
        </w:rPr>
        <w:t>&amp;</w:t>
      </w:r>
      <w:r w:rsidR="001A4627">
        <w:rPr>
          <w:rFonts w:ascii="Times New Roman" w:hAnsi="Times New Roman" w:cs="Times New Roman"/>
          <w:bCs/>
          <w:sz w:val="20"/>
          <w:szCs w:val="20"/>
        </w:rPr>
        <w:t xml:space="preserve"> </w:t>
      </w:r>
      <w:r w:rsidR="004C158C" w:rsidRPr="005F12BE">
        <w:rPr>
          <w:rFonts w:ascii="Times New Roman" w:hAnsi="Times New Roman" w:cs="Times New Roman"/>
          <w:bCs/>
          <w:sz w:val="20"/>
          <w:szCs w:val="20"/>
        </w:rPr>
        <w:t>Element Description,</w:t>
      </w:r>
      <w:r w:rsidR="001A4627">
        <w:rPr>
          <w:rFonts w:ascii="Times New Roman" w:hAnsi="Times New Roman" w:cs="Times New Roman"/>
          <w:bCs/>
          <w:sz w:val="20"/>
          <w:szCs w:val="20"/>
        </w:rPr>
        <w:t xml:space="preserve"> </w:t>
      </w:r>
      <w:r w:rsidR="004C158C" w:rsidRPr="005F12BE">
        <w:rPr>
          <w:rFonts w:ascii="Times New Roman" w:hAnsi="Times New Roman" w:cs="Times New Roman"/>
          <w:bCs/>
          <w:sz w:val="20"/>
          <w:szCs w:val="20"/>
        </w:rPr>
        <w:t>(2003), Ram International Company</w:t>
      </w:r>
      <w:r w:rsidR="001A4627">
        <w:rPr>
          <w:rFonts w:ascii="Times New Roman" w:hAnsi="Times New Roman" w:cs="Times New Roman"/>
          <w:bCs/>
          <w:sz w:val="20"/>
          <w:szCs w:val="20"/>
        </w:rPr>
        <w:t>.</w:t>
      </w:r>
    </w:p>
    <w:p w:rsidR="000D58D4" w:rsidRPr="005F12BE" w:rsidRDefault="000D58D4" w:rsidP="005F12BE">
      <w:pPr>
        <w:pStyle w:val="ListParagraph"/>
        <w:numPr>
          <w:ilvl w:val="0"/>
          <w:numId w:val="6"/>
        </w:numPr>
        <w:autoSpaceDE w:val="0"/>
        <w:autoSpaceDN w:val="0"/>
        <w:adjustRightInd w:val="0"/>
        <w:snapToGrid w:val="0"/>
        <w:spacing w:after="0" w:line="240" w:lineRule="auto"/>
        <w:ind w:left="426"/>
        <w:jc w:val="both"/>
        <w:rPr>
          <w:rFonts w:ascii="Times New Roman" w:hAnsi="Times New Roman" w:cs="Times New Roman"/>
          <w:bCs/>
          <w:sz w:val="20"/>
          <w:szCs w:val="20"/>
        </w:rPr>
      </w:pPr>
      <w:r w:rsidRPr="005F12BE">
        <w:rPr>
          <w:rFonts w:ascii="Times New Roman" w:hAnsi="Times New Roman" w:cs="Times New Roman"/>
          <w:bCs/>
          <w:sz w:val="20"/>
          <w:szCs w:val="20"/>
        </w:rPr>
        <w:t>Whittaker</w:t>
      </w:r>
      <w:r w:rsidR="001A4627">
        <w:rPr>
          <w:rFonts w:ascii="Times New Roman" w:hAnsi="Times New Roman" w:cs="Times New Roman"/>
          <w:bCs/>
          <w:sz w:val="20"/>
          <w:szCs w:val="20"/>
        </w:rPr>
        <w:t>,</w:t>
      </w:r>
      <w:r w:rsidRPr="005F12BE">
        <w:rPr>
          <w:rFonts w:ascii="Times New Roman" w:hAnsi="Times New Roman" w:cs="Times New Roman"/>
          <w:bCs/>
          <w:sz w:val="20"/>
          <w:szCs w:val="20"/>
        </w:rPr>
        <w:t xml:space="preserve"> A, </w:t>
      </w:r>
      <w:proofErr w:type="spellStart"/>
      <w:r w:rsidRPr="005F12BE">
        <w:rPr>
          <w:rFonts w:ascii="Times New Roman" w:hAnsi="Times New Roman" w:cs="Times New Roman"/>
          <w:bCs/>
          <w:sz w:val="20"/>
          <w:szCs w:val="20"/>
        </w:rPr>
        <w:t>Bereero</w:t>
      </w:r>
      <w:proofErr w:type="spellEnd"/>
      <w:r w:rsidRPr="005F12BE">
        <w:rPr>
          <w:rFonts w:ascii="Times New Roman" w:hAnsi="Times New Roman" w:cs="Times New Roman"/>
          <w:bCs/>
          <w:sz w:val="20"/>
          <w:szCs w:val="20"/>
        </w:rPr>
        <w:t>, Alonso</w:t>
      </w:r>
      <w:r w:rsidR="001A4627">
        <w:rPr>
          <w:rFonts w:ascii="Times New Roman" w:hAnsi="Times New Roman" w:cs="Times New Roman"/>
          <w:bCs/>
          <w:sz w:val="20"/>
          <w:szCs w:val="20"/>
        </w:rPr>
        <w:t>,</w:t>
      </w:r>
      <w:r w:rsidRPr="005F12BE">
        <w:rPr>
          <w:rFonts w:ascii="Times New Roman" w:hAnsi="Times New Roman" w:cs="Times New Roman"/>
          <w:bCs/>
          <w:sz w:val="20"/>
          <w:szCs w:val="20"/>
        </w:rPr>
        <w:t xml:space="preserve"> G.,</w:t>
      </w:r>
      <w:r w:rsidR="001A4627">
        <w:rPr>
          <w:rFonts w:ascii="Times New Roman" w:hAnsi="Times New Roman" w:cs="Times New Roman"/>
          <w:bCs/>
          <w:sz w:val="20"/>
          <w:szCs w:val="20"/>
        </w:rPr>
        <w:t xml:space="preserve"> and Thompson C</w:t>
      </w:r>
      <w:r w:rsidRPr="005F12BE">
        <w:rPr>
          <w:rFonts w:ascii="Times New Roman" w:hAnsi="Times New Roman" w:cs="Times New Roman"/>
          <w:bCs/>
          <w:sz w:val="20"/>
          <w:szCs w:val="20"/>
        </w:rPr>
        <w:t>;</w:t>
      </w:r>
      <w:r w:rsidR="001A4627">
        <w:rPr>
          <w:rFonts w:ascii="Times New Roman" w:hAnsi="Times New Roman" w:cs="Times New Roman"/>
          <w:bCs/>
          <w:sz w:val="20"/>
          <w:szCs w:val="20"/>
        </w:rPr>
        <w:t xml:space="preserve"> </w:t>
      </w:r>
      <w:r w:rsidRPr="005F12BE">
        <w:rPr>
          <w:rFonts w:ascii="Times New Roman" w:hAnsi="Times New Roman" w:cs="Times New Roman"/>
          <w:bCs/>
          <w:sz w:val="20"/>
          <w:szCs w:val="20"/>
        </w:rPr>
        <w:t>Earthquake Simulator Testing of Steel Plate added Damping and Stiffness Elements</w:t>
      </w:r>
      <w:r w:rsidR="001A4627">
        <w:rPr>
          <w:rFonts w:ascii="Times New Roman" w:hAnsi="Times New Roman" w:cs="Times New Roman"/>
          <w:bCs/>
          <w:sz w:val="20"/>
          <w:szCs w:val="20"/>
        </w:rPr>
        <w:t>,</w:t>
      </w:r>
      <w:r w:rsidRPr="005F12BE">
        <w:rPr>
          <w:rFonts w:ascii="Times New Roman" w:hAnsi="Times New Roman" w:cs="Times New Roman"/>
          <w:bCs/>
          <w:sz w:val="20"/>
          <w:szCs w:val="20"/>
        </w:rPr>
        <w:t xml:space="preserve"> Report No. UBC/EERC-89/02,</w:t>
      </w:r>
      <w:r w:rsidR="001A4627">
        <w:rPr>
          <w:rFonts w:ascii="Times New Roman" w:hAnsi="Times New Roman" w:cs="Times New Roman"/>
          <w:bCs/>
          <w:sz w:val="20"/>
          <w:szCs w:val="20"/>
        </w:rPr>
        <w:t xml:space="preserve"> </w:t>
      </w:r>
      <w:proofErr w:type="spellStart"/>
      <w:r w:rsidRPr="005F12BE">
        <w:rPr>
          <w:rFonts w:ascii="Times New Roman" w:hAnsi="Times New Roman" w:cs="Times New Roman"/>
          <w:bCs/>
          <w:sz w:val="20"/>
          <w:szCs w:val="20"/>
        </w:rPr>
        <w:t>Eartquake</w:t>
      </w:r>
      <w:proofErr w:type="spellEnd"/>
      <w:r w:rsidRPr="005F12BE">
        <w:rPr>
          <w:rFonts w:ascii="Times New Roman" w:hAnsi="Times New Roman" w:cs="Times New Roman"/>
          <w:bCs/>
          <w:sz w:val="20"/>
          <w:szCs w:val="20"/>
        </w:rPr>
        <w:t xml:space="preserve"> Engineering </w:t>
      </w:r>
      <w:proofErr w:type="spellStart"/>
      <w:r w:rsidRPr="005F12BE">
        <w:rPr>
          <w:rFonts w:ascii="Times New Roman" w:hAnsi="Times New Roman" w:cs="Times New Roman"/>
          <w:bCs/>
          <w:sz w:val="20"/>
          <w:szCs w:val="20"/>
        </w:rPr>
        <w:t>Reasearch</w:t>
      </w:r>
      <w:proofErr w:type="spellEnd"/>
      <w:r w:rsidRPr="005F12BE">
        <w:rPr>
          <w:rFonts w:ascii="Times New Roman" w:hAnsi="Times New Roman" w:cs="Times New Roman"/>
          <w:bCs/>
          <w:sz w:val="20"/>
          <w:szCs w:val="20"/>
        </w:rPr>
        <w:t xml:space="preserve"> Center</w:t>
      </w:r>
      <w:r w:rsidR="001A4627">
        <w:rPr>
          <w:rFonts w:ascii="Times New Roman" w:hAnsi="Times New Roman" w:cs="Times New Roman"/>
          <w:bCs/>
          <w:sz w:val="20"/>
          <w:szCs w:val="20"/>
        </w:rPr>
        <w:t>.</w:t>
      </w:r>
    </w:p>
    <w:p w:rsidR="00026097" w:rsidRPr="005F12BE" w:rsidRDefault="00026097" w:rsidP="005F12BE">
      <w:pPr>
        <w:snapToGrid w:val="0"/>
        <w:spacing w:after="0" w:line="240" w:lineRule="auto"/>
        <w:jc w:val="both"/>
        <w:rPr>
          <w:rFonts w:ascii="Times New Roman" w:hAnsi="Times New Roman" w:cs="Times New Roman"/>
          <w:sz w:val="20"/>
          <w:lang w:bidi="fa-IR"/>
        </w:rPr>
        <w:sectPr w:rsidR="00026097" w:rsidRPr="005F12BE" w:rsidSect="006E425F">
          <w:type w:val="continuous"/>
          <w:pgSz w:w="12240" w:h="15840" w:code="1"/>
          <w:pgMar w:top="1440" w:right="1440" w:bottom="1440" w:left="1440" w:header="720" w:footer="720" w:gutter="0"/>
          <w:cols w:num="2" w:space="720"/>
          <w:docGrid w:linePitch="360"/>
        </w:sectPr>
      </w:pPr>
    </w:p>
    <w:p w:rsidR="00026097" w:rsidRDefault="00026097" w:rsidP="005F12BE">
      <w:pPr>
        <w:snapToGrid w:val="0"/>
        <w:spacing w:after="0" w:line="240" w:lineRule="auto"/>
        <w:jc w:val="both"/>
        <w:rPr>
          <w:rFonts w:ascii="Times New Roman" w:hAnsi="Times New Roman" w:cs="Times New Roman"/>
          <w:sz w:val="20"/>
          <w:lang w:eastAsia="zh-CN" w:bidi="fa-IR"/>
        </w:rPr>
      </w:pPr>
    </w:p>
    <w:p w:rsidR="004C158C" w:rsidRDefault="004C158C" w:rsidP="005F12BE">
      <w:pPr>
        <w:snapToGrid w:val="0"/>
        <w:spacing w:after="0" w:line="240" w:lineRule="auto"/>
        <w:jc w:val="both"/>
        <w:rPr>
          <w:rFonts w:ascii="Times New Roman" w:hAnsi="Times New Roman" w:cs="Times New Roman"/>
          <w:sz w:val="20"/>
          <w:lang w:eastAsia="zh-CN" w:bidi="fa-IR"/>
        </w:rPr>
      </w:pPr>
    </w:p>
    <w:p w:rsidR="004C158C" w:rsidRPr="005F12BE" w:rsidRDefault="004C158C" w:rsidP="005F12BE">
      <w:pPr>
        <w:snapToGrid w:val="0"/>
        <w:spacing w:after="0" w:line="240" w:lineRule="auto"/>
        <w:jc w:val="both"/>
        <w:rPr>
          <w:rFonts w:ascii="Times New Roman" w:hAnsi="Times New Roman" w:cs="Times New Roman"/>
          <w:sz w:val="20"/>
          <w:lang w:eastAsia="zh-CN" w:bidi="fa-IR"/>
        </w:rPr>
      </w:pPr>
    </w:p>
    <w:p w:rsidR="00BF1510" w:rsidRPr="0069743A" w:rsidRDefault="00026097" w:rsidP="0069743A">
      <w:pPr>
        <w:snapToGrid w:val="0"/>
        <w:spacing w:after="0" w:line="240" w:lineRule="auto"/>
        <w:jc w:val="both"/>
        <w:rPr>
          <w:rFonts w:ascii="Times New Roman" w:hAnsi="Times New Roman" w:cs="Times New Roman"/>
          <w:sz w:val="20"/>
          <w:lang w:bidi="fa-IR"/>
        </w:rPr>
      </w:pPr>
      <w:r w:rsidRPr="0069743A">
        <w:rPr>
          <w:rFonts w:ascii="Times New Roman" w:hAnsi="Times New Roman" w:cs="Times New Roman"/>
          <w:sz w:val="20"/>
          <w:lang w:bidi="fa-IR"/>
        </w:rPr>
        <w:t>1/6/2014</w:t>
      </w:r>
    </w:p>
    <w:sectPr w:rsidR="00BF1510" w:rsidRPr="0069743A" w:rsidSect="006E425F">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6FE" w:rsidRDefault="002466FE" w:rsidP="00C867AF">
      <w:pPr>
        <w:spacing w:after="0" w:line="240" w:lineRule="auto"/>
      </w:pPr>
      <w:r>
        <w:separator/>
      </w:r>
    </w:p>
  </w:endnote>
  <w:endnote w:type="continuationSeparator" w:id="0">
    <w:p w:rsidR="002466FE" w:rsidRDefault="002466FE" w:rsidP="00C867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7AF" w:rsidRPr="00026097" w:rsidRDefault="00EC183F" w:rsidP="00026097">
    <w:pPr>
      <w:spacing w:after="0" w:line="240" w:lineRule="auto"/>
      <w:jc w:val="center"/>
      <w:rPr>
        <w:rFonts w:ascii="Times New Roman" w:hAnsi="Times New Roman" w:cs="Times New Roman"/>
        <w:sz w:val="20"/>
      </w:rPr>
    </w:pPr>
    <w:r w:rsidRPr="00026097">
      <w:rPr>
        <w:rFonts w:ascii="Times New Roman" w:hAnsi="Times New Roman" w:cs="Times New Roman"/>
        <w:sz w:val="20"/>
      </w:rPr>
      <w:fldChar w:fldCharType="begin"/>
    </w:r>
    <w:r w:rsidR="00026097" w:rsidRPr="00026097">
      <w:rPr>
        <w:rFonts w:ascii="Times New Roman" w:hAnsi="Times New Roman" w:cs="Times New Roman"/>
        <w:sz w:val="20"/>
      </w:rPr>
      <w:instrText xml:space="preserve"> page </w:instrText>
    </w:r>
    <w:r w:rsidRPr="00026097">
      <w:rPr>
        <w:rFonts w:ascii="Times New Roman" w:hAnsi="Times New Roman" w:cs="Times New Roman"/>
        <w:sz w:val="20"/>
      </w:rPr>
      <w:fldChar w:fldCharType="separate"/>
    </w:r>
    <w:r w:rsidR="00517018">
      <w:rPr>
        <w:rFonts w:ascii="Times New Roman" w:hAnsi="Times New Roman" w:cs="Times New Roman"/>
        <w:noProof/>
        <w:sz w:val="20"/>
      </w:rPr>
      <w:t>106</w:t>
    </w:r>
    <w:r w:rsidRPr="00026097">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6FE" w:rsidRDefault="002466FE" w:rsidP="00C867AF">
      <w:pPr>
        <w:spacing w:after="0" w:line="240" w:lineRule="auto"/>
      </w:pPr>
      <w:r>
        <w:separator/>
      </w:r>
    </w:p>
  </w:footnote>
  <w:footnote w:type="continuationSeparator" w:id="0">
    <w:p w:rsidR="002466FE" w:rsidRDefault="002466FE" w:rsidP="00C867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097" w:rsidRPr="00026097" w:rsidRDefault="00026097" w:rsidP="0002609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026097">
      <w:rPr>
        <w:rFonts w:ascii="Times New Roman" w:hAnsi="Times New Roman" w:cs="Times New Roman" w:hint="eastAsia"/>
        <w:iCs/>
        <w:color w:val="000000"/>
        <w:sz w:val="20"/>
        <w:szCs w:val="20"/>
      </w:rPr>
      <w:tab/>
    </w:r>
    <w:r w:rsidRPr="00026097">
      <w:rPr>
        <w:rFonts w:ascii="Times New Roman" w:hAnsi="Times New Roman" w:cs="Times New Roman"/>
        <w:sz w:val="20"/>
        <w:szCs w:val="20"/>
      </w:rPr>
      <w:t>Nature and Science 201</w:t>
    </w:r>
    <w:r w:rsidRPr="00026097">
      <w:rPr>
        <w:rFonts w:ascii="Times New Roman" w:hAnsi="Times New Roman" w:cs="Times New Roman" w:hint="eastAsia"/>
        <w:sz w:val="20"/>
        <w:szCs w:val="20"/>
      </w:rPr>
      <w:t>4</w:t>
    </w:r>
    <w:r w:rsidRPr="00026097">
      <w:rPr>
        <w:rFonts w:ascii="Times New Roman" w:hAnsi="Times New Roman" w:cs="Times New Roman"/>
        <w:sz w:val="20"/>
        <w:szCs w:val="20"/>
      </w:rPr>
      <w:t>;1</w:t>
    </w:r>
    <w:r w:rsidRPr="00026097">
      <w:rPr>
        <w:rFonts w:ascii="Times New Roman" w:hAnsi="Times New Roman" w:cs="Times New Roman" w:hint="eastAsia"/>
        <w:sz w:val="20"/>
        <w:szCs w:val="20"/>
      </w:rPr>
      <w:t>2</w:t>
    </w:r>
    <w:r w:rsidRPr="00026097">
      <w:rPr>
        <w:rFonts w:ascii="Times New Roman" w:hAnsi="Times New Roman" w:cs="Times New Roman"/>
        <w:sz w:val="20"/>
        <w:szCs w:val="20"/>
      </w:rPr>
      <w:t>(</w:t>
    </w:r>
    <w:r w:rsidRPr="00026097">
      <w:rPr>
        <w:rFonts w:ascii="Times New Roman" w:hAnsi="Times New Roman" w:cs="Times New Roman" w:hint="eastAsia"/>
        <w:sz w:val="20"/>
        <w:szCs w:val="20"/>
      </w:rPr>
      <w:t>1</w:t>
    </w:r>
    <w:r w:rsidRPr="00026097">
      <w:rPr>
        <w:rFonts w:ascii="Times New Roman" w:hAnsi="Times New Roman" w:cs="Times New Roman"/>
        <w:sz w:val="20"/>
        <w:szCs w:val="20"/>
      </w:rPr>
      <w:t xml:space="preserve">) </w:t>
    </w:r>
    <w:r w:rsidRPr="00026097">
      <w:rPr>
        <w:rFonts w:ascii="Times New Roman" w:hAnsi="Times New Roman" w:cs="Times New Roman"/>
        <w:color w:val="000000"/>
        <w:sz w:val="20"/>
        <w:szCs w:val="20"/>
      </w:rPr>
      <w:t xml:space="preserve"> </w:t>
    </w:r>
    <w:r w:rsidRPr="00026097">
      <w:rPr>
        <w:rFonts w:ascii="Times New Roman" w:hAnsi="Times New Roman" w:cs="Times New Roman" w:hint="eastAsia"/>
        <w:color w:val="000000"/>
        <w:sz w:val="20"/>
        <w:szCs w:val="20"/>
      </w:rPr>
      <w:tab/>
    </w:r>
    <w:r w:rsidRPr="00026097">
      <w:rPr>
        <w:rFonts w:ascii="Times New Roman" w:hAnsi="Times New Roman" w:cs="Times New Roman"/>
        <w:color w:val="000000"/>
        <w:sz w:val="20"/>
        <w:szCs w:val="20"/>
      </w:rPr>
      <w:t xml:space="preserve"> </w:t>
    </w:r>
    <w:hyperlink r:id="rId1" w:history="1">
      <w:r w:rsidRPr="00026097">
        <w:rPr>
          <w:rStyle w:val="Hyperlink"/>
          <w:rFonts w:ascii="Times New Roman" w:hAnsi="Times New Roman" w:cs="Times New Roman"/>
          <w:sz w:val="20"/>
          <w:szCs w:val="20"/>
        </w:rPr>
        <w:t>http://www.sciencepub.net/nature</w:t>
      </w:r>
    </w:hyperlink>
  </w:p>
  <w:p w:rsidR="00026097" w:rsidRPr="00026097" w:rsidRDefault="00026097" w:rsidP="00026097">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2490"/>
    <w:multiLevelType w:val="hybridMultilevel"/>
    <w:tmpl w:val="BD46D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116D45"/>
    <w:multiLevelType w:val="hybridMultilevel"/>
    <w:tmpl w:val="99DC12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F625919"/>
    <w:multiLevelType w:val="hybridMultilevel"/>
    <w:tmpl w:val="9F2CDE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014378C"/>
    <w:multiLevelType w:val="hybridMultilevel"/>
    <w:tmpl w:val="7156842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64E525C"/>
    <w:multiLevelType w:val="hybridMultilevel"/>
    <w:tmpl w:val="D8E8F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BA386A"/>
    <w:multiLevelType w:val="hybridMultilevel"/>
    <w:tmpl w:val="F16C7CB6"/>
    <w:lvl w:ilvl="0" w:tplc="B2804A2C">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
  <w:rsids>
    <w:rsidRoot w:val="008F620E"/>
    <w:rsid w:val="00024C99"/>
    <w:rsid w:val="00026097"/>
    <w:rsid w:val="000359E6"/>
    <w:rsid w:val="00064635"/>
    <w:rsid w:val="00066E71"/>
    <w:rsid w:val="000D58D4"/>
    <w:rsid w:val="0011403F"/>
    <w:rsid w:val="00147B50"/>
    <w:rsid w:val="0015159E"/>
    <w:rsid w:val="00153BE5"/>
    <w:rsid w:val="001A26E4"/>
    <w:rsid w:val="001A4627"/>
    <w:rsid w:val="001E5455"/>
    <w:rsid w:val="00233175"/>
    <w:rsid w:val="002466FE"/>
    <w:rsid w:val="0025774C"/>
    <w:rsid w:val="002B3599"/>
    <w:rsid w:val="00336FAB"/>
    <w:rsid w:val="003C342A"/>
    <w:rsid w:val="003D199F"/>
    <w:rsid w:val="0046403D"/>
    <w:rsid w:val="00470B39"/>
    <w:rsid w:val="004823C0"/>
    <w:rsid w:val="004C158C"/>
    <w:rsid w:val="00517018"/>
    <w:rsid w:val="00534AC6"/>
    <w:rsid w:val="00582BDD"/>
    <w:rsid w:val="005A6A27"/>
    <w:rsid w:val="005F12BE"/>
    <w:rsid w:val="006008A9"/>
    <w:rsid w:val="0069743A"/>
    <w:rsid w:val="006E10F6"/>
    <w:rsid w:val="006E425F"/>
    <w:rsid w:val="00714083"/>
    <w:rsid w:val="0075424E"/>
    <w:rsid w:val="007D4A8E"/>
    <w:rsid w:val="00824585"/>
    <w:rsid w:val="00897F8A"/>
    <w:rsid w:val="008B79DD"/>
    <w:rsid w:val="008C3681"/>
    <w:rsid w:val="008F4A58"/>
    <w:rsid w:val="008F620E"/>
    <w:rsid w:val="0091279B"/>
    <w:rsid w:val="009C06F9"/>
    <w:rsid w:val="009F5F6E"/>
    <w:rsid w:val="00A0542D"/>
    <w:rsid w:val="00A71C0B"/>
    <w:rsid w:val="00A76B16"/>
    <w:rsid w:val="00AB2087"/>
    <w:rsid w:val="00AE430C"/>
    <w:rsid w:val="00B43323"/>
    <w:rsid w:val="00BC783C"/>
    <w:rsid w:val="00BF1510"/>
    <w:rsid w:val="00C867AF"/>
    <w:rsid w:val="00D048A1"/>
    <w:rsid w:val="00D20BE8"/>
    <w:rsid w:val="00D41CAF"/>
    <w:rsid w:val="00DC4567"/>
    <w:rsid w:val="00E41FC4"/>
    <w:rsid w:val="00EC183F"/>
    <w:rsid w:val="00EF025C"/>
    <w:rsid w:val="00F6250B"/>
    <w:rsid w:val="00F70C70"/>
    <w:rsid w:val="00F74C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20E"/>
    <w:rPr>
      <w:rFonts w:asciiTheme="majorBidi" w:hAnsi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455"/>
    <w:pPr>
      <w:ind w:left="720"/>
      <w:contextualSpacing/>
    </w:pPr>
  </w:style>
  <w:style w:type="paragraph" w:styleId="BalloonText">
    <w:name w:val="Balloon Text"/>
    <w:basedOn w:val="Normal"/>
    <w:link w:val="BalloonTextChar"/>
    <w:uiPriority w:val="99"/>
    <w:semiHidden/>
    <w:unhideWhenUsed/>
    <w:rsid w:val="00F70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C70"/>
    <w:rPr>
      <w:rFonts w:ascii="Tahoma" w:hAnsi="Tahoma" w:cs="Tahoma"/>
      <w:sz w:val="16"/>
      <w:szCs w:val="16"/>
    </w:rPr>
  </w:style>
  <w:style w:type="paragraph" w:styleId="Header">
    <w:name w:val="header"/>
    <w:basedOn w:val="Normal"/>
    <w:link w:val="HeaderChar"/>
    <w:uiPriority w:val="99"/>
    <w:semiHidden/>
    <w:unhideWhenUsed/>
    <w:rsid w:val="00C867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867AF"/>
    <w:rPr>
      <w:rFonts w:asciiTheme="majorBidi" w:hAnsiTheme="majorBidi"/>
      <w:sz w:val="24"/>
    </w:rPr>
  </w:style>
  <w:style w:type="paragraph" w:styleId="Footer">
    <w:name w:val="footer"/>
    <w:basedOn w:val="Normal"/>
    <w:link w:val="FooterChar"/>
    <w:uiPriority w:val="99"/>
    <w:semiHidden/>
    <w:unhideWhenUsed/>
    <w:rsid w:val="00C867A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867AF"/>
    <w:rPr>
      <w:rFonts w:asciiTheme="majorBidi" w:hAnsiTheme="majorBidi"/>
      <w:sz w:val="24"/>
    </w:rPr>
  </w:style>
  <w:style w:type="character" w:styleId="Hyperlink">
    <w:name w:val="Hyperlink"/>
    <w:basedOn w:val="DefaultParagraphFont"/>
    <w:rsid w:val="00C867AF"/>
    <w:rPr>
      <w:color w:val="0000FF"/>
      <w:u w:val="single"/>
    </w:rPr>
  </w:style>
</w:styles>
</file>

<file path=word/webSettings.xml><?xml version="1.0" encoding="utf-8"?>
<w:webSettings xmlns:r="http://schemas.openxmlformats.org/officeDocument/2006/relationships" xmlns:w="http://schemas.openxmlformats.org/wordprocessingml/2006/main">
  <w:divs>
    <w:div w:id="278537282">
      <w:bodyDiv w:val="1"/>
      <w:marLeft w:val="0"/>
      <w:marRight w:val="0"/>
      <w:marTop w:val="0"/>
      <w:marBottom w:val="0"/>
      <w:divBdr>
        <w:top w:val="none" w:sz="0" w:space="0" w:color="auto"/>
        <w:left w:val="none" w:sz="0" w:space="0" w:color="auto"/>
        <w:bottom w:val="none" w:sz="0" w:space="0" w:color="auto"/>
        <w:right w:val="none" w:sz="0" w:space="0" w:color="auto"/>
      </w:divBdr>
    </w:div>
    <w:div w:id="1056201567">
      <w:bodyDiv w:val="1"/>
      <w:marLeft w:val="0"/>
      <w:marRight w:val="0"/>
      <w:marTop w:val="0"/>
      <w:marBottom w:val="0"/>
      <w:divBdr>
        <w:top w:val="none" w:sz="0" w:space="0" w:color="auto"/>
        <w:left w:val="none" w:sz="0" w:space="0" w:color="auto"/>
        <w:bottom w:val="none" w:sz="0" w:space="0" w:color="auto"/>
        <w:right w:val="none" w:sz="0" w:space="0" w:color="auto"/>
      </w:divBdr>
    </w:div>
    <w:div w:id="117646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jpeg"/><Relationship Id="rId39" Type="http://schemas.openxmlformats.org/officeDocument/2006/relationships/image" Target="media/image29.png"/><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37.png"/><Relationship Id="rId50" Type="http://schemas.openxmlformats.org/officeDocument/2006/relationships/image" Target="media/image40.png"/><Relationship Id="rId55" Type="http://schemas.openxmlformats.org/officeDocument/2006/relationships/image" Target="media/image45.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image" Target="media/image31.png"/><Relationship Id="rId54" Type="http://schemas.openxmlformats.org/officeDocument/2006/relationships/image" Target="media/image4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5.png"/><Relationship Id="rId53" Type="http://schemas.openxmlformats.org/officeDocument/2006/relationships/image" Target="media/image43.png"/><Relationship Id="rId58" Type="http://schemas.openxmlformats.org/officeDocument/2006/relationships/image" Target="media/image48.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jpeg"/><Relationship Id="rId36" Type="http://schemas.openxmlformats.org/officeDocument/2006/relationships/image" Target="media/image26.png"/><Relationship Id="rId49" Type="http://schemas.openxmlformats.org/officeDocument/2006/relationships/image" Target="media/image39.png"/><Relationship Id="rId57" Type="http://schemas.openxmlformats.org/officeDocument/2006/relationships/image" Target="media/image47.png"/><Relationship Id="rId61"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image" Target="media/image34.png"/><Relationship Id="rId52" Type="http://schemas.openxmlformats.org/officeDocument/2006/relationships/image" Target="media/image42.pn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jpe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8.png"/><Relationship Id="rId56" Type="http://schemas.openxmlformats.org/officeDocument/2006/relationships/image" Target="media/image46.png"/><Relationship Id="rId8" Type="http://schemas.openxmlformats.org/officeDocument/2006/relationships/hyperlink" Target="http://www.sciencepub.net/nature" TargetMode="External"/><Relationship Id="rId51" Type="http://schemas.openxmlformats.org/officeDocument/2006/relationships/image" Target="media/image41.png"/><Relationship Id="rId3"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6.png"/><Relationship Id="rId59" Type="http://schemas.openxmlformats.org/officeDocument/2006/relationships/image" Target="media/image49.pn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86B4A-D2D4-435A-A083-D146425B2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1702</Words>
  <Characters>9705</Characters>
  <Application>Microsoft Office Word</Application>
  <DocSecurity>0</DocSecurity>
  <Lines>80</Lines>
  <Paragraphs>22</Paragraphs>
  <ScaleCrop>false</ScaleCrop>
  <Company>MRT www.Win2Farsi.com</Company>
  <LinksUpToDate>false</LinksUpToDate>
  <CharactersWithSpaces>11385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M.S.Ayubirad</dc:creator>
  <cp:lastModifiedBy>Administrator</cp:lastModifiedBy>
  <cp:revision>4</cp:revision>
  <cp:lastPrinted>2014-01-12T10:00:00Z</cp:lastPrinted>
  <dcterms:created xsi:type="dcterms:W3CDTF">2014-01-11T15:07:00Z</dcterms:created>
  <dcterms:modified xsi:type="dcterms:W3CDTF">2014-01-12T10:00:00Z</dcterms:modified>
</cp:coreProperties>
</file>