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E1" w:rsidRPr="001A4910" w:rsidRDefault="00C667E1" w:rsidP="001A4910">
      <w:pPr>
        <w:bidi w:val="0"/>
        <w:spacing w:line="240" w:lineRule="auto"/>
        <w:jc w:val="center"/>
        <w:rPr>
          <w:rFonts w:asciiTheme="majorBidi" w:hAnsiTheme="majorBidi" w:cstheme="majorBidi"/>
          <w:b/>
          <w:bCs/>
          <w:sz w:val="20"/>
          <w:szCs w:val="20"/>
        </w:rPr>
      </w:pPr>
      <w:r w:rsidRPr="001A4910">
        <w:rPr>
          <w:rFonts w:asciiTheme="majorBidi" w:hAnsiTheme="majorBidi" w:cstheme="majorBidi"/>
          <w:b/>
          <w:bCs/>
          <w:sz w:val="20"/>
          <w:szCs w:val="20"/>
        </w:rPr>
        <w:t xml:space="preserve">Desalination Water </w:t>
      </w:r>
      <w:proofErr w:type="gramStart"/>
      <w:r w:rsidRPr="001A4910">
        <w:rPr>
          <w:rFonts w:asciiTheme="majorBidi" w:hAnsiTheme="majorBidi" w:cstheme="majorBidi"/>
          <w:b/>
          <w:bCs/>
          <w:sz w:val="20"/>
          <w:szCs w:val="20"/>
        </w:rPr>
        <w:t>With</w:t>
      </w:r>
      <w:proofErr w:type="gramEnd"/>
      <w:r w:rsidRPr="001A4910">
        <w:rPr>
          <w:rFonts w:asciiTheme="majorBidi" w:hAnsiTheme="majorBidi" w:cstheme="majorBidi"/>
          <w:b/>
          <w:bCs/>
          <w:sz w:val="20"/>
          <w:szCs w:val="20"/>
        </w:rPr>
        <w:t xml:space="preserve"> Surfactant a New Method With Clear </w:t>
      </w:r>
      <w:r w:rsidR="008539A6" w:rsidRPr="001A4910">
        <w:rPr>
          <w:rFonts w:asciiTheme="majorBidi" w:hAnsiTheme="majorBidi" w:cstheme="majorBidi"/>
          <w:b/>
          <w:bCs/>
          <w:sz w:val="20"/>
          <w:szCs w:val="20"/>
        </w:rPr>
        <w:t>Vision</w:t>
      </w:r>
    </w:p>
    <w:p w:rsidR="0097229B" w:rsidRPr="001A4910" w:rsidRDefault="00C32A7E" w:rsidP="001A4910">
      <w:pPr>
        <w:tabs>
          <w:tab w:val="left" w:pos="2397"/>
          <w:tab w:val="center" w:pos="4513"/>
        </w:tabs>
        <w:bidi w:val="0"/>
        <w:spacing w:line="240" w:lineRule="auto"/>
        <w:rPr>
          <w:rFonts w:asciiTheme="majorBidi" w:hAnsiTheme="majorBidi" w:cstheme="majorBidi"/>
          <w:b/>
          <w:bCs/>
          <w:sz w:val="20"/>
          <w:szCs w:val="20"/>
          <w:rtl/>
        </w:rPr>
      </w:pPr>
      <w:r w:rsidRPr="001A4910">
        <w:rPr>
          <w:rFonts w:asciiTheme="majorBidi" w:hAnsiTheme="majorBidi" w:cstheme="majorBidi"/>
          <w:b/>
          <w:bCs/>
          <w:sz w:val="20"/>
          <w:szCs w:val="20"/>
        </w:rPr>
        <w:tab/>
      </w:r>
      <w:r w:rsidRPr="001A4910">
        <w:rPr>
          <w:rFonts w:asciiTheme="majorBidi" w:hAnsiTheme="majorBidi" w:cstheme="majorBidi"/>
          <w:b/>
          <w:bCs/>
          <w:sz w:val="20"/>
          <w:szCs w:val="20"/>
        </w:rPr>
        <w:tab/>
      </w:r>
      <w:proofErr w:type="spellStart"/>
      <w:r w:rsidR="0097229B" w:rsidRPr="001A4910">
        <w:rPr>
          <w:rFonts w:asciiTheme="majorBidi" w:hAnsiTheme="majorBidi" w:cstheme="majorBidi"/>
          <w:sz w:val="20"/>
          <w:szCs w:val="20"/>
        </w:rPr>
        <w:t>Moharam</w:t>
      </w:r>
      <w:proofErr w:type="spellEnd"/>
      <w:r w:rsidR="0097229B" w:rsidRPr="001A4910">
        <w:rPr>
          <w:rFonts w:asciiTheme="majorBidi" w:hAnsiTheme="majorBidi" w:cstheme="majorBidi"/>
          <w:sz w:val="20"/>
          <w:szCs w:val="20"/>
        </w:rPr>
        <w:t xml:space="preserve"> </w:t>
      </w:r>
      <w:proofErr w:type="spellStart"/>
      <w:r w:rsidR="0097229B" w:rsidRPr="001A4910">
        <w:rPr>
          <w:rFonts w:asciiTheme="majorBidi" w:hAnsiTheme="majorBidi" w:cstheme="majorBidi"/>
          <w:sz w:val="20"/>
          <w:szCs w:val="20"/>
        </w:rPr>
        <w:t>Barzegar</w:t>
      </w:r>
      <w:proofErr w:type="spellEnd"/>
      <w:r w:rsidR="0097229B" w:rsidRPr="001A4910">
        <w:rPr>
          <w:rFonts w:asciiTheme="majorBidi" w:hAnsiTheme="majorBidi" w:cstheme="majorBidi"/>
          <w:sz w:val="20"/>
          <w:szCs w:val="20"/>
        </w:rPr>
        <w:t xml:space="preserve"> Zenouz</w:t>
      </w:r>
      <w:r w:rsidR="00612F33" w:rsidRPr="001A4910">
        <w:rPr>
          <w:rFonts w:asciiTheme="majorBidi" w:hAnsiTheme="majorBidi" w:cstheme="majorBidi"/>
          <w:sz w:val="20"/>
          <w:szCs w:val="20"/>
          <w:vertAlign w:val="superscript"/>
        </w:rPr>
        <w:t>1</w:t>
      </w:r>
    </w:p>
    <w:p w:rsidR="009463C5" w:rsidRPr="001A4910" w:rsidRDefault="0097229B" w:rsidP="001A4910">
      <w:pPr>
        <w:pStyle w:val="ListParagraph"/>
        <w:numPr>
          <w:ilvl w:val="0"/>
          <w:numId w:val="6"/>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International </w:t>
      </w:r>
      <w:r w:rsidR="00CE4351" w:rsidRPr="001A4910">
        <w:rPr>
          <w:rFonts w:asciiTheme="majorBidi" w:hAnsiTheme="majorBidi" w:cstheme="majorBidi"/>
          <w:sz w:val="20"/>
          <w:szCs w:val="20"/>
        </w:rPr>
        <w:t>R</w:t>
      </w:r>
      <w:r w:rsidRPr="001A4910">
        <w:rPr>
          <w:rFonts w:asciiTheme="majorBidi" w:hAnsiTheme="majorBidi" w:cstheme="majorBidi"/>
          <w:sz w:val="20"/>
          <w:szCs w:val="20"/>
        </w:rPr>
        <w:t xml:space="preserve">esearch and </w:t>
      </w:r>
      <w:r w:rsidR="00CE4351" w:rsidRPr="001A4910">
        <w:rPr>
          <w:rFonts w:asciiTheme="majorBidi" w:hAnsiTheme="majorBidi" w:cstheme="majorBidi"/>
          <w:sz w:val="20"/>
          <w:szCs w:val="20"/>
        </w:rPr>
        <w:t>T</w:t>
      </w:r>
      <w:r w:rsidR="00C667E1" w:rsidRPr="001A4910">
        <w:rPr>
          <w:rFonts w:asciiTheme="majorBidi" w:hAnsiTheme="majorBidi" w:cstheme="majorBidi"/>
          <w:sz w:val="20"/>
          <w:szCs w:val="20"/>
        </w:rPr>
        <w:t>raining</w:t>
      </w:r>
      <w:r w:rsidRPr="001A4910">
        <w:rPr>
          <w:rFonts w:asciiTheme="majorBidi" w:hAnsiTheme="majorBidi" w:cstheme="majorBidi"/>
          <w:sz w:val="20"/>
          <w:szCs w:val="20"/>
        </w:rPr>
        <w:t xml:space="preserve"> </w:t>
      </w:r>
      <w:r w:rsidR="00CE4351" w:rsidRPr="001A4910">
        <w:rPr>
          <w:rFonts w:asciiTheme="majorBidi" w:hAnsiTheme="majorBidi" w:cstheme="majorBidi"/>
          <w:sz w:val="20"/>
          <w:szCs w:val="20"/>
        </w:rPr>
        <w:t>I</w:t>
      </w:r>
      <w:r w:rsidRPr="001A4910">
        <w:rPr>
          <w:rFonts w:asciiTheme="majorBidi" w:hAnsiTheme="majorBidi" w:cstheme="majorBidi"/>
          <w:sz w:val="20"/>
          <w:szCs w:val="20"/>
        </w:rPr>
        <w:t xml:space="preserve">nstitute </w:t>
      </w:r>
      <w:r w:rsidR="008539A6" w:rsidRPr="001A4910">
        <w:rPr>
          <w:rFonts w:asciiTheme="majorBidi" w:hAnsiTheme="majorBidi" w:cstheme="majorBidi"/>
          <w:sz w:val="20"/>
          <w:szCs w:val="20"/>
        </w:rPr>
        <w:t>o</w:t>
      </w:r>
      <w:r w:rsidRPr="001A4910">
        <w:rPr>
          <w:rFonts w:asciiTheme="majorBidi" w:hAnsiTheme="majorBidi" w:cstheme="majorBidi"/>
          <w:sz w:val="20"/>
          <w:szCs w:val="20"/>
        </w:rPr>
        <w:t xml:space="preserve">f </w:t>
      </w:r>
      <w:proofErr w:type="spellStart"/>
      <w:r w:rsidRPr="001A4910">
        <w:rPr>
          <w:rFonts w:asciiTheme="majorBidi" w:hAnsiTheme="majorBidi" w:cstheme="majorBidi"/>
          <w:sz w:val="20"/>
          <w:szCs w:val="20"/>
        </w:rPr>
        <w:t>Barzegar</w:t>
      </w:r>
      <w:proofErr w:type="spellEnd"/>
      <w:r w:rsidRPr="001A4910">
        <w:rPr>
          <w:rFonts w:asciiTheme="majorBidi" w:hAnsiTheme="majorBidi" w:cstheme="majorBidi"/>
          <w:sz w:val="20"/>
          <w:szCs w:val="20"/>
        </w:rPr>
        <w:t xml:space="preserve">  </w:t>
      </w:r>
      <w:proofErr w:type="spellStart"/>
      <w:r w:rsidRPr="001A4910">
        <w:rPr>
          <w:rFonts w:asciiTheme="majorBidi" w:hAnsiTheme="majorBidi" w:cstheme="majorBidi"/>
          <w:sz w:val="20"/>
          <w:szCs w:val="20"/>
        </w:rPr>
        <w:t>Zenouz</w:t>
      </w:r>
      <w:proofErr w:type="spellEnd"/>
      <w:r w:rsidRPr="001A4910">
        <w:rPr>
          <w:rFonts w:asciiTheme="majorBidi" w:hAnsiTheme="majorBidi" w:cstheme="majorBidi"/>
          <w:sz w:val="20"/>
          <w:szCs w:val="20"/>
        </w:rPr>
        <w:t xml:space="preserve"> </w:t>
      </w:r>
    </w:p>
    <w:p w:rsidR="00887BD4" w:rsidRPr="00A56D88" w:rsidRDefault="009463C5" w:rsidP="001A4910">
      <w:pPr>
        <w:bidi w:val="0"/>
        <w:spacing w:line="240" w:lineRule="auto"/>
        <w:ind w:left="360"/>
        <w:jc w:val="center"/>
        <w:rPr>
          <w:rFonts w:asciiTheme="majorBidi" w:hAnsiTheme="majorBidi" w:cstheme="majorBidi"/>
          <w:b/>
          <w:bCs/>
          <w:sz w:val="20"/>
          <w:szCs w:val="20"/>
        </w:rPr>
      </w:pPr>
      <w:r w:rsidRPr="00A56D88">
        <w:rPr>
          <w:rFonts w:asciiTheme="majorBidi" w:hAnsiTheme="majorBidi" w:cstheme="majorBidi"/>
          <w:sz w:val="20"/>
          <w:szCs w:val="20"/>
        </w:rPr>
        <w:t xml:space="preserve">Unit 1, First floor </w:t>
      </w:r>
      <w:proofErr w:type="spellStart"/>
      <w:r w:rsidRPr="00A56D88">
        <w:rPr>
          <w:rFonts w:asciiTheme="majorBidi" w:hAnsiTheme="majorBidi" w:cstheme="majorBidi"/>
          <w:sz w:val="20"/>
          <w:szCs w:val="20"/>
        </w:rPr>
        <w:t>Neyayesh</w:t>
      </w:r>
      <w:proofErr w:type="spellEnd"/>
      <w:r w:rsidRPr="00A56D88">
        <w:rPr>
          <w:rFonts w:asciiTheme="majorBidi" w:hAnsiTheme="majorBidi" w:cstheme="majorBidi"/>
          <w:sz w:val="20"/>
          <w:szCs w:val="20"/>
        </w:rPr>
        <w:t xml:space="preserve"> </w:t>
      </w:r>
      <w:proofErr w:type="spellStart"/>
      <w:r w:rsidRPr="00A56D88">
        <w:rPr>
          <w:rFonts w:asciiTheme="majorBidi" w:hAnsiTheme="majorBidi" w:cstheme="majorBidi"/>
          <w:sz w:val="20"/>
          <w:szCs w:val="20"/>
        </w:rPr>
        <w:t>complex</w:t>
      </w:r>
      <w:proofErr w:type="gramStart"/>
      <w:r w:rsidRPr="00A56D88">
        <w:rPr>
          <w:rFonts w:asciiTheme="majorBidi" w:hAnsiTheme="majorBidi" w:cstheme="majorBidi"/>
          <w:sz w:val="20"/>
          <w:szCs w:val="20"/>
        </w:rPr>
        <w:t>,Neyayesh</w:t>
      </w:r>
      <w:proofErr w:type="spellEnd"/>
      <w:proofErr w:type="gramEnd"/>
      <w:r w:rsidRPr="00A56D88">
        <w:rPr>
          <w:rFonts w:asciiTheme="majorBidi" w:hAnsiTheme="majorBidi" w:cstheme="majorBidi"/>
          <w:sz w:val="20"/>
          <w:szCs w:val="20"/>
        </w:rPr>
        <w:t xml:space="preserve"> high way, 2nd </w:t>
      </w:r>
      <w:proofErr w:type="spellStart"/>
      <w:r w:rsidRPr="00A56D88">
        <w:rPr>
          <w:rFonts w:asciiTheme="majorBidi" w:hAnsiTheme="majorBidi" w:cstheme="majorBidi"/>
          <w:sz w:val="20"/>
          <w:szCs w:val="20"/>
        </w:rPr>
        <w:t>Shahran</w:t>
      </w:r>
      <w:proofErr w:type="spellEnd"/>
      <w:r w:rsidRPr="00A56D88">
        <w:rPr>
          <w:rFonts w:asciiTheme="majorBidi" w:hAnsiTheme="majorBidi" w:cstheme="majorBidi"/>
          <w:sz w:val="20"/>
          <w:szCs w:val="20"/>
        </w:rPr>
        <w:t xml:space="preserve"> Square, Tehran</w:t>
      </w:r>
      <w:r w:rsidR="00887BD4" w:rsidRPr="00A56D88">
        <w:rPr>
          <w:rFonts w:asciiTheme="majorBidi" w:hAnsiTheme="majorBidi" w:cstheme="majorBidi"/>
          <w:sz w:val="20"/>
          <w:szCs w:val="20"/>
        </w:rPr>
        <w:t>1478665841</w:t>
      </w:r>
      <w:r w:rsidR="000B053A" w:rsidRPr="00A56D88">
        <w:rPr>
          <w:rFonts w:asciiTheme="majorBidi" w:hAnsiTheme="majorBidi" w:cstheme="majorBidi"/>
          <w:b/>
          <w:bCs/>
          <w:sz w:val="20"/>
          <w:szCs w:val="20"/>
        </w:rPr>
        <w:t>,</w:t>
      </w:r>
      <w:r w:rsidR="000B053A" w:rsidRPr="00A56D88">
        <w:rPr>
          <w:rFonts w:asciiTheme="majorBidi" w:hAnsiTheme="majorBidi" w:cstheme="majorBidi"/>
          <w:sz w:val="20"/>
          <w:szCs w:val="20"/>
        </w:rPr>
        <w:t xml:space="preserve"> Iran</w:t>
      </w:r>
      <w:r w:rsidR="001A5887" w:rsidRPr="00A56D88">
        <w:rPr>
          <w:rFonts w:asciiTheme="majorBidi" w:hAnsiTheme="majorBidi" w:cstheme="majorBidi"/>
          <w:sz w:val="20"/>
          <w:szCs w:val="20"/>
        </w:rPr>
        <w:t xml:space="preserve">      </w:t>
      </w:r>
    </w:p>
    <w:p w:rsidR="0097229B" w:rsidRPr="00CB7740" w:rsidRDefault="00166857" w:rsidP="00D84934">
      <w:pPr>
        <w:bidi w:val="0"/>
        <w:spacing w:line="240" w:lineRule="auto"/>
        <w:ind w:left="360"/>
        <w:jc w:val="center"/>
        <w:rPr>
          <w:rFonts w:asciiTheme="majorBidi" w:hAnsiTheme="majorBidi" w:cstheme="majorBidi"/>
          <w:color w:val="0070C0"/>
          <w:sz w:val="20"/>
          <w:szCs w:val="20"/>
          <w:u w:val="single"/>
          <w:rtl/>
        </w:rPr>
      </w:pPr>
      <w:hyperlink r:id="rId8" w:history="1">
        <w:r w:rsidR="001A5887" w:rsidRPr="00CB7740">
          <w:rPr>
            <w:rStyle w:val="Hyperlink"/>
            <w:rFonts w:asciiTheme="majorBidi" w:hAnsiTheme="majorBidi" w:cstheme="majorBidi"/>
            <w:color w:val="0070C0"/>
            <w:sz w:val="20"/>
            <w:szCs w:val="20"/>
          </w:rPr>
          <w:t>info@bzrt.ir</w:t>
        </w:r>
      </w:hyperlink>
      <w:r w:rsidR="00A56D88">
        <w:t xml:space="preserve"> </w:t>
      </w:r>
    </w:p>
    <w:p w:rsidR="00762EC7" w:rsidRDefault="0090343F" w:rsidP="00C31989">
      <w:pPr>
        <w:bidi w:val="0"/>
        <w:spacing w:line="240" w:lineRule="auto"/>
        <w:rPr>
          <w:rFonts w:asciiTheme="majorBidi" w:hAnsiTheme="majorBidi" w:cstheme="majorBidi"/>
          <w:sz w:val="20"/>
          <w:szCs w:val="20"/>
          <w:rtl/>
        </w:rPr>
      </w:pPr>
      <w:r w:rsidRPr="001A4910">
        <w:rPr>
          <w:rFonts w:asciiTheme="majorBidi" w:hAnsiTheme="majorBidi" w:cstheme="majorBidi"/>
          <w:b/>
          <w:bCs/>
          <w:sz w:val="20"/>
          <w:szCs w:val="20"/>
        </w:rPr>
        <w:t>Abstrac</w:t>
      </w:r>
      <w:r w:rsidR="0071622E" w:rsidRPr="001A4910">
        <w:rPr>
          <w:rFonts w:asciiTheme="majorBidi" w:hAnsiTheme="majorBidi" w:cstheme="majorBidi"/>
          <w:b/>
          <w:bCs/>
          <w:sz w:val="20"/>
          <w:szCs w:val="20"/>
        </w:rPr>
        <w:t>t</w:t>
      </w:r>
      <w:r w:rsidR="00CC2CED" w:rsidRPr="001A4910">
        <w:rPr>
          <w:rFonts w:asciiTheme="majorBidi" w:hAnsiTheme="majorBidi" w:cstheme="majorBidi"/>
          <w:b/>
          <w:bCs/>
          <w:sz w:val="20"/>
          <w:szCs w:val="20"/>
          <w:rtl/>
        </w:rPr>
        <w:t>:</w:t>
      </w:r>
      <w:r w:rsidR="00B9208A" w:rsidRPr="001A4910">
        <w:rPr>
          <w:rFonts w:asciiTheme="majorBidi" w:hAnsiTheme="majorBidi" w:cstheme="majorBidi"/>
          <w:b/>
          <w:bCs/>
          <w:sz w:val="20"/>
          <w:szCs w:val="20"/>
        </w:rPr>
        <w:t xml:space="preserve"> </w:t>
      </w:r>
      <w:r w:rsidR="006D3B27" w:rsidRPr="001A4910">
        <w:rPr>
          <w:rFonts w:asciiTheme="majorBidi" w:hAnsiTheme="majorBidi" w:cstheme="majorBidi"/>
          <w:sz w:val="20"/>
          <w:szCs w:val="20"/>
        </w:rPr>
        <w:t xml:space="preserve">Reverse </w:t>
      </w:r>
      <w:r w:rsidR="00C32A7E" w:rsidRPr="001A4910">
        <w:rPr>
          <w:rFonts w:asciiTheme="majorBidi" w:hAnsiTheme="majorBidi" w:cstheme="majorBidi"/>
          <w:sz w:val="20"/>
          <w:szCs w:val="20"/>
        </w:rPr>
        <w:t>o</w:t>
      </w:r>
      <w:r w:rsidR="00B9208A" w:rsidRPr="001A4910">
        <w:rPr>
          <w:rFonts w:asciiTheme="majorBidi" w:hAnsiTheme="majorBidi" w:cstheme="majorBidi"/>
          <w:sz w:val="20"/>
          <w:szCs w:val="20"/>
        </w:rPr>
        <w:t xml:space="preserve">smosis (RO), </w:t>
      </w:r>
      <w:r w:rsidR="00C32A7E" w:rsidRPr="001A4910">
        <w:rPr>
          <w:rFonts w:asciiTheme="majorBidi" w:hAnsiTheme="majorBidi" w:cstheme="majorBidi"/>
          <w:sz w:val="20"/>
          <w:szCs w:val="20"/>
        </w:rPr>
        <w:t>m</w:t>
      </w:r>
      <w:r w:rsidR="00B9208A" w:rsidRPr="001A4910">
        <w:rPr>
          <w:rFonts w:asciiTheme="majorBidi" w:hAnsiTheme="majorBidi" w:cstheme="majorBidi"/>
          <w:sz w:val="20"/>
          <w:szCs w:val="20"/>
        </w:rPr>
        <w:t xml:space="preserve">ultistage flash distillation (MSF), </w:t>
      </w:r>
      <w:r w:rsidR="00C32A7E" w:rsidRPr="001A4910">
        <w:rPr>
          <w:rFonts w:asciiTheme="majorBidi" w:hAnsiTheme="majorBidi" w:cstheme="majorBidi"/>
          <w:sz w:val="20"/>
          <w:szCs w:val="20"/>
        </w:rPr>
        <w:t>m</w:t>
      </w:r>
      <w:r w:rsidR="00B9208A" w:rsidRPr="001A4910">
        <w:rPr>
          <w:rFonts w:asciiTheme="majorBidi" w:hAnsiTheme="majorBidi" w:cstheme="majorBidi"/>
          <w:sz w:val="20"/>
          <w:szCs w:val="20"/>
        </w:rPr>
        <w:t xml:space="preserve">ediated </w:t>
      </w:r>
      <w:r w:rsidR="00C32A7E" w:rsidRPr="001A4910">
        <w:rPr>
          <w:rFonts w:asciiTheme="majorBidi" w:hAnsiTheme="majorBidi" w:cstheme="majorBidi"/>
          <w:sz w:val="20"/>
          <w:szCs w:val="20"/>
        </w:rPr>
        <w:t>e</w:t>
      </w:r>
      <w:r w:rsidR="00B9208A" w:rsidRPr="001A4910">
        <w:rPr>
          <w:rFonts w:asciiTheme="majorBidi" w:hAnsiTheme="majorBidi" w:cstheme="majorBidi"/>
          <w:sz w:val="20"/>
          <w:szCs w:val="20"/>
        </w:rPr>
        <w:t xml:space="preserve">lectrochemical </w:t>
      </w:r>
      <w:r w:rsidR="00C32A7E" w:rsidRPr="001A4910">
        <w:rPr>
          <w:rFonts w:asciiTheme="majorBidi" w:hAnsiTheme="majorBidi" w:cstheme="majorBidi"/>
          <w:sz w:val="20"/>
          <w:szCs w:val="20"/>
        </w:rPr>
        <w:t>o</w:t>
      </w:r>
      <w:r w:rsidR="00B9208A" w:rsidRPr="001A4910">
        <w:rPr>
          <w:rFonts w:asciiTheme="majorBidi" w:hAnsiTheme="majorBidi" w:cstheme="majorBidi"/>
          <w:sz w:val="20"/>
          <w:szCs w:val="20"/>
        </w:rPr>
        <w:t>xidation(</w:t>
      </w:r>
      <w:r w:rsidR="0071622E" w:rsidRPr="001A4910">
        <w:rPr>
          <w:rFonts w:asciiTheme="majorBidi" w:hAnsiTheme="majorBidi" w:cstheme="majorBidi"/>
          <w:sz w:val="20"/>
          <w:szCs w:val="20"/>
        </w:rPr>
        <w:t xml:space="preserve">MEO), </w:t>
      </w:r>
      <w:r w:rsidR="00C32A7E" w:rsidRPr="001A4910">
        <w:rPr>
          <w:rFonts w:asciiTheme="majorBidi" w:hAnsiTheme="majorBidi" w:cstheme="majorBidi"/>
          <w:sz w:val="20"/>
          <w:szCs w:val="20"/>
        </w:rPr>
        <w:t>e</w:t>
      </w:r>
      <w:r w:rsidR="00D42516" w:rsidRPr="001A4910">
        <w:rPr>
          <w:rFonts w:asciiTheme="majorBidi" w:hAnsiTheme="majorBidi" w:cstheme="majorBidi"/>
          <w:sz w:val="20"/>
          <w:szCs w:val="20"/>
        </w:rPr>
        <w:t>lectrolys</w:t>
      </w:r>
      <w:r w:rsidR="00CE4351" w:rsidRPr="001A4910">
        <w:rPr>
          <w:rFonts w:asciiTheme="majorBidi" w:hAnsiTheme="majorBidi" w:cstheme="majorBidi"/>
          <w:sz w:val="20"/>
          <w:szCs w:val="20"/>
        </w:rPr>
        <w:t>i</w:t>
      </w:r>
      <w:r w:rsidR="00D42516" w:rsidRPr="001A4910">
        <w:rPr>
          <w:rFonts w:asciiTheme="majorBidi" w:hAnsiTheme="majorBidi" w:cstheme="majorBidi"/>
          <w:sz w:val="20"/>
          <w:szCs w:val="20"/>
        </w:rPr>
        <w:t>s</w:t>
      </w:r>
      <w:r w:rsidR="0071622E" w:rsidRPr="001A4910">
        <w:rPr>
          <w:rFonts w:asciiTheme="majorBidi" w:hAnsiTheme="majorBidi" w:cstheme="majorBidi"/>
          <w:sz w:val="20"/>
          <w:szCs w:val="20"/>
        </w:rPr>
        <w:t xml:space="preserve"> and ion </w:t>
      </w:r>
      <w:r w:rsidR="00C32A7E" w:rsidRPr="001A4910">
        <w:rPr>
          <w:rFonts w:asciiTheme="majorBidi" w:hAnsiTheme="majorBidi" w:cstheme="majorBidi"/>
          <w:sz w:val="20"/>
          <w:szCs w:val="20"/>
        </w:rPr>
        <w:t>e</w:t>
      </w:r>
      <w:r w:rsidR="00C667E1" w:rsidRPr="001A4910">
        <w:rPr>
          <w:rFonts w:asciiTheme="majorBidi" w:hAnsiTheme="majorBidi" w:cstheme="majorBidi"/>
          <w:sz w:val="20"/>
          <w:szCs w:val="20"/>
        </w:rPr>
        <w:t>xchange</w:t>
      </w:r>
      <w:r w:rsidR="00C32A7E" w:rsidRPr="001A4910">
        <w:rPr>
          <w:rFonts w:asciiTheme="majorBidi" w:hAnsiTheme="majorBidi" w:cstheme="majorBidi"/>
          <w:sz w:val="20"/>
          <w:szCs w:val="20"/>
        </w:rPr>
        <w:t xml:space="preserve"> are in </w:t>
      </w:r>
      <w:r w:rsidR="00C967C5" w:rsidRPr="001A4910">
        <w:rPr>
          <w:rFonts w:asciiTheme="majorBidi" w:hAnsiTheme="majorBidi" w:cstheme="majorBidi"/>
          <w:sz w:val="20"/>
          <w:szCs w:val="20"/>
        </w:rPr>
        <w:t>d</w:t>
      </w:r>
      <w:r w:rsidR="0071622E" w:rsidRPr="001A4910">
        <w:rPr>
          <w:rFonts w:asciiTheme="majorBidi" w:hAnsiTheme="majorBidi" w:cstheme="majorBidi"/>
          <w:sz w:val="20"/>
          <w:szCs w:val="20"/>
        </w:rPr>
        <w:t xml:space="preserve">ifferent </w:t>
      </w:r>
      <w:r w:rsidR="006D3B27" w:rsidRPr="001A4910">
        <w:rPr>
          <w:rFonts w:asciiTheme="majorBidi" w:hAnsiTheme="majorBidi" w:cstheme="majorBidi"/>
          <w:sz w:val="20"/>
          <w:szCs w:val="20"/>
        </w:rPr>
        <w:t>c</w:t>
      </w:r>
      <w:r w:rsidR="0071622E" w:rsidRPr="001A4910">
        <w:rPr>
          <w:rFonts w:asciiTheme="majorBidi" w:hAnsiTheme="majorBidi" w:cstheme="majorBidi"/>
          <w:sz w:val="20"/>
          <w:szCs w:val="20"/>
        </w:rPr>
        <w:t xml:space="preserve">ondition indubitable RO is </w:t>
      </w:r>
      <w:r w:rsidR="00452505" w:rsidRPr="001A4910">
        <w:rPr>
          <w:rFonts w:asciiTheme="majorBidi" w:hAnsiTheme="majorBidi" w:cstheme="majorBidi"/>
          <w:sz w:val="20"/>
          <w:szCs w:val="20"/>
        </w:rPr>
        <w:t xml:space="preserve">consider to be </w:t>
      </w:r>
      <w:r w:rsidR="0071622E" w:rsidRPr="001A4910">
        <w:rPr>
          <w:rFonts w:asciiTheme="majorBidi" w:hAnsiTheme="majorBidi" w:cstheme="majorBidi"/>
          <w:sz w:val="20"/>
          <w:szCs w:val="20"/>
        </w:rPr>
        <w:t xml:space="preserve">the best </w:t>
      </w:r>
      <w:r w:rsidR="001A45D2" w:rsidRPr="001A4910">
        <w:rPr>
          <w:rFonts w:asciiTheme="majorBidi" w:hAnsiTheme="majorBidi" w:cstheme="majorBidi"/>
          <w:sz w:val="20"/>
          <w:szCs w:val="20"/>
        </w:rPr>
        <w:t>m</w:t>
      </w:r>
      <w:r w:rsidR="0071622E" w:rsidRPr="001A4910">
        <w:rPr>
          <w:rFonts w:asciiTheme="majorBidi" w:hAnsiTheme="majorBidi" w:cstheme="majorBidi"/>
          <w:sz w:val="20"/>
          <w:szCs w:val="20"/>
        </w:rPr>
        <w:t>ethod</w:t>
      </w:r>
      <w:r w:rsidR="00C967C5" w:rsidRPr="001A4910">
        <w:rPr>
          <w:rFonts w:asciiTheme="majorBidi" w:hAnsiTheme="majorBidi" w:cstheme="majorBidi"/>
          <w:sz w:val="20"/>
          <w:szCs w:val="20"/>
        </w:rPr>
        <w:t xml:space="preserve"> </w:t>
      </w:r>
      <w:r w:rsidR="0071622E" w:rsidRPr="001A4910">
        <w:rPr>
          <w:rFonts w:asciiTheme="majorBidi" w:hAnsiTheme="majorBidi" w:cstheme="majorBidi"/>
          <w:sz w:val="20"/>
          <w:szCs w:val="20"/>
        </w:rPr>
        <w:t>(</w:t>
      </w:r>
      <w:r w:rsidR="001A45D2" w:rsidRPr="001A4910">
        <w:rPr>
          <w:rFonts w:asciiTheme="majorBidi" w:hAnsiTheme="majorBidi" w:cstheme="majorBidi"/>
          <w:sz w:val="20"/>
          <w:szCs w:val="20"/>
        </w:rPr>
        <w:t>l</w:t>
      </w:r>
      <w:r w:rsidR="0071622E" w:rsidRPr="001A4910">
        <w:rPr>
          <w:rFonts w:asciiTheme="majorBidi" w:hAnsiTheme="majorBidi" w:cstheme="majorBidi"/>
          <w:sz w:val="20"/>
          <w:szCs w:val="20"/>
        </w:rPr>
        <w:t xml:space="preserve">ess than 0.8  </w:t>
      </w:r>
      <w:r w:rsidRPr="001A4910">
        <w:rPr>
          <w:rFonts w:asciiTheme="majorBidi" w:hAnsiTheme="majorBidi" w:cstheme="majorBidi"/>
          <w:sz w:val="20"/>
          <w:szCs w:val="20"/>
        </w:rPr>
        <w:t>$</w:t>
      </w:r>
      <w:r w:rsidR="0071622E" w:rsidRPr="001A4910">
        <w:rPr>
          <w:rFonts w:asciiTheme="majorBidi" w:hAnsiTheme="majorBidi" w:cstheme="majorBidi"/>
          <w:sz w:val="20"/>
          <w:szCs w:val="20"/>
        </w:rPr>
        <w:t xml:space="preserve"> </w:t>
      </w:r>
      <w:r w:rsidR="001C4544" w:rsidRPr="001A4910">
        <w:rPr>
          <w:rFonts w:asciiTheme="majorBidi" w:hAnsiTheme="majorBidi" w:cstheme="majorBidi"/>
          <w:sz w:val="20"/>
          <w:szCs w:val="20"/>
        </w:rPr>
        <w:t>/</w:t>
      </w:r>
      <w:r w:rsidR="0071622E" w:rsidRPr="001A4910">
        <w:rPr>
          <w:rFonts w:asciiTheme="majorBidi" w:hAnsiTheme="majorBidi" w:cstheme="majorBidi"/>
          <w:sz w:val="20"/>
          <w:szCs w:val="20"/>
        </w:rPr>
        <w:t>m</w:t>
      </w:r>
      <w:r w:rsidR="0071622E" w:rsidRPr="001A4910">
        <w:rPr>
          <w:rFonts w:asciiTheme="majorBidi" w:hAnsiTheme="majorBidi" w:cstheme="majorBidi"/>
          <w:sz w:val="20"/>
          <w:szCs w:val="20"/>
          <w:vertAlign w:val="superscript"/>
        </w:rPr>
        <w:t>3</w:t>
      </w:r>
      <w:r w:rsidR="0071622E" w:rsidRPr="001A4910">
        <w:rPr>
          <w:rFonts w:asciiTheme="majorBidi" w:hAnsiTheme="majorBidi" w:cstheme="majorBidi"/>
          <w:sz w:val="20"/>
          <w:szCs w:val="20"/>
        </w:rPr>
        <w:t xml:space="preserve">). </w:t>
      </w:r>
      <w:r w:rsidR="00452505" w:rsidRPr="001A4910">
        <w:rPr>
          <w:rFonts w:asciiTheme="majorBidi" w:hAnsiTheme="majorBidi" w:cstheme="majorBidi"/>
          <w:sz w:val="20"/>
          <w:szCs w:val="20"/>
        </w:rPr>
        <w:t>In this regard for produc</w:t>
      </w:r>
      <w:r w:rsidR="00CE4351" w:rsidRPr="001A4910">
        <w:rPr>
          <w:rFonts w:asciiTheme="majorBidi" w:hAnsiTheme="majorBidi" w:cstheme="majorBidi"/>
          <w:sz w:val="20"/>
          <w:szCs w:val="20"/>
        </w:rPr>
        <w:t xml:space="preserve">tion of </w:t>
      </w:r>
      <w:r w:rsidR="00452505" w:rsidRPr="001A4910">
        <w:rPr>
          <w:rFonts w:asciiTheme="majorBidi" w:hAnsiTheme="majorBidi" w:cstheme="majorBidi"/>
          <w:sz w:val="20"/>
          <w:szCs w:val="20"/>
        </w:rPr>
        <w:t>desalination water</w:t>
      </w:r>
      <w:r w:rsidR="00847311" w:rsidRPr="001A4910">
        <w:rPr>
          <w:rFonts w:asciiTheme="majorBidi" w:hAnsiTheme="majorBidi" w:cstheme="majorBidi"/>
          <w:sz w:val="20"/>
          <w:szCs w:val="20"/>
        </w:rPr>
        <w:t xml:space="preserve"> </w:t>
      </w:r>
      <w:r w:rsidRPr="001A4910">
        <w:rPr>
          <w:rFonts w:asciiTheme="majorBidi" w:hAnsiTheme="majorBidi" w:cstheme="majorBidi"/>
          <w:sz w:val="20"/>
          <w:szCs w:val="20"/>
        </w:rPr>
        <w:t>degree of salinity</w:t>
      </w:r>
      <w:r w:rsidR="000B053A" w:rsidRPr="001A4910">
        <w:rPr>
          <w:rFonts w:asciiTheme="majorBidi" w:hAnsiTheme="majorBidi" w:cstheme="majorBidi"/>
          <w:sz w:val="20"/>
          <w:szCs w:val="20"/>
        </w:rPr>
        <w:t xml:space="preserve">, </w:t>
      </w:r>
      <w:r w:rsidRPr="001A4910">
        <w:rPr>
          <w:rFonts w:asciiTheme="majorBidi" w:hAnsiTheme="majorBidi" w:cstheme="majorBidi"/>
          <w:sz w:val="20"/>
          <w:szCs w:val="20"/>
        </w:rPr>
        <w:t>environmental and</w:t>
      </w:r>
      <w:r w:rsidR="00C31989">
        <w:rPr>
          <w:rFonts w:asciiTheme="majorBidi" w:hAnsiTheme="majorBidi" w:cstheme="majorBidi"/>
          <w:sz w:val="20"/>
          <w:szCs w:val="20"/>
        </w:rPr>
        <w:t xml:space="preserve"> </w:t>
      </w:r>
      <w:proofErr w:type="gramStart"/>
      <w:r w:rsidRPr="001A4910">
        <w:rPr>
          <w:rFonts w:asciiTheme="majorBidi" w:hAnsiTheme="majorBidi" w:cstheme="majorBidi"/>
          <w:sz w:val="20"/>
          <w:szCs w:val="20"/>
        </w:rPr>
        <w:t>economical</w:t>
      </w:r>
      <w:r w:rsidR="000B053A" w:rsidRPr="001A4910">
        <w:rPr>
          <w:rFonts w:asciiTheme="majorBidi" w:hAnsiTheme="majorBidi" w:cstheme="majorBidi"/>
          <w:sz w:val="20"/>
          <w:szCs w:val="20"/>
        </w:rPr>
        <w:t xml:space="preserve"> </w:t>
      </w:r>
      <w:r w:rsidR="00C31989">
        <w:rPr>
          <w:rFonts w:asciiTheme="majorBidi" w:hAnsiTheme="majorBidi" w:cstheme="majorBidi"/>
          <w:sz w:val="20"/>
          <w:szCs w:val="20"/>
        </w:rPr>
        <w:t xml:space="preserve"> </w:t>
      </w:r>
      <w:r w:rsidR="00452505" w:rsidRPr="001A4910">
        <w:rPr>
          <w:rFonts w:asciiTheme="majorBidi" w:hAnsiTheme="majorBidi" w:cstheme="majorBidi"/>
          <w:sz w:val="20"/>
          <w:szCs w:val="20"/>
        </w:rPr>
        <w:t>cost</w:t>
      </w:r>
      <w:proofErr w:type="gramEnd"/>
      <w:r w:rsidRPr="001A4910">
        <w:rPr>
          <w:rFonts w:asciiTheme="majorBidi" w:hAnsiTheme="majorBidi" w:cstheme="majorBidi"/>
          <w:sz w:val="20"/>
          <w:szCs w:val="20"/>
        </w:rPr>
        <w:t xml:space="preserve"> are </w:t>
      </w:r>
      <w:r w:rsidR="00CE4351" w:rsidRPr="001A4910">
        <w:rPr>
          <w:rFonts w:asciiTheme="majorBidi" w:hAnsiTheme="majorBidi" w:cstheme="majorBidi"/>
          <w:sz w:val="20"/>
          <w:szCs w:val="20"/>
        </w:rPr>
        <w:t xml:space="preserve">the </w:t>
      </w:r>
      <w:r w:rsidR="00452505" w:rsidRPr="001A4910">
        <w:rPr>
          <w:rFonts w:asciiTheme="majorBidi" w:hAnsiTheme="majorBidi" w:cstheme="majorBidi"/>
          <w:sz w:val="20"/>
          <w:szCs w:val="20"/>
        </w:rPr>
        <w:t>d</w:t>
      </w:r>
      <w:r w:rsidRPr="001A4910">
        <w:rPr>
          <w:rFonts w:asciiTheme="majorBidi" w:hAnsiTheme="majorBidi" w:cstheme="majorBidi"/>
          <w:sz w:val="20"/>
          <w:szCs w:val="20"/>
        </w:rPr>
        <w:t>etermin</w:t>
      </w:r>
      <w:r w:rsidR="00CE4351" w:rsidRPr="001A4910">
        <w:rPr>
          <w:rFonts w:asciiTheme="majorBidi" w:hAnsiTheme="majorBidi" w:cstheme="majorBidi"/>
          <w:sz w:val="20"/>
          <w:szCs w:val="20"/>
        </w:rPr>
        <w:t>ing</w:t>
      </w:r>
      <w:r w:rsidRPr="001A4910">
        <w:rPr>
          <w:rFonts w:asciiTheme="majorBidi" w:hAnsiTheme="majorBidi" w:cstheme="majorBidi"/>
          <w:sz w:val="20"/>
          <w:szCs w:val="20"/>
        </w:rPr>
        <w:t xml:space="preserve"> </w:t>
      </w:r>
      <w:r w:rsidR="00452505" w:rsidRPr="001A4910">
        <w:rPr>
          <w:rFonts w:asciiTheme="majorBidi" w:hAnsiTheme="majorBidi" w:cstheme="majorBidi"/>
          <w:sz w:val="20"/>
          <w:szCs w:val="20"/>
        </w:rPr>
        <w:t>f</w:t>
      </w:r>
      <w:r w:rsidRPr="001A4910">
        <w:rPr>
          <w:rFonts w:asciiTheme="majorBidi" w:hAnsiTheme="majorBidi" w:cstheme="majorBidi"/>
          <w:sz w:val="20"/>
          <w:szCs w:val="20"/>
        </w:rPr>
        <w:t>actors</w:t>
      </w:r>
      <w:r w:rsidR="00CE4351" w:rsidRPr="001A4910">
        <w:rPr>
          <w:rFonts w:asciiTheme="majorBidi" w:hAnsiTheme="majorBidi" w:cstheme="majorBidi"/>
          <w:sz w:val="20"/>
          <w:szCs w:val="20"/>
        </w:rPr>
        <w:t>. I</w:t>
      </w:r>
      <w:r w:rsidRPr="001A4910">
        <w:rPr>
          <w:rFonts w:asciiTheme="majorBidi" w:hAnsiTheme="majorBidi" w:cstheme="majorBidi"/>
          <w:sz w:val="20"/>
          <w:szCs w:val="20"/>
        </w:rPr>
        <w:t xml:space="preserve">nternational </w:t>
      </w:r>
      <w:r w:rsidR="00CE4351" w:rsidRPr="001A4910">
        <w:rPr>
          <w:rFonts w:asciiTheme="majorBidi" w:hAnsiTheme="majorBidi" w:cstheme="majorBidi"/>
          <w:sz w:val="20"/>
          <w:szCs w:val="20"/>
        </w:rPr>
        <w:t>R</w:t>
      </w:r>
      <w:r w:rsidRPr="001A4910">
        <w:rPr>
          <w:rFonts w:asciiTheme="majorBidi" w:hAnsiTheme="majorBidi" w:cstheme="majorBidi"/>
          <w:sz w:val="20"/>
          <w:szCs w:val="20"/>
        </w:rPr>
        <w:t xml:space="preserve">esearch and </w:t>
      </w:r>
      <w:r w:rsidR="00CE4351" w:rsidRPr="001A4910">
        <w:rPr>
          <w:rFonts w:asciiTheme="majorBidi" w:hAnsiTheme="majorBidi" w:cstheme="majorBidi"/>
          <w:sz w:val="20"/>
          <w:szCs w:val="20"/>
        </w:rPr>
        <w:t>T</w:t>
      </w:r>
      <w:r w:rsidRPr="001A4910">
        <w:rPr>
          <w:rFonts w:asciiTheme="majorBidi" w:hAnsiTheme="majorBidi" w:cstheme="majorBidi"/>
          <w:sz w:val="20"/>
          <w:szCs w:val="20"/>
        </w:rPr>
        <w:t xml:space="preserve">raining </w:t>
      </w:r>
      <w:r w:rsidR="00CE4351" w:rsidRPr="001A4910">
        <w:rPr>
          <w:rFonts w:asciiTheme="majorBidi" w:hAnsiTheme="majorBidi" w:cstheme="majorBidi"/>
          <w:sz w:val="20"/>
          <w:szCs w:val="20"/>
        </w:rPr>
        <w:t>I</w:t>
      </w:r>
      <w:r w:rsidRPr="001A4910">
        <w:rPr>
          <w:rFonts w:asciiTheme="majorBidi" w:hAnsiTheme="majorBidi" w:cstheme="majorBidi"/>
          <w:sz w:val="20"/>
          <w:szCs w:val="20"/>
        </w:rPr>
        <w:t>nstitute of</w:t>
      </w:r>
      <w:r w:rsidR="00D42516" w:rsidRPr="001A4910">
        <w:rPr>
          <w:rFonts w:asciiTheme="majorBidi" w:hAnsiTheme="majorBidi" w:cstheme="majorBidi"/>
          <w:sz w:val="20"/>
          <w:szCs w:val="20"/>
        </w:rPr>
        <w:t xml:space="preserve"> </w:t>
      </w:r>
      <w:proofErr w:type="spellStart"/>
      <w:r w:rsidRPr="001A4910">
        <w:rPr>
          <w:rFonts w:asciiTheme="majorBidi" w:hAnsiTheme="majorBidi" w:cstheme="majorBidi"/>
          <w:sz w:val="20"/>
          <w:szCs w:val="20"/>
        </w:rPr>
        <w:t>Barzegar</w:t>
      </w:r>
      <w:proofErr w:type="spellEnd"/>
      <w:r w:rsidR="00D42516" w:rsidRPr="001A4910">
        <w:rPr>
          <w:rFonts w:asciiTheme="majorBidi" w:hAnsiTheme="majorBidi" w:cstheme="majorBidi"/>
          <w:sz w:val="20"/>
          <w:szCs w:val="20"/>
        </w:rPr>
        <w:t xml:space="preserve"> </w:t>
      </w:r>
      <w:proofErr w:type="spellStart"/>
      <w:r w:rsidR="00D42516" w:rsidRPr="001A4910">
        <w:rPr>
          <w:rFonts w:asciiTheme="majorBidi" w:hAnsiTheme="majorBidi" w:cstheme="majorBidi"/>
          <w:sz w:val="20"/>
          <w:szCs w:val="20"/>
        </w:rPr>
        <w:t>Zenous</w:t>
      </w:r>
      <w:proofErr w:type="spellEnd"/>
      <w:r w:rsidR="00D42516" w:rsidRPr="001A4910">
        <w:rPr>
          <w:rFonts w:asciiTheme="majorBidi" w:hAnsiTheme="majorBidi" w:cstheme="majorBidi"/>
          <w:sz w:val="20"/>
          <w:szCs w:val="20"/>
        </w:rPr>
        <w:t xml:space="preserve"> </w:t>
      </w:r>
      <w:proofErr w:type="gramStart"/>
      <w:r w:rsidR="00D42516" w:rsidRPr="001A4910">
        <w:rPr>
          <w:rFonts w:asciiTheme="majorBidi" w:hAnsiTheme="majorBidi" w:cstheme="majorBidi"/>
          <w:sz w:val="20"/>
          <w:szCs w:val="20"/>
        </w:rPr>
        <w:t>has</w:t>
      </w:r>
      <w:proofErr w:type="gramEnd"/>
      <w:r w:rsidR="00D42516" w:rsidRPr="001A4910">
        <w:rPr>
          <w:rFonts w:asciiTheme="majorBidi" w:hAnsiTheme="majorBidi" w:cstheme="majorBidi"/>
          <w:sz w:val="20"/>
          <w:szCs w:val="20"/>
        </w:rPr>
        <w:t xml:space="preserve"> </w:t>
      </w:r>
      <w:r w:rsidR="00A610B8" w:rsidRPr="001A4910">
        <w:rPr>
          <w:rFonts w:asciiTheme="majorBidi" w:hAnsiTheme="majorBidi" w:cstheme="majorBidi"/>
          <w:sz w:val="20"/>
          <w:szCs w:val="20"/>
        </w:rPr>
        <w:t>i</w:t>
      </w:r>
      <w:r w:rsidR="00D42516" w:rsidRPr="001A4910">
        <w:rPr>
          <w:rFonts w:asciiTheme="majorBidi" w:hAnsiTheme="majorBidi" w:cstheme="majorBidi"/>
          <w:sz w:val="20"/>
          <w:szCs w:val="20"/>
        </w:rPr>
        <w:t xml:space="preserve">nvented a new </w:t>
      </w:r>
      <w:r w:rsidR="000F6EDD" w:rsidRPr="001A4910">
        <w:rPr>
          <w:rFonts w:asciiTheme="majorBidi" w:hAnsiTheme="majorBidi" w:cstheme="majorBidi"/>
          <w:sz w:val="20"/>
          <w:szCs w:val="20"/>
        </w:rPr>
        <w:t>m</w:t>
      </w:r>
      <w:r w:rsidR="00D42516" w:rsidRPr="001A4910">
        <w:rPr>
          <w:rFonts w:asciiTheme="majorBidi" w:hAnsiTheme="majorBidi" w:cstheme="majorBidi"/>
          <w:sz w:val="20"/>
          <w:szCs w:val="20"/>
        </w:rPr>
        <w:t xml:space="preserve">ethod of </w:t>
      </w:r>
      <w:r w:rsidR="000F6EDD" w:rsidRPr="001A4910">
        <w:rPr>
          <w:rFonts w:asciiTheme="majorBidi" w:hAnsiTheme="majorBidi" w:cstheme="majorBidi"/>
          <w:sz w:val="20"/>
          <w:szCs w:val="20"/>
        </w:rPr>
        <w:t>d</w:t>
      </w:r>
      <w:r w:rsidR="00D42516" w:rsidRPr="001A4910">
        <w:rPr>
          <w:rFonts w:asciiTheme="majorBidi" w:hAnsiTheme="majorBidi" w:cstheme="majorBidi"/>
          <w:sz w:val="20"/>
          <w:szCs w:val="20"/>
        </w:rPr>
        <w:t xml:space="preserve">esalination. </w:t>
      </w:r>
      <w:r w:rsidR="00CE4351" w:rsidRPr="001A4910">
        <w:rPr>
          <w:rFonts w:asciiTheme="majorBidi" w:hAnsiTheme="majorBidi" w:cstheme="majorBidi"/>
          <w:sz w:val="20"/>
          <w:szCs w:val="20"/>
        </w:rPr>
        <w:t>D</w:t>
      </w:r>
      <w:r w:rsidR="00D42516" w:rsidRPr="001A4910">
        <w:rPr>
          <w:rFonts w:asciiTheme="majorBidi" w:hAnsiTheme="majorBidi" w:cstheme="majorBidi"/>
          <w:sz w:val="20"/>
          <w:szCs w:val="20"/>
        </w:rPr>
        <w:t>esalination</w:t>
      </w:r>
      <w:r w:rsidR="000F6EDD" w:rsidRPr="001A4910">
        <w:rPr>
          <w:rFonts w:asciiTheme="majorBidi" w:hAnsiTheme="majorBidi" w:cstheme="majorBidi"/>
          <w:sz w:val="20"/>
          <w:szCs w:val="20"/>
        </w:rPr>
        <w:t xml:space="preserve"> of water using surfactant</w:t>
      </w:r>
      <w:r w:rsidR="00D42516" w:rsidRPr="001A4910">
        <w:rPr>
          <w:rFonts w:asciiTheme="majorBidi" w:hAnsiTheme="majorBidi" w:cstheme="majorBidi"/>
          <w:sz w:val="20"/>
          <w:szCs w:val="20"/>
        </w:rPr>
        <w:t xml:space="preserve"> in</w:t>
      </w:r>
      <w:r w:rsidR="00847311" w:rsidRPr="001A4910">
        <w:rPr>
          <w:rFonts w:asciiTheme="majorBidi" w:hAnsiTheme="majorBidi" w:cstheme="majorBidi"/>
          <w:sz w:val="20"/>
          <w:szCs w:val="20"/>
        </w:rPr>
        <w:t xml:space="preserve"> </w:t>
      </w:r>
      <w:r w:rsidR="000F6EDD" w:rsidRPr="001A4910">
        <w:rPr>
          <w:rFonts w:asciiTheme="majorBidi" w:hAnsiTheme="majorBidi" w:cstheme="majorBidi"/>
          <w:sz w:val="20"/>
          <w:szCs w:val="20"/>
        </w:rPr>
        <w:t>c</w:t>
      </w:r>
      <w:r w:rsidR="00D42516" w:rsidRPr="001A4910">
        <w:rPr>
          <w:rFonts w:asciiTheme="majorBidi" w:hAnsiTheme="majorBidi" w:cstheme="majorBidi"/>
          <w:sz w:val="20"/>
          <w:szCs w:val="20"/>
        </w:rPr>
        <w:t xml:space="preserve">omparison </w:t>
      </w:r>
      <w:r w:rsidR="000F6EDD" w:rsidRPr="001A4910">
        <w:rPr>
          <w:rFonts w:asciiTheme="majorBidi" w:hAnsiTheme="majorBidi" w:cstheme="majorBidi"/>
          <w:sz w:val="20"/>
          <w:szCs w:val="20"/>
        </w:rPr>
        <w:t>w</w:t>
      </w:r>
      <w:r w:rsidR="00D42516" w:rsidRPr="001A4910">
        <w:rPr>
          <w:rFonts w:asciiTheme="majorBidi" w:hAnsiTheme="majorBidi" w:cstheme="majorBidi"/>
          <w:sz w:val="20"/>
          <w:szCs w:val="20"/>
        </w:rPr>
        <w:t xml:space="preserve">ith </w:t>
      </w:r>
      <w:r w:rsidR="009D509A" w:rsidRPr="001A4910">
        <w:rPr>
          <w:rFonts w:asciiTheme="majorBidi" w:hAnsiTheme="majorBidi" w:cstheme="majorBidi"/>
          <w:sz w:val="20"/>
          <w:szCs w:val="20"/>
        </w:rPr>
        <w:t>o</w:t>
      </w:r>
      <w:r w:rsidR="00D42516" w:rsidRPr="001A4910">
        <w:rPr>
          <w:rFonts w:asciiTheme="majorBidi" w:hAnsiTheme="majorBidi" w:cstheme="majorBidi"/>
          <w:sz w:val="20"/>
          <w:szCs w:val="20"/>
        </w:rPr>
        <w:t>ther methods in a wide range</w:t>
      </w:r>
      <w:r w:rsidR="006D3B27" w:rsidRPr="001A4910">
        <w:rPr>
          <w:rFonts w:asciiTheme="majorBidi" w:hAnsiTheme="majorBidi" w:cstheme="majorBidi"/>
          <w:sz w:val="20"/>
          <w:szCs w:val="20"/>
        </w:rPr>
        <w:t xml:space="preserve"> </w:t>
      </w:r>
      <w:r w:rsidR="00D42516" w:rsidRPr="001A4910">
        <w:rPr>
          <w:rFonts w:asciiTheme="majorBidi" w:hAnsiTheme="majorBidi" w:cstheme="majorBidi"/>
          <w:sz w:val="20"/>
          <w:szCs w:val="20"/>
        </w:rPr>
        <w:t xml:space="preserve">(700-60,000 </w:t>
      </w:r>
      <w:proofErr w:type="spellStart"/>
      <w:r w:rsidR="00D42516" w:rsidRPr="001A4910">
        <w:rPr>
          <w:rFonts w:asciiTheme="majorBidi" w:hAnsiTheme="majorBidi" w:cstheme="majorBidi"/>
          <w:sz w:val="20"/>
          <w:szCs w:val="20"/>
        </w:rPr>
        <w:t>ppm</w:t>
      </w:r>
      <w:proofErr w:type="spellEnd"/>
      <w:r w:rsidR="00D42516" w:rsidRPr="001A4910">
        <w:rPr>
          <w:rFonts w:asciiTheme="majorBidi" w:hAnsiTheme="majorBidi" w:cstheme="majorBidi"/>
          <w:sz w:val="20"/>
          <w:szCs w:val="20"/>
        </w:rPr>
        <w:t xml:space="preserve">) makes </w:t>
      </w:r>
      <w:r w:rsidR="009D509A" w:rsidRPr="001A4910">
        <w:rPr>
          <w:rFonts w:asciiTheme="majorBidi" w:hAnsiTheme="majorBidi" w:cstheme="majorBidi"/>
          <w:sz w:val="20"/>
          <w:szCs w:val="20"/>
        </w:rPr>
        <w:t>it an</w:t>
      </w:r>
      <w:r w:rsidR="00D42516" w:rsidRPr="001A4910">
        <w:rPr>
          <w:rFonts w:asciiTheme="majorBidi" w:hAnsiTheme="majorBidi" w:cstheme="majorBidi"/>
          <w:sz w:val="20"/>
          <w:szCs w:val="20"/>
        </w:rPr>
        <w:t xml:space="preserve"> acceptable </w:t>
      </w:r>
      <w:r w:rsidR="009D509A" w:rsidRPr="001A4910">
        <w:rPr>
          <w:rFonts w:asciiTheme="majorBidi" w:hAnsiTheme="majorBidi" w:cstheme="majorBidi"/>
          <w:sz w:val="20"/>
          <w:szCs w:val="20"/>
        </w:rPr>
        <w:t>method</w:t>
      </w:r>
      <w:r w:rsidR="00D42516" w:rsidRPr="001A4910">
        <w:rPr>
          <w:rFonts w:asciiTheme="majorBidi" w:hAnsiTheme="majorBidi" w:cstheme="majorBidi"/>
          <w:sz w:val="20"/>
          <w:szCs w:val="20"/>
        </w:rPr>
        <w:t xml:space="preserve"> </w:t>
      </w:r>
      <w:r w:rsidR="009D509A" w:rsidRPr="001A4910">
        <w:rPr>
          <w:rFonts w:asciiTheme="majorBidi" w:hAnsiTheme="majorBidi" w:cstheme="majorBidi"/>
          <w:sz w:val="20"/>
          <w:szCs w:val="20"/>
        </w:rPr>
        <w:t>l</w:t>
      </w:r>
      <w:r w:rsidR="00D42516" w:rsidRPr="001A4910">
        <w:rPr>
          <w:rFonts w:asciiTheme="majorBidi" w:hAnsiTheme="majorBidi" w:cstheme="majorBidi"/>
          <w:sz w:val="20"/>
          <w:szCs w:val="20"/>
        </w:rPr>
        <w:t>aboratory-</w:t>
      </w:r>
      <w:r w:rsidR="004C1CD9" w:rsidRPr="001A4910">
        <w:rPr>
          <w:rFonts w:asciiTheme="majorBidi" w:hAnsiTheme="majorBidi" w:cstheme="majorBidi"/>
          <w:sz w:val="20"/>
          <w:szCs w:val="20"/>
        </w:rPr>
        <w:t>scale</w:t>
      </w:r>
      <w:r w:rsidR="00D42516" w:rsidRPr="001A4910">
        <w:rPr>
          <w:rFonts w:asciiTheme="majorBidi" w:hAnsiTheme="majorBidi" w:cstheme="majorBidi"/>
          <w:sz w:val="20"/>
          <w:szCs w:val="20"/>
        </w:rPr>
        <w:t xml:space="preserve"> and pilot </w:t>
      </w:r>
      <w:r w:rsidR="009D509A" w:rsidRPr="001A4910">
        <w:rPr>
          <w:rFonts w:asciiTheme="majorBidi" w:hAnsiTheme="majorBidi" w:cstheme="majorBidi"/>
          <w:sz w:val="20"/>
          <w:szCs w:val="20"/>
        </w:rPr>
        <w:t>p</w:t>
      </w:r>
      <w:r w:rsidR="00D42516" w:rsidRPr="001A4910">
        <w:rPr>
          <w:rFonts w:asciiTheme="majorBidi" w:hAnsiTheme="majorBidi" w:cstheme="majorBidi"/>
          <w:sz w:val="20"/>
          <w:szCs w:val="20"/>
        </w:rPr>
        <w:t>lant</w:t>
      </w:r>
      <w:r w:rsidR="009D509A" w:rsidRPr="001A4910">
        <w:rPr>
          <w:rFonts w:asciiTheme="majorBidi" w:hAnsiTheme="majorBidi" w:cstheme="majorBidi"/>
          <w:sz w:val="20"/>
          <w:szCs w:val="20"/>
        </w:rPr>
        <w:t>.</w:t>
      </w:r>
      <w:r w:rsidR="00D42516" w:rsidRPr="001A4910">
        <w:rPr>
          <w:rFonts w:asciiTheme="majorBidi" w:hAnsiTheme="majorBidi" w:cstheme="majorBidi"/>
          <w:sz w:val="20"/>
          <w:szCs w:val="20"/>
        </w:rPr>
        <w:t xml:space="preserve"> </w:t>
      </w:r>
      <w:r w:rsidR="009D509A" w:rsidRPr="001A4910">
        <w:rPr>
          <w:rFonts w:asciiTheme="majorBidi" w:hAnsiTheme="majorBidi" w:cstheme="majorBidi"/>
          <w:sz w:val="20"/>
          <w:szCs w:val="20"/>
        </w:rPr>
        <w:t>I</w:t>
      </w:r>
      <w:r w:rsidR="00D42516" w:rsidRPr="001A4910">
        <w:rPr>
          <w:rFonts w:asciiTheme="majorBidi" w:hAnsiTheme="majorBidi" w:cstheme="majorBidi"/>
          <w:sz w:val="20"/>
          <w:szCs w:val="20"/>
        </w:rPr>
        <w:t xml:space="preserve">t makes sunny </w:t>
      </w:r>
      <w:r w:rsidR="005207B7" w:rsidRPr="001A4910">
        <w:rPr>
          <w:rFonts w:asciiTheme="majorBidi" w:hAnsiTheme="majorBidi" w:cstheme="majorBidi"/>
          <w:sz w:val="20"/>
          <w:szCs w:val="20"/>
        </w:rPr>
        <w:t>horizon for up grading</w:t>
      </w:r>
      <w:r w:rsidR="00CE4351" w:rsidRPr="001A4910">
        <w:rPr>
          <w:rFonts w:asciiTheme="majorBidi" w:hAnsiTheme="majorBidi" w:cstheme="majorBidi"/>
          <w:sz w:val="20"/>
          <w:szCs w:val="20"/>
        </w:rPr>
        <w:t xml:space="preserve"> t</w:t>
      </w:r>
      <w:r w:rsidR="00585A49" w:rsidRPr="001A4910">
        <w:rPr>
          <w:rFonts w:asciiTheme="majorBidi" w:hAnsiTheme="majorBidi" w:cstheme="majorBidi"/>
          <w:sz w:val="20"/>
          <w:szCs w:val="20"/>
        </w:rPr>
        <w:t xml:space="preserve">echnology and reaching to </w:t>
      </w:r>
      <w:r w:rsidR="009D509A" w:rsidRPr="001A4910">
        <w:rPr>
          <w:rFonts w:asciiTheme="majorBidi" w:hAnsiTheme="majorBidi" w:cstheme="majorBidi"/>
          <w:sz w:val="20"/>
          <w:szCs w:val="20"/>
        </w:rPr>
        <w:t>e</w:t>
      </w:r>
      <w:r w:rsidR="00585A49" w:rsidRPr="001A4910">
        <w:rPr>
          <w:rFonts w:asciiTheme="majorBidi" w:hAnsiTheme="majorBidi" w:cstheme="majorBidi"/>
          <w:sz w:val="20"/>
          <w:szCs w:val="20"/>
        </w:rPr>
        <w:t>conomical</w:t>
      </w:r>
      <w:r w:rsidR="00847311" w:rsidRPr="001A4910">
        <w:rPr>
          <w:rFonts w:asciiTheme="majorBidi" w:hAnsiTheme="majorBidi" w:cstheme="majorBidi"/>
          <w:sz w:val="20"/>
          <w:szCs w:val="20"/>
        </w:rPr>
        <w:t xml:space="preserve"> </w:t>
      </w:r>
      <w:r w:rsidR="00CF2437" w:rsidRPr="001A4910">
        <w:rPr>
          <w:rFonts w:asciiTheme="majorBidi" w:hAnsiTheme="majorBidi" w:cstheme="majorBidi"/>
          <w:sz w:val="20"/>
          <w:szCs w:val="20"/>
        </w:rPr>
        <w:t>c</w:t>
      </w:r>
      <w:r w:rsidR="00585A49" w:rsidRPr="001A4910">
        <w:rPr>
          <w:rFonts w:asciiTheme="majorBidi" w:hAnsiTheme="majorBidi" w:cstheme="majorBidi"/>
          <w:sz w:val="20"/>
          <w:szCs w:val="20"/>
        </w:rPr>
        <w:t>ost for</w:t>
      </w:r>
      <w:r w:rsidR="005207B7" w:rsidRPr="001A4910">
        <w:rPr>
          <w:rFonts w:asciiTheme="majorBidi" w:hAnsiTheme="majorBidi" w:cstheme="majorBidi"/>
          <w:sz w:val="20"/>
          <w:szCs w:val="20"/>
        </w:rPr>
        <w:t xml:space="preserve"> </w:t>
      </w:r>
      <w:r w:rsidR="00585A49" w:rsidRPr="001A4910">
        <w:rPr>
          <w:rFonts w:asciiTheme="majorBidi" w:hAnsiTheme="majorBidi" w:cstheme="majorBidi"/>
          <w:sz w:val="20"/>
          <w:szCs w:val="20"/>
        </w:rPr>
        <w:t>each</w:t>
      </w:r>
      <w:r w:rsidR="00847311" w:rsidRPr="001A4910">
        <w:rPr>
          <w:rFonts w:asciiTheme="majorBidi" w:hAnsiTheme="majorBidi" w:cstheme="majorBidi"/>
          <w:sz w:val="20"/>
          <w:szCs w:val="20"/>
        </w:rPr>
        <w:t xml:space="preserve"> </w:t>
      </w:r>
      <w:r w:rsidR="009D509A" w:rsidRPr="001A4910">
        <w:rPr>
          <w:rFonts w:asciiTheme="majorBidi" w:hAnsiTheme="majorBidi" w:cstheme="majorBidi"/>
          <w:sz w:val="20"/>
          <w:szCs w:val="20"/>
        </w:rPr>
        <w:t>c</w:t>
      </w:r>
      <w:r w:rsidR="00585A49" w:rsidRPr="001A4910">
        <w:rPr>
          <w:rFonts w:asciiTheme="majorBidi" w:hAnsiTheme="majorBidi" w:cstheme="majorBidi"/>
          <w:sz w:val="20"/>
          <w:szCs w:val="20"/>
        </w:rPr>
        <w:t>ubic</w:t>
      </w:r>
      <w:r w:rsidR="005207B7" w:rsidRPr="001A4910">
        <w:rPr>
          <w:rFonts w:asciiTheme="majorBidi" w:hAnsiTheme="majorBidi" w:cstheme="majorBidi"/>
          <w:sz w:val="20"/>
          <w:szCs w:val="20"/>
        </w:rPr>
        <w:t xml:space="preserve"> meter</w:t>
      </w:r>
      <w:r w:rsidR="009D509A" w:rsidRPr="001A4910">
        <w:rPr>
          <w:rFonts w:asciiTheme="majorBidi" w:hAnsiTheme="majorBidi" w:cstheme="majorBidi"/>
          <w:sz w:val="20"/>
          <w:szCs w:val="20"/>
        </w:rPr>
        <w:t xml:space="preserve"> of water</w:t>
      </w:r>
      <w:r w:rsidR="00A610B8" w:rsidRPr="001A4910">
        <w:rPr>
          <w:rFonts w:asciiTheme="majorBidi" w:hAnsiTheme="majorBidi" w:cstheme="majorBidi"/>
          <w:sz w:val="20"/>
          <w:szCs w:val="20"/>
        </w:rPr>
        <w:t>.</w:t>
      </w:r>
      <w:r w:rsidR="00847311" w:rsidRPr="001A4910">
        <w:rPr>
          <w:rFonts w:asciiTheme="majorBidi" w:hAnsiTheme="majorBidi" w:cstheme="majorBidi"/>
          <w:sz w:val="20"/>
          <w:szCs w:val="20"/>
        </w:rPr>
        <w:t xml:space="preserve"> </w:t>
      </w:r>
      <w:r w:rsidR="00767AC1" w:rsidRPr="001A4910">
        <w:rPr>
          <w:rFonts w:asciiTheme="majorBidi" w:hAnsiTheme="majorBidi" w:cstheme="majorBidi"/>
          <w:sz w:val="20"/>
          <w:szCs w:val="20"/>
        </w:rPr>
        <w:t xml:space="preserve"> </w:t>
      </w:r>
      <w:r w:rsidR="005207B7" w:rsidRPr="001A4910">
        <w:rPr>
          <w:rFonts w:asciiTheme="majorBidi" w:hAnsiTheme="majorBidi" w:cstheme="majorBidi"/>
          <w:sz w:val="20"/>
          <w:szCs w:val="20"/>
        </w:rPr>
        <w:t xml:space="preserve">Importance of </w:t>
      </w:r>
      <w:r w:rsidR="00767AC1" w:rsidRPr="001A4910">
        <w:rPr>
          <w:rFonts w:asciiTheme="majorBidi" w:hAnsiTheme="majorBidi" w:cstheme="majorBidi"/>
          <w:sz w:val="20"/>
          <w:szCs w:val="20"/>
        </w:rPr>
        <w:t>t</w:t>
      </w:r>
      <w:r w:rsidR="005207B7" w:rsidRPr="001A4910">
        <w:rPr>
          <w:rFonts w:asciiTheme="majorBidi" w:hAnsiTheme="majorBidi" w:cstheme="majorBidi"/>
          <w:sz w:val="20"/>
          <w:szCs w:val="20"/>
        </w:rPr>
        <w:t xml:space="preserve">his </w:t>
      </w:r>
      <w:r w:rsidR="00767AC1" w:rsidRPr="001A4910">
        <w:rPr>
          <w:rFonts w:asciiTheme="majorBidi" w:hAnsiTheme="majorBidi" w:cstheme="majorBidi"/>
          <w:sz w:val="20"/>
          <w:szCs w:val="20"/>
        </w:rPr>
        <w:t>t</w:t>
      </w:r>
      <w:r w:rsidR="005207B7" w:rsidRPr="001A4910">
        <w:rPr>
          <w:rFonts w:asciiTheme="majorBidi" w:hAnsiTheme="majorBidi" w:cstheme="majorBidi"/>
          <w:sz w:val="20"/>
          <w:szCs w:val="20"/>
        </w:rPr>
        <w:t xml:space="preserve">echnology </w:t>
      </w:r>
      <w:r w:rsidR="00767AC1" w:rsidRPr="001A4910">
        <w:rPr>
          <w:rFonts w:asciiTheme="majorBidi" w:hAnsiTheme="majorBidi" w:cstheme="majorBidi"/>
          <w:sz w:val="20"/>
          <w:szCs w:val="20"/>
        </w:rPr>
        <w:t>w</w:t>
      </w:r>
      <w:r w:rsidR="00585A49" w:rsidRPr="001A4910">
        <w:rPr>
          <w:rFonts w:asciiTheme="majorBidi" w:hAnsiTheme="majorBidi" w:cstheme="majorBidi"/>
          <w:sz w:val="20"/>
          <w:szCs w:val="20"/>
        </w:rPr>
        <w:t>ill be</w:t>
      </w:r>
      <w:r w:rsidR="00C31989">
        <w:rPr>
          <w:rFonts w:asciiTheme="majorBidi" w:hAnsiTheme="majorBidi" w:cstheme="majorBidi"/>
          <w:sz w:val="20"/>
          <w:szCs w:val="20"/>
        </w:rPr>
        <w:t xml:space="preserve"> </w:t>
      </w:r>
      <w:proofErr w:type="gramStart"/>
      <w:r w:rsidR="00CA6154" w:rsidRPr="001A4910">
        <w:rPr>
          <w:rFonts w:asciiTheme="majorBidi" w:hAnsiTheme="majorBidi" w:cstheme="majorBidi"/>
          <w:sz w:val="20"/>
          <w:szCs w:val="20"/>
        </w:rPr>
        <w:t>more</w:t>
      </w:r>
      <w:r w:rsidR="008B1D1F" w:rsidRPr="001A4910">
        <w:rPr>
          <w:rFonts w:asciiTheme="majorBidi" w:hAnsiTheme="majorBidi" w:cstheme="majorBidi"/>
          <w:sz w:val="20"/>
          <w:szCs w:val="20"/>
        </w:rPr>
        <w:t xml:space="preserve"> </w:t>
      </w:r>
      <w:r w:rsidR="00767AC1" w:rsidRPr="001A4910">
        <w:rPr>
          <w:rFonts w:asciiTheme="majorBidi" w:hAnsiTheme="majorBidi" w:cstheme="majorBidi"/>
          <w:sz w:val="20"/>
          <w:szCs w:val="20"/>
        </w:rPr>
        <w:t>c</w:t>
      </w:r>
      <w:r w:rsidR="00CA6154" w:rsidRPr="001A4910">
        <w:rPr>
          <w:rFonts w:asciiTheme="majorBidi" w:hAnsiTheme="majorBidi" w:cstheme="majorBidi"/>
          <w:sz w:val="20"/>
          <w:szCs w:val="20"/>
        </w:rPr>
        <w:t>lear</w:t>
      </w:r>
      <w:proofErr w:type="gramEnd"/>
      <w:r w:rsidR="000B053A" w:rsidRPr="001A4910">
        <w:rPr>
          <w:rFonts w:asciiTheme="majorBidi" w:hAnsiTheme="majorBidi" w:cstheme="majorBidi"/>
          <w:sz w:val="20"/>
          <w:szCs w:val="20"/>
        </w:rPr>
        <w:t xml:space="preserve"> with</w:t>
      </w:r>
      <w:r w:rsidR="00CA6154" w:rsidRPr="001A4910">
        <w:rPr>
          <w:rFonts w:asciiTheme="majorBidi" w:hAnsiTheme="majorBidi" w:cstheme="majorBidi"/>
          <w:sz w:val="20"/>
          <w:szCs w:val="20"/>
        </w:rPr>
        <w:t xml:space="preserve"> </w:t>
      </w:r>
      <w:r w:rsidR="00CE4351" w:rsidRPr="001A4910">
        <w:rPr>
          <w:rFonts w:asciiTheme="majorBidi" w:hAnsiTheme="majorBidi" w:cstheme="majorBidi"/>
          <w:sz w:val="20"/>
          <w:szCs w:val="20"/>
        </w:rPr>
        <w:t xml:space="preserve">demand of </w:t>
      </w:r>
      <w:r w:rsidR="000B40D9" w:rsidRPr="001A4910">
        <w:rPr>
          <w:rFonts w:asciiTheme="majorBidi" w:hAnsiTheme="majorBidi" w:cstheme="majorBidi"/>
          <w:sz w:val="20"/>
          <w:szCs w:val="20"/>
        </w:rPr>
        <w:t>i</w:t>
      </w:r>
      <w:r w:rsidR="00585A49" w:rsidRPr="001A4910">
        <w:rPr>
          <w:rFonts w:asciiTheme="majorBidi" w:hAnsiTheme="majorBidi" w:cstheme="majorBidi"/>
          <w:sz w:val="20"/>
          <w:szCs w:val="20"/>
        </w:rPr>
        <w:t xml:space="preserve">ncrease and </w:t>
      </w:r>
      <w:r w:rsidR="000B40D9" w:rsidRPr="001A4910">
        <w:rPr>
          <w:rFonts w:asciiTheme="majorBidi" w:hAnsiTheme="majorBidi" w:cstheme="majorBidi"/>
          <w:sz w:val="20"/>
          <w:szCs w:val="20"/>
        </w:rPr>
        <w:t>drinking w</w:t>
      </w:r>
      <w:r w:rsidR="00585A49" w:rsidRPr="001A4910">
        <w:rPr>
          <w:rFonts w:asciiTheme="majorBidi" w:hAnsiTheme="majorBidi" w:cstheme="majorBidi"/>
          <w:sz w:val="20"/>
          <w:szCs w:val="20"/>
        </w:rPr>
        <w:t>ater</w:t>
      </w:r>
      <w:r w:rsidR="00CA6154" w:rsidRPr="001A4910">
        <w:rPr>
          <w:rFonts w:asciiTheme="majorBidi" w:hAnsiTheme="majorBidi" w:cstheme="majorBidi"/>
          <w:sz w:val="20"/>
          <w:szCs w:val="20"/>
        </w:rPr>
        <w:t>.</w:t>
      </w:r>
    </w:p>
    <w:p w:rsidR="0093073E" w:rsidRPr="0093073E" w:rsidRDefault="0093073E" w:rsidP="0093073E">
      <w:pPr>
        <w:bidi w:val="0"/>
        <w:spacing w:line="240" w:lineRule="auto"/>
        <w:rPr>
          <w:rFonts w:asciiTheme="majorBidi" w:hAnsiTheme="majorBidi" w:cstheme="majorBidi"/>
          <w:sz w:val="20"/>
          <w:szCs w:val="20"/>
        </w:rPr>
      </w:pPr>
      <w:r w:rsidRPr="0093073E">
        <w:rPr>
          <w:rFonts w:asciiTheme="majorBidi" w:hAnsiTheme="majorBidi" w:cstheme="majorBidi"/>
          <w:color w:val="000000"/>
          <w:sz w:val="20"/>
          <w:szCs w:val="20"/>
        </w:rPr>
        <w:t>[Nature and Science 2009</w:t>
      </w:r>
      <w:proofErr w:type="gramStart"/>
      <w:r w:rsidRPr="0093073E">
        <w:rPr>
          <w:rFonts w:asciiTheme="majorBidi" w:hAnsiTheme="majorBidi" w:cstheme="majorBidi"/>
          <w:color w:val="000000"/>
          <w:sz w:val="20"/>
          <w:szCs w:val="20"/>
        </w:rPr>
        <w:t>;7</w:t>
      </w:r>
      <w:proofErr w:type="gramEnd"/>
      <w:r w:rsidRPr="0093073E">
        <w:rPr>
          <w:rFonts w:asciiTheme="majorBidi" w:hAnsiTheme="majorBidi" w:cstheme="majorBidi"/>
          <w:color w:val="000000"/>
          <w:sz w:val="20"/>
          <w:szCs w:val="20"/>
        </w:rPr>
        <w:t>(10):xx-xx]. (ISSN: 1545-0740)</w:t>
      </w:r>
      <w:r w:rsidRPr="0093073E">
        <w:rPr>
          <w:rFonts w:asciiTheme="majorBidi" w:hAnsiTheme="majorBidi" w:cstheme="majorBidi"/>
          <w:sz w:val="20"/>
          <w:szCs w:val="20"/>
        </w:rPr>
        <w:t>.</w:t>
      </w:r>
    </w:p>
    <w:p w:rsidR="005920B9" w:rsidRDefault="005920B9" w:rsidP="001A4910">
      <w:pPr>
        <w:bidi w:val="0"/>
        <w:spacing w:line="240" w:lineRule="auto"/>
        <w:rPr>
          <w:rFonts w:asciiTheme="majorBidi" w:hAnsiTheme="majorBidi" w:cstheme="majorBidi"/>
          <w:b/>
          <w:bCs/>
          <w:sz w:val="20"/>
          <w:szCs w:val="20"/>
          <w:rtl/>
        </w:rPr>
      </w:pPr>
      <w:r w:rsidRPr="001A4910">
        <w:rPr>
          <w:rFonts w:asciiTheme="majorBidi" w:hAnsiTheme="majorBidi" w:cstheme="majorBidi"/>
          <w:b/>
          <w:bCs/>
          <w:sz w:val="20"/>
          <w:szCs w:val="20"/>
        </w:rPr>
        <w:t xml:space="preserve">Key Words- </w:t>
      </w:r>
      <w:r w:rsidRPr="001A4910">
        <w:rPr>
          <w:rFonts w:asciiTheme="majorBidi" w:hAnsiTheme="majorBidi" w:cstheme="majorBidi"/>
          <w:sz w:val="20"/>
          <w:szCs w:val="20"/>
        </w:rPr>
        <w:t>Surfactant-RO-MED-MSF-</w:t>
      </w:r>
      <w:proofErr w:type="spellStart"/>
      <w:r w:rsidR="00F748F7" w:rsidRPr="001A4910">
        <w:rPr>
          <w:rFonts w:asciiTheme="majorBidi" w:hAnsiTheme="majorBidi" w:cstheme="majorBidi"/>
          <w:sz w:val="20"/>
          <w:szCs w:val="20"/>
        </w:rPr>
        <w:t>Electrodialysis</w:t>
      </w:r>
      <w:proofErr w:type="spellEnd"/>
      <w:r w:rsidRPr="001A4910">
        <w:rPr>
          <w:rFonts w:asciiTheme="majorBidi" w:hAnsiTheme="majorBidi" w:cstheme="majorBidi"/>
          <w:sz w:val="20"/>
          <w:szCs w:val="20"/>
        </w:rPr>
        <w:t>-Desalination-Ion exchange</w:t>
      </w:r>
      <w:r w:rsidRPr="001A4910">
        <w:rPr>
          <w:rFonts w:asciiTheme="majorBidi" w:hAnsiTheme="majorBidi" w:cstheme="majorBidi"/>
          <w:b/>
          <w:bCs/>
          <w:sz w:val="20"/>
          <w:szCs w:val="20"/>
        </w:rPr>
        <w:t xml:space="preserve"> </w:t>
      </w:r>
    </w:p>
    <w:p w:rsidR="0093073E" w:rsidRPr="001A4910" w:rsidRDefault="0093073E" w:rsidP="0093073E">
      <w:pPr>
        <w:bidi w:val="0"/>
        <w:spacing w:line="240" w:lineRule="auto"/>
        <w:rPr>
          <w:rFonts w:asciiTheme="majorBidi" w:hAnsiTheme="majorBidi" w:cstheme="majorBidi"/>
          <w:b/>
          <w:bCs/>
          <w:sz w:val="20"/>
          <w:szCs w:val="20"/>
        </w:rPr>
      </w:pPr>
    </w:p>
    <w:p w:rsidR="00AE2D8F" w:rsidRPr="001A4910" w:rsidRDefault="00AE2D8F" w:rsidP="001A4910">
      <w:pPr>
        <w:bidi w:val="0"/>
        <w:spacing w:line="240" w:lineRule="auto"/>
        <w:rPr>
          <w:rFonts w:asciiTheme="majorBidi" w:hAnsiTheme="majorBidi" w:cstheme="majorBidi"/>
          <w:sz w:val="20"/>
          <w:szCs w:val="20"/>
        </w:rPr>
      </w:pPr>
      <w:r w:rsidRPr="001A4910">
        <w:rPr>
          <w:rFonts w:asciiTheme="majorBidi" w:hAnsiTheme="majorBidi" w:cstheme="majorBidi"/>
          <w:b/>
          <w:bCs/>
          <w:sz w:val="20"/>
          <w:szCs w:val="20"/>
        </w:rPr>
        <w:t xml:space="preserve">1.  </w:t>
      </w:r>
      <w:r w:rsidR="001358FF" w:rsidRPr="001A4910">
        <w:rPr>
          <w:rFonts w:asciiTheme="majorBidi" w:hAnsiTheme="majorBidi" w:cstheme="majorBidi"/>
          <w:b/>
          <w:bCs/>
          <w:sz w:val="20"/>
          <w:szCs w:val="20"/>
        </w:rPr>
        <w:t>Introduction</w:t>
      </w:r>
    </w:p>
    <w:p w:rsidR="00840179" w:rsidRPr="001A4910" w:rsidRDefault="001A4910" w:rsidP="00093785">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5920B9" w:rsidRPr="001A4910">
        <w:rPr>
          <w:rFonts w:asciiTheme="majorBidi" w:hAnsiTheme="majorBidi" w:cstheme="majorBidi"/>
          <w:sz w:val="20"/>
          <w:szCs w:val="20"/>
        </w:rPr>
        <w:t xml:space="preserve"> </w:t>
      </w:r>
      <w:r w:rsidR="00AE2D8F" w:rsidRPr="001A4910">
        <w:rPr>
          <w:rFonts w:asciiTheme="majorBidi" w:hAnsiTheme="majorBidi" w:cstheme="majorBidi"/>
          <w:sz w:val="20"/>
          <w:szCs w:val="20"/>
        </w:rPr>
        <w:t>E</w:t>
      </w:r>
      <w:r w:rsidR="001358FF" w:rsidRPr="001A4910">
        <w:rPr>
          <w:rFonts w:asciiTheme="majorBidi" w:hAnsiTheme="majorBidi" w:cstheme="majorBidi"/>
          <w:sz w:val="20"/>
          <w:szCs w:val="20"/>
        </w:rPr>
        <w:t xml:space="preserve">nergy  </w:t>
      </w:r>
      <w:r w:rsidR="00AE2D8F" w:rsidRPr="001A4910">
        <w:rPr>
          <w:rFonts w:asciiTheme="majorBidi" w:hAnsiTheme="majorBidi" w:cstheme="majorBidi"/>
          <w:sz w:val="20"/>
          <w:szCs w:val="20"/>
        </w:rPr>
        <w:t>is</w:t>
      </w:r>
      <w:r w:rsidR="001358FF" w:rsidRPr="001A4910">
        <w:rPr>
          <w:rFonts w:asciiTheme="majorBidi" w:hAnsiTheme="majorBidi" w:cstheme="majorBidi"/>
          <w:sz w:val="20"/>
          <w:szCs w:val="20"/>
        </w:rPr>
        <w:t xml:space="preserve">  one of the most  basic  and mooted  subject  in  development </w:t>
      </w:r>
      <w:r w:rsidR="00AE2D8F" w:rsidRPr="001A4910">
        <w:rPr>
          <w:rFonts w:asciiTheme="majorBidi" w:hAnsiTheme="majorBidi" w:cstheme="majorBidi"/>
          <w:sz w:val="20"/>
          <w:szCs w:val="20"/>
        </w:rPr>
        <w:t>c</w:t>
      </w:r>
      <w:r w:rsidR="001358FF" w:rsidRPr="001A4910">
        <w:rPr>
          <w:rFonts w:asciiTheme="majorBidi" w:hAnsiTheme="majorBidi" w:cstheme="majorBidi"/>
          <w:sz w:val="20"/>
          <w:szCs w:val="20"/>
        </w:rPr>
        <w:t xml:space="preserve">ountries  </w:t>
      </w:r>
      <w:r w:rsidR="00AE2D8F" w:rsidRPr="001A4910">
        <w:rPr>
          <w:rFonts w:asciiTheme="majorBidi" w:hAnsiTheme="majorBidi" w:cstheme="majorBidi"/>
          <w:sz w:val="20"/>
          <w:szCs w:val="20"/>
        </w:rPr>
        <w:t>and</w:t>
      </w:r>
      <w:r w:rsidR="001358FF" w:rsidRPr="001A4910">
        <w:rPr>
          <w:rFonts w:asciiTheme="majorBidi" w:hAnsiTheme="majorBidi" w:cstheme="majorBidi"/>
          <w:sz w:val="20"/>
          <w:szCs w:val="20"/>
        </w:rPr>
        <w:t xml:space="preserve">  access to  useful  </w:t>
      </w:r>
      <w:r w:rsidR="00281661" w:rsidRPr="001A4910">
        <w:rPr>
          <w:rFonts w:asciiTheme="majorBidi" w:hAnsiTheme="majorBidi" w:cstheme="majorBidi"/>
          <w:sz w:val="20"/>
          <w:szCs w:val="20"/>
        </w:rPr>
        <w:t>w</w:t>
      </w:r>
      <w:r w:rsidR="001358FF" w:rsidRPr="001A4910">
        <w:rPr>
          <w:rFonts w:asciiTheme="majorBidi" w:hAnsiTheme="majorBidi" w:cstheme="majorBidi"/>
          <w:sz w:val="20"/>
          <w:szCs w:val="20"/>
        </w:rPr>
        <w:t xml:space="preserve">ater (drinking- industrial- agricultural) from  view of  </w:t>
      </w:r>
      <w:r w:rsidR="00AE2D8F" w:rsidRPr="001A4910">
        <w:rPr>
          <w:rFonts w:asciiTheme="majorBidi" w:hAnsiTheme="majorBidi" w:cstheme="majorBidi"/>
          <w:sz w:val="20"/>
          <w:szCs w:val="20"/>
        </w:rPr>
        <w:t>e</w:t>
      </w:r>
      <w:r w:rsidR="001358FF" w:rsidRPr="001A4910">
        <w:rPr>
          <w:rFonts w:asciiTheme="majorBidi" w:hAnsiTheme="majorBidi" w:cstheme="majorBidi"/>
          <w:sz w:val="20"/>
          <w:szCs w:val="20"/>
        </w:rPr>
        <w:t xml:space="preserve">conomic  is  </w:t>
      </w:r>
      <w:r w:rsidR="00AE2D8F" w:rsidRPr="001A4910">
        <w:rPr>
          <w:rFonts w:asciiTheme="majorBidi" w:hAnsiTheme="majorBidi" w:cstheme="majorBidi"/>
          <w:sz w:val="20"/>
          <w:szCs w:val="20"/>
        </w:rPr>
        <w:t>o</w:t>
      </w:r>
      <w:r w:rsidR="001358FF" w:rsidRPr="001A4910">
        <w:rPr>
          <w:rFonts w:asciiTheme="majorBidi" w:hAnsiTheme="majorBidi" w:cstheme="majorBidi"/>
          <w:sz w:val="20"/>
          <w:szCs w:val="20"/>
        </w:rPr>
        <w:t>ne of important  develop</w:t>
      </w:r>
      <w:r w:rsidR="001C60C1" w:rsidRPr="001A4910">
        <w:rPr>
          <w:rFonts w:asciiTheme="majorBidi" w:hAnsiTheme="majorBidi" w:cstheme="majorBidi"/>
          <w:sz w:val="20"/>
          <w:szCs w:val="20"/>
        </w:rPr>
        <w:t>i</w:t>
      </w:r>
      <w:r w:rsidR="00AE2D8F" w:rsidRPr="001A4910">
        <w:rPr>
          <w:rFonts w:asciiTheme="majorBidi" w:hAnsiTheme="majorBidi" w:cstheme="majorBidi"/>
          <w:sz w:val="20"/>
          <w:szCs w:val="20"/>
        </w:rPr>
        <w:t xml:space="preserve">ng </w:t>
      </w:r>
      <w:r w:rsidR="001358FF" w:rsidRPr="001A4910">
        <w:rPr>
          <w:rFonts w:asciiTheme="majorBidi" w:hAnsiTheme="majorBidi" w:cstheme="majorBidi"/>
          <w:sz w:val="20"/>
          <w:szCs w:val="20"/>
        </w:rPr>
        <w:t xml:space="preserve"> instrument</w:t>
      </w:r>
      <w:r w:rsidR="007A3CD0" w:rsidRPr="001A4910">
        <w:rPr>
          <w:rFonts w:asciiTheme="majorBidi" w:hAnsiTheme="majorBidi" w:cstheme="majorBidi"/>
          <w:sz w:val="20"/>
          <w:szCs w:val="20"/>
        </w:rPr>
        <w:t xml:space="preserve">. In future the </w:t>
      </w:r>
      <w:r w:rsidR="001358FF" w:rsidRPr="001A4910">
        <w:rPr>
          <w:rFonts w:asciiTheme="majorBidi" w:hAnsiTheme="majorBidi" w:cstheme="majorBidi"/>
          <w:sz w:val="20"/>
          <w:szCs w:val="20"/>
        </w:rPr>
        <w:t xml:space="preserve">method </w:t>
      </w:r>
      <w:r w:rsidR="007A3CD0" w:rsidRPr="001A4910">
        <w:rPr>
          <w:rFonts w:asciiTheme="majorBidi" w:hAnsiTheme="majorBidi" w:cstheme="majorBidi"/>
          <w:sz w:val="20"/>
          <w:szCs w:val="20"/>
        </w:rPr>
        <w:t xml:space="preserve">of surfactant desalination </w:t>
      </w:r>
      <w:r w:rsidR="00C41144" w:rsidRPr="001A4910">
        <w:rPr>
          <w:rFonts w:asciiTheme="majorBidi" w:hAnsiTheme="majorBidi" w:cstheme="majorBidi"/>
          <w:sz w:val="20"/>
          <w:szCs w:val="20"/>
        </w:rPr>
        <w:t xml:space="preserve">of water </w:t>
      </w:r>
      <w:r w:rsidR="007A3CD0" w:rsidRPr="001A4910">
        <w:rPr>
          <w:rFonts w:asciiTheme="majorBidi" w:hAnsiTheme="majorBidi" w:cstheme="majorBidi"/>
          <w:sz w:val="20"/>
          <w:szCs w:val="20"/>
        </w:rPr>
        <w:t>makes c</w:t>
      </w:r>
      <w:r w:rsidR="00740816" w:rsidRPr="001A4910">
        <w:rPr>
          <w:rFonts w:asciiTheme="majorBidi" w:hAnsiTheme="majorBidi" w:cstheme="majorBidi"/>
          <w:sz w:val="20"/>
          <w:szCs w:val="20"/>
        </w:rPr>
        <w:t xml:space="preserve">oncentrations </w:t>
      </w:r>
      <w:r w:rsidR="007A3CD0" w:rsidRPr="001A4910">
        <w:rPr>
          <w:rFonts w:asciiTheme="majorBidi" w:hAnsiTheme="majorBidi" w:cstheme="majorBidi"/>
          <w:sz w:val="20"/>
          <w:szCs w:val="20"/>
        </w:rPr>
        <w:t>l</w:t>
      </w:r>
      <w:r w:rsidR="00740816" w:rsidRPr="001A4910">
        <w:rPr>
          <w:rFonts w:asciiTheme="majorBidi" w:hAnsiTheme="majorBidi" w:cstheme="majorBidi"/>
          <w:sz w:val="20"/>
          <w:szCs w:val="20"/>
        </w:rPr>
        <w:t xml:space="preserve">ower than 700ppm </w:t>
      </w:r>
      <w:r w:rsidR="007A3CD0" w:rsidRPr="001A4910">
        <w:rPr>
          <w:rFonts w:asciiTheme="majorBidi" w:hAnsiTheme="majorBidi" w:cstheme="majorBidi"/>
          <w:sz w:val="20"/>
          <w:szCs w:val="20"/>
        </w:rPr>
        <w:t>which</w:t>
      </w:r>
      <w:r w:rsidR="00740816" w:rsidRPr="001A4910">
        <w:rPr>
          <w:rFonts w:asciiTheme="majorBidi" w:hAnsiTheme="majorBidi" w:cstheme="majorBidi"/>
          <w:sz w:val="20"/>
          <w:szCs w:val="20"/>
        </w:rPr>
        <w:t xml:space="preserve"> most rational</w:t>
      </w:r>
      <w:r w:rsidR="007A3CD0" w:rsidRPr="001A4910">
        <w:rPr>
          <w:rFonts w:asciiTheme="majorBidi" w:hAnsiTheme="majorBidi" w:cstheme="majorBidi"/>
          <w:sz w:val="20"/>
          <w:szCs w:val="20"/>
        </w:rPr>
        <w:t xml:space="preserve"> a</w:t>
      </w:r>
      <w:r w:rsidR="00740816" w:rsidRPr="001A4910">
        <w:rPr>
          <w:rFonts w:asciiTheme="majorBidi" w:hAnsiTheme="majorBidi" w:cstheme="majorBidi"/>
          <w:sz w:val="20"/>
          <w:szCs w:val="20"/>
        </w:rPr>
        <w:t xml:space="preserve">nd </w:t>
      </w:r>
      <w:r w:rsidR="007A3CD0" w:rsidRPr="001A4910">
        <w:rPr>
          <w:rFonts w:asciiTheme="majorBidi" w:hAnsiTheme="majorBidi" w:cstheme="majorBidi"/>
          <w:sz w:val="20"/>
          <w:szCs w:val="20"/>
        </w:rPr>
        <w:t>e</w:t>
      </w:r>
      <w:r w:rsidR="00740816" w:rsidRPr="001A4910">
        <w:rPr>
          <w:rFonts w:asciiTheme="majorBidi" w:hAnsiTheme="majorBidi" w:cstheme="majorBidi"/>
          <w:sz w:val="20"/>
          <w:szCs w:val="20"/>
        </w:rPr>
        <w:t xml:space="preserve">conomical for </w:t>
      </w:r>
      <w:r w:rsidR="007A3CD0" w:rsidRPr="001A4910">
        <w:rPr>
          <w:rFonts w:asciiTheme="majorBidi" w:hAnsiTheme="majorBidi" w:cstheme="majorBidi"/>
          <w:sz w:val="20"/>
          <w:szCs w:val="20"/>
        </w:rPr>
        <w:t>i</w:t>
      </w:r>
      <w:r w:rsidR="00740816" w:rsidRPr="001A4910">
        <w:rPr>
          <w:rFonts w:asciiTheme="majorBidi" w:hAnsiTheme="majorBidi" w:cstheme="majorBidi"/>
          <w:sz w:val="20"/>
          <w:szCs w:val="20"/>
        </w:rPr>
        <w:t>on deleting rather</w:t>
      </w:r>
      <w:r w:rsidR="007A3CD0" w:rsidRPr="001A4910">
        <w:rPr>
          <w:rFonts w:asciiTheme="majorBidi" w:hAnsiTheme="majorBidi" w:cstheme="majorBidi"/>
          <w:sz w:val="20"/>
          <w:szCs w:val="20"/>
        </w:rPr>
        <w:t xml:space="preserve"> </w:t>
      </w:r>
      <w:r w:rsidR="00740816" w:rsidRPr="001A4910">
        <w:rPr>
          <w:rFonts w:asciiTheme="majorBidi" w:hAnsiTheme="majorBidi" w:cstheme="majorBidi"/>
          <w:sz w:val="20"/>
          <w:szCs w:val="20"/>
        </w:rPr>
        <w:t xml:space="preserve">than </w:t>
      </w:r>
      <w:r w:rsidR="007A3CD0" w:rsidRPr="001A4910">
        <w:rPr>
          <w:rFonts w:asciiTheme="majorBidi" w:hAnsiTheme="majorBidi" w:cstheme="majorBidi"/>
          <w:sz w:val="20"/>
          <w:szCs w:val="20"/>
        </w:rPr>
        <w:t>present c</w:t>
      </w:r>
      <w:r w:rsidR="00740816" w:rsidRPr="001A4910">
        <w:rPr>
          <w:rFonts w:asciiTheme="majorBidi" w:hAnsiTheme="majorBidi" w:cstheme="majorBidi"/>
          <w:sz w:val="20"/>
          <w:szCs w:val="20"/>
        </w:rPr>
        <w:t>onventional methods</w:t>
      </w:r>
      <w:r w:rsidR="009639A8" w:rsidRPr="001A4910">
        <w:rPr>
          <w:rFonts w:asciiTheme="majorBidi" w:hAnsiTheme="majorBidi" w:cstheme="majorBidi"/>
          <w:sz w:val="20"/>
          <w:szCs w:val="20"/>
        </w:rPr>
        <w:t xml:space="preserve">. </w:t>
      </w:r>
      <w:r w:rsidR="00585A49" w:rsidRPr="001A4910">
        <w:rPr>
          <w:rFonts w:asciiTheme="majorBidi" w:hAnsiTheme="majorBidi" w:cstheme="majorBidi"/>
          <w:sz w:val="20"/>
          <w:szCs w:val="20"/>
        </w:rPr>
        <w:t>But</w:t>
      </w:r>
      <w:r w:rsidR="007A3CD0" w:rsidRPr="001A4910">
        <w:rPr>
          <w:rFonts w:asciiTheme="majorBidi" w:hAnsiTheme="majorBidi" w:cstheme="majorBidi"/>
          <w:sz w:val="20"/>
          <w:szCs w:val="20"/>
        </w:rPr>
        <w:t xml:space="preserve"> it</w:t>
      </w:r>
      <w:r w:rsidR="00585A49" w:rsidRPr="001A4910">
        <w:rPr>
          <w:rFonts w:asciiTheme="majorBidi" w:hAnsiTheme="majorBidi" w:cstheme="majorBidi"/>
          <w:sz w:val="20"/>
          <w:szCs w:val="20"/>
        </w:rPr>
        <w:t xml:space="preserve"> doesn’t</w:t>
      </w:r>
      <w:r w:rsidR="00740816" w:rsidRPr="001A4910">
        <w:rPr>
          <w:rFonts w:asciiTheme="majorBidi" w:hAnsiTheme="majorBidi" w:cstheme="majorBidi"/>
          <w:sz w:val="20"/>
          <w:szCs w:val="20"/>
        </w:rPr>
        <w:t xml:space="preserve"> </w:t>
      </w:r>
      <w:r w:rsidR="007A3CD0" w:rsidRPr="001A4910">
        <w:rPr>
          <w:rFonts w:asciiTheme="majorBidi" w:hAnsiTheme="majorBidi" w:cstheme="majorBidi"/>
          <w:sz w:val="20"/>
          <w:szCs w:val="20"/>
        </w:rPr>
        <w:t>work for</w:t>
      </w:r>
      <w:r w:rsidR="00585A49" w:rsidRPr="001A4910">
        <w:rPr>
          <w:rFonts w:asciiTheme="majorBidi" w:hAnsiTheme="majorBidi" w:cstheme="majorBidi"/>
          <w:sz w:val="20"/>
          <w:szCs w:val="20"/>
        </w:rPr>
        <w:t xml:space="preserve"> other impurit</w:t>
      </w:r>
      <w:r w:rsidR="007A3CD0" w:rsidRPr="001A4910">
        <w:rPr>
          <w:rFonts w:asciiTheme="majorBidi" w:hAnsiTheme="majorBidi" w:cstheme="majorBidi"/>
          <w:sz w:val="20"/>
          <w:szCs w:val="20"/>
        </w:rPr>
        <w:t>ies</w:t>
      </w:r>
      <w:r w:rsidR="00740816" w:rsidRPr="001A4910">
        <w:rPr>
          <w:rFonts w:asciiTheme="majorBidi" w:hAnsiTheme="majorBidi" w:cstheme="majorBidi"/>
          <w:sz w:val="20"/>
          <w:szCs w:val="20"/>
        </w:rPr>
        <w:t xml:space="preserve">. </w:t>
      </w:r>
      <w:r w:rsidR="00585A49" w:rsidRPr="001A4910">
        <w:rPr>
          <w:rFonts w:asciiTheme="majorBidi" w:hAnsiTheme="majorBidi" w:cstheme="majorBidi"/>
          <w:sz w:val="20"/>
          <w:szCs w:val="20"/>
        </w:rPr>
        <w:t>Cost increase</w:t>
      </w:r>
      <w:r w:rsidR="007A3CD0" w:rsidRPr="001A4910">
        <w:rPr>
          <w:rFonts w:asciiTheme="majorBidi" w:hAnsiTheme="majorBidi" w:cstheme="majorBidi"/>
          <w:sz w:val="20"/>
          <w:szCs w:val="20"/>
        </w:rPr>
        <w:t>s</w:t>
      </w:r>
      <w:r w:rsidR="00740816" w:rsidRPr="001A4910">
        <w:rPr>
          <w:rFonts w:asciiTheme="majorBidi" w:hAnsiTheme="majorBidi" w:cstheme="majorBidi"/>
          <w:sz w:val="20"/>
          <w:szCs w:val="20"/>
        </w:rPr>
        <w:t xml:space="preserve"> </w:t>
      </w:r>
      <w:r w:rsidR="00585A49" w:rsidRPr="001A4910">
        <w:rPr>
          <w:rFonts w:asciiTheme="majorBidi" w:hAnsiTheme="majorBidi" w:cstheme="majorBidi"/>
          <w:sz w:val="20"/>
          <w:szCs w:val="20"/>
        </w:rPr>
        <w:t xml:space="preserve">with increasing </w:t>
      </w:r>
      <w:r w:rsidR="009639A8" w:rsidRPr="001A4910">
        <w:rPr>
          <w:rFonts w:asciiTheme="majorBidi" w:hAnsiTheme="majorBidi" w:cstheme="majorBidi"/>
          <w:sz w:val="20"/>
          <w:szCs w:val="20"/>
        </w:rPr>
        <w:t>c</w:t>
      </w:r>
      <w:r w:rsidR="00585A49" w:rsidRPr="001A4910">
        <w:rPr>
          <w:rFonts w:asciiTheme="majorBidi" w:hAnsiTheme="majorBidi" w:cstheme="majorBidi"/>
          <w:sz w:val="20"/>
          <w:szCs w:val="20"/>
        </w:rPr>
        <w:t>oncentration</w:t>
      </w:r>
      <w:r w:rsidR="00EB51E4" w:rsidRPr="001A4910">
        <w:rPr>
          <w:rFonts w:asciiTheme="majorBidi" w:hAnsiTheme="majorBidi" w:cstheme="majorBidi"/>
          <w:sz w:val="20"/>
          <w:szCs w:val="20"/>
        </w:rPr>
        <w:t xml:space="preserve">. </w:t>
      </w:r>
      <w:r w:rsidR="009639A8" w:rsidRPr="001A4910">
        <w:rPr>
          <w:rFonts w:asciiTheme="majorBidi" w:hAnsiTheme="majorBidi" w:cstheme="majorBidi"/>
          <w:sz w:val="20"/>
          <w:szCs w:val="20"/>
        </w:rPr>
        <w:t xml:space="preserve">The </w:t>
      </w:r>
      <w:r w:rsidR="00B045E9" w:rsidRPr="001A4910">
        <w:rPr>
          <w:rFonts w:asciiTheme="majorBidi" w:hAnsiTheme="majorBidi" w:cstheme="majorBidi"/>
          <w:sz w:val="20"/>
          <w:szCs w:val="20"/>
        </w:rPr>
        <w:t>electro dialysis</w:t>
      </w:r>
      <w:r w:rsidR="00EB51E4" w:rsidRPr="001A4910">
        <w:rPr>
          <w:rFonts w:asciiTheme="majorBidi" w:hAnsiTheme="majorBidi" w:cstheme="majorBidi"/>
          <w:sz w:val="20"/>
          <w:szCs w:val="20"/>
        </w:rPr>
        <w:t xml:space="preserve"> and reverse </w:t>
      </w:r>
      <w:r w:rsidR="009639A8" w:rsidRPr="001A4910">
        <w:rPr>
          <w:rFonts w:asciiTheme="majorBidi" w:hAnsiTheme="majorBidi" w:cstheme="majorBidi"/>
          <w:sz w:val="20"/>
          <w:szCs w:val="20"/>
        </w:rPr>
        <w:t>o</w:t>
      </w:r>
      <w:r w:rsidR="00EB51E4" w:rsidRPr="001A4910">
        <w:rPr>
          <w:rFonts w:asciiTheme="majorBidi" w:hAnsiTheme="majorBidi" w:cstheme="majorBidi"/>
          <w:sz w:val="20"/>
          <w:szCs w:val="20"/>
        </w:rPr>
        <w:t xml:space="preserve">smosis </w:t>
      </w:r>
      <w:r w:rsidR="009639A8" w:rsidRPr="001A4910">
        <w:rPr>
          <w:rFonts w:asciiTheme="majorBidi" w:hAnsiTheme="majorBidi" w:cstheme="majorBidi"/>
          <w:sz w:val="20"/>
          <w:szCs w:val="20"/>
        </w:rPr>
        <w:t>f</w:t>
      </w:r>
      <w:r w:rsidR="00EB51E4" w:rsidRPr="001A4910">
        <w:rPr>
          <w:rFonts w:asciiTheme="majorBidi" w:hAnsiTheme="majorBidi" w:cstheme="majorBidi"/>
          <w:sz w:val="20"/>
          <w:szCs w:val="20"/>
        </w:rPr>
        <w:t xml:space="preserve">rom view  of  </w:t>
      </w:r>
      <w:r w:rsidR="009639A8" w:rsidRPr="001A4910">
        <w:rPr>
          <w:rFonts w:asciiTheme="majorBidi" w:hAnsiTheme="majorBidi" w:cstheme="majorBidi"/>
          <w:sz w:val="20"/>
          <w:szCs w:val="20"/>
        </w:rPr>
        <w:t>e</w:t>
      </w:r>
      <w:r w:rsidR="00EB51E4" w:rsidRPr="001A4910">
        <w:rPr>
          <w:rFonts w:asciiTheme="majorBidi" w:hAnsiTheme="majorBidi" w:cstheme="majorBidi"/>
          <w:sz w:val="20"/>
          <w:szCs w:val="20"/>
        </w:rPr>
        <w:t xml:space="preserve">conomical has </w:t>
      </w:r>
      <w:r w:rsidR="000A794E" w:rsidRPr="001A4910">
        <w:rPr>
          <w:rFonts w:asciiTheme="majorBidi" w:hAnsiTheme="majorBidi" w:cstheme="majorBidi"/>
          <w:sz w:val="20"/>
          <w:szCs w:val="20"/>
        </w:rPr>
        <w:t xml:space="preserve">preferable  in  </w:t>
      </w:r>
      <w:r w:rsidR="009D321B" w:rsidRPr="001A4910">
        <w:rPr>
          <w:rFonts w:asciiTheme="majorBidi" w:hAnsiTheme="majorBidi" w:cstheme="majorBidi"/>
          <w:sz w:val="20"/>
          <w:szCs w:val="20"/>
        </w:rPr>
        <w:t>c</w:t>
      </w:r>
      <w:r w:rsidR="000A794E" w:rsidRPr="001A4910">
        <w:rPr>
          <w:rFonts w:asciiTheme="majorBidi" w:hAnsiTheme="majorBidi" w:cstheme="majorBidi"/>
          <w:sz w:val="20"/>
          <w:szCs w:val="20"/>
        </w:rPr>
        <w:t xml:space="preserve">oncentration   </w:t>
      </w:r>
      <w:r w:rsidR="00DB6DE9" w:rsidRPr="001A4910">
        <w:rPr>
          <w:rFonts w:asciiTheme="majorBidi" w:hAnsiTheme="majorBidi" w:cstheme="majorBidi"/>
          <w:sz w:val="20"/>
          <w:szCs w:val="20"/>
        </w:rPr>
        <w:t>more</w:t>
      </w:r>
      <w:r w:rsidR="000A794E" w:rsidRPr="001A4910">
        <w:rPr>
          <w:rFonts w:asciiTheme="majorBidi" w:hAnsiTheme="majorBidi" w:cstheme="majorBidi"/>
          <w:sz w:val="20"/>
          <w:szCs w:val="20"/>
        </w:rPr>
        <w:t xml:space="preserve">  than  5000ppm</w:t>
      </w:r>
      <w:r w:rsidR="009639A8" w:rsidRPr="001A4910">
        <w:rPr>
          <w:rFonts w:asciiTheme="majorBidi" w:hAnsiTheme="majorBidi" w:cstheme="majorBidi"/>
          <w:sz w:val="20"/>
          <w:szCs w:val="20"/>
        </w:rPr>
        <w:t xml:space="preserve"> a</w:t>
      </w:r>
      <w:r w:rsidR="000A794E" w:rsidRPr="001A4910">
        <w:rPr>
          <w:rFonts w:asciiTheme="majorBidi" w:hAnsiTheme="majorBidi" w:cstheme="majorBidi"/>
          <w:sz w:val="20"/>
          <w:szCs w:val="20"/>
        </w:rPr>
        <w:t xml:space="preserve">nd distillation  </w:t>
      </w:r>
      <w:r w:rsidR="00C41144" w:rsidRPr="001A4910">
        <w:rPr>
          <w:rFonts w:asciiTheme="majorBidi" w:hAnsiTheme="majorBidi" w:cstheme="majorBidi"/>
          <w:sz w:val="20"/>
          <w:szCs w:val="20"/>
        </w:rPr>
        <w:t>is an</w:t>
      </w:r>
      <w:r w:rsidR="000A794E" w:rsidRPr="001A4910">
        <w:rPr>
          <w:rFonts w:asciiTheme="majorBidi" w:hAnsiTheme="majorBidi" w:cstheme="majorBidi"/>
          <w:sz w:val="20"/>
          <w:szCs w:val="20"/>
        </w:rPr>
        <w:t xml:space="preserve">  </w:t>
      </w:r>
      <w:r w:rsidR="009639A8" w:rsidRPr="001A4910">
        <w:rPr>
          <w:rFonts w:asciiTheme="majorBidi" w:hAnsiTheme="majorBidi" w:cstheme="majorBidi"/>
          <w:sz w:val="20"/>
          <w:szCs w:val="20"/>
        </w:rPr>
        <w:t>e</w:t>
      </w:r>
      <w:r w:rsidR="000A794E" w:rsidRPr="001A4910">
        <w:rPr>
          <w:rFonts w:asciiTheme="majorBidi" w:hAnsiTheme="majorBidi" w:cstheme="majorBidi"/>
          <w:sz w:val="20"/>
          <w:szCs w:val="20"/>
        </w:rPr>
        <w:t xml:space="preserve">conomical  method  for  </w:t>
      </w:r>
      <w:r w:rsidR="001C7E2B" w:rsidRPr="001A4910">
        <w:rPr>
          <w:rFonts w:asciiTheme="majorBidi" w:hAnsiTheme="majorBidi" w:cstheme="majorBidi"/>
          <w:sz w:val="20"/>
          <w:szCs w:val="20"/>
        </w:rPr>
        <w:t>e</w:t>
      </w:r>
      <w:r w:rsidR="000A794E" w:rsidRPr="001A4910">
        <w:rPr>
          <w:rFonts w:asciiTheme="majorBidi" w:hAnsiTheme="majorBidi" w:cstheme="majorBidi"/>
          <w:sz w:val="20"/>
          <w:szCs w:val="20"/>
        </w:rPr>
        <w:t xml:space="preserve">limination </w:t>
      </w:r>
      <w:r w:rsidR="00C41144" w:rsidRPr="001A4910">
        <w:rPr>
          <w:rFonts w:asciiTheme="majorBidi" w:hAnsiTheme="majorBidi" w:cstheme="majorBidi"/>
          <w:sz w:val="20"/>
          <w:szCs w:val="20"/>
        </w:rPr>
        <w:t xml:space="preserve">of </w:t>
      </w:r>
      <w:r w:rsidR="000A794E" w:rsidRPr="001A4910">
        <w:rPr>
          <w:rFonts w:asciiTheme="majorBidi" w:hAnsiTheme="majorBidi" w:cstheme="majorBidi"/>
          <w:sz w:val="20"/>
          <w:szCs w:val="20"/>
        </w:rPr>
        <w:t xml:space="preserve"> </w:t>
      </w:r>
      <w:r w:rsidR="00DB6DE9" w:rsidRPr="001A4910">
        <w:rPr>
          <w:rFonts w:asciiTheme="majorBidi" w:hAnsiTheme="majorBidi" w:cstheme="majorBidi"/>
          <w:sz w:val="20"/>
          <w:szCs w:val="20"/>
        </w:rPr>
        <w:t>imparit</w:t>
      </w:r>
      <w:r w:rsidR="009639A8" w:rsidRPr="001A4910">
        <w:rPr>
          <w:rFonts w:asciiTheme="majorBidi" w:hAnsiTheme="majorBidi" w:cstheme="majorBidi"/>
          <w:sz w:val="20"/>
          <w:szCs w:val="20"/>
        </w:rPr>
        <w:t>ies</w:t>
      </w:r>
      <w:r w:rsidR="000A794E" w:rsidRPr="001A4910">
        <w:rPr>
          <w:rFonts w:asciiTheme="majorBidi" w:hAnsiTheme="majorBidi" w:cstheme="majorBidi"/>
          <w:sz w:val="20"/>
          <w:szCs w:val="20"/>
        </w:rPr>
        <w:t xml:space="preserve">  in  </w:t>
      </w:r>
      <w:r w:rsidR="009639A8" w:rsidRPr="001A4910">
        <w:rPr>
          <w:rFonts w:asciiTheme="majorBidi" w:hAnsiTheme="majorBidi" w:cstheme="majorBidi"/>
          <w:sz w:val="20"/>
          <w:szCs w:val="20"/>
        </w:rPr>
        <w:t>c</w:t>
      </w:r>
      <w:r w:rsidR="000A794E" w:rsidRPr="001A4910">
        <w:rPr>
          <w:rFonts w:asciiTheme="majorBidi" w:hAnsiTheme="majorBidi" w:cstheme="majorBidi"/>
          <w:sz w:val="20"/>
          <w:szCs w:val="20"/>
        </w:rPr>
        <w:t xml:space="preserve">oncentration </w:t>
      </w:r>
      <w:r w:rsidR="009639A8" w:rsidRPr="001A4910">
        <w:rPr>
          <w:rFonts w:asciiTheme="majorBidi" w:hAnsiTheme="majorBidi" w:cstheme="majorBidi"/>
          <w:sz w:val="20"/>
          <w:szCs w:val="20"/>
        </w:rPr>
        <w:t>in range of</w:t>
      </w:r>
      <w:r w:rsidR="000A794E" w:rsidRPr="001A4910">
        <w:rPr>
          <w:rFonts w:asciiTheme="majorBidi" w:hAnsiTheme="majorBidi" w:cstheme="majorBidi"/>
          <w:sz w:val="20"/>
          <w:szCs w:val="20"/>
        </w:rPr>
        <w:t xml:space="preserve"> 100</w:t>
      </w:r>
      <w:r w:rsidR="001C7E2B" w:rsidRPr="001A4910">
        <w:rPr>
          <w:rFonts w:asciiTheme="majorBidi" w:hAnsiTheme="majorBidi" w:cstheme="majorBidi"/>
          <w:sz w:val="20"/>
          <w:szCs w:val="20"/>
        </w:rPr>
        <w:t>.</w:t>
      </w:r>
      <w:r w:rsidR="000A794E" w:rsidRPr="001A4910">
        <w:rPr>
          <w:rFonts w:asciiTheme="majorBidi" w:hAnsiTheme="majorBidi" w:cstheme="majorBidi"/>
          <w:sz w:val="20"/>
          <w:szCs w:val="20"/>
        </w:rPr>
        <w:t xml:space="preserve">000 </w:t>
      </w:r>
      <w:proofErr w:type="spellStart"/>
      <w:r w:rsidR="000A794E" w:rsidRPr="001A4910">
        <w:rPr>
          <w:rFonts w:asciiTheme="majorBidi" w:hAnsiTheme="majorBidi" w:cstheme="majorBidi"/>
          <w:sz w:val="20"/>
          <w:szCs w:val="20"/>
        </w:rPr>
        <w:t>ppm</w:t>
      </w:r>
      <w:proofErr w:type="spellEnd"/>
      <w:r w:rsidR="009639A8" w:rsidRPr="001A4910">
        <w:rPr>
          <w:rFonts w:asciiTheme="majorBidi" w:hAnsiTheme="majorBidi" w:cstheme="majorBidi"/>
          <w:sz w:val="20"/>
          <w:szCs w:val="20"/>
        </w:rPr>
        <w:t xml:space="preserve"> </w:t>
      </w:r>
      <w:r w:rsidR="00D84934">
        <w:rPr>
          <w:rFonts w:asciiTheme="majorBidi" w:hAnsiTheme="majorBidi" w:cstheme="majorBidi"/>
          <w:sz w:val="20"/>
          <w:szCs w:val="20"/>
        </w:rPr>
        <w:t>o</w:t>
      </w:r>
      <w:r w:rsidR="000A794E" w:rsidRPr="001A4910">
        <w:rPr>
          <w:rFonts w:asciiTheme="majorBidi" w:hAnsiTheme="majorBidi" w:cstheme="majorBidi"/>
          <w:sz w:val="20"/>
          <w:szCs w:val="20"/>
        </w:rPr>
        <w:t>f course, mention</w:t>
      </w:r>
      <w:r w:rsidR="0005456A" w:rsidRPr="001A4910">
        <w:rPr>
          <w:rFonts w:asciiTheme="majorBidi" w:hAnsiTheme="majorBidi" w:cstheme="majorBidi"/>
          <w:sz w:val="20"/>
          <w:szCs w:val="20"/>
        </w:rPr>
        <w:t>ed</w:t>
      </w:r>
      <w:r w:rsidR="000A794E" w:rsidRPr="001A4910">
        <w:rPr>
          <w:rFonts w:asciiTheme="majorBidi" w:hAnsiTheme="majorBidi" w:cstheme="majorBidi"/>
          <w:sz w:val="20"/>
          <w:szCs w:val="20"/>
        </w:rPr>
        <w:t xml:space="preserve"> method has </w:t>
      </w:r>
      <w:r w:rsidR="0005456A" w:rsidRPr="001A4910">
        <w:rPr>
          <w:rFonts w:asciiTheme="majorBidi" w:hAnsiTheme="majorBidi" w:cstheme="majorBidi"/>
          <w:sz w:val="20"/>
          <w:szCs w:val="20"/>
        </w:rPr>
        <w:t>o</w:t>
      </w:r>
      <w:r w:rsidR="000A794E" w:rsidRPr="001A4910">
        <w:rPr>
          <w:rFonts w:asciiTheme="majorBidi" w:hAnsiTheme="majorBidi" w:cstheme="majorBidi"/>
          <w:sz w:val="20"/>
          <w:szCs w:val="20"/>
        </w:rPr>
        <w:t xml:space="preserve">wn usage range </w:t>
      </w:r>
      <w:r w:rsidR="001B6A7B" w:rsidRPr="001A4910">
        <w:rPr>
          <w:rFonts w:asciiTheme="majorBidi" w:hAnsiTheme="majorBidi" w:cstheme="majorBidi"/>
          <w:sz w:val="20"/>
          <w:szCs w:val="20"/>
        </w:rPr>
        <w:t>a</w:t>
      </w:r>
      <w:r w:rsidR="000A794E" w:rsidRPr="001A4910">
        <w:rPr>
          <w:rFonts w:asciiTheme="majorBidi" w:hAnsiTheme="majorBidi" w:cstheme="majorBidi"/>
          <w:sz w:val="20"/>
          <w:szCs w:val="20"/>
        </w:rPr>
        <w:t xml:space="preserve">ccording to necessity and economical </w:t>
      </w:r>
      <w:r w:rsidR="001B6A7B" w:rsidRPr="001A4910">
        <w:rPr>
          <w:rFonts w:asciiTheme="majorBidi" w:hAnsiTheme="majorBidi" w:cstheme="majorBidi"/>
          <w:sz w:val="20"/>
          <w:szCs w:val="20"/>
        </w:rPr>
        <w:t>w</w:t>
      </w:r>
      <w:r w:rsidR="000A794E" w:rsidRPr="001A4910">
        <w:rPr>
          <w:rFonts w:asciiTheme="majorBidi" w:hAnsiTheme="majorBidi" w:cstheme="majorBidi"/>
          <w:sz w:val="20"/>
          <w:szCs w:val="20"/>
        </w:rPr>
        <w:t>arranty</w:t>
      </w:r>
      <w:r w:rsidR="001C7E2B" w:rsidRPr="001A4910">
        <w:rPr>
          <w:rFonts w:asciiTheme="majorBidi" w:hAnsiTheme="majorBidi" w:cstheme="majorBidi"/>
          <w:sz w:val="20"/>
          <w:szCs w:val="20"/>
        </w:rPr>
        <w:t>.</w:t>
      </w:r>
      <w:r w:rsidR="000A794E" w:rsidRPr="001A4910">
        <w:rPr>
          <w:rFonts w:asciiTheme="majorBidi" w:hAnsiTheme="majorBidi" w:cstheme="majorBidi"/>
          <w:sz w:val="20"/>
          <w:szCs w:val="20"/>
        </w:rPr>
        <w:t xml:space="preserve"> With </w:t>
      </w:r>
      <w:r w:rsidR="001C7E2B" w:rsidRPr="001A4910">
        <w:rPr>
          <w:rFonts w:asciiTheme="majorBidi" w:hAnsiTheme="majorBidi" w:cstheme="majorBidi"/>
          <w:sz w:val="20"/>
          <w:szCs w:val="20"/>
        </w:rPr>
        <w:t>g</w:t>
      </w:r>
      <w:r w:rsidR="000A794E" w:rsidRPr="001A4910">
        <w:rPr>
          <w:rFonts w:asciiTheme="majorBidi" w:hAnsiTheme="majorBidi" w:cstheme="majorBidi"/>
          <w:sz w:val="20"/>
          <w:szCs w:val="20"/>
        </w:rPr>
        <w:t>rowing and develop</w:t>
      </w:r>
      <w:r w:rsidR="001C7E2B" w:rsidRPr="001A4910">
        <w:rPr>
          <w:rFonts w:asciiTheme="majorBidi" w:hAnsiTheme="majorBidi" w:cstheme="majorBidi"/>
          <w:sz w:val="20"/>
          <w:szCs w:val="20"/>
        </w:rPr>
        <w:t>ing</w:t>
      </w:r>
      <w:r w:rsidR="000A794E" w:rsidRPr="001A4910">
        <w:rPr>
          <w:rFonts w:asciiTheme="majorBidi" w:hAnsiTheme="majorBidi" w:cstheme="majorBidi"/>
          <w:sz w:val="20"/>
          <w:szCs w:val="20"/>
        </w:rPr>
        <w:t xml:space="preserve"> </w:t>
      </w:r>
      <w:r w:rsidR="00DB6DE9" w:rsidRPr="001A4910">
        <w:rPr>
          <w:rFonts w:asciiTheme="majorBidi" w:hAnsiTheme="majorBidi" w:cstheme="majorBidi"/>
          <w:sz w:val="20"/>
          <w:szCs w:val="20"/>
        </w:rPr>
        <w:t>technolog</w:t>
      </w:r>
      <w:r w:rsidR="000829BF" w:rsidRPr="001A4910">
        <w:rPr>
          <w:rFonts w:asciiTheme="majorBidi" w:hAnsiTheme="majorBidi" w:cstheme="majorBidi"/>
          <w:sz w:val="20"/>
          <w:szCs w:val="20"/>
        </w:rPr>
        <w:t>ies</w:t>
      </w:r>
      <w:r w:rsidR="000A794E" w:rsidRPr="001A4910">
        <w:rPr>
          <w:rFonts w:asciiTheme="majorBidi" w:hAnsiTheme="majorBidi" w:cstheme="majorBidi"/>
          <w:sz w:val="20"/>
          <w:szCs w:val="20"/>
        </w:rPr>
        <w:t xml:space="preserve"> </w:t>
      </w:r>
      <w:r w:rsidR="000829BF" w:rsidRPr="001A4910">
        <w:rPr>
          <w:rFonts w:asciiTheme="majorBidi" w:hAnsiTheme="majorBidi" w:cstheme="majorBidi"/>
          <w:sz w:val="20"/>
          <w:szCs w:val="20"/>
        </w:rPr>
        <w:t>new</w:t>
      </w:r>
      <w:r w:rsidR="000A794E" w:rsidRPr="001A4910">
        <w:rPr>
          <w:rFonts w:asciiTheme="majorBidi" w:hAnsiTheme="majorBidi" w:cstheme="majorBidi"/>
          <w:sz w:val="20"/>
          <w:szCs w:val="20"/>
        </w:rPr>
        <w:t xml:space="preserve"> methods </w:t>
      </w:r>
      <w:r w:rsidR="000829BF" w:rsidRPr="001A4910">
        <w:rPr>
          <w:rFonts w:asciiTheme="majorBidi" w:hAnsiTheme="majorBidi" w:cstheme="majorBidi"/>
          <w:sz w:val="20"/>
          <w:szCs w:val="20"/>
        </w:rPr>
        <w:t>c</w:t>
      </w:r>
      <w:r w:rsidR="00DB6DE9" w:rsidRPr="001A4910">
        <w:rPr>
          <w:rFonts w:asciiTheme="majorBidi" w:hAnsiTheme="majorBidi" w:cstheme="majorBidi"/>
          <w:sz w:val="20"/>
          <w:szCs w:val="20"/>
        </w:rPr>
        <w:t>a</w:t>
      </w:r>
      <w:r w:rsidR="000829BF" w:rsidRPr="001A4910">
        <w:rPr>
          <w:rFonts w:asciiTheme="majorBidi" w:hAnsiTheme="majorBidi" w:cstheme="majorBidi"/>
          <w:sz w:val="20"/>
          <w:szCs w:val="20"/>
        </w:rPr>
        <w:t>n</w:t>
      </w:r>
      <w:r w:rsidR="000A794E" w:rsidRPr="001A4910">
        <w:rPr>
          <w:rFonts w:asciiTheme="majorBidi" w:hAnsiTheme="majorBidi" w:cstheme="majorBidi"/>
          <w:sz w:val="20"/>
          <w:szCs w:val="20"/>
        </w:rPr>
        <w:t xml:space="preserve"> </w:t>
      </w:r>
      <w:r w:rsidR="00DB6DE9" w:rsidRPr="001A4910">
        <w:rPr>
          <w:rFonts w:asciiTheme="majorBidi" w:hAnsiTheme="majorBidi" w:cstheme="majorBidi"/>
          <w:sz w:val="20"/>
          <w:szCs w:val="20"/>
        </w:rPr>
        <w:t>reduce</w:t>
      </w:r>
      <w:r w:rsidR="00C41144" w:rsidRPr="001A4910">
        <w:rPr>
          <w:rFonts w:asciiTheme="majorBidi" w:hAnsiTheme="majorBidi" w:cstheme="majorBidi"/>
          <w:sz w:val="20"/>
          <w:szCs w:val="20"/>
        </w:rPr>
        <w:t xml:space="preserve"> </w:t>
      </w:r>
      <w:r w:rsidR="000A794E" w:rsidRPr="001A4910">
        <w:rPr>
          <w:rFonts w:asciiTheme="majorBidi" w:hAnsiTheme="majorBidi" w:cstheme="majorBidi"/>
          <w:sz w:val="20"/>
          <w:szCs w:val="20"/>
        </w:rPr>
        <w:t>cost</w:t>
      </w:r>
      <w:r w:rsidR="000829BF" w:rsidRPr="001A4910">
        <w:rPr>
          <w:rFonts w:asciiTheme="majorBidi" w:hAnsiTheme="majorBidi" w:cstheme="majorBidi"/>
          <w:sz w:val="20"/>
          <w:szCs w:val="20"/>
        </w:rPr>
        <w:t xml:space="preserve"> a</w:t>
      </w:r>
      <w:r w:rsidR="00DB6DE9" w:rsidRPr="001A4910">
        <w:rPr>
          <w:rFonts w:asciiTheme="majorBidi" w:hAnsiTheme="majorBidi" w:cstheme="majorBidi"/>
          <w:sz w:val="20"/>
          <w:szCs w:val="20"/>
        </w:rPr>
        <w:t>nd increase</w:t>
      </w:r>
      <w:r w:rsidR="000A794E" w:rsidRPr="001A4910">
        <w:rPr>
          <w:rFonts w:asciiTheme="majorBidi" w:hAnsiTheme="majorBidi" w:cstheme="majorBidi"/>
          <w:sz w:val="20"/>
          <w:szCs w:val="20"/>
        </w:rPr>
        <w:t xml:space="preserve"> </w:t>
      </w:r>
      <w:r w:rsidR="009F4E6A" w:rsidRPr="001A4910">
        <w:rPr>
          <w:rFonts w:asciiTheme="majorBidi" w:hAnsiTheme="majorBidi" w:cstheme="majorBidi"/>
          <w:sz w:val="20"/>
          <w:szCs w:val="20"/>
        </w:rPr>
        <w:t>e</w:t>
      </w:r>
      <w:r w:rsidR="00DB6DE9" w:rsidRPr="001A4910">
        <w:rPr>
          <w:rFonts w:asciiTheme="majorBidi" w:hAnsiTheme="majorBidi" w:cstheme="majorBidi"/>
          <w:sz w:val="20"/>
          <w:szCs w:val="20"/>
        </w:rPr>
        <w:t>fficiency</w:t>
      </w:r>
      <w:r w:rsidR="00DA5F13" w:rsidRPr="001A4910">
        <w:rPr>
          <w:rFonts w:asciiTheme="majorBidi" w:hAnsiTheme="majorBidi" w:cstheme="majorBidi"/>
          <w:sz w:val="20"/>
          <w:szCs w:val="20"/>
        </w:rPr>
        <w:t>. R</w:t>
      </w:r>
      <w:r w:rsidR="00A610B8" w:rsidRPr="001A4910">
        <w:rPr>
          <w:rFonts w:asciiTheme="majorBidi" w:hAnsiTheme="majorBidi" w:cstheme="majorBidi"/>
          <w:sz w:val="20"/>
          <w:szCs w:val="20"/>
        </w:rPr>
        <w:t>O</w:t>
      </w:r>
      <w:r w:rsidR="00100058" w:rsidRPr="001A4910">
        <w:rPr>
          <w:rFonts w:asciiTheme="majorBidi" w:hAnsiTheme="majorBidi" w:cstheme="majorBidi"/>
          <w:sz w:val="20"/>
          <w:szCs w:val="20"/>
        </w:rPr>
        <w:t xml:space="preserve"> </w:t>
      </w:r>
      <w:r w:rsidR="00DA5F13" w:rsidRPr="001A4910">
        <w:rPr>
          <w:rFonts w:asciiTheme="majorBidi" w:hAnsiTheme="majorBidi" w:cstheme="majorBidi"/>
          <w:sz w:val="20"/>
          <w:szCs w:val="20"/>
        </w:rPr>
        <w:t>has</w:t>
      </w:r>
      <w:r w:rsidR="00100058" w:rsidRPr="001A4910">
        <w:rPr>
          <w:rFonts w:asciiTheme="majorBidi" w:hAnsiTheme="majorBidi" w:cstheme="majorBidi"/>
          <w:sz w:val="20"/>
          <w:szCs w:val="20"/>
        </w:rPr>
        <w:t xml:space="preserve"> </w:t>
      </w:r>
      <w:r w:rsidR="00DA5F13" w:rsidRPr="001A4910">
        <w:rPr>
          <w:rFonts w:asciiTheme="majorBidi" w:hAnsiTheme="majorBidi" w:cstheme="majorBidi"/>
          <w:sz w:val="20"/>
          <w:szCs w:val="20"/>
        </w:rPr>
        <w:t>allocated the</w:t>
      </w:r>
      <w:r w:rsidR="00E675C4" w:rsidRPr="001A4910">
        <w:rPr>
          <w:rFonts w:asciiTheme="majorBidi" w:hAnsiTheme="majorBidi" w:cstheme="majorBidi"/>
          <w:sz w:val="20"/>
          <w:szCs w:val="20"/>
        </w:rPr>
        <w:t xml:space="preserve"> </w:t>
      </w:r>
      <w:r w:rsidR="00DA5F13" w:rsidRPr="001A4910">
        <w:rPr>
          <w:rFonts w:asciiTheme="majorBidi" w:hAnsiTheme="majorBidi" w:cstheme="majorBidi"/>
          <w:sz w:val="20"/>
          <w:szCs w:val="20"/>
        </w:rPr>
        <w:t xml:space="preserve">most </w:t>
      </w:r>
      <w:r w:rsidR="009F4E6A" w:rsidRPr="001A4910">
        <w:rPr>
          <w:rFonts w:asciiTheme="majorBidi" w:hAnsiTheme="majorBidi" w:cstheme="majorBidi"/>
          <w:sz w:val="20"/>
          <w:szCs w:val="20"/>
        </w:rPr>
        <w:t>e</w:t>
      </w:r>
      <w:r w:rsidR="00DB6DE9" w:rsidRPr="001A4910">
        <w:rPr>
          <w:rFonts w:asciiTheme="majorBidi" w:hAnsiTheme="majorBidi" w:cstheme="majorBidi"/>
          <w:sz w:val="20"/>
          <w:szCs w:val="20"/>
        </w:rPr>
        <w:t>fficiency</w:t>
      </w:r>
      <w:r w:rsidR="00A610B8" w:rsidRPr="001A4910">
        <w:rPr>
          <w:rFonts w:asciiTheme="majorBidi" w:hAnsiTheme="majorBidi" w:cstheme="majorBidi"/>
          <w:sz w:val="20"/>
          <w:szCs w:val="20"/>
        </w:rPr>
        <w:t xml:space="preserve">, </w:t>
      </w:r>
      <w:r w:rsidR="00DA5F13" w:rsidRPr="001A4910">
        <w:rPr>
          <w:rFonts w:asciiTheme="majorBidi" w:hAnsiTheme="majorBidi" w:cstheme="majorBidi"/>
          <w:sz w:val="20"/>
          <w:szCs w:val="20"/>
        </w:rPr>
        <w:t xml:space="preserve">in high </w:t>
      </w:r>
      <w:r w:rsidR="009F4E6A" w:rsidRPr="001A4910">
        <w:rPr>
          <w:rFonts w:asciiTheme="majorBidi" w:hAnsiTheme="majorBidi" w:cstheme="majorBidi"/>
          <w:sz w:val="20"/>
          <w:szCs w:val="20"/>
        </w:rPr>
        <w:t>c</w:t>
      </w:r>
      <w:r w:rsidR="00DA5F13" w:rsidRPr="001A4910">
        <w:rPr>
          <w:rFonts w:asciiTheme="majorBidi" w:hAnsiTheme="majorBidi" w:cstheme="majorBidi"/>
          <w:sz w:val="20"/>
          <w:szCs w:val="20"/>
        </w:rPr>
        <w:t xml:space="preserve">oncentration </w:t>
      </w:r>
      <w:r w:rsidR="009F4E6A" w:rsidRPr="001A4910">
        <w:rPr>
          <w:rFonts w:asciiTheme="majorBidi" w:hAnsiTheme="majorBidi" w:cstheme="majorBidi"/>
          <w:sz w:val="20"/>
          <w:szCs w:val="20"/>
        </w:rPr>
        <w:t>and the cheapest</w:t>
      </w:r>
      <w:r w:rsidR="00100058" w:rsidRPr="001A4910">
        <w:rPr>
          <w:rFonts w:asciiTheme="majorBidi" w:hAnsiTheme="majorBidi" w:cstheme="majorBidi"/>
          <w:sz w:val="20"/>
          <w:szCs w:val="20"/>
        </w:rPr>
        <w:t xml:space="preserve"> among </w:t>
      </w:r>
      <w:r w:rsidR="00DA5F13" w:rsidRPr="001A4910">
        <w:rPr>
          <w:rFonts w:asciiTheme="majorBidi" w:hAnsiTheme="majorBidi" w:cstheme="majorBidi"/>
          <w:sz w:val="20"/>
          <w:szCs w:val="20"/>
        </w:rPr>
        <w:t>mention</w:t>
      </w:r>
      <w:r w:rsidR="009F4E6A" w:rsidRPr="001A4910">
        <w:rPr>
          <w:rFonts w:asciiTheme="majorBidi" w:hAnsiTheme="majorBidi" w:cstheme="majorBidi"/>
          <w:sz w:val="20"/>
          <w:szCs w:val="20"/>
        </w:rPr>
        <w:t>ed</w:t>
      </w:r>
      <w:r w:rsidR="00DA5F13" w:rsidRPr="001A4910">
        <w:rPr>
          <w:rFonts w:asciiTheme="majorBidi" w:hAnsiTheme="majorBidi" w:cstheme="majorBidi"/>
          <w:sz w:val="20"/>
          <w:szCs w:val="20"/>
        </w:rPr>
        <w:t xml:space="preserve"> method</w:t>
      </w:r>
      <w:r w:rsidR="009F4E6A" w:rsidRPr="001A4910">
        <w:rPr>
          <w:rFonts w:asciiTheme="majorBidi" w:hAnsiTheme="majorBidi" w:cstheme="majorBidi"/>
          <w:sz w:val="20"/>
          <w:szCs w:val="20"/>
        </w:rPr>
        <w:t>s</w:t>
      </w:r>
      <w:r w:rsidR="00DA5F13" w:rsidRPr="001A4910">
        <w:rPr>
          <w:rFonts w:asciiTheme="majorBidi" w:hAnsiTheme="majorBidi" w:cstheme="majorBidi"/>
          <w:sz w:val="20"/>
          <w:szCs w:val="20"/>
        </w:rPr>
        <w:t xml:space="preserve">. </w:t>
      </w:r>
    </w:p>
    <w:p w:rsidR="00DA5F13" w:rsidRPr="001A4910" w:rsidRDefault="00840179"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  </w:t>
      </w:r>
      <w:r w:rsidR="009F4E6A" w:rsidRPr="001A4910">
        <w:rPr>
          <w:rFonts w:asciiTheme="majorBidi" w:hAnsiTheme="majorBidi" w:cstheme="majorBidi"/>
          <w:sz w:val="20"/>
          <w:szCs w:val="20"/>
        </w:rPr>
        <w:t>The</w:t>
      </w:r>
      <w:r w:rsidR="00DA5F13" w:rsidRPr="001A4910">
        <w:rPr>
          <w:rFonts w:asciiTheme="majorBidi" w:hAnsiTheme="majorBidi" w:cstheme="majorBidi"/>
          <w:sz w:val="20"/>
          <w:szCs w:val="20"/>
        </w:rPr>
        <w:t xml:space="preserve"> </w:t>
      </w:r>
      <w:r w:rsidR="009F4E6A" w:rsidRPr="001A4910">
        <w:rPr>
          <w:rFonts w:asciiTheme="majorBidi" w:hAnsiTheme="majorBidi" w:cstheme="majorBidi"/>
          <w:sz w:val="20"/>
          <w:szCs w:val="20"/>
        </w:rPr>
        <w:t>f</w:t>
      </w:r>
      <w:r w:rsidR="00DB6DE9" w:rsidRPr="001A4910">
        <w:rPr>
          <w:rFonts w:asciiTheme="majorBidi" w:hAnsiTheme="majorBidi" w:cstheme="majorBidi"/>
          <w:sz w:val="20"/>
          <w:szCs w:val="20"/>
        </w:rPr>
        <w:t xml:space="preserve">ollowing </w:t>
      </w:r>
      <w:r w:rsidR="009F4E6A" w:rsidRPr="001A4910">
        <w:rPr>
          <w:rFonts w:asciiTheme="majorBidi" w:hAnsiTheme="majorBidi" w:cstheme="majorBidi"/>
          <w:sz w:val="20"/>
          <w:szCs w:val="20"/>
        </w:rPr>
        <w:t>c</w:t>
      </w:r>
      <w:r w:rsidR="00DB6DE9" w:rsidRPr="001A4910">
        <w:rPr>
          <w:rFonts w:asciiTheme="majorBidi" w:hAnsiTheme="majorBidi" w:cstheme="majorBidi"/>
          <w:sz w:val="20"/>
          <w:szCs w:val="20"/>
        </w:rPr>
        <w:t>onventional methods</w:t>
      </w:r>
      <w:r w:rsidR="00DA5F13" w:rsidRPr="001A4910">
        <w:rPr>
          <w:rFonts w:asciiTheme="majorBidi" w:hAnsiTheme="majorBidi" w:cstheme="majorBidi"/>
          <w:sz w:val="20"/>
          <w:szCs w:val="20"/>
        </w:rPr>
        <w:t xml:space="preserve"> </w:t>
      </w:r>
      <w:r w:rsidR="00100058" w:rsidRPr="001A4910">
        <w:rPr>
          <w:rFonts w:asciiTheme="majorBidi" w:hAnsiTheme="majorBidi" w:cstheme="majorBidi"/>
          <w:sz w:val="20"/>
          <w:szCs w:val="20"/>
        </w:rPr>
        <w:t>f</w:t>
      </w:r>
      <w:r w:rsidR="00DB6DE9" w:rsidRPr="001A4910">
        <w:rPr>
          <w:rFonts w:asciiTheme="majorBidi" w:hAnsiTheme="majorBidi" w:cstheme="majorBidi"/>
          <w:sz w:val="20"/>
          <w:szCs w:val="20"/>
        </w:rPr>
        <w:t xml:space="preserve">or desalinate </w:t>
      </w:r>
      <w:r w:rsidR="00100058" w:rsidRPr="001A4910">
        <w:rPr>
          <w:rFonts w:asciiTheme="majorBidi" w:hAnsiTheme="majorBidi" w:cstheme="majorBidi"/>
          <w:sz w:val="20"/>
          <w:szCs w:val="20"/>
        </w:rPr>
        <w:t>b</w:t>
      </w:r>
      <w:r w:rsidR="00DB6DE9" w:rsidRPr="001A4910">
        <w:rPr>
          <w:rFonts w:asciiTheme="majorBidi" w:hAnsiTheme="majorBidi" w:cstheme="majorBidi"/>
          <w:sz w:val="20"/>
          <w:szCs w:val="20"/>
        </w:rPr>
        <w:t>rackish water</w:t>
      </w:r>
      <w:r w:rsidR="00DA5F13" w:rsidRPr="001A4910">
        <w:rPr>
          <w:rFonts w:asciiTheme="majorBidi" w:hAnsiTheme="majorBidi" w:cstheme="majorBidi"/>
          <w:sz w:val="20"/>
          <w:szCs w:val="20"/>
        </w:rPr>
        <w:t xml:space="preserve"> </w:t>
      </w:r>
      <w:r w:rsidR="00DB6DE9" w:rsidRPr="001A4910">
        <w:rPr>
          <w:rFonts w:asciiTheme="majorBidi" w:hAnsiTheme="majorBidi" w:cstheme="majorBidi"/>
          <w:sz w:val="20"/>
          <w:szCs w:val="20"/>
        </w:rPr>
        <w:t>is investigable</w:t>
      </w:r>
      <w:r w:rsidR="00100058" w:rsidRPr="001A4910">
        <w:rPr>
          <w:rFonts w:asciiTheme="majorBidi" w:hAnsiTheme="majorBidi" w:cstheme="majorBidi"/>
          <w:sz w:val="20"/>
          <w:szCs w:val="20"/>
        </w:rPr>
        <w:t>:</w:t>
      </w:r>
      <w:r w:rsidR="00DA5F13" w:rsidRPr="001A4910">
        <w:rPr>
          <w:rFonts w:asciiTheme="majorBidi" w:hAnsiTheme="majorBidi" w:cstheme="majorBidi"/>
          <w:sz w:val="20"/>
          <w:szCs w:val="20"/>
        </w:rPr>
        <w:t xml:space="preserve"> </w:t>
      </w:r>
    </w:p>
    <w:p w:rsidR="006E7093" w:rsidRPr="001A4910" w:rsidRDefault="00DA5F13"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1)</w:t>
      </w:r>
      <w:r w:rsidR="009D321B" w:rsidRPr="001A4910">
        <w:rPr>
          <w:rFonts w:asciiTheme="majorBidi" w:hAnsiTheme="majorBidi" w:cstheme="majorBidi"/>
          <w:sz w:val="20"/>
          <w:szCs w:val="20"/>
        </w:rPr>
        <w:t>F</w:t>
      </w:r>
      <w:r w:rsidRPr="001A4910">
        <w:rPr>
          <w:rFonts w:asciiTheme="majorBidi" w:hAnsiTheme="majorBidi" w:cstheme="majorBidi"/>
          <w:sz w:val="20"/>
          <w:szCs w:val="20"/>
        </w:rPr>
        <w:t>rom  view  of  ability  and  useful</w:t>
      </w:r>
      <w:r w:rsidR="00100058" w:rsidRPr="001A4910">
        <w:rPr>
          <w:rFonts w:asciiTheme="majorBidi" w:hAnsiTheme="majorBidi" w:cstheme="majorBidi"/>
          <w:sz w:val="20"/>
          <w:szCs w:val="20"/>
        </w:rPr>
        <w:t>ness</w:t>
      </w:r>
      <w:r w:rsidRPr="001A4910">
        <w:rPr>
          <w:rFonts w:asciiTheme="majorBidi" w:hAnsiTheme="majorBidi" w:cstheme="majorBidi"/>
          <w:sz w:val="20"/>
          <w:szCs w:val="20"/>
        </w:rPr>
        <w:t xml:space="preserve">  every  method  </w:t>
      </w:r>
      <w:r w:rsidR="00100058" w:rsidRPr="001A4910">
        <w:rPr>
          <w:rFonts w:asciiTheme="majorBidi" w:hAnsiTheme="majorBidi" w:cstheme="majorBidi"/>
          <w:sz w:val="20"/>
          <w:szCs w:val="20"/>
        </w:rPr>
        <w:t>has</w:t>
      </w:r>
      <w:r w:rsidRPr="001A4910">
        <w:rPr>
          <w:rFonts w:asciiTheme="majorBidi" w:hAnsiTheme="majorBidi" w:cstheme="majorBidi"/>
          <w:sz w:val="20"/>
          <w:szCs w:val="20"/>
        </w:rPr>
        <w:t xml:space="preserve">  its </w:t>
      </w:r>
      <w:r w:rsidR="006E7093" w:rsidRPr="001A4910">
        <w:rPr>
          <w:rFonts w:asciiTheme="majorBidi" w:hAnsiTheme="majorBidi" w:cstheme="majorBidi"/>
          <w:sz w:val="20"/>
          <w:szCs w:val="20"/>
        </w:rPr>
        <w:t xml:space="preserve">portion  in  </w:t>
      </w:r>
      <w:r w:rsidR="00DB6DE9" w:rsidRPr="001A4910">
        <w:rPr>
          <w:rFonts w:asciiTheme="majorBidi" w:hAnsiTheme="majorBidi" w:cstheme="majorBidi"/>
          <w:sz w:val="20"/>
          <w:szCs w:val="20"/>
        </w:rPr>
        <w:t>desalinate</w:t>
      </w:r>
      <w:r w:rsidR="006E7093" w:rsidRPr="001A4910">
        <w:rPr>
          <w:rFonts w:asciiTheme="majorBidi" w:hAnsiTheme="majorBidi" w:cstheme="majorBidi"/>
          <w:sz w:val="20"/>
          <w:szCs w:val="20"/>
        </w:rPr>
        <w:t xml:space="preserve">. </w:t>
      </w:r>
    </w:p>
    <w:p w:rsidR="006E7093" w:rsidRPr="001A4910" w:rsidRDefault="00DB6DE9"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2) Economical investigation </w:t>
      </w:r>
      <w:r w:rsidR="00100058" w:rsidRPr="001A4910">
        <w:rPr>
          <w:rFonts w:asciiTheme="majorBidi" w:hAnsiTheme="majorBidi" w:cstheme="majorBidi"/>
          <w:sz w:val="20"/>
          <w:szCs w:val="20"/>
        </w:rPr>
        <w:t xml:space="preserve">for </w:t>
      </w:r>
      <w:r w:rsidRPr="001A4910">
        <w:rPr>
          <w:rFonts w:asciiTheme="majorBidi" w:hAnsiTheme="majorBidi" w:cstheme="majorBidi"/>
          <w:sz w:val="20"/>
          <w:szCs w:val="20"/>
        </w:rPr>
        <w:t>every method</w:t>
      </w:r>
    </w:p>
    <w:p w:rsidR="006E7093" w:rsidRPr="001A4910" w:rsidRDefault="00DB6DE9"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3) Environmental investigation </w:t>
      </w:r>
      <w:r w:rsidR="00E675C4" w:rsidRPr="001A4910">
        <w:rPr>
          <w:rFonts w:asciiTheme="majorBidi" w:hAnsiTheme="majorBidi" w:cstheme="majorBidi"/>
          <w:sz w:val="20"/>
          <w:szCs w:val="20"/>
        </w:rPr>
        <w:t xml:space="preserve">for </w:t>
      </w:r>
      <w:r w:rsidRPr="001A4910">
        <w:rPr>
          <w:rFonts w:asciiTheme="majorBidi" w:hAnsiTheme="majorBidi" w:cstheme="majorBidi"/>
          <w:sz w:val="20"/>
          <w:szCs w:val="20"/>
        </w:rPr>
        <w:t>above methods</w:t>
      </w:r>
      <w:r w:rsidR="006E7093" w:rsidRPr="001A4910">
        <w:rPr>
          <w:rFonts w:asciiTheme="majorBidi" w:hAnsiTheme="majorBidi" w:cstheme="majorBidi"/>
          <w:sz w:val="20"/>
          <w:szCs w:val="20"/>
        </w:rPr>
        <w:t xml:space="preserve"> </w:t>
      </w:r>
    </w:p>
    <w:p w:rsidR="006E7093" w:rsidRDefault="00DB6DE9"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4) Technological</w:t>
      </w:r>
      <w:r w:rsidR="006E7093" w:rsidRPr="001A4910">
        <w:rPr>
          <w:rFonts w:asciiTheme="majorBidi" w:hAnsiTheme="majorBidi" w:cstheme="majorBidi"/>
          <w:sz w:val="20"/>
          <w:szCs w:val="20"/>
        </w:rPr>
        <w:t xml:space="preserve">, </w:t>
      </w:r>
      <w:r w:rsidRPr="001A4910">
        <w:rPr>
          <w:rFonts w:asciiTheme="majorBidi" w:hAnsiTheme="majorBidi" w:cstheme="majorBidi"/>
          <w:sz w:val="20"/>
          <w:szCs w:val="20"/>
        </w:rPr>
        <w:t>mechanical and</w:t>
      </w:r>
      <w:r w:rsidR="006E7093" w:rsidRPr="001A4910">
        <w:rPr>
          <w:rFonts w:asciiTheme="majorBidi" w:hAnsiTheme="majorBidi" w:cstheme="majorBidi"/>
          <w:sz w:val="20"/>
          <w:szCs w:val="20"/>
        </w:rPr>
        <w:t xml:space="preserve"> </w:t>
      </w:r>
      <w:r w:rsidR="00E675C4" w:rsidRPr="001A4910">
        <w:rPr>
          <w:rFonts w:asciiTheme="majorBidi" w:hAnsiTheme="majorBidi" w:cstheme="majorBidi"/>
          <w:sz w:val="20"/>
          <w:szCs w:val="20"/>
        </w:rPr>
        <w:t>o</w:t>
      </w:r>
      <w:r w:rsidRPr="001A4910">
        <w:rPr>
          <w:rFonts w:asciiTheme="majorBidi" w:hAnsiTheme="majorBidi" w:cstheme="majorBidi"/>
          <w:sz w:val="20"/>
          <w:szCs w:val="20"/>
        </w:rPr>
        <w:t xml:space="preserve">perational </w:t>
      </w:r>
      <w:r w:rsidR="00A4239F" w:rsidRPr="001A4910">
        <w:rPr>
          <w:rFonts w:asciiTheme="majorBidi" w:hAnsiTheme="majorBidi" w:cstheme="majorBidi"/>
          <w:sz w:val="20"/>
          <w:szCs w:val="20"/>
        </w:rPr>
        <w:t>technique</w:t>
      </w:r>
    </w:p>
    <w:p w:rsidR="001A5887" w:rsidRDefault="001A5887" w:rsidP="001A5887">
      <w:pPr>
        <w:bidi w:val="0"/>
        <w:spacing w:line="240" w:lineRule="auto"/>
        <w:rPr>
          <w:rFonts w:asciiTheme="majorBidi" w:hAnsiTheme="majorBidi" w:cstheme="majorBidi"/>
          <w:sz w:val="20"/>
          <w:szCs w:val="20"/>
        </w:rPr>
      </w:pPr>
    </w:p>
    <w:p w:rsidR="001A5887" w:rsidRDefault="001A5887" w:rsidP="001A5887">
      <w:pPr>
        <w:bidi w:val="0"/>
        <w:spacing w:line="240" w:lineRule="auto"/>
        <w:rPr>
          <w:rFonts w:asciiTheme="majorBidi" w:hAnsiTheme="majorBidi" w:cstheme="majorBidi"/>
          <w:sz w:val="20"/>
          <w:szCs w:val="20"/>
        </w:rPr>
      </w:pPr>
    </w:p>
    <w:p w:rsidR="001A5887" w:rsidRDefault="001A5887" w:rsidP="001A5887">
      <w:pPr>
        <w:bidi w:val="0"/>
        <w:spacing w:line="240" w:lineRule="auto"/>
        <w:rPr>
          <w:rFonts w:asciiTheme="majorBidi" w:hAnsiTheme="majorBidi" w:cstheme="majorBidi"/>
          <w:sz w:val="20"/>
          <w:szCs w:val="20"/>
        </w:rPr>
      </w:pPr>
    </w:p>
    <w:p w:rsidR="007A671A" w:rsidRDefault="007A671A" w:rsidP="007A671A">
      <w:pPr>
        <w:bidi w:val="0"/>
        <w:spacing w:line="240" w:lineRule="auto"/>
        <w:rPr>
          <w:rFonts w:asciiTheme="majorBidi" w:hAnsiTheme="majorBidi" w:cstheme="majorBidi"/>
          <w:sz w:val="20"/>
          <w:szCs w:val="20"/>
        </w:rPr>
      </w:pPr>
    </w:p>
    <w:p w:rsidR="007A671A" w:rsidRDefault="007A671A" w:rsidP="007A671A">
      <w:pPr>
        <w:bidi w:val="0"/>
        <w:spacing w:line="240" w:lineRule="auto"/>
        <w:rPr>
          <w:rFonts w:asciiTheme="majorBidi" w:hAnsiTheme="majorBidi" w:cstheme="majorBidi"/>
          <w:sz w:val="20"/>
          <w:szCs w:val="20"/>
        </w:rPr>
      </w:pPr>
    </w:p>
    <w:p w:rsidR="00C31989" w:rsidRPr="001A4910" w:rsidRDefault="00C31989" w:rsidP="00C31989">
      <w:pPr>
        <w:bidi w:val="0"/>
        <w:spacing w:line="240" w:lineRule="auto"/>
        <w:rPr>
          <w:rFonts w:asciiTheme="majorBidi" w:hAnsiTheme="majorBidi" w:cstheme="majorBidi"/>
          <w:sz w:val="20"/>
          <w:szCs w:val="20"/>
        </w:rPr>
      </w:pPr>
    </w:p>
    <w:p w:rsidR="006E7093" w:rsidRPr="001A4910" w:rsidRDefault="00DB6DE9" w:rsidP="001A4910">
      <w:pPr>
        <w:bidi w:val="0"/>
        <w:spacing w:line="240" w:lineRule="auto"/>
        <w:rPr>
          <w:rFonts w:asciiTheme="majorBidi" w:hAnsiTheme="majorBidi" w:cstheme="majorBidi"/>
          <w:b/>
          <w:bCs/>
          <w:sz w:val="20"/>
          <w:szCs w:val="20"/>
        </w:rPr>
      </w:pPr>
      <w:r w:rsidRPr="001A4910">
        <w:rPr>
          <w:rFonts w:asciiTheme="majorBidi" w:hAnsiTheme="majorBidi" w:cstheme="majorBidi"/>
          <w:b/>
          <w:bCs/>
          <w:sz w:val="20"/>
          <w:szCs w:val="20"/>
        </w:rPr>
        <w:lastRenderedPageBreak/>
        <w:t xml:space="preserve">Brief </w:t>
      </w:r>
      <w:r w:rsidR="00F748F7" w:rsidRPr="001A4910">
        <w:rPr>
          <w:rFonts w:asciiTheme="majorBidi" w:hAnsiTheme="majorBidi" w:cstheme="majorBidi"/>
          <w:b/>
          <w:bCs/>
          <w:sz w:val="20"/>
          <w:szCs w:val="20"/>
        </w:rPr>
        <w:t>d</w:t>
      </w:r>
      <w:r w:rsidRPr="001A4910">
        <w:rPr>
          <w:rFonts w:asciiTheme="majorBidi" w:hAnsiTheme="majorBidi" w:cstheme="majorBidi"/>
          <w:b/>
          <w:bCs/>
          <w:sz w:val="20"/>
          <w:szCs w:val="20"/>
        </w:rPr>
        <w:t xml:space="preserve">escription </w:t>
      </w:r>
      <w:r w:rsidR="00FE4467" w:rsidRPr="001A4910">
        <w:rPr>
          <w:rFonts w:asciiTheme="majorBidi" w:hAnsiTheme="majorBidi" w:cstheme="majorBidi"/>
          <w:b/>
          <w:bCs/>
          <w:sz w:val="20"/>
          <w:szCs w:val="20"/>
        </w:rPr>
        <w:t xml:space="preserve">of </w:t>
      </w:r>
      <w:r w:rsidR="00F748F7" w:rsidRPr="001A4910">
        <w:rPr>
          <w:rFonts w:asciiTheme="majorBidi" w:hAnsiTheme="majorBidi" w:cstheme="majorBidi"/>
          <w:b/>
          <w:bCs/>
          <w:sz w:val="20"/>
          <w:szCs w:val="20"/>
        </w:rPr>
        <w:t>c</w:t>
      </w:r>
      <w:r w:rsidRPr="001A4910">
        <w:rPr>
          <w:rFonts w:asciiTheme="majorBidi" w:hAnsiTheme="majorBidi" w:cstheme="majorBidi"/>
          <w:b/>
          <w:bCs/>
          <w:sz w:val="20"/>
          <w:szCs w:val="20"/>
        </w:rPr>
        <w:t>onventional methods</w:t>
      </w:r>
    </w:p>
    <w:p w:rsidR="00612F33" w:rsidRPr="001A4910" w:rsidRDefault="005920B9"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 </w:t>
      </w:r>
      <w:r w:rsidR="00AE2B66" w:rsidRPr="001A4910">
        <w:rPr>
          <w:rFonts w:asciiTheme="majorBidi" w:hAnsiTheme="majorBidi" w:cstheme="majorBidi"/>
          <w:sz w:val="20"/>
          <w:szCs w:val="20"/>
        </w:rPr>
        <w:t xml:space="preserve">  </w:t>
      </w:r>
      <w:r w:rsidR="006E7093" w:rsidRPr="001A4910">
        <w:rPr>
          <w:rFonts w:asciiTheme="majorBidi" w:hAnsiTheme="majorBidi" w:cstheme="majorBidi"/>
          <w:b/>
          <w:bCs/>
          <w:sz w:val="20"/>
          <w:szCs w:val="20"/>
        </w:rPr>
        <w:t>1-Heating methods</w:t>
      </w:r>
    </w:p>
    <w:p w:rsidR="009B7BFA" w:rsidRPr="001A4910" w:rsidRDefault="001A4910" w:rsidP="00C452B0">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5D2B10" w:rsidRPr="001A4910">
        <w:rPr>
          <w:rFonts w:asciiTheme="majorBidi" w:hAnsiTheme="majorBidi" w:cstheme="majorBidi"/>
          <w:sz w:val="20"/>
          <w:szCs w:val="20"/>
        </w:rPr>
        <w:t xml:space="preserve"> </w:t>
      </w:r>
      <w:r w:rsidR="00612F33" w:rsidRPr="001A4910">
        <w:rPr>
          <w:rFonts w:asciiTheme="majorBidi" w:hAnsiTheme="majorBidi" w:cstheme="majorBidi"/>
          <w:sz w:val="20"/>
          <w:szCs w:val="20"/>
        </w:rPr>
        <w:t>I</w:t>
      </w:r>
      <w:r w:rsidR="006E7093" w:rsidRPr="001A4910">
        <w:rPr>
          <w:rFonts w:asciiTheme="majorBidi" w:hAnsiTheme="majorBidi" w:cstheme="majorBidi"/>
          <w:sz w:val="20"/>
          <w:szCs w:val="20"/>
        </w:rPr>
        <w:t xml:space="preserve">nclude  multi  </w:t>
      </w:r>
      <w:r w:rsidR="00E675C4" w:rsidRPr="001A4910">
        <w:rPr>
          <w:rFonts w:asciiTheme="majorBidi" w:hAnsiTheme="majorBidi" w:cstheme="majorBidi"/>
          <w:sz w:val="20"/>
          <w:szCs w:val="20"/>
        </w:rPr>
        <w:t>s</w:t>
      </w:r>
      <w:r w:rsidR="006E7093" w:rsidRPr="001A4910">
        <w:rPr>
          <w:rFonts w:asciiTheme="majorBidi" w:hAnsiTheme="majorBidi" w:cstheme="majorBidi"/>
          <w:sz w:val="20"/>
          <w:szCs w:val="20"/>
        </w:rPr>
        <w:t xml:space="preserve">tages  suddenly chummy  </w:t>
      </w:r>
      <w:r w:rsidR="004D4EFA" w:rsidRPr="001A4910">
        <w:rPr>
          <w:rFonts w:asciiTheme="majorBidi" w:hAnsiTheme="majorBidi" w:cstheme="majorBidi"/>
          <w:sz w:val="20"/>
          <w:szCs w:val="20"/>
        </w:rPr>
        <w:t>s</w:t>
      </w:r>
      <w:r w:rsidR="00E91995" w:rsidRPr="001A4910">
        <w:rPr>
          <w:rFonts w:asciiTheme="majorBidi" w:hAnsiTheme="majorBidi" w:cstheme="majorBidi"/>
          <w:sz w:val="20"/>
          <w:szCs w:val="20"/>
        </w:rPr>
        <w:t xml:space="preserve">ystem methods, distillation  </w:t>
      </w:r>
      <w:r w:rsidR="004D4EFA" w:rsidRPr="001A4910">
        <w:rPr>
          <w:rFonts w:asciiTheme="majorBidi" w:hAnsiTheme="majorBidi" w:cstheme="majorBidi"/>
          <w:sz w:val="20"/>
          <w:szCs w:val="20"/>
        </w:rPr>
        <w:t>w</w:t>
      </w:r>
      <w:r w:rsidR="00E91995" w:rsidRPr="001A4910">
        <w:rPr>
          <w:rFonts w:asciiTheme="majorBidi" w:hAnsiTheme="majorBidi" w:cstheme="majorBidi"/>
          <w:sz w:val="20"/>
          <w:szCs w:val="20"/>
        </w:rPr>
        <w:t xml:space="preserve">ith double effect and  multi  </w:t>
      </w:r>
      <w:r w:rsidR="00A610B8" w:rsidRPr="001A4910">
        <w:rPr>
          <w:rFonts w:asciiTheme="majorBidi" w:hAnsiTheme="majorBidi" w:cstheme="majorBidi"/>
          <w:sz w:val="20"/>
          <w:szCs w:val="20"/>
        </w:rPr>
        <w:t>s</w:t>
      </w:r>
      <w:r w:rsidR="00E91995" w:rsidRPr="001A4910">
        <w:rPr>
          <w:rFonts w:asciiTheme="majorBidi" w:hAnsiTheme="majorBidi" w:cstheme="majorBidi"/>
          <w:sz w:val="20"/>
          <w:szCs w:val="20"/>
        </w:rPr>
        <w:t xml:space="preserve">tage  distillation,…. </w:t>
      </w:r>
      <w:r w:rsidR="00833249" w:rsidRPr="001A4910">
        <w:rPr>
          <w:rFonts w:asciiTheme="majorBidi" w:hAnsiTheme="majorBidi" w:cstheme="majorBidi"/>
          <w:sz w:val="20"/>
          <w:szCs w:val="20"/>
        </w:rPr>
        <w:t>b</w:t>
      </w:r>
      <w:r w:rsidR="00E91995" w:rsidRPr="001A4910">
        <w:rPr>
          <w:rFonts w:asciiTheme="majorBidi" w:hAnsiTheme="majorBidi" w:cstheme="majorBidi"/>
          <w:sz w:val="20"/>
          <w:szCs w:val="20"/>
        </w:rPr>
        <w:t xml:space="preserve">asic  </w:t>
      </w:r>
      <w:r w:rsidR="004D4EFA" w:rsidRPr="001A4910">
        <w:rPr>
          <w:rFonts w:asciiTheme="majorBidi" w:hAnsiTheme="majorBidi" w:cstheme="majorBidi"/>
          <w:sz w:val="20"/>
          <w:szCs w:val="20"/>
        </w:rPr>
        <w:t>o</w:t>
      </w:r>
      <w:r w:rsidR="00DB6DE9" w:rsidRPr="001A4910">
        <w:rPr>
          <w:rFonts w:asciiTheme="majorBidi" w:hAnsiTheme="majorBidi" w:cstheme="majorBidi"/>
          <w:sz w:val="20"/>
          <w:szCs w:val="20"/>
        </w:rPr>
        <w:t>peration</w:t>
      </w:r>
      <w:r w:rsidR="00E91995" w:rsidRPr="001A4910">
        <w:rPr>
          <w:rFonts w:asciiTheme="majorBidi" w:hAnsiTheme="majorBidi" w:cstheme="majorBidi"/>
          <w:sz w:val="20"/>
          <w:szCs w:val="20"/>
        </w:rPr>
        <w:t xml:space="preserve">  is  </w:t>
      </w:r>
      <w:r w:rsidR="00B92D0A" w:rsidRPr="001A4910">
        <w:rPr>
          <w:rFonts w:asciiTheme="majorBidi" w:hAnsiTheme="majorBidi" w:cstheme="majorBidi"/>
          <w:sz w:val="20"/>
          <w:szCs w:val="20"/>
        </w:rPr>
        <w:t>s</w:t>
      </w:r>
      <w:r w:rsidR="00E91995" w:rsidRPr="001A4910">
        <w:rPr>
          <w:rFonts w:asciiTheme="majorBidi" w:hAnsiTheme="majorBidi" w:cstheme="majorBidi"/>
          <w:sz w:val="20"/>
          <w:szCs w:val="20"/>
        </w:rPr>
        <w:t xml:space="preserve">team  production, exchange </w:t>
      </w:r>
      <w:r w:rsidR="004D420C" w:rsidRPr="001A4910">
        <w:rPr>
          <w:rFonts w:asciiTheme="majorBidi" w:hAnsiTheme="majorBidi" w:cstheme="majorBidi"/>
          <w:sz w:val="20"/>
          <w:szCs w:val="20"/>
        </w:rPr>
        <w:t>s</w:t>
      </w:r>
      <w:r w:rsidR="00E91995" w:rsidRPr="001A4910">
        <w:rPr>
          <w:rFonts w:asciiTheme="majorBidi" w:hAnsiTheme="majorBidi" w:cstheme="majorBidi"/>
          <w:sz w:val="20"/>
          <w:szCs w:val="20"/>
        </w:rPr>
        <w:t xml:space="preserve">team energy  </w:t>
      </w:r>
      <w:r w:rsidR="004D420C" w:rsidRPr="001A4910">
        <w:rPr>
          <w:rFonts w:asciiTheme="majorBidi" w:hAnsiTheme="majorBidi" w:cstheme="majorBidi"/>
          <w:sz w:val="20"/>
          <w:szCs w:val="20"/>
        </w:rPr>
        <w:t>w</w:t>
      </w:r>
      <w:r w:rsidR="00E91995" w:rsidRPr="001A4910">
        <w:rPr>
          <w:rFonts w:asciiTheme="majorBidi" w:hAnsiTheme="majorBidi" w:cstheme="majorBidi"/>
          <w:sz w:val="20"/>
          <w:szCs w:val="20"/>
        </w:rPr>
        <w:t xml:space="preserve">ith  </w:t>
      </w:r>
      <w:r w:rsidR="004D420C" w:rsidRPr="001A4910">
        <w:rPr>
          <w:rFonts w:asciiTheme="majorBidi" w:hAnsiTheme="majorBidi" w:cstheme="majorBidi"/>
          <w:sz w:val="20"/>
          <w:szCs w:val="20"/>
        </w:rPr>
        <w:t>s</w:t>
      </w:r>
      <w:r w:rsidR="00E91995" w:rsidRPr="001A4910">
        <w:rPr>
          <w:rFonts w:asciiTheme="majorBidi" w:hAnsiTheme="majorBidi" w:cstheme="majorBidi"/>
          <w:sz w:val="20"/>
          <w:szCs w:val="20"/>
        </w:rPr>
        <w:t xml:space="preserve">alinity  water  and its  </w:t>
      </w:r>
      <w:r w:rsidR="00DB6DE9" w:rsidRPr="001A4910">
        <w:rPr>
          <w:rFonts w:asciiTheme="majorBidi" w:hAnsiTheme="majorBidi" w:cstheme="majorBidi"/>
          <w:sz w:val="20"/>
          <w:szCs w:val="20"/>
        </w:rPr>
        <w:t>variation</w:t>
      </w:r>
      <w:r w:rsidR="00E91995" w:rsidRPr="001A4910">
        <w:rPr>
          <w:rFonts w:asciiTheme="majorBidi" w:hAnsiTheme="majorBidi" w:cstheme="majorBidi"/>
          <w:sz w:val="20"/>
          <w:szCs w:val="20"/>
        </w:rPr>
        <w:t xml:space="preserve">  by  making  vapor </w:t>
      </w:r>
      <w:r w:rsidR="004D420C" w:rsidRPr="001A4910">
        <w:rPr>
          <w:rFonts w:asciiTheme="majorBidi" w:hAnsiTheme="majorBidi" w:cstheme="majorBidi"/>
          <w:sz w:val="20"/>
          <w:szCs w:val="20"/>
        </w:rPr>
        <w:t>c</w:t>
      </w:r>
      <w:r w:rsidR="00E91995" w:rsidRPr="001A4910">
        <w:rPr>
          <w:rFonts w:asciiTheme="majorBidi" w:hAnsiTheme="majorBidi" w:cstheme="majorBidi"/>
          <w:sz w:val="20"/>
          <w:szCs w:val="20"/>
        </w:rPr>
        <w:t>auses  reduc</w:t>
      </w:r>
      <w:r w:rsidR="006A64AF" w:rsidRPr="001A4910">
        <w:rPr>
          <w:rFonts w:asciiTheme="majorBidi" w:hAnsiTheme="majorBidi" w:cstheme="majorBidi"/>
          <w:sz w:val="20"/>
          <w:szCs w:val="20"/>
        </w:rPr>
        <w:t>ing  boiling point</w:t>
      </w:r>
      <w:r w:rsidR="004D420C" w:rsidRPr="001A4910">
        <w:rPr>
          <w:rFonts w:asciiTheme="majorBidi" w:hAnsiTheme="majorBidi" w:cstheme="majorBidi"/>
          <w:sz w:val="20"/>
          <w:szCs w:val="20"/>
        </w:rPr>
        <w:t>.</w:t>
      </w:r>
      <w:r w:rsidR="006A64AF" w:rsidRPr="001A4910">
        <w:rPr>
          <w:rFonts w:asciiTheme="majorBidi" w:hAnsiTheme="majorBidi" w:cstheme="majorBidi"/>
          <w:sz w:val="20"/>
          <w:szCs w:val="20"/>
        </w:rPr>
        <w:t xml:space="preserve"> </w:t>
      </w:r>
      <w:r w:rsidR="00A4239F" w:rsidRPr="001A4910">
        <w:rPr>
          <w:rFonts w:asciiTheme="majorBidi" w:hAnsiTheme="majorBidi" w:cstheme="majorBidi"/>
          <w:sz w:val="20"/>
          <w:szCs w:val="20"/>
        </w:rPr>
        <w:t xml:space="preserve">The </w:t>
      </w:r>
      <w:r w:rsidR="006A64AF" w:rsidRPr="001A4910">
        <w:rPr>
          <w:rFonts w:asciiTheme="majorBidi" w:hAnsiTheme="majorBidi" w:cstheme="majorBidi"/>
          <w:sz w:val="20"/>
          <w:szCs w:val="20"/>
        </w:rPr>
        <w:t>distillation</w:t>
      </w:r>
      <w:r w:rsidR="00A4239F" w:rsidRPr="001A4910">
        <w:rPr>
          <w:rFonts w:asciiTheme="majorBidi" w:hAnsiTheme="majorBidi" w:cstheme="majorBidi"/>
          <w:sz w:val="20"/>
          <w:szCs w:val="20"/>
        </w:rPr>
        <w:t xml:space="preserve"> method </w:t>
      </w:r>
      <w:r w:rsidR="004D420C" w:rsidRPr="001A4910">
        <w:rPr>
          <w:rFonts w:asciiTheme="majorBidi" w:hAnsiTheme="majorBidi" w:cstheme="majorBidi"/>
          <w:sz w:val="20"/>
          <w:szCs w:val="20"/>
        </w:rPr>
        <w:t>produce</w:t>
      </w:r>
      <w:r w:rsidR="00A4239F" w:rsidRPr="001A4910">
        <w:rPr>
          <w:rFonts w:asciiTheme="majorBidi" w:hAnsiTheme="majorBidi" w:cstheme="majorBidi"/>
          <w:sz w:val="20"/>
          <w:szCs w:val="20"/>
        </w:rPr>
        <w:t>s</w:t>
      </w:r>
      <w:r w:rsidR="006A64AF" w:rsidRPr="001A4910">
        <w:rPr>
          <w:rFonts w:asciiTheme="majorBidi" w:hAnsiTheme="majorBidi" w:cstheme="majorBidi"/>
          <w:sz w:val="20"/>
          <w:szCs w:val="20"/>
        </w:rPr>
        <w:t xml:space="preserve"> </w:t>
      </w:r>
      <w:r w:rsidR="00DB6DE9" w:rsidRPr="001A4910">
        <w:rPr>
          <w:rFonts w:asciiTheme="majorBidi" w:hAnsiTheme="majorBidi" w:cstheme="majorBidi"/>
          <w:sz w:val="20"/>
          <w:szCs w:val="20"/>
        </w:rPr>
        <w:t>desalinate</w:t>
      </w:r>
      <w:r w:rsidR="006A64AF" w:rsidRPr="001A4910">
        <w:rPr>
          <w:rFonts w:asciiTheme="majorBidi" w:hAnsiTheme="majorBidi" w:cstheme="majorBidi"/>
          <w:sz w:val="20"/>
          <w:szCs w:val="20"/>
        </w:rPr>
        <w:t xml:space="preserve"> water.  </w:t>
      </w:r>
      <w:r w:rsidR="004D420C" w:rsidRPr="001A4910">
        <w:rPr>
          <w:rFonts w:asciiTheme="majorBidi" w:hAnsiTheme="majorBidi" w:cstheme="majorBidi"/>
          <w:sz w:val="20"/>
          <w:szCs w:val="20"/>
        </w:rPr>
        <w:t>W</w:t>
      </w:r>
      <w:r w:rsidR="006A64AF" w:rsidRPr="001A4910">
        <w:rPr>
          <w:rFonts w:asciiTheme="majorBidi" w:hAnsiTheme="majorBidi" w:cstheme="majorBidi"/>
          <w:sz w:val="20"/>
          <w:szCs w:val="20"/>
        </w:rPr>
        <w:t xml:space="preserve">e can </w:t>
      </w:r>
      <w:r w:rsidR="00585A49" w:rsidRPr="001A4910">
        <w:rPr>
          <w:rFonts w:asciiTheme="majorBidi" w:hAnsiTheme="majorBidi" w:cstheme="majorBidi"/>
          <w:sz w:val="20"/>
          <w:szCs w:val="20"/>
        </w:rPr>
        <w:t>repeat</w:t>
      </w:r>
      <w:r w:rsidR="006A64AF" w:rsidRPr="001A4910">
        <w:rPr>
          <w:rFonts w:asciiTheme="majorBidi" w:hAnsiTheme="majorBidi" w:cstheme="majorBidi"/>
          <w:sz w:val="20"/>
          <w:szCs w:val="20"/>
        </w:rPr>
        <w:t xml:space="preserve"> </w:t>
      </w:r>
      <w:r w:rsidR="00A4239F" w:rsidRPr="001A4910">
        <w:rPr>
          <w:rFonts w:asciiTheme="majorBidi" w:hAnsiTheme="majorBidi" w:cstheme="majorBidi"/>
          <w:sz w:val="20"/>
          <w:szCs w:val="20"/>
        </w:rPr>
        <w:t>th</w:t>
      </w:r>
      <w:r w:rsidR="00FE4467" w:rsidRPr="001A4910">
        <w:rPr>
          <w:rFonts w:asciiTheme="majorBidi" w:hAnsiTheme="majorBidi" w:cstheme="majorBidi"/>
          <w:sz w:val="20"/>
          <w:szCs w:val="20"/>
        </w:rPr>
        <w:t>e</w:t>
      </w:r>
      <w:r w:rsidR="00A4239F" w:rsidRPr="001A4910">
        <w:rPr>
          <w:rFonts w:asciiTheme="majorBidi" w:hAnsiTheme="majorBidi" w:cstheme="majorBidi"/>
          <w:sz w:val="20"/>
          <w:szCs w:val="20"/>
        </w:rPr>
        <w:t>se</w:t>
      </w:r>
      <w:r w:rsidR="006A64AF" w:rsidRPr="001A4910">
        <w:rPr>
          <w:rFonts w:asciiTheme="majorBidi" w:hAnsiTheme="majorBidi" w:cstheme="majorBidi"/>
          <w:sz w:val="20"/>
          <w:szCs w:val="20"/>
        </w:rPr>
        <w:t xml:space="preserve"> stage</w:t>
      </w:r>
      <w:r w:rsidR="004D420C" w:rsidRPr="001A4910">
        <w:rPr>
          <w:rFonts w:asciiTheme="majorBidi" w:hAnsiTheme="majorBidi" w:cstheme="majorBidi"/>
          <w:sz w:val="20"/>
          <w:szCs w:val="20"/>
        </w:rPr>
        <w:t>s</w:t>
      </w:r>
      <w:r w:rsidR="006A64AF" w:rsidRPr="001A4910">
        <w:rPr>
          <w:rFonts w:asciiTheme="majorBidi" w:hAnsiTheme="majorBidi" w:cstheme="majorBidi"/>
          <w:sz w:val="20"/>
          <w:szCs w:val="20"/>
        </w:rPr>
        <w:t xml:space="preserve"> with more efficiency </w:t>
      </w:r>
      <w:r w:rsidR="004D420C" w:rsidRPr="001A4910">
        <w:rPr>
          <w:rFonts w:asciiTheme="majorBidi" w:hAnsiTheme="majorBidi" w:cstheme="majorBidi"/>
          <w:sz w:val="20"/>
          <w:szCs w:val="20"/>
        </w:rPr>
        <w:t>to reduce</w:t>
      </w:r>
      <w:r w:rsidR="006A64AF" w:rsidRPr="001A4910">
        <w:rPr>
          <w:rFonts w:asciiTheme="majorBidi" w:hAnsiTheme="majorBidi" w:cstheme="majorBidi"/>
          <w:sz w:val="20"/>
          <w:szCs w:val="20"/>
        </w:rPr>
        <w:t xml:space="preserve"> </w:t>
      </w:r>
      <w:r w:rsidR="00DB6DE9" w:rsidRPr="001A4910">
        <w:rPr>
          <w:rFonts w:asciiTheme="majorBidi" w:hAnsiTheme="majorBidi" w:cstheme="majorBidi"/>
          <w:sz w:val="20"/>
          <w:szCs w:val="20"/>
        </w:rPr>
        <w:t>waste</w:t>
      </w:r>
      <w:r w:rsidR="005951D1" w:rsidRPr="001A4910">
        <w:rPr>
          <w:rFonts w:asciiTheme="majorBidi" w:hAnsiTheme="majorBidi" w:cstheme="majorBidi"/>
          <w:sz w:val="20"/>
          <w:szCs w:val="20"/>
        </w:rPr>
        <w:t xml:space="preserve"> </w:t>
      </w:r>
      <w:r w:rsidR="006A64AF" w:rsidRPr="001A4910">
        <w:rPr>
          <w:rFonts w:asciiTheme="majorBidi" w:hAnsiTheme="majorBidi" w:cstheme="majorBidi"/>
          <w:sz w:val="20"/>
          <w:szCs w:val="20"/>
        </w:rPr>
        <w:t>of energy</w:t>
      </w:r>
      <w:r w:rsidR="00A4239F" w:rsidRPr="001A4910">
        <w:rPr>
          <w:rFonts w:asciiTheme="majorBidi" w:hAnsiTheme="majorBidi" w:cstheme="majorBidi"/>
          <w:sz w:val="20"/>
          <w:szCs w:val="20"/>
        </w:rPr>
        <w:t>, a</w:t>
      </w:r>
      <w:r w:rsidR="00585A49" w:rsidRPr="001A4910">
        <w:rPr>
          <w:rFonts w:asciiTheme="majorBidi" w:hAnsiTheme="majorBidi" w:cstheme="majorBidi"/>
          <w:sz w:val="20"/>
          <w:szCs w:val="20"/>
        </w:rPr>
        <w:t>nd reduce cost of exploitation</w:t>
      </w:r>
      <w:r w:rsidR="009B7BFA" w:rsidRPr="001A4910">
        <w:rPr>
          <w:rFonts w:asciiTheme="majorBidi" w:hAnsiTheme="majorBidi" w:cstheme="majorBidi"/>
          <w:sz w:val="20"/>
          <w:szCs w:val="20"/>
        </w:rPr>
        <w:t>.</w:t>
      </w:r>
    </w:p>
    <w:p w:rsidR="00AE2B66" w:rsidRPr="001A4910" w:rsidRDefault="001A4910" w:rsidP="001A4910">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AE2B66" w:rsidRPr="001A4910">
        <w:rPr>
          <w:rFonts w:asciiTheme="majorBidi" w:hAnsiTheme="majorBidi" w:cstheme="majorBidi"/>
          <w:sz w:val="20"/>
          <w:szCs w:val="20"/>
        </w:rPr>
        <w:t xml:space="preserve"> </w:t>
      </w:r>
      <w:r w:rsidR="004D420C" w:rsidRPr="001A4910">
        <w:rPr>
          <w:rFonts w:asciiTheme="majorBidi" w:hAnsiTheme="majorBidi" w:cstheme="majorBidi"/>
          <w:sz w:val="20"/>
          <w:szCs w:val="20"/>
        </w:rPr>
        <w:t>In this</w:t>
      </w:r>
      <w:r w:rsidR="009B7BFA" w:rsidRPr="001A4910">
        <w:rPr>
          <w:rFonts w:asciiTheme="majorBidi" w:hAnsiTheme="majorBidi" w:cstheme="majorBidi"/>
          <w:sz w:val="20"/>
          <w:szCs w:val="20"/>
        </w:rPr>
        <w:t xml:space="preserve">  method  if  </w:t>
      </w:r>
      <w:r w:rsidR="00A610B8" w:rsidRPr="001A4910">
        <w:rPr>
          <w:rFonts w:asciiTheme="majorBidi" w:hAnsiTheme="majorBidi" w:cstheme="majorBidi"/>
          <w:sz w:val="20"/>
          <w:szCs w:val="20"/>
        </w:rPr>
        <w:t>s</w:t>
      </w:r>
      <w:r w:rsidR="009B7BFA" w:rsidRPr="001A4910">
        <w:rPr>
          <w:rFonts w:asciiTheme="majorBidi" w:hAnsiTheme="majorBidi" w:cstheme="majorBidi"/>
          <w:sz w:val="20"/>
          <w:szCs w:val="20"/>
        </w:rPr>
        <w:t>tage</w:t>
      </w:r>
      <w:r w:rsidR="004D420C" w:rsidRPr="001A4910">
        <w:rPr>
          <w:rFonts w:asciiTheme="majorBidi" w:hAnsiTheme="majorBidi" w:cstheme="majorBidi"/>
          <w:sz w:val="20"/>
          <w:szCs w:val="20"/>
        </w:rPr>
        <w:t>s</w:t>
      </w:r>
      <w:r w:rsidR="009B7BFA" w:rsidRPr="001A4910">
        <w:rPr>
          <w:rFonts w:asciiTheme="majorBidi" w:hAnsiTheme="majorBidi" w:cstheme="majorBidi"/>
          <w:sz w:val="20"/>
          <w:szCs w:val="20"/>
        </w:rPr>
        <w:t xml:space="preserve">  increase, </w:t>
      </w:r>
      <w:r w:rsidR="004D420C" w:rsidRPr="001A4910">
        <w:rPr>
          <w:rFonts w:asciiTheme="majorBidi" w:hAnsiTheme="majorBidi" w:cstheme="majorBidi"/>
          <w:sz w:val="20"/>
          <w:szCs w:val="20"/>
        </w:rPr>
        <w:t>c</w:t>
      </w:r>
      <w:r w:rsidR="009B7BFA" w:rsidRPr="001A4910">
        <w:rPr>
          <w:rFonts w:asciiTheme="majorBidi" w:hAnsiTheme="majorBidi" w:cstheme="majorBidi"/>
          <w:sz w:val="20"/>
          <w:szCs w:val="20"/>
        </w:rPr>
        <w:t>ost  reduce</w:t>
      </w:r>
      <w:r w:rsidR="004D420C" w:rsidRPr="001A4910">
        <w:rPr>
          <w:rFonts w:asciiTheme="majorBidi" w:hAnsiTheme="majorBidi" w:cstheme="majorBidi"/>
          <w:sz w:val="20"/>
          <w:szCs w:val="20"/>
        </w:rPr>
        <w:t>d</w:t>
      </w:r>
      <w:r w:rsidR="009B7BFA" w:rsidRPr="001A4910">
        <w:rPr>
          <w:rFonts w:asciiTheme="majorBidi" w:hAnsiTheme="majorBidi" w:cstheme="majorBidi"/>
          <w:sz w:val="20"/>
          <w:szCs w:val="20"/>
        </w:rPr>
        <w:t xml:space="preserve"> and  according to use  of  this  methods  in  salinity  and  sea  water  below </w:t>
      </w:r>
      <w:r w:rsidR="004D420C" w:rsidRPr="001A4910">
        <w:rPr>
          <w:rFonts w:asciiTheme="majorBidi" w:hAnsiTheme="majorBidi" w:cstheme="majorBidi"/>
          <w:sz w:val="20"/>
          <w:szCs w:val="20"/>
        </w:rPr>
        <w:t>50</w:t>
      </w:r>
      <w:r w:rsidR="00D00713" w:rsidRPr="001A4910">
        <w:rPr>
          <w:rFonts w:asciiTheme="majorBidi" w:hAnsiTheme="majorBidi" w:cstheme="majorBidi"/>
          <w:sz w:val="20"/>
          <w:szCs w:val="20"/>
        </w:rPr>
        <w:t xml:space="preserve"> </w:t>
      </w:r>
      <w:proofErr w:type="spellStart"/>
      <w:r w:rsidR="00D00713" w:rsidRPr="001A4910">
        <w:rPr>
          <w:rFonts w:asciiTheme="majorBidi" w:hAnsiTheme="majorBidi" w:cstheme="majorBidi"/>
          <w:sz w:val="20"/>
          <w:szCs w:val="20"/>
        </w:rPr>
        <w:t>ppm</w:t>
      </w:r>
      <w:proofErr w:type="spellEnd"/>
      <w:r w:rsidR="00D00713" w:rsidRPr="001A4910">
        <w:rPr>
          <w:rFonts w:asciiTheme="majorBidi" w:hAnsiTheme="majorBidi" w:cstheme="majorBidi"/>
          <w:sz w:val="20"/>
          <w:szCs w:val="20"/>
        </w:rPr>
        <w:t xml:space="preserve"> </w:t>
      </w:r>
      <w:r w:rsidR="004D420C" w:rsidRPr="001A4910">
        <w:rPr>
          <w:rFonts w:asciiTheme="majorBidi" w:hAnsiTheme="majorBidi" w:cstheme="majorBidi"/>
          <w:sz w:val="20"/>
          <w:szCs w:val="20"/>
        </w:rPr>
        <w:t xml:space="preserve">can be </w:t>
      </w:r>
      <w:r w:rsidR="00D00713" w:rsidRPr="001A4910">
        <w:rPr>
          <w:rFonts w:asciiTheme="majorBidi" w:hAnsiTheme="majorBidi" w:cstheme="majorBidi"/>
          <w:sz w:val="20"/>
          <w:szCs w:val="20"/>
        </w:rPr>
        <w:t>prepare</w:t>
      </w:r>
      <w:r w:rsidR="004D420C" w:rsidRPr="001A4910">
        <w:rPr>
          <w:rFonts w:asciiTheme="majorBidi" w:hAnsiTheme="majorBidi" w:cstheme="majorBidi"/>
          <w:sz w:val="20"/>
          <w:szCs w:val="20"/>
        </w:rPr>
        <w:t>d</w:t>
      </w:r>
      <w:r w:rsidR="00D00713" w:rsidRPr="001A4910">
        <w:rPr>
          <w:rFonts w:asciiTheme="majorBidi" w:hAnsiTheme="majorBidi" w:cstheme="majorBidi"/>
          <w:sz w:val="20"/>
          <w:szCs w:val="20"/>
        </w:rPr>
        <w:t xml:space="preserve">  achiev</w:t>
      </w:r>
      <w:r w:rsidR="00FE4467" w:rsidRPr="001A4910">
        <w:rPr>
          <w:rFonts w:asciiTheme="majorBidi" w:hAnsiTheme="majorBidi" w:cstheme="majorBidi"/>
          <w:sz w:val="20"/>
          <w:szCs w:val="20"/>
        </w:rPr>
        <w:t>ing</w:t>
      </w:r>
      <w:r w:rsidR="00D00713" w:rsidRPr="001A4910">
        <w:rPr>
          <w:rFonts w:asciiTheme="majorBidi" w:hAnsiTheme="majorBidi" w:cstheme="majorBidi"/>
          <w:sz w:val="20"/>
          <w:szCs w:val="20"/>
        </w:rPr>
        <w:t xml:space="preserve">  drinking  water. </w:t>
      </w:r>
      <w:r w:rsidR="004D420C" w:rsidRPr="001A4910">
        <w:rPr>
          <w:rFonts w:asciiTheme="majorBidi" w:hAnsiTheme="majorBidi" w:cstheme="majorBidi"/>
          <w:sz w:val="20"/>
          <w:szCs w:val="20"/>
        </w:rPr>
        <w:t>U</w:t>
      </w:r>
      <w:r w:rsidR="00D00713" w:rsidRPr="001A4910">
        <w:rPr>
          <w:rFonts w:asciiTheme="majorBidi" w:hAnsiTheme="majorBidi" w:cstheme="majorBidi"/>
          <w:sz w:val="20"/>
          <w:szCs w:val="20"/>
        </w:rPr>
        <w:t xml:space="preserve">sually  capacity  of  </w:t>
      </w:r>
      <w:r w:rsidR="00DB6DE9" w:rsidRPr="001A4910">
        <w:rPr>
          <w:rFonts w:asciiTheme="majorBidi" w:hAnsiTheme="majorBidi" w:cstheme="majorBidi"/>
          <w:sz w:val="20"/>
          <w:szCs w:val="20"/>
        </w:rPr>
        <w:t>motion</w:t>
      </w:r>
      <w:r w:rsidR="00D00713" w:rsidRPr="001A4910">
        <w:rPr>
          <w:rFonts w:asciiTheme="majorBidi" w:hAnsiTheme="majorBidi" w:cstheme="majorBidi"/>
          <w:sz w:val="20"/>
          <w:szCs w:val="20"/>
        </w:rPr>
        <w:t xml:space="preserve">  units  diverse  and  units  </w:t>
      </w:r>
      <w:r w:rsidR="00196514" w:rsidRPr="001A4910">
        <w:rPr>
          <w:rFonts w:asciiTheme="majorBidi" w:hAnsiTheme="majorBidi" w:cstheme="majorBidi"/>
          <w:sz w:val="20"/>
          <w:szCs w:val="20"/>
        </w:rPr>
        <w:t>to</w:t>
      </w:r>
      <w:r w:rsidR="00D00713" w:rsidRPr="001A4910">
        <w:rPr>
          <w:rFonts w:asciiTheme="majorBidi" w:hAnsiTheme="majorBidi" w:cstheme="majorBidi"/>
          <w:sz w:val="20"/>
          <w:szCs w:val="20"/>
        </w:rPr>
        <w:t xml:space="preserve"> capacity  </w:t>
      </w:r>
      <w:r w:rsidR="00A610B8" w:rsidRPr="001A4910">
        <w:rPr>
          <w:rFonts w:asciiTheme="majorBidi" w:hAnsiTheme="majorBidi" w:cstheme="majorBidi"/>
          <w:sz w:val="20"/>
          <w:szCs w:val="20"/>
        </w:rPr>
        <w:t>u</w:t>
      </w:r>
      <w:r w:rsidR="00D00713" w:rsidRPr="001A4910">
        <w:rPr>
          <w:rFonts w:asciiTheme="majorBidi" w:hAnsiTheme="majorBidi" w:cstheme="majorBidi"/>
          <w:sz w:val="20"/>
          <w:szCs w:val="20"/>
        </w:rPr>
        <w:t>nder  100000 m</w:t>
      </w:r>
      <w:r w:rsidR="00D00713" w:rsidRPr="001A4910">
        <w:rPr>
          <w:rFonts w:asciiTheme="majorBidi" w:hAnsiTheme="majorBidi" w:cstheme="majorBidi"/>
          <w:sz w:val="20"/>
          <w:szCs w:val="20"/>
          <w:vertAlign w:val="superscript"/>
        </w:rPr>
        <w:t>3</w:t>
      </w:r>
      <w:r w:rsidR="00D00713" w:rsidRPr="001A4910">
        <w:rPr>
          <w:rFonts w:asciiTheme="majorBidi" w:hAnsiTheme="majorBidi" w:cstheme="majorBidi"/>
          <w:sz w:val="20"/>
          <w:szCs w:val="20"/>
        </w:rPr>
        <w:t>/ day is  useful.</w:t>
      </w:r>
    </w:p>
    <w:p w:rsidR="00AE2B66" w:rsidRPr="001A4910" w:rsidRDefault="00AE2B66"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Efficiency of heating unit is increased by:</w:t>
      </w:r>
    </w:p>
    <w:p w:rsidR="00AE2B66" w:rsidRPr="001A4910" w:rsidRDefault="00AE2B66" w:rsidP="001A4910">
      <w:pPr>
        <w:pStyle w:val="ListParagraph"/>
        <w:numPr>
          <w:ilvl w:val="0"/>
          <w:numId w:val="5"/>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Increasing number of stage</w:t>
      </w:r>
    </w:p>
    <w:p w:rsidR="00AE2B66" w:rsidRPr="001A4910" w:rsidRDefault="00AE2B66" w:rsidP="001A4910">
      <w:pPr>
        <w:pStyle w:val="ListParagraph"/>
        <w:numPr>
          <w:ilvl w:val="0"/>
          <w:numId w:val="5"/>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Increasing temperature of feed in preheating section</w:t>
      </w:r>
    </w:p>
    <w:p w:rsidR="00AE2B66" w:rsidRPr="001A4910" w:rsidRDefault="00AE2B66" w:rsidP="001A4910">
      <w:pPr>
        <w:pStyle w:val="ListParagraph"/>
        <w:numPr>
          <w:ilvl w:val="0"/>
          <w:numId w:val="5"/>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Increasing heat transfer</w:t>
      </w:r>
    </w:p>
    <w:p w:rsidR="00AE2B66" w:rsidRPr="001A4910" w:rsidRDefault="00AE2B66" w:rsidP="001A4910">
      <w:pPr>
        <w:pStyle w:val="ListParagraph"/>
        <w:numPr>
          <w:ilvl w:val="0"/>
          <w:numId w:val="5"/>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Corrosion prevention</w:t>
      </w:r>
    </w:p>
    <w:p w:rsidR="00AE2B66" w:rsidRPr="001A4910" w:rsidRDefault="005D2B10" w:rsidP="001A4910">
      <w:pPr>
        <w:pStyle w:val="ListParagraph"/>
        <w:bidi w:val="0"/>
        <w:spacing w:line="240" w:lineRule="auto"/>
        <w:ind w:left="0"/>
        <w:rPr>
          <w:rFonts w:asciiTheme="majorBidi" w:hAnsiTheme="majorBidi" w:cstheme="majorBidi"/>
          <w:sz w:val="20"/>
          <w:szCs w:val="20"/>
        </w:rPr>
      </w:pPr>
      <w:r w:rsidRPr="001A4910">
        <w:rPr>
          <w:rFonts w:asciiTheme="majorBidi" w:hAnsiTheme="majorBidi" w:cstheme="majorBidi"/>
          <w:sz w:val="20"/>
          <w:szCs w:val="20"/>
        </w:rPr>
        <w:t xml:space="preserve"> </w:t>
      </w:r>
      <w:r w:rsidR="0067798D" w:rsidRPr="001A4910">
        <w:rPr>
          <w:rFonts w:asciiTheme="majorBidi" w:hAnsiTheme="majorBidi" w:cstheme="majorBidi"/>
          <w:sz w:val="20"/>
          <w:szCs w:val="20"/>
        </w:rPr>
        <w:t xml:space="preserve">  </w:t>
      </w:r>
      <w:r w:rsidR="00AE2B66" w:rsidRPr="001A4910">
        <w:rPr>
          <w:rFonts w:asciiTheme="majorBidi" w:hAnsiTheme="majorBidi" w:cstheme="majorBidi"/>
          <w:sz w:val="20"/>
          <w:szCs w:val="20"/>
        </w:rPr>
        <w:t>Pretreatments for this method include screening (physical) and anti sediment, anti microbe material and remove of gases.</w:t>
      </w:r>
    </w:p>
    <w:p w:rsidR="00AE2B66" w:rsidRPr="001A4910" w:rsidRDefault="00612F33" w:rsidP="001A4910">
      <w:pPr>
        <w:pStyle w:val="ListParagraph"/>
        <w:bidi w:val="0"/>
        <w:spacing w:line="240" w:lineRule="auto"/>
        <w:ind w:left="0"/>
        <w:rPr>
          <w:rFonts w:asciiTheme="majorBidi" w:hAnsiTheme="majorBidi" w:cstheme="majorBidi"/>
          <w:b/>
          <w:bCs/>
          <w:sz w:val="20"/>
          <w:szCs w:val="20"/>
        </w:rPr>
      </w:pPr>
      <w:r w:rsidRPr="001A4910">
        <w:rPr>
          <w:rFonts w:asciiTheme="majorBidi" w:hAnsiTheme="majorBidi" w:cstheme="majorBidi"/>
          <w:b/>
          <w:bCs/>
          <w:sz w:val="20"/>
          <w:szCs w:val="20"/>
        </w:rPr>
        <w:t xml:space="preserve">2- </w:t>
      </w:r>
      <w:r w:rsidR="00AE2B66" w:rsidRPr="001A4910">
        <w:rPr>
          <w:rFonts w:asciiTheme="majorBidi" w:hAnsiTheme="majorBidi" w:cstheme="majorBidi"/>
          <w:b/>
          <w:bCs/>
          <w:sz w:val="20"/>
          <w:szCs w:val="20"/>
        </w:rPr>
        <w:t>Reverse osmosis</w:t>
      </w:r>
    </w:p>
    <w:p w:rsidR="00AE2B66" w:rsidRPr="001A4910" w:rsidRDefault="001A4910" w:rsidP="001A4910">
      <w:pPr>
        <w:pStyle w:val="ListParagraph"/>
        <w:bidi w:val="0"/>
        <w:spacing w:line="240" w:lineRule="auto"/>
        <w:ind w:left="0"/>
        <w:rPr>
          <w:rFonts w:asciiTheme="majorBidi" w:hAnsiTheme="majorBidi" w:cstheme="majorBidi"/>
          <w:b/>
          <w:bCs/>
          <w:sz w:val="20"/>
          <w:szCs w:val="20"/>
        </w:rPr>
      </w:pPr>
      <w:r>
        <w:rPr>
          <w:rFonts w:asciiTheme="majorBidi" w:hAnsiTheme="majorBidi" w:cstheme="majorBidi"/>
          <w:sz w:val="20"/>
          <w:szCs w:val="20"/>
        </w:rPr>
        <w:t xml:space="preserve">        </w:t>
      </w:r>
      <w:r w:rsidR="00AE2B66" w:rsidRPr="001A4910">
        <w:rPr>
          <w:rFonts w:asciiTheme="majorBidi" w:hAnsiTheme="majorBidi" w:cstheme="majorBidi"/>
          <w:sz w:val="20"/>
          <w:szCs w:val="20"/>
        </w:rPr>
        <w:t xml:space="preserve"> In recent years, RO system has been developed with technology expanding and building of membranes with high efficiency</w:t>
      </w:r>
      <w:r w:rsidR="00E00F3A" w:rsidRPr="001A4910">
        <w:rPr>
          <w:rFonts w:asciiTheme="majorBidi" w:hAnsiTheme="majorBidi" w:cstheme="majorBidi"/>
          <w:sz w:val="20"/>
          <w:szCs w:val="20"/>
        </w:rPr>
        <w:t xml:space="preserve"> </w:t>
      </w:r>
      <w:r w:rsidR="00AE2B66" w:rsidRPr="001A4910">
        <w:rPr>
          <w:rFonts w:asciiTheme="majorBidi" w:hAnsiTheme="majorBidi" w:cstheme="majorBidi"/>
          <w:sz w:val="20"/>
          <w:szCs w:val="20"/>
        </w:rPr>
        <w:t>to</w:t>
      </w:r>
      <w:r w:rsidR="00196514" w:rsidRPr="001A4910">
        <w:rPr>
          <w:rFonts w:asciiTheme="majorBidi" w:hAnsiTheme="majorBidi" w:cstheme="majorBidi"/>
          <w:sz w:val="20"/>
          <w:szCs w:val="20"/>
        </w:rPr>
        <w:t xml:space="preserve"> </w:t>
      </w:r>
      <w:proofErr w:type="gramStart"/>
      <w:r w:rsidR="00AE2B66" w:rsidRPr="001A4910">
        <w:rPr>
          <w:rFonts w:asciiTheme="majorBidi" w:hAnsiTheme="majorBidi" w:cstheme="majorBidi"/>
          <w:sz w:val="20"/>
          <w:szCs w:val="20"/>
        </w:rPr>
        <w:t>reduced</w:t>
      </w:r>
      <w:proofErr w:type="gramEnd"/>
      <w:r w:rsidR="00AE2B66" w:rsidRPr="001A4910">
        <w:rPr>
          <w:rFonts w:asciiTheme="majorBidi" w:hAnsiTheme="majorBidi" w:cstheme="majorBidi"/>
          <w:sz w:val="20"/>
          <w:szCs w:val="20"/>
        </w:rPr>
        <w:t xml:space="preserve"> the heating system</w:t>
      </w:r>
      <w:r w:rsidR="00196514" w:rsidRPr="001A4910">
        <w:rPr>
          <w:rFonts w:asciiTheme="majorBidi" w:hAnsiTheme="majorBidi" w:cstheme="majorBidi"/>
          <w:sz w:val="20"/>
          <w:szCs w:val="20"/>
        </w:rPr>
        <w:t xml:space="preserve"> stages</w:t>
      </w:r>
      <w:r w:rsidR="00AE2B66" w:rsidRPr="001A4910">
        <w:rPr>
          <w:rFonts w:asciiTheme="majorBidi" w:hAnsiTheme="majorBidi" w:cstheme="majorBidi"/>
          <w:sz w:val="20"/>
          <w:szCs w:val="20"/>
        </w:rPr>
        <w:t>.</w:t>
      </w:r>
    </w:p>
    <w:p w:rsidR="00AE2B66" w:rsidRPr="001A4910" w:rsidRDefault="00AE2B66" w:rsidP="001A4910">
      <w:pPr>
        <w:pStyle w:val="ListParagraph"/>
        <w:bidi w:val="0"/>
        <w:spacing w:line="240" w:lineRule="auto"/>
        <w:ind w:left="0"/>
        <w:rPr>
          <w:rFonts w:asciiTheme="majorBidi" w:hAnsiTheme="majorBidi" w:cstheme="majorBidi"/>
          <w:sz w:val="20"/>
          <w:szCs w:val="20"/>
        </w:rPr>
      </w:pPr>
      <w:r w:rsidRPr="001A4910">
        <w:rPr>
          <w:rFonts w:asciiTheme="majorBidi" w:hAnsiTheme="majorBidi" w:cstheme="majorBidi"/>
          <w:sz w:val="20"/>
          <w:szCs w:val="20"/>
        </w:rPr>
        <w:t xml:space="preserve">RO method removes ions to 95% and microorganisms to 99% and dissolved solid, can replace for heating methods or is competitive </w:t>
      </w:r>
      <w:r w:rsidR="00196514" w:rsidRPr="001A4910">
        <w:rPr>
          <w:rFonts w:asciiTheme="majorBidi" w:hAnsiTheme="majorBidi" w:cstheme="majorBidi"/>
          <w:sz w:val="20"/>
          <w:szCs w:val="20"/>
        </w:rPr>
        <w:t>technology</w:t>
      </w:r>
      <w:r w:rsidRPr="001A4910">
        <w:rPr>
          <w:rFonts w:asciiTheme="majorBidi" w:hAnsiTheme="majorBidi" w:cstheme="majorBidi"/>
          <w:sz w:val="20"/>
          <w:szCs w:val="20"/>
        </w:rPr>
        <w:t>.</w:t>
      </w:r>
    </w:p>
    <w:p w:rsidR="00AE2B66" w:rsidRPr="001A4910" w:rsidRDefault="00AE2B66" w:rsidP="001A4910">
      <w:pPr>
        <w:pStyle w:val="ListParagraph"/>
        <w:bidi w:val="0"/>
        <w:spacing w:line="240" w:lineRule="auto"/>
        <w:ind w:left="0"/>
        <w:rPr>
          <w:rFonts w:asciiTheme="majorBidi" w:hAnsiTheme="majorBidi" w:cstheme="majorBidi"/>
          <w:sz w:val="20"/>
          <w:szCs w:val="20"/>
        </w:rPr>
      </w:pPr>
      <w:r w:rsidRPr="001A4910">
        <w:rPr>
          <w:rFonts w:asciiTheme="majorBidi" w:hAnsiTheme="majorBidi" w:cstheme="majorBidi"/>
          <w:sz w:val="20"/>
          <w:szCs w:val="20"/>
        </w:rPr>
        <w:t>RO operation is to transfer water from diluted media to concentrated media.</w:t>
      </w:r>
    </w:p>
    <w:p w:rsidR="008F19A1" w:rsidRPr="001A4910" w:rsidRDefault="00AE2B66" w:rsidP="001A4910">
      <w:pPr>
        <w:pStyle w:val="ListParagraph"/>
        <w:bidi w:val="0"/>
        <w:spacing w:line="240" w:lineRule="auto"/>
        <w:ind w:left="0"/>
        <w:rPr>
          <w:rFonts w:asciiTheme="majorBidi" w:hAnsiTheme="majorBidi" w:cstheme="majorBidi"/>
          <w:sz w:val="20"/>
          <w:szCs w:val="20"/>
        </w:rPr>
      </w:pPr>
      <w:r w:rsidRPr="001A4910">
        <w:rPr>
          <w:rFonts w:asciiTheme="majorBidi" w:hAnsiTheme="majorBidi" w:cstheme="majorBidi"/>
          <w:sz w:val="20"/>
          <w:szCs w:val="20"/>
        </w:rPr>
        <w:t xml:space="preserve">With membrane and concentrated media </w:t>
      </w:r>
      <w:r w:rsidR="00196514" w:rsidRPr="001A4910">
        <w:rPr>
          <w:rFonts w:asciiTheme="majorBidi" w:hAnsiTheme="majorBidi" w:cstheme="majorBidi"/>
          <w:sz w:val="20"/>
          <w:szCs w:val="20"/>
        </w:rPr>
        <w:t>the</w:t>
      </w:r>
      <w:r w:rsidRPr="001A4910">
        <w:rPr>
          <w:rFonts w:asciiTheme="majorBidi" w:hAnsiTheme="majorBidi" w:cstheme="majorBidi"/>
          <w:sz w:val="20"/>
          <w:szCs w:val="20"/>
        </w:rPr>
        <w:t xml:space="preserve"> liquid </w:t>
      </w:r>
      <w:r w:rsidR="00196514" w:rsidRPr="001A4910">
        <w:rPr>
          <w:rFonts w:asciiTheme="majorBidi" w:hAnsiTheme="majorBidi" w:cstheme="majorBidi"/>
          <w:sz w:val="20"/>
          <w:szCs w:val="20"/>
        </w:rPr>
        <w:t xml:space="preserve">is </w:t>
      </w:r>
      <w:r w:rsidRPr="001A4910">
        <w:rPr>
          <w:rFonts w:asciiTheme="majorBidi" w:hAnsiTheme="majorBidi" w:cstheme="majorBidi"/>
          <w:sz w:val="20"/>
          <w:szCs w:val="20"/>
        </w:rPr>
        <w:t>raised in concentrated media</w:t>
      </w:r>
      <w:r w:rsidR="00A610B8" w:rsidRPr="001A4910">
        <w:rPr>
          <w:rFonts w:asciiTheme="majorBidi" w:hAnsiTheme="majorBidi" w:cstheme="majorBidi"/>
          <w:sz w:val="20"/>
          <w:szCs w:val="20"/>
        </w:rPr>
        <w:t>,</w:t>
      </w:r>
      <w:r w:rsidRPr="001A4910">
        <w:rPr>
          <w:rFonts w:asciiTheme="majorBidi" w:hAnsiTheme="majorBidi" w:cstheme="majorBidi"/>
          <w:sz w:val="20"/>
          <w:szCs w:val="20"/>
        </w:rPr>
        <w:t xml:space="preserve"> </w:t>
      </w:r>
      <w:r w:rsidR="00A610B8" w:rsidRPr="001A4910">
        <w:rPr>
          <w:rFonts w:asciiTheme="majorBidi" w:hAnsiTheme="majorBidi" w:cstheme="majorBidi"/>
          <w:sz w:val="20"/>
          <w:szCs w:val="20"/>
        </w:rPr>
        <w:t>i</w:t>
      </w:r>
      <w:r w:rsidRPr="001A4910">
        <w:rPr>
          <w:rFonts w:asciiTheme="majorBidi" w:hAnsiTheme="majorBidi" w:cstheme="majorBidi"/>
          <w:sz w:val="20"/>
          <w:szCs w:val="20"/>
        </w:rPr>
        <w:t xml:space="preserve">f pressure is </w:t>
      </w:r>
      <w:proofErr w:type="spellStart"/>
      <w:r w:rsidRPr="001A4910">
        <w:rPr>
          <w:rFonts w:asciiTheme="majorBidi" w:hAnsiTheme="majorBidi" w:cstheme="majorBidi"/>
          <w:sz w:val="20"/>
          <w:szCs w:val="20"/>
        </w:rPr>
        <w:t>infor</w:t>
      </w:r>
      <w:r w:rsidR="00740FB1" w:rsidRPr="001A4910">
        <w:rPr>
          <w:rFonts w:asciiTheme="majorBidi" w:hAnsiTheme="majorBidi" w:cstheme="majorBidi"/>
          <w:sz w:val="20"/>
          <w:szCs w:val="20"/>
        </w:rPr>
        <w:t>ce</w:t>
      </w:r>
      <w:r w:rsidR="00FE4467" w:rsidRPr="001A4910">
        <w:rPr>
          <w:rFonts w:asciiTheme="majorBidi" w:hAnsiTheme="majorBidi" w:cstheme="majorBidi"/>
          <w:sz w:val="20"/>
          <w:szCs w:val="20"/>
        </w:rPr>
        <w:t>d</w:t>
      </w:r>
      <w:proofErr w:type="spellEnd"/>
      <w:r w:rsidR="00840179" w:rsidRPr="001A4910">
        <w:rPr>
          <w:rFonts w:asciiTheme="majorBidi" w:hAnsiTheme="majorBidi" w:cstheme="majorBidi"/>
          <w:sz w:val="20"/>
          <w:szCs w:val="20"/>
        </w:rPr>
        <w:t xml:space="preserve"> on concentrated media. </w:t>
      </w:r>
      <w:r w:rsidR="00971B4F" w:rsidRPr="001A4910">
        <w:rPr>
          <w:rFonts w:asciiTheme="majorBidi" w:hAnsiTheme="majorBidi" w:cstheme="majorBidi"/>
          <w:sz w:val="20"/>
          <w:szCs w:val="20"/>
        </w:rPr>
        <w:t xml:space="preserve">By </w:t>
      </w:r>
      <w:r w:rsidR="00DF5B41" w:rsidRPr="001A4910">
        <w:rPr>
          <w:rFonts w:asciiTheme="majorBidi" w:hAnsiTheme="majorBidi" w:cstheme="majorBidi"/>
          <w:sz w:val="20"/>
          <w:szCs w:val="20"/>
        </w:rPr>
        <w:t>using</w:t>
      </w:r>
      <w:r w:rsidR="00971B4F" w:rsidRPr="001A4910">
        <w:rPr>
          <w:rFonts w:asciiTheme="majorBidi" w:hAnsiTheme="majorBidi" w:cstheme="majorBidi"/>
          <w:sz w:val="20"/>
          <w:szCs w:val="20"/>
        </w:rPr>
        <w:t xml:space="preserve"> mechanical </w:t>
      </w:r>
      <w:r w:rsidR="00DF5B41" w:rsidRPr="001A4910">
        <w:rPr>
          <w:rFonts w:asciiTheme="majorBidi" w:hAnsiTheme="majorBidi" w:cstheme="majorBidi"/>
          <w:sz w:val="20"/>
          <w:szCs w:val="20"/>
        </w:rPr>
        <w:t>instruments</w:t>
      </w:r>
      <w:r w:rsidR="00971B4F" w:rsidRPr="001A4910">
        <w:rPr>
          <w:rFonts w:asciiTheme="majorBidi" w:hAnsiTheme="majorBidi" w:cstheme="majorBidi"/>
          <w:sz w:val="20"/>
          <w:szCs w:val="20"/>
        </w:rPr>
        <w:t xml:space="preserve"> </w:t>
      </w:r>
      <w:r w:rsidR="00196514" w:rsidRPr="001A4910">
        <w:rPr>
          <w:rFonts w:asciiTheme="majorBidi" w:hAnsiTheme="majorBidi" w:cstheme="majorBidi"/>
          <w:sz w:val="20"/>
          <w:szCs w:val="20"/>
        </w:rPr>
        <w:t>,</w:t>
      </w:r>
      <w:r w:rsidR="00971B4F" w:rsidRPr="001A4910">
        <w:rPr>
          <w:rFonts w:asciiTheme="majorBidi" w:hAnsiTheme="majorBidi" w:cstheme="majorBidi"/>
          <w:sz w:val="20"/>
          <w:szCs w:val="20"/>
        </w:rPr>
        <w:t xml:space="preserve"> reverse direction  of motivation  water</w:t>
      </w:r>
      <w:r w:rsidR="00DF5B41" w:rsidRPr="001A4910">
        <w:rPr>
          <w:rFonts w:asciiTheme="majorBidi" w:hAnsiTheme="majorBidi" w:cstheme="majorBidi"/>
          <w:sz w:val="20"/>
          <w:szCs w:val="20"/>
        </w:rPr>
        <w:t xml:space="preserve"> is possible</w:t>
      </w:r>
      <w:r w:rsidR="00971B4F" w:rsidRPr="001A4910">
        <w:rPr>
          <w:rFonts w:asciiTheme="majorBidi" w:hAnsiTheme="majorBidi" w:cstheme="majorBidi"/>
          <w:sz w:val="20"/>
          <w:szCs w:val="20"/>
        </w:rPr>
        <w:t xml:space="preserve">  </w:t>
      </w:r>
      <w:r w:rsidR="00DF5B41" w:rsidRPr="001A4910">
        <w:rPr>
          <w:rFonts w:asciiTheme="majorBidi" w:hAnsiTheme="majorBidi" w:cstheme="majorBidi"/>
          <w:sz w:val="20"/>
          <w:szCs w:val="20"/>
        </w:rPr>
        <w:t>to</w:t>
      </w:r>
      <w:r w:rsidR="00971B4F" w:rsidRPr="001A4910">
        <w:rPr>
          <w:rFonts w:asciiTheme="majorBidi" w:hAnsiTheme="majorBidi" w:cstheme="majorBidi"/>
          <w:sz w:val="20"/>
          <w:szCs w:val="20"/>
        </w:rPr>
        <w:t xml:space="preserve">  pass salt  ions by tape of  membrane  water  with rather   purity  conduct. From  sa</w:t>
      </w:r>
      <w:r w:rsidR="000F3141" w:rsidRPr="001A4910">
        <w:rPr>
          <w:rFonts w:asciiTheme="majorBidi" w:hAnsiTheme="majorBidi" w:cstheme="majorBidi"/>
          <w:sz w:val="20"/>
          <w:szCs w:val="20"/>
        </w:rPr>
        <w:t xml:space="preserve">linity water to opposite  side  and  </w:t>
      </w:r>
      <w:r w:rsidR="00AE2DF8" w:rsidRPr="001A4910">
        <w:rPr>
          <w:rFonts w:asciiTheme="majorBidi" w:hAnsiTheme="majorBidi" w:cstheme="majorBidi"/>
          <w:sz w:val="20"/>
          <w:szCs w:val="20"/>
        </w:rPr>
        <w:t xml:space="preserve">therefore </w:t>
      </w:r>
      <w:r w:rsidR="000F3141" w:rsidRPr="001A4910">
        <w:rPr>
          <w:rFonts w:asciiTheme="majorBidi" w:hAnsiTheme="majorBidi" w:cstheme="majorBidi"/>
          <w:sz w:val="20"/>
          <w:szCs w:val="20"/>
        </w:rPr>
        <w:t xml:space="preserve">we  can </w:t>
      </w:r>
      <w:r w:rsidR="00AE2DF8" w:rsidRPr="001A4910">
        <w:rPr>
          <w:rFonts w:asciiTheme="majorBidi" w:hAnsiTheme="majorBidi" w:cstheme="majorBidi"/>
          <w:sz w:val="20"/>
          <w:szCs w:val="20"/>
        </w:rPr>
        <w:t>get</w:t>
      </w:r>
      <w:r w:rsidR="000F3141" w:rsidRPr="001A4910">
        <w:rPr>
          <w:rFonts w:asciiTheme="majorBidi" w:hAnsiTheme="majorBidi" w:cstheme="majorBidi"/>
          <w:sz w:val="20"/>
          <w:szCs w:val="20"/>
        </w:rPr>
        <w:t xml:space="preserve">  </w:t>
      </w:r>
      <w:r w:rsidR="00DB6DE9" w:rsidRPr="001A4910">
        <w:rPr>
          <w:rFonts w:asciiTheme="majorBidi" w:hAnsiTheme="majorBidi" w:cstheme="majorBidi"/>
          <w:sz w:val="20"/>
          <w:szCs w:val="20"/>
        </w:rPr>
        <w:t>desalinate</w:t>
      </w:r>
      <w:r w:rsidR="000F3141" w:rsidRPr="001A4910">
        <w:rPr>
          <w:rFonts w:asciiTheme="majorBidi" w:hAnsiTheme="majorBidi" w:cstheme="majorBidi"/>
          <w:sz w:val="20"/>
          <w:szCs w:val="20"/>
        </w:rPr>
        <w:t xml:space="preserve">  water  from  sea water. </w:t>
      </w:r>
      <w:r w:rsidR="00DB6DE9" w:rsidRPr="001A4910">
        <w:rPr>
          <w:rFonts w:asciiTheme="majorBidi" w:hAnsiTheme="majorBidi" w:cstheme="majorBidi"/>
          <w:sz w:val="20"/>
          <w:szCs w:val="20"/>
        </w:rPr>
        <w:t>It's</w:t>
      </w:r>
      <w:r w:rsidR="000F3141" w:rsidRPr="001A4910">
        <w:rPr>
          <w:rFonts w:asciiTheme="majorBidi" w:hAnsiTheme="majorBidi" w:cstheme="majorBidi"/>
          <w:sz w:val="20"/>
          <w:szCs w:val="20"/>
        </w:rPr>
        <w:t xml:space="preserve"> clear that geometrical  figure  seam  and  type of  membrane  and  remove  pollution  and  solid ingredient  </w:t>
      </w:r>
      <w:r w:rsidR="00AE2DF8" w:rsidRPr="001A4910">
        <w:rPr>
          <w:rFonts w:asciiTheme="majorBidi" w:hAnsiTheme="majorBidi" w:cstheme="majorBidi"/>
          <w:sz w:val="20"/>
          <w:szCs w:val="20"/>
        </w:rPr>
        <w:t>type of</w:t>
      </w:r>
      <w:r w:rsidR="00DF5B41" w:rsidRPr="001A4910">
        <w:rPr>
          <w:rFonts w:asciiTheme="majorBidi" w:hAnsiTheme="majorBidi" w:cstheme="majorBidi"/>
          <w:sz w:val="20"/>
          <w:szCs w:val="20"/>
        </w:rPr>
        <w:t xml:space="preserve"> </w:t>
      </w:r>
      <w:r w:rsidR="006F0AC9" w:rsidRPr="001A4910">
        <w:rPr>
          <w:rFonts w:asciiTheme="majorBidi" w:hAnsiTheme="majorBidi" w:cstheme="majorBidi"/>
          <w:sz w:val="20"/>
          <w:szCs w:val="20"/>
        </w:rPr>
        <w:t>membrane</w:t>
      </w:r>
      <w:r w:rsidR="00E73D94" w:rsidRPr="001A4910">
        <w:rPr>
          <w:rFonts w:asciiTheme="majorBidi" w:hAnsiTheme="majorBidi" w:cstheme="majorBidi"/>
          <w:sz w:val="20"/>
          <w:szCs w:val="20"/>
        </w:rPr>
        <w:t xml:space="preserve"> </w:t>
      </w:r>
      <w:r w:rsidR="00AE2DF8" w:rsidRPr="001A4910">
        <w:rPr>
          <w:rFonts w:asciiTheme="majorBidi" w:hAnsiTheme="majorBidi" w:cstheme="majorBidi"/>
          <w:sz w:val="20"/>
          <w:szCs w:val="20"/>
        </w:rPr>
        <w:t>can</w:t>
      </w:r>
      <w:r w:rsidR="00E73D94" w:rsidRPr="001A4910">
        <w:rPr>
          <w:rFonts w:asciiTheme="majorBidi" w:hAnsiTheme="majorBidi" w:cstheme="majorBidi"/>
          <w:sz w:val="20"/>
          <w:szCs w:val="20"/>
        </w:rPr>
        <w:t xml:space="preserve"> </w:t>
      </w:r>
      <w:r w:rsidR="006F0AC9" w:rsidRPr="001A4910">
        <w:rPr>
          <w:rFonts w:asciiTheme="majorBidi" w:hAnsiTheme="majorBidi" w:cstheme="majorBidi"/>
          <w:sz w:val="20"/>
          <w:szCs w:val="20"/>
        </w:rPr>
        <w:t>influence</w:t>
      </w:r>
      <w:r w:rsidR="00E73D94" w:rsidRPr="001A4910">
        <w:rPr>
          <w:rFonts w:asciiTheme="majorBidi" w:hAnsiTheme="majorBidi" w:cstheme="majorBidi"/>
          <w:sz w:val="20"/>
          <w:szCs w:val="20"/>
        </w:rPr>
        <w:t xml:space="preserve"> on R</w:t>
      </w:r>
      <w:r w:rsidR="006F0AC9" w:rsidRPr="001A4910">
        <w:rPr>
          <w:rFonts w:asciiTheme="majorBidi" w:hAnsiTheme="majorBidi" w:cstheme="majorBidi"/>
          <w:sz w:val="20"/>
          <w:szCs w:val="20"/>
        </w:rPr>
        <w:t>O</w:t>
      </w:r>
      <w:r w:rsidR="00E73D94" w:rsidRPr="001A4910">
        <w:rPr>
          <w:rFonts w:asciiTheme="majorBidi" w:hAnsiTheme="majorBidi" w:cstheme="majorBidi"/>
          <w:sz w:val="20"/>
          <w:szCs w:val="20"/>
        </w:rPr>
        <w:t xml:space="preserve"> method. R</w:t>
      </w:r>
      <w:r w:rsidR="00426CBE" w:rsidRPr="001A4910">
        <w:rPr>
          <w:rFonts w:asciiTheme="majorBidi" w:hAnsiTheme="majorBidi" w:cstheme="majorBidi"/>
          <w:sz w:val="20"/>
          <w:szCs w:val="20"/>
        </w:rPr>
        <w:t>O</w:t>
      </w:r>
      <w:r w:rsidR="00E73D94" w:rsidRPr="001A4910">
        <w:rPr>
          <w:rFonts w:asciiTheme="majorBidi" w:hAnsiTheme="majorBidi" w:cstheme="majorBidi"/>
          <w:sz w:val="20"/>
          <w:szCs w:val="20"/>
        </w:rPr>
        <w:t xml:space="preserve"> </w:t>
      </w:r>
      <w:r w:rsidR="006F0AC9" w:rsidRPr="001A4910">
        <w:rPr>
          <w:rFonts w:asciiTheme="majorBidi" w:hAnsiTheme="majorBidi" w:cstheme="majorBidi"/>
          <w:sz w:val="20"/>
          <w:szCs w:val="20"/>
        </w:rPr>
        <w:t>o</w:t>
      </w:r>
      <w:r w:rsidR="00E73D94" w:rsidRPr="001A4910">
        <w:rPr>
          <w:rFonts w:asciiTheme="majorBidi" w:hAnsiTheme="majorBidi" w:cstheme="majorBidi"/>
          <w:sz w:val="20"/>
          <w:szCs w:val="20"/>
        </w:rPr>
        <w:t xml:space="preserve">peration  </w:t>
      </w:r>
      <w:r w:rsidR="006F0AC9" w:rsidRPr="001A4910">
        <w:rPr>
          <w:rFonts w:asciiTheme="majorBidi" w:hAnsiTheme="majorBidi" w:cstheme="majorBidi"/>
          <w:sz w:val="20"/>
          <w:szCs w:val="20"/>
        </w:rPr>
        <w:t>in</w:t>
      </w:r>
      <w:r w:rsidR="00426CBE"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use</w:t>
      </w:r>
      <w:r w:rsidR="00426CBE" w:rsidRPr="001A4910">
        <w:rPr>
          <w:rFonts w:asciiTheme="majorBidi" w:hAnsiTheme="majorBidi" w:cstheme="majorBidi"/>
          <w:sz w:val="20"/>
          <w:szCs w:val="20"/>
        </w:rPr>
        <w:t>d</w:t>
      </w:r>
      <w:r w:rsidR="00E73D94" w:rsidRPr="001A4910">
        <w:rPr>
          <w:rFonts w:asciiTheme="majorBidi" w:hAnsiTheme="majorBidi" w:cstheme="majorBidi"/>
          <w:sz w:val="20"/>
          <w:szCs w:val="20"/>
        </w:rPr>
        <w:t xml:space="preserve">  for  desalinate  of  sea  water  for  drinking, hospital  requirement  and  industrial  proportional</w:t>
      </w:r>
      <w:r w:rsidR="00426CBE" w:rsidRPr="001A4910">
        <w:rPr>
          <w:rFonts w:asciiTheme="majorBidi" w:hAnsiTheme="majorBidi" w:cstheme="majorBidi"/>
          <w:sz w:val="20"/>
          <w:szCs w:val="20"/>
        </w:rPr>
        <w:t xml:space="preserve"> t</w:t>
      </w:r>
      <w:r w:rsidR="00E73D94" w:rsidRPr="001A4910">
        <w:rPr>
          <w:rFonts w:asciiTheme="majorBidi" w:hAnsiTheme="majorBidi" w:cstheme="majorBidi"/>
          <w:sz w:val="20"/>
          <w:szCs w:val="20"/>
        </w:rPr>
        <w:t xml:space="preserve">o </w:t>
      </w:r>
      <w:r w:rsidR="008F19A1" w:rsidRPr="001A4910">
        <w:rPr>
          <w:rFonts w:asciiTheme="majorBidi" w:hAnsiTheme="majorBidi" w:cstheme="majorBidi"/>
          <w:sz w:val="20"/>
          <w:szCs w:val="20"/>
        </w:rPr>
        <w:t xml:space="preserve">achieve </w:t>
      </w:r>
      <w:r w:rsidR="00E73D94" w:rsidRPr="001A4910">
        <w:rPr>
          <w:rFonts w:asciiTheme="majorBidi" w:hAnsiTheme="majorBidi" w:cstheme="majorBidi"/>
          <w:sz w:val="20"/>
          <w:szCs w:val="20"/>
        </w:rPr>
        <w:t>quality water.</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b/>
          <w:bCs/>
          <w:sz w:val="20"/>
          <w:szCs w:val="20"/>
        </w:rPr>
        <w:t xml:space="preserve">3- </w:t>
      </w:r>
      <w:proofErr w:type="spellStart"/>
      <w:r w:rsidR="00612F33" w:rsidRPr="001A4910">
        <w:rPr>
          <w:rFonts w:asciiTheme="majorBidi" w:hAnsiTheme="majorBidi" w:cstheme="majorBidi"/>
          <w:b/>
          <w:bCs/>
          <w:sz w:val="20"/>
          <w:szCs w:val="20"/>
        </w:rPr>
        <w:t>E</w:t>
      </w:r>
      <w:r w:rsidRPr="001A4910">
        <w:rPr>
          <w:rFonts w:asciiTheme="majorBidi" w:hAnsiTheme="majorBidi" w:cstheme="majorBidi"/>
          <w:b/>
          <w:bCs/>
          <w:sz w:val="20"/>
          <w:szCs w:val="20"/>
        </w:rPr>
        <w:t>lectrodialysis</w:t>
      </w:r>
      <w:proofErr w:type="spellEnd"/>
      <w:r w:rsidRPr="001A4910">
        <w:rPr>
          <w:rFonts w:asciiTheme="majorBidi" w:hAnsiTheme="majorBidi" w:cstheme="majorBidi"/>
          <w:sz w:val="20"/>
          <w:szCs w:val="20"/>
        </w:rPr>
        <w:t>.</w:t>
      </w:r>
    </w:p>
    <w:p w:rsidR="00E73D94" w:rsidRPr="001A4910" w:rsidRDefault="00573FED" w:rsidP="00416A1B">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5D2B10" w:rsidRPr="001A4910">
        <w:rPr>
          <w:rFonts w:asciiTheme="majorBidi" w:hAnsiTheme="majorBidi" w:cstheme="majorBidi"/>
          <w:sz w:val="20"/>
          <w:szCs w:val="20"/>
        </w:rPr>
        <w:t xml:space="preserve"> </w:t>
      </w:r>
      <w:proofErr w:type="spellStart"/>
      <w:r w:rsidR="0098179A" w:rsidRPr="001A4910">
        <w:rPr>
          <w:rFonts w:asciiTheme="majorBidi" w:hAnsiTheme="majorBidi" w:cstheme="majorBidi"/>
          <w:sz w:val="20"/>
          <w:szCs w:val="20"/>
        </w:rPr>
        <w:t>E</w:t>
      </w:r>
      <w:r w:rsidR="00B045E9" w:rsidRPr="001A4910">
        <w:rPr>
          <w:rFonts w:asciiTheme="majorBidi" w:hAnsiTheme="majorBidi" w:cstheme="majorBidi"/>
          <w:sz w:val="20"/>
          <w:szCs w:val="20"/>
        </w:rPr>
        <w:t>lectrodialysis</w:t>
      </w:r>
      <w:proofErr w:type="spellEnd"/>
      <w:r w:rsidR="00E73D94" w:rsidRPr="001A4910">
        <w:rPr>
          <w:rFonts w:asciiTheme="majorBidi" w:hAnsiTheme="majorBidi" w:cstheme="majorBidi"/>
          <w:sz w:val="20"/>
          <w:szCs w:val="20"/>
        </w:rPr>
        <w:t xml:space="preserve"> method </w:t>
      </w:r>
      <w:r w:rsidR="006A6559" w:rsidRPr="001A4910">
        <w:rPr>
          <w:rFonts w:asciiTheme="majorBidi" w:hAnsiTheme="majorBidi" w:cstheme="majorBidi"/>
          <w:sz w:val="20"/>
          <w:szCs w:val="20"/>
        </w:rPr>
        <w:t>is</w:t>
      </w:r>
      <w:r w:rsidR="00E73D94" w:rsidRPr="001A4910">
        <w:rPr>
          <w:rFonts w:asciiTheme="majorBidi" w:hAnsiTheme="majorBidi" w:cstheme="majorBidi"/>
          <w:sz w:val="20"/>
          <w:szCs w:val="20"/>
        </w:rPr>
        <w:t xml:space="preserve"> base on using direct electricity that </w:t>
      </w:r>
      <w:r w:rsidR="0098179A" w:rsidRPr="001A4910">
        <w:rPr>
          <w:rFonts w:asciiTheme="majorBidi" w:hAnsiTheme="majorBidi" w:cstheme="majorBidi"/>
          <w:sz w:val="20"/>
          <w:szCs w:val="20"/>
        </w:rPr>
        <w:t>can shift</w:t>
      </w:r>
      <w:r w:rsidR="00E73D94" w:rsidRPr="001A4910">
        <w:rPr>
          <w:rFonts w:asciiTheme="majorBidi" w:hAnsiTheme="majorBidi" w:cstheme="majorBidi"/>
          <w:sz w:val="20"/>
          <w:szCs w:val="20"/>
        </w:rPr>
        <w:t xml:space="preserve"> </w:t>
      </w:r>
      <w:proofErr w:type="spellStart"/>
      <w:r w:rsidR="00E73D94" w:rsidRPr="001A4910">
        <w:rPr>
          <w:rFonts w:asciiTheme="majorBidi" w:hAnsiTheme="majorBidi" w:cstheme="majorBidi"/>
          <w:sz w:val="20"/>
          <w:szCs w:val="20"/>
        </w:rPr>
        <w:t>cation</w:t>
      </w:r>
      <w:proofErr w:type="spellEnd"/>
      <w:r w:rsidR="00E73D94" w:rsidRPr="001A4910">
        <w:rPr>
          <w:rFonts w:asciiTheme="majorBidi" w:hAnsiTheme="majorBidi" w:cstheme="majorBidi"/>
          <w:sz w:val="20"/>
          <w:szCs w:val="20"/>
        </w:rPr>
        <w:t xml:space="preserve"> </w:t>
      </w:r>
      <w:r w:rsidR="0098179A" w:rsidRPr="001A4910">
        <w:rPr>
          <w:rFonts w:asciiTheme="majorBidi" w:hAnsiTheme="majorBidi" w:cstheme="majorBidi"/>
          <w:sz w:val="20"/>
          <w:szCs w:val="20"/>
        </w:rPr>
        <w:t>and</w:t>
      </w:r>
      <w:r w:rsidR="00E73D94" w:rsidRPr="001A4910">
        <w:rPr>
          <w:rFonts w:asciiTheme="majorBidi" w:hAnsiTheme="majorBidi" w:cstheme="majorBidi"/>
          <w:sz w:val="20"/>
          <w:szCs w:val="20"/>
        </w:rPr>
        <w:t xml:space="preserve"> anion </w:t>
      </w:r>
      <w:r w:rsidR="00416A1B">
        <w:rPr>
          <w:rFonts w:asciiTheme="majorBidi" w:hAnsiTheme="majorBidi" w:cstheme="majorBidi"/>
          <w:sz w:val="20"/>
          <w:szCs w:val="20"/>
        </w:rPr>
        <w:t>o</w:t>
      </w:r>
      <w:r w:rsidR="00E73D94" w:rsidRPr="001A4910">
        <w:rPr>
          <w:rFonts w:asciiTheme="majorBidi" w:hAnsiTheme="majorBidi" w:cstheme="majorBidi"/>
          <w:sz w:val="20"/>
          <w:szCs w:val="20"/>
        </w:rPr>
        <w:t>pposite</w:t>
      </w:r>
      <w:r w:rsidR="006A6559" w:rsidRPr="001A4910">
        <w:rPr>
          <w:rFonts w:asciiTheme="majorBidi" w:hAnsiTheme="majorBidi" w:cstheme="majorBidi"/>
          <w:sz w:val="20"/>
          <w:szCs w:val="20"/>
        </w:rPr>
        <w:t xml:space="preserve"> direction</w:t>
      </w:r>
      <w:r w:rsidR="00E73D94" w:rsidRPr="001A4910">
        <w:rPr>
          <w:rFonts w:asciiTheme="majorBidi" w:hAnsiTheme="majorBidi" w:cstheme="majorBidi"/>
          <w:sz w:val="20"/>
          <w:szCs w:val="20"/>
        </w:rPr>
        <w:t xml:space="preserve">.  According </w:t>
      </w:r>
      <w:r w:rsidR="006A6559" w:rsidRPr="001A4910">
        <w:rPr>
          <w:rFonts w:asciiTheme="majorBidi" w:hAnsiTheme="majorBidi" w:cstheme="majorBidi"/>
          <w:sz w:val="20"/>
          <w:szCs w:val="20"/>
        </w:rPr>
        <w:t>to</w:t>
      </w:r>
      <w:r w:rsidR="00E73D94" w:rsidRPr="001A4910">
        <w:rPr>
          <w:rFonts w:asciiTheme="majorBidi" w:hAnsiTheme="majorBidi" w:cstheme="majorBidi"/>
          <w:sz w:val="20"/>
          <w:szCs w:val="20"/>
        </w:rPr>
        <w:t xml:space="preserve"> splice of</w:t>
      </w:r>
      <w:r w:rsidR="009D321B" w:rsidRPr="001A4910">
        <w:rPr>
          <w:rFonts w:asciiTheme="majorBidi" w:hAnsiTheme="majorBidi" w:cstheme="majorBidi"/>
          <w:sz w:val="20"/>
          <w:szCs w:val="20"/>
        </w:rPr>
        <w:t xml:space="preserve"> </w:t>
      </w:r>
      <w:r w:rsidR="006A6559" w:rsidRPr="001A4910">
        <w:rPr>
          <w:rFonts w:asciiTheme="majorBidi" w:hAnsiTheme="majorBidi" w:cstheme="majorBidi"/>
          <w:sz w:val="20"/>
          <w:szCs w:val="20"/>
        </w:rPr>
        <w:t>s</w:t>
      </w:r>
      <w:r w:rsidR="00E73D94" w:rsidRPr="001A4910">
        <w:rPr>
          <w:rFonts w:asciiTheme="majorBidi" w:hAnsiTheme="majorBidi" w:cstheme="majorBidi"/>
          <w:sz w:val="20"/>
          <w:szCs w:val="20"/>
        </w:rPr>
        <w:t xml:space="preserve">alt </w:t>
      </w:r>
      <w:r w:rsidR="006A6559" w:rsidRPr="001A4910">
        <w:rPr>
          <w:rFonts w:asciiTheme="majorBidi" w:hAnsiTheme="majorBidi" w:cstheme="majorBidi"/>
          <w:sz w:val="20"/>
          <w:szCs w:val="20"/>
        </w:rPr>
        <w:t>s</w:t>
      </w:r>
      <w:r w:rsidR="00E73D94" w:rsidRPr="001A4910">
        <w:rPr>
          <w:rFonts w:asciiTheme="majorBidi" w:hAnsiTheme="majorBidi" w:cstheme="majorBidi"/>
          <w:sz w:val="20"/>
          <w:szCs w:val="20"/>
        </w:rPr>
        <w:t>olution and line</w:t>
      </w:r>
      <w:r w:rsidR="009E0ED4"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of demarcation in a process</w:t>
      </w:r>
      <w:r w:rsidR="0098179A" w:rsidRPr="001A4910">
        <w:rPr>
          <w:rFonts w:asciiTheme="majorBidi" w:hAnsiTheme="majorBidi" w:cstheme="majorBidi"/>
          <w:sz w:val="20"/>
          <w:szCs w:val="20"/>
        </w:rPr>
        <w:t>,</w:t>
      </w:r>
      <w:r w:rsidR="00E73D94" w:rsidRPr="001A4910">
        <w:rPr>
          <w:rFonts w:asciiTheme="majorBidi" w:hAnsiTheme="majorBidi" w:cstheme="majorBidi"/>
          <w:sz w:val="20"/>
          <w:szCs w:val="20"/>
        </w:rPr>
        <w:t xml:space="preserve"> </w:t>
      </w:r>
      <w:proofErr w:type="spellStart"/>
      <w:r w:rsidR="0098179A" w:rsidRPr="001A4910">
        <w:rPr>
          <w:rFonts w:asciiTheme="majorBidi" w:hAnsiTheme="majorBidi" w:cstheme="majorBidi"/>
          <w:sz w:val="20"/>
          <w:szCs w:val="20"/>
        </w:rPr>
        <w:t>e</w:t>
      </w:r>
      <w:r w:rsidR="00B045E9" w:rsidRPr="001A4910">
        <w:rPr>
          <w:rFonts w:asciiTheme="majorBidi" w:hAnsiTheme="majorBidi" w:cstheme="majorBidi"/>
          <w:sz w:val="20"/>
          <w:szCs w:val="20"/>
        </w:rPr>
        <w:t>lectrodialysis</w:t>
      </w:r>
      <w:proofErr w:type="spellEnd"/>
      <w:r w:rsidR="00E73D94" w:rsidRPr="001A4910">
        <w:rPr>
          <w:rFonts w:asciiTheme="majorBidi" w:hAnsiTheme="majorBidi" w:cstheme="majorBidi"/>
          <w:sz w:val="20"/>
          <w:szCs w:val="20"/>
        </w:rPr>
        <w:t xml:space="preserve"> pa</w:t>
      </w:r>
      <w:r w:rsidR="006A6559" w:rsidRPr="001A4910">
        <w:rPr>
          <w:rFonts w:asciiTheme="majorBidi" w:hAnsiTheme="majorBidi" w:cstheme="majorBidi"/>
          <w:sz w:val="20"/>
          <w:szCs w:val="20"/>
        </w:rPr>
        <w:t>r</w:t>
      </w:r>
      <w:r w:rsidR="00E73D94" w:rsidRPr="001A4910">
        <w:rPr>
          <w:rFonts w:asciiTheme="majorBidi" w:hAnsiTheme="majorBidi" w:cstheme="majorBidi"/>
          <w:sz w:val="20"/>
          <w:szCs w:val="20"/>
        </w:rPr>
        <w:t>ts were prepared:</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A) Pre treatment part</w:t>
      </w:r>
    </w:p>
    <w:p w:rsidR="00E73D94" w:rsidRPr="001A4910" w:rsidRDefault="00E73D94" w:rsidP="001A4910">
      <w:pPr>
        <w:bidi w:val="0"/>
        <w:spacing w:line="240" w:lineRule="auto"/>
        <w:rPr>
          <w:rFonts w:asciiTheme="majorBidi" w:hAnsiTheme="majorBidi" w:cstheme="majorBidi"/>
          <w:sz w:val="20"/>
          <w:szCs w:val="20"/>
          <w:rtl/>
        </w:rPr>
      </w:pPr>
      <w:r w:rsidRPr="001A4910">
        <w:rPr>
          <w:rFonts w:asciiTheme="majorBidi" w:hAnsiTheme="majorBidi" w:cstheme="majorBidi"/>
          <w:sz w:val="20"/>
          <w:szCs w:val="20"/>
        </w:rPr>
        <w:t>B) Membranes</w:t>
      </w:r>
    </w:p>
    <w:p w:rsidR="00E73D94" w:rsidRPr="001A4910" w:rsidRDefault="00E73D94" w:rsidP="001A4910">
      <w:pPr>
        <w:bidi w:val="0"/>
        <w:spacing w:line="240" w:lineRule="auto"/>
        <w:rPr>
          <w:rFonts w:asciiTheme="majorBidi" w:hAnsiTheme="majorBidi" w:cstheme="majorBidi"/>
          <w:sz w:val="20"/>
          <w:szCs w:val="20"/>
          <w:rtl/>
        </w:rPr>
      </w:pPr>
      <w:r w:rsidRPr="001A4910">
        <w:rPr>
          <w:rFonts w:asciiTheme="majorBidi" w:hAnsiTheme="majorBidi" w:cstheme="majorBidi"/>
          <w:sz w:val="20"/>
          <w:szCs w:val="20"/>
        </w:rPr>
        <w:t>C) Circulation pump</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D) The source of electricity</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E)  Perfect </w:t>
      </w:r>
      <w:r w:rsidR="009D321B" w:rsidRPr="001A4910">
        <w:rPr>
          <w:rFonts w:asciiTheme="majorBidi" w:hAnsiTheme="majorBidi" w:cstheme="majorBidi"/>
          <w:sz w:val="20"/>
          <w:szCs w:val="20"/>
        </w:rPr>
        <w:t>t</w:t>
      </w:r>
      <w:r w:rsidRPr="001A4910">
        <w:rPr>
          <w:rFonts w:asciiTheme="majorBidi" w:hAnsiTheme="majorBidi" w:cstheme="majorBidi"/>
          <w:sz w:val="20"/>
          <w:szCs w:val="20"/>
        </w:rPr>
        <w:t xml:space="preserve">reatment part after </w:t>
      </w:r>
      <w:proofErr w:type="spellStart"/>
      <w:r w:rsidR="00B045E9" w:rsidRPr="001A4910">
        <w:rPr>
          <w:rFonts w:asciiTheme="majorBidi" w:hAnsiTheme="majorBidi" w:cstheme="majorBidi"/>
          <w:sz w:val="20"/>
          <w:szCs w:val="20"/>
        </w:rPr>
        <w:t>electrodialysis</w:t>
      </w:r>
      <w:proofErr w:type="spellEnd"/>
    </w:p>
    <w:p w:rsidR="00E73D94" w:rsidRPr="001A4910" w:rsidRDefault="00E73D94" w:rsidP="001A4910">
      <w:pPr>
        <w:bidi w:val="0"/>
        <w:spacing w:line="240" w:lineRule="auto"/>
        <w:rPr>
          <w:rFonts w:asciiTheme="majorBidi" w:hAnsiTheme="majorBidi" w:cstheme="majorBidi"/>
          <w:b/>
          <w:bCs/>
          <w:sz w:val="20"/>
          <w:szCs w:val="20"/>
        </w:rPr>
      </w:pPr>
      <w:r w:rsidRPr="001A4910">
        <w:rPr>
          <w:rFonts w:asciiTheme="majorBidi" w:hAnsiTheme="majorBidi" w:cstheme="majorBidi"/>
          <w:b/>
          <w:bCs/>
          <w:sz w:val="20"/>
          <w:szCs w:val="20"/>
        </w:rPr>
        <w:t xml:space="preserve">4) </w:t>
      </w:r>
      <w:r w:rsidR="00612F33" w:rsidRPr="001A4910">
        <w:rPr>
          <w:rFonts w:asciiTheme="majorBidi" w:hAnsiTheme="majorBidi" w:cstheme="majorBidi"/>
          <w:b/>
          <w:bCs/>
          <w:sz w:val="20"/>
          <w:szCs w:val="20"/>
        </w:rPr>
        <w:t>I</w:t>
      </w:r>
      <w:r w:rsidRPr="001A4910">
        <w:rPr>
          <w:rFonts w:asciiTheme="majorBidi" w:hAnsiTheme="majorBidi" w:cstheme="majorBidi"/>
          <w:b/>
          <w:bCs/>
          <w:sz w:val="20"/>
          <w:szCs w:val="20"/>
        </w:rPr>
        <w:t>on exchange</w:t>
      </w:r>
      <w:r w:rsidR="00021572" w:rsidRPr="001A4910">
        <w:rPr>
          <w:rFonts w:asciiTheme="majorBidi" w:hAnsiTheme="majorBidi" w:cstheme="majorBidi"/>
          <w:b/>
          <w:bCs/>
          <w:sz w:val="20"/>
          <w:szCs w:val="20"/>
        </w:rPr>
        <w:t xml:space="preserve"> </w:t>
      </w:r>
      <w:r w:rsidR="0074598E" w:rsidRPr="001A4910">
        <w:rPr>
          <w:rFonts w:asciiTheme="majorBidi" w:hAnsiTheme="majorBidi" w:cstheme="majorBidi"/>
          <w:b/>
          <w:bCs/>
          <w:sz w:val="20"/>
          <w:szCs w:val="20"/>
        </w:rPr>
        <w:t>(DI)</w:t>
      </w:r>
    </w:p>
    <w:p w:rsidR="00E73D94" w:rsidRPr="001A4910" w:rsidRDefault="00573FED" w:rsidP="001A4910">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5D2B10"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I</w:t>
      </w:r>
      <w:r w:rsidR="00B57765" w:rsidRPr="001A4910">
        <w:rPr>
          <w:rFonts w:asciiTheme="majorBidi" w:hAnsiTheme="majorBidi" w:cstheme="majorBidi"/>
          <w:sz w:val="20"/>
          <w:szCs w:val="20"/>
        </w:rPr>
        <w:t>n</w:t>
      </w:r>
      <w:r w:rsidR="00E73D94" w:rsidRPr="001A4910">
        <w:rPr>
          <w:rFonts w:asciiTheme="majorBidi" w:hAnsiTheme="majorBidi" w:cstheme="majorBidi"/>
          <w:sz w:val="20"/>
          <w:szCs w:val="20"/>
        </w:rPr>
        <w:t xml:space="preserve">  this  unite  resin</w:t>
      </w:r>
      <w:r w:rsidR="00B57765" w:rsidRPr="001A4910">
        <w:rPr>
          <w:rFonts w:asciiTheme="majorBidi" w:hAnsiTheme="majorBidi" w:cstheme="majorBidi"/>
          <w:sz w:val="20"/>
          <w:szCs w:val="20"/>
        </w:rPr>
        <w:t xml:space="preserve"> is used</w:t>
      </w:r>
      <w:r w:rsidR="00E73D94" w:rsidRPr="001A4910">
        <w:rPr>
          <w:rFonts w:asciiTheme="majorBidi" w:hAnsiTheme="majorBidi" w:cstheme="majorBidi"/>
          <w:sz w:val="20"/>
          <w:szCs w:val="20"/>
        </w:rPr>
        <w:t xml:space="preserve">  </w:t>
      </w:r>
      <w:r w:rsidR="00B57765" w:rsidRPr="001A4910">
        <w:rPr>
          <w:rFonts w:asciiTheme="majorBidi" w:hAnsiTheme="majorBidi" w:cstheme="majorBidi"/>
          <w:sz w:val="20"/>
          <w:szCs w:val="20"/>
        </w:rPr>
        <w:t>to</w:t>
      </w:r>
      <w:r w:rsidR="00E73D94" w:rsidRPr="001A4910">
        <w:rPr>
          <w:rFonts w:asciiTheme="majorBidi" w:hAnsiTheme="majorBidi" w:cstheme="majorBidi"/>
          <w:sz w:val="20"/>
          <w:szCs w:val="20"/>
        </w:rPr>
        <w:t xml:space="preserve">  interchange  hydrogen  with </w:t>
      </w:r>
      <w:proofErr w:type="spellStart"/>
      <w:r w:rsidR="00E73D94" w:rsidRPr="001A4910">
        <w:rPr>
          <w:rFonts w:asciiTheme="majorBidi" w:hAnsiTheme="majorBidi" w:cstheme="majorBidi"/>
          <w:sz w:val="20"/>
          <w:szCs w:val="20"/>
        </w:rPr>
        <w:t>cation</w:t>
      </w:r>
      <w:r w:rsidR="00B57765" w:rsidRPr="001A4910">
        <w:rPr>
          <w:rFonts w:asciiTheme="majorBidi" w:hAnsiTheme="majorBidi" w:cstheme="majorBidi"/>
          <w:sz w:val="20"/>
          <w:szCs w:val="20"/>
        </w:rPr>
        <w:t>s</w:t>
      </w:r>
      <w:proofErr w:type="spellEnd"/>
      <w:r w:rsidR="00B57765" w:rsidRPr="001A4910">
        <w:rPr>
          <w:rFonts w:asciiTheme="majorBidi" w:hAnsiTheme="majorBidi" w:cstheme="majorBidi"/>
          <w:sz w:val="20"/>
          <w:szCs w:val="20"/>
        </w:rPr>
        <w:t xml:space="preserve"> such as </w:t>
      </w:r>
      <w:r w:rsidR="00E73D94" w:rsidRPr="001A4910">
        <w:rPr>
          <w:rFonts w:asciiTheme="majorBidi" w:hAnsiTheme="majorBidi" w:cstheme="majorBidi"/>
          <w:sz w:val="20"/>
          <w:szCs w:val="20"/>
        </w:rPr>
        <w:t xml:space="preserve">calcium, </w:t>
      </w:r>
      <w:r w:rsidR="00B045E9" w:rsidRPr="001A4910">
        <w:rPr>
          <w:rFonts w:asciiTheme="majorBidi" w:hAnsiTheme="majorBidi" w:cstheme="majorBidi"/>
          <w:sz w:val="20"/>
          <w:szCs w:val="20"/>
        </w:rPr>
        <w:t>magnesium</w:t>
      </w:r>
      <w:r w:rsidR="00E73D94" w:rsidRPr="001A4910">
        <w:rPr>
          <w:rFonts w:asciiTheme="majorBidi" w:hAnsiTheme="majorBidi" w:cstheme="majorBidi"/>
          <w:sz w:val="20"/>
          <w:szCs w:val="20"/>
        </w:rPr>
        <w:t>,</w:t>
      </w:r>
      <w:r w:rsidR="00FF2AB2"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sodium, salt  solutions</w:t>
      </w:r>
      <w:r w:rsidR="00FF2AB2"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w:t>
      </w:r>
      <w:r w:rsidR="00B57765" w:rsidRPr="001A4910">
        <w:rPr>
          <w:rFonts w:asciiTheme="majorBidi" w:hAnsiTheme="majorBidi" w:cstheme="majorBidi"/>
          <w:sz w:val="20"/>
          <w:szCs w:val="20"/>
        </w:rPr>
        <w:t>OH</w:t>
      </w:r>
      <w:r w:rsidR="00E73D94" w:rsidRPr="001A4910">
        <w:rPr>
          <w:rFonts w:asciiTheme="majorBidi" w:hAnsiTheme="majorBidi" w:cstheme="majorBidi"/>
          <w:sz w:val="20"/>
          <w:szCs w:val="20"/>
        </w:rPr>
        <w:t xml:space="preserve"> with  </w:t>
      </w:r>
      <w:r w:rsidR="00E00F3A" w:rsidRPr="001A4910">
        <w:rPr>
          <w:rFonts w:asciiTheme="majorBidi" w:hAnsiTheme="majorBidi" w:cstheme="majorBidi"/>
          <w:sz w:val="20"/>
          <w:szCs w:val="20"/>
        </w:rPr>
        <w:t>a</w:t>
      </w:r>
      <w:r w:rsidR="00E73D94" w:rsidRPr="001A4910">
        <w:rPr>
          <w:rFonts w:asciiTheme="majorBidi" w:hAnsiTheme="majorBidi" w:cstheme="majorBidi"/>
          <w:sz w:val="20"/>
          <w:szCs w:val="20"/>
        </w:rPr>
        <w:t xml:space="preserve">nion </w:t>
      </w:r>
      <w:r w:rsidR="0098179A" w:rsidRPr="001A4910">
        <w:rPr>
          <w:rFonts w:asciiTheme="majorBidi" w:hAnsiTheme="majorBidi" w:cstheme="majorBidi"/>
          <w:sz w:val="20"/>
          <w:szCs w:val="20"/>
        </w:rPr>
        <w:t>can</w:t>
      </w:r>
      <w:r w:rsidR="00E73D94" w:rsidRPr="001A4910">
        <w:rPr>
          <w:rFonts w:asciiTheme="majorBidi" w:hAnsiTheme="majorBidi" w:cstheme="majorBidi"/>
          <w:sz w:val="20"/>
          <w:szCs w:val="20"/>
        </w:rPr>
        <w:t xml:space="preserve"> exist  in  water</w:t>
      </w:r>
      <w:r w:rsidR="00E464A6" w:rsidRPr="001A4910">
        <w:rPr>
          <w:rFonts w:asciiTheme="majorBidi" w:hAnsiTheme="majorBidi" w:cstheme="majorBidi"/>
          <w:sz w:val="20"/>
          <w:szCs w:val="20"/>
        </w:rPr>
        <w:t>. C</w:t>
      </w:r>
      <w:r w:rsidR="00E73D94" w:rsidRPr="001A4910">
        <w:rPr>
          <w:rFonts w:asciiTheme="majorBidi" w:hAnsiTheme="majorBidi" w:cstheme="majorBidi"/>
          <w:sz w:val="20"/>
          <w:szCs w:val="20"/>
        </w:rPr>
        <w:t>ertainly the  material  used this stage c</w:t>
      </w:r>
      <w:r w:rsidR="00D410A6" w:rsidRPr="001A4910">
        <w:rPr>
          <w:rFonts w:asciiTheme="majorBidi" w:hAnsiTheme="majorBidi" w:cstheme="majorBidi"/>
          <w:sz w:val="20"/>
          <w:szCs w:val="20"/>
        </w:rPr>
        <w:t>an be</w:t>
      </w:r>
      <w:r w:rsidR="00E73D94" w:rsidRPr="001A4910">
        <w:rPr>
          <w:rFonts w:asciiTheme="majorBidi" w:hAnsiTheme="majorBidi" w:cstheme="majorBidi"/>
          <w:sz w:val="20"/>
          <w:szCs w:val="20"/>
        </w:rPr>
        <w:t xml:space="preserve">  </w:t>
      </w:r>
      <w:r w:rsidR="0098179A" w:rsidRPr="001A4910">
        <w:rPr>
          <w:rFonts w:asciiTheme="majorBidi" w:hAnsiTheme="majorBidi" w:cstheme="majorBidi"/>
          <w:sz w:val="20"/>
          <w:szCs w:val="20"/>
        </w:rPr>
        <w:t>a</w:t>
      </w:r>
      <w:r w:rsidR="00E73D94" w:rsidRPr="001A4910">
        <w:rPr>
          <w:rFonts w:asciiTheme="majorBidi" w:hAnsiTheme="majorBidi" w:cstheme="majorBidi"/>
          <w:sz w:val="20"/>
          <w:szCs w:val="20"/>
        </w:rPr>
        <w:t>nion</w:t>
      </w:r>
      <w:r w:rsidR="00E464A6" w:rsidRPr="001A4910">
        <w:rPr>
          <w:rFonts w:asciiTheme="majorBidi" w:hAnsiTheme="majorBidi" w:cstheme="majorBidi"/>
          <w:sz w:val="20"/>
          <w:szCs w:val="20"/>
        </w:rPr>
        <w:t>s</w:t>
      </w:r>
      <w:r w:rsidR="00E73D94" w:rsidRPr="001A4910">
        <w:rPr>
          <w:rFonts w:asciiTheme="majorBidi" w:hAnsiTheme="majorBidi" w:cstheme="majorBidi"/>
          <w:sz w:val="20"/>
          <w:szCs w:val="20"/>
        </w:rPr>
        <w:t xml:space="preserve">  </w:t>
      </w:r>
      <w:r w:rsidR="00FF2AB2" w:rsidRPr="001A4910">
        <w:rPr>
          <w:rFonts w:asciiTheme="majorBidi" w:hAnsiTheme="majorBidi" w:cstheme="majorBidi"/>
          <w:sz w:val="20"/>
          <w:szCs w:val="20"/>
        </w:rPr>
        <w:t xml:space="preserve">or </w:t>
      </w:r>
      <w:proofErr w:type="spellStart"/>
      <w:r w:rsidR="00FF2AB2" w:rsidRPr="001A4910">
        <w:rPr>
          <w:rFonts w:asciiTheme="majorBidi" w:hAnsiTheme="majorBidi" w:cstheme="majorBidi"/>
          <w:sz w:val="20"/>
          <w:szCs w:val="20"/>
        </w:rPr>
        <w:t>cations</w:t>
      </w:r>
      <w:proofErr w:type="spellEnd"/>
      <w:r w:rsidR="00FF2AB2"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 xml:space="preserve"> acti</w:t>
      </w:r>
      <w:r w:rsidR="0098179A" w:rsidRPr="001A4910">
        <w:rPr>
          <w:rFonts w:asciiTheme="majorBidi" w:hAnsiTheme="majorBidi" w:cstheme="majorBidi"/>
          <w:sz w:val="20"/>
          <w:szCs w:val="20"/>
        </w:rPr>
        <w:t>ng</w:t>
      </w:r>
      <w:r w:rsidR="00E73D94" w:rsidRPr="001A4910">
        <w:rPr>
          <w:rFonts w:asciiTheme="majorBidi" w:hAnsiTheme="majorBidi" w:cstheme="majorBidi"/>
          <w:sz w:val="20"/>
          <w:szCs w:val="20"/>
        </w:rPr>
        <w:t xml:space="preserve">  although  efficiency of  weak  </w:t>
      </w:r>
      <w:r w:rsidR="00FF2AB2" w:rsidRPr="001A4910">
        <w:rPr>
          <w:rFonts w:asciiTheme="majorBidi" w:hAnsiTheme="majorBidi" w:cstheme="majorBidi"/>
          <w:sz w:val="20"/>
          <w:szCs w:val="20"/>
        </w:rPr>
        <w:t>resins</w:t>
      </w:r>
      <w:r w:rsidR="00E73D94" w:rsidRPr="001A4910">
        <w:rPr>
          <w:rFonts w:asciiTheme="majorBidi" w:hAnsiTheme="majorBidi" w:cstheme="majorBidi"/>
          <w:sz w:val="20"/>
          <w:szCs w:val="20"/>
        </w:rPr>
        <w:t xml:space="preserve">  </w:t>
      </w:r>
      <w:r w:rsidR="0098179A" w:rsidRPr="001A4910">
        <w:rPr>
          <w:rFonts w:asciiTheme="majorBidi" w:hAnsiTheme="majorBidi" w:cstheme="majorBidi"/>
          <w:sz w:val="20"/>
          <w:szCs w:val="20"/>
        </w:rPr>
        <w:t>comparing</w:t>
      </w:r>
      <w:r w:rsidR="00FF2AB2" w:rsidRPr="001A4910">
        <w:rPr>
          <w:rFonts w:asciiTheme="majorBidi" w:hAnsiTheme="majorBidi" w:cstheme="majorBidi"/>
          <w:sz w:val="20"/>
          <w:szCs w:val="20"/>
        </w:rPr>
        <w:t xml:space="preserve"> to strong</w:t>
      </w:r>
      <w:r w:rsidR="00E73D94" w:rsidRPr="001A4910">
        <w:rPr>
          <w:rFonts w:asciiTheme="majorBidi" w:hAnsiTheme="majorBidi" w:cstheme="majorBidi"/>
          <w:sz w:val="20"/>
          <w:szCs w:val="20"/>
        </w:rPr>
        <w:t xml:space="preserve">  resin   but  it  is  </w:t>
      </w:r>
      <w:r w:rsidR="00FF2AB2" w:rsidRPr="001A4910">
        <w:rPr>
          <w:rFonts w:asciiTheme="majorBidi" w:hAnsiTheme="majorBidi" w:cstheme="majorBidi"/>
          <w:sz w:val="20"/>
          <w:szCs w:val="20"/>
        </w:rPr>
        <w:t>more</w:t>
      </w:r>
      <w:r w:rsidR="00E73D94" w:rsidRPr="001A4910">
        <w:rPr>
          <w:rFonts w:asciiTheme="majorBidi" w:hAnsiTheme="majorBidi" w:cstheme="majorBidi"/>
          <w:sz w:val="20"/>
          <w:szCs w:val="20"/>
        </w:rPr>
        <w:t xml:space="preserve"> effective  in  industri</w:t>
      </w:r>
      <w:r w:rsidR="0098179A" w:rsidRPr="001A4910">
        <w:rPr>
          <w:rFonts w:asciiTheme="majorBidi" w:hAnsiTheme="majorBidi" w:cstheme="majorBidi"/>
          <w:sz w:val="20"/>
          <w:szCs w:val="20"/>
        </w:rPr>
        <w:t>es</w:t>
      </w:r>
      <w:r w:rsidR="00E73D94" w:rsidRPr="001A4910">
        <w:rPr>
          <w:rFonts w:asciiTheme="majorBidi" w:hAnsiTheme="majorBidi" w:cstheme="majorBidi"/>
          <w:sz w:val="20"/>
          <w:szCs w:val="20"/>
        </w:rPr>
        <w:t xml:space="preserve">  and  </w:t>
      </w:r>
      <w:r w:rsidR="00FF2AB2" w:rsidRPr="001A4910">
        <w:rPr>
          <w:rFonts w:asciiTheme="majorBidi" w:hAnsiTheme="majorBidi" w:cstheme="majorBidi"/>
          <w:sz w:val="20"/>
          <w:szCs w:val="20"/>
        </w:rPr>
        <w:t xml:space="preserve">more </w:t>
      </w:r>
      <w:r w:rsidR="00E73D94" w:rsidRPr="001A4910">
        <w:rPr>
          <w:rFonts w:asciiTheme="majorBidi" w:hAnsiTheme="majorBidi" w:cstheme="majorBidi"/>
          <w:sz w:val="20"/>
          <w:szCs w:val="20"/>
        </w:rPr>
        <w:t xml:space="preserve"> expensive</w:t>
      </w:r>
      <w:r w:rsidR="00326BD3" w:rsidRPr="001A4910">
        <w:rPr>
          <w:rFonts w:asciiTheme="majorBidi" w:hAnsiTheme="majorBidi" w:cstheme="majorBidi"/>
          <w:sz w:val="20"/>
          <w:szCs w:val="20"/>
        </w:rPr>
        <w:t xml:space="preserve"> resins</w:t>
      </w:r>
      <w:r w:rsidR="00337B59"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 xml:space="preserve">because  the  efficiency  </w:t>
      </w:r>
      <w:r w:rsidR="00326BD3" w:rsidRPr="001A4910">
        <w:rPr>
          <w:rFonts w:asciiTheme="majorBidi" w:hAnsiTheme="majorBidi" w:cstheme="majorBidi"/>
          <w:sz w:val="20"/>
          <w:szCs w:val="20"/>
        </w:rPr>
        <w:t xml:space="preserve">of weak </w:t>
      </w:r>
      <w:r w:rsidR="00E73D94" w:rsidRPr="001A4910">
        <w:rPr>
          <w:rFonts w:asciiTheme="majorBidi" w:hAnsiTheme="majorBidi" w:cstheme="majorBidi"/>
          <w:sz w:val="20"/>
          <w:szCs w:val="20"/>
        </w:rPr>
        <w:t xml:space="preserve"> resin</w:t>
      </w:r>
      <w:r w:rsidR="00E464A6" w:rsidRPr="001A4910">
        <w:rPr>
          <w:rFonts w:asciiTheme="majorBidi" w:hAnsiTheme="majorBidi" w:cstheme="majorBidi"/>
          <w:sz w:val="20"/>
          <w:szCs w:val="20"/>
        </w:rPr>
        <w:t>s</w:t>
      </w:r>
      <w:r w:rsidR="00E73D94" w:rsidRPr="001A4910">
        <w:rPr>
          <w:rFonts w:asciiTheme="majorBidi" w:hAnsiTheme="majorBidi" w:cstheme="majorBidi"/>
          <w:sz w:val="20"/>
          <w:szCs w:val="20"/>
        </w:rPr>
        <w:t xml:space="preserve">  </w:t>
      </w:r>
      <w:r w:rsidR="00326BD3" w:rsidRPr="001A4910">
        <w:rPr>
          <w:rFonts w:asciiTheme="majorBidi" w:hAnsiTheme="majorBidi" w:cstheme="majorBidi"/>
          <w:sz w:val="20"/>
          <w:szCs w:val="20"/>
        </w:rPr>
        <w:t>are</w:t>
      </w:r>
      <w:r w:rsidR="00E73D94" w:rsidRPr="001A4910">
        <w:rPr>
          <w:rFonts w:asciiTheme="majorBidi" w:hAnsiTheme="majorBidi" w:cstheme="majorBidi"/>
          <w:sz w:val="20"/>
          <w:szCs w:val="20"/>
        </w:rPr>
        <w:t xml:space="preserve">  better  than  other</w:t>
      </w:r>
      <w:r w:rsidR="00E464A6" w:rsidRPr="001A4910">
        <w:rPr>
          <w:rFonts w:asciiTheme="majorBidi" w:hAnsiTheme="majorBidi" w:cstheme="majorBidi"/>
          <w:sz w:val="20"/>
          <w:szCs w:val="20"/>
        </w:rPr>
        <w:t>s</w:t>
      </w:r>
      <w:r w:rsidR="00E73D94" w:rsidRPr="001A4910">
        <w:rPr>
          <w:rFonts w:asciiTheme="majorBidi" w:hAnsiTheme="majorBidi" w:cstheme="majorBidi"/>
          <w:sz w:val="20"/>
          <w:szCs w:val="20"/>
        </w:rPr>
        <w:t xml:space="preserve">. </w:t>
      </w:r>
      <w:r w:rsidR="00326BD3" w:rsidRPr="001A4910">
        <w:rPr>
          <w:rFonts w:asciiTheme="majorBidi" w:hAnsiTheme="majorBidi" w:cstheme="majorBidi"/>
          <w:sz w:val="20"/>
          <w:szCs w:val="20"/>
        </w:rPr>
        <w:t xml:space="preserve">Recycling </w:t>
      </w:r>
      <w:r w:rsidR="00E73D94" w:rsidRPr="001A4910">
        <w:rPr>
          <w:rFonts w:asciiTheme="majorBidi" w:hAnsiTheme="majorBidi" w:cstheme="majorBidi"/>
          <w:sz w:val="20"/>
          <w:szCs w:val="20"/>
        </w:rPr>
        <w:t xml:space="preserve">efficiency is </w:t>
      </w:r>
      <w:r w:rsidR="00326BD3" w:rsidRPr="001A4910">
        <w:rPr>
          <w:rFonts w:asciiTheme="majorBidi" w:hAnsiTheme="majorBidi" w:cstheme="majorBidi"/>
          <w:sz w:val="20"/>
          <w:szCs w:val="20"/>
        </w:rPr>
        <w:t xml:space="preserve">usually </w:t>
      </w:r>
      <w:r w:rsidR="00E73D94" w:rsidRPr="001A4910">
        <w:rPr>
          <w:rFonts w:asciiTheme="majorBidi" w:hAnsiTheme="majorBidi" w:cstheme="majorBidi"/>
          <w:sz w:val="20"/>
          <w:szCs w:val="20"/>
        </w:rPr>
        <w:t>less than 40% for str</w:t>
      </w:r>
      <w:r w:rsidR="00EF3629" w:rsidRPr="001A4910">
        <w:rPr>
          <w:rFonts w:asciiTheme="majorBidi" w:hAnsiTheme="majorBidi" w:cstheme="majorBidi"/>
          <w:sz w:val="20"/>
          <w:szCs w:val="20"/>
        </w:rPr>
        <w:t>o</w:t>
      </w:r>
      <w:r w:rsidR="00E73D94" w:rsidRPr="001A4910">
        <w:rPr>
          <w:rFonts w:asciiTheme="majorBidi" w:hAnsiTheme="majorBidi" w:cstheme="majorBidi"/>
          <w:sz w:val="20"/>
          <w:szCs w:val="20"/>
        </w:rPr>
        <w:t>ng resi</w:t>
      </w:r>
      <w:r w:rsidR="00EF3629" w:rsidRPr="001A4910">
        <w:rPr>
          <w:rFonts w:asciiTheme="majorBidi" w:hAnsiTheme="majorBidi" w:cstheme="majorBidi"/>
          <w:sz w:val="20"/>
          <w:szCs w:val="20"/>
        </w:rPr>
        <w:t>ns</w:t>
      </w:r>
      <w:r w:rsidR="00E73D94" w:rsidRPr="001A4910">
        <w:rPr>
          <w:rFonts w:asciiTheme="majorBidi" w:hAnsiTheme="majorBidi" w:cstheme="majorBidi"/>
          <w:sz w:val="20"/>
          <w:szCs w:val="20"/>
        </w:rPr>
        <w:t>, while</w:t>
      </w:r>
      <w:r w:rsidR="00337B59" w:rsidRPr="001A4910">
        <w:rPr>
          <w:rFonts w:asciiTheme="majorBidi" w:hAnsiTheme="majorBidi" w:cstheme="majorBidi"/>
          <w:sz w:val="20"/>
          <w:szCs w:val="20"/>
        </w:rPr>
        <w:t xml:space="preserve"> it is 100% for weak resins</w:t>
      </w:r>
      <w:r w:rsidR="00E73D94" w:rsidRPr="001A4910">
        <w:rPr>
          <w:rFonts w:asciiTheme="majorBidi" w:hAnsiTheme="majorBidi" w:cstheme="majorBidi"/>
          <w:sz w:val="20"/>
          <w:szCs w:val="20"/>
        </w:rPr>
        <w:t xml:space="preserve">. </w:t>
      </w:r>
      <w:r w:rsidR="00337B59" w:rsidRPr="001A4910">
        <w:rPr>
          <w:rFonts w:asciiTheme="majorBidi" w:hAnsiTheme="majorBidi" w:cstheme="majorBidi"/>
          <w:sz w:val="20"/>
          <w:szCs w:val="20"/>
        </w:rPr>
        <w:t>Weak</w:t>
      </w:r>
      <w:r w:rsidR="00E73D94" w:rsidRPr="001A4910">
        <w:rPr>
          <w:rFonts w:asciiTheme="majorBidi" w:hAnsiTheme="majorBidi" w:cstheme="majorBidi"/>
          <w:sz w:val="20"/>
          <w:szCs w:val="20"/>
        </w:rPr>
        <w:t xml:space="preserve"> resin</w:t>
      </w:r>
      <w:r w:rsidR="00337B59" w:rsidRPr="001A4910">
        <w:rPr>
          <w:rFonts w:asciiTheme="majorBidi" w:hAnsiTheme="majorBidi" w:cstheme="majorBidi"/>
          <w:sz w:val="20"/>
          <w:szCs w:val="20"/>
        </w:rPr>
        <w:t>s</w:t>
      </w:r>
      <w:r w:rsidR="00E73D94" w:rsidRPr="001A4910">
        <w:rPr>
          <w:rFonts w:asciiTheme="majorBidi" w:hAnsiTheme="majorBidi" w:cstheme="majorBidi"/>
          <w:sz w:val="20"/>
          <w:szCs w:val="20"/>
        </w:rPr>
        <w:t xml:space="preserve"> can be re</w:t>
      </w:r>
      <w:r w:rsidR="00EF3629" w:rsidRPr="001A4910">
        <w:rPr>
          <w:rFonts w:asciiTheme="majorBidi" w:hAnsiTheme="majorBidi" w:cstheme="majorBidi"/>
          <w:sz w:val="20"/>
          <w:szCs w:val="20"/>
        </w:rPr>
        <w:t>cycled</w:t>
      </w:r>
      <w:r w:rsidR="00E73D94" w:rsidRPr="001A4910">
        <w:rPr>
          <w:rFonts w:asciiTheme="majorBidi" w:hAnsiTheme="majorBidi" w:cstheme="majorBidi"/>
          <w:sz w:val="20"/>
          <w:szCs w:val="20"/>
        </w:rPr>
        <w:t xml:space="preserve"> by </w:t>
      </w:r>
      <w:r w:rsidR="00EF3629" w:rsidRPr="001A4910">
        <w:rPr>
          <w:rFonts w:asciiTheme="majorBidi" w:hAnsiTheme="majorBidi" w:cstheme="majorBidi"/>
          <w:sz w:val="20"/>
          <w:szCs w:val="20"/>
        </w:rPr>
        <w:t xml:space="preserve">using weak </w:t>
      </w:r>
      <w:r w:rsidR="00EF3629" w:rsidRPr="001A4910">
        <w:rPr>
          <w:rFonts w:asciiTheme="majorBidi" w:hAnsiTheme="majorBidi" w:cstheme="majorBidi"/>
          <w:sz w:val="20"/>
          <w:szCs w:val="20"/>
        </w:rPr>
        <w:lastRenderedPageBreak/>
        <w:t>or strong acids or bases.</w:t>
      </w:r>
      <w:r w:rsidR="005D2B10" w:rsidRPr="001A4910">
        <w:rPr>
          <w:rFonts w:asciiTheme="majorBidi" w:hAnsiTheme="majorBidi" w:cstheme="majorBidi"/>
          <w:sz w:val="20"/>
          <w:szCs w:val="20"/>
        </w:rPr>
        <w:t xml:space="preserve">  </w:t>
      </w:r>
      <w:r w:rsidR="00506447" w:rsidRPr="001A4910">
        <w:rPr>
          <w:rFonts w:asciiTheme="majorBidi" w:hAnsiTheme="majorBidi" w:cstheme="majorBidi"/>
          <w:sz w:val="20"/>
          <w:szCs w:val="20"/>
        </w:rPr>
        <w:t>I</w:t>
      </w:r>
      <w:r w:rsidR="00E73D94" w:rsidRPr="001A4910">
        <w:rPr>
          <w:rFonts w:asciiTheme="majorBidi" w:hAnsiTheme="majorBidi" w:cstheme="majorBidi"/>
          <w:sz w:val="20"/>
          <w:szCs w:val="20"/>
        </w:rPr>
        <w:t>on</w:t>
      </w:r>
      <w:r w:rsidR="00506447" w:rsidRPr="001A4910">
        <w:rPr>
          <w:rFonts w:asciiTheme="majorBidi" w:hAnsiTheme="majorBidi" w:cstheme="majorBidi"/>
          <w:sz w:val="20"/>
          <w:szCs w:val="20"/>
        </w:rPr>
        <w:t xml:space="preserve"> </w:t>
      </w:r>
      <w:r w:rsidR="00E73D94" w:rsidRPr="001A4910">
        <w:rPr>
          <w:rFonts w:asciiTheme="majorBidi" w:hAnsiTheme="majorBidi" w:cstheme="majorBidi"/>
          <w:sz w:val="20"/>
          <w:szCs w:val="20"/>
        </w:rPr>
        <w:t>exchang</w:t>
      </w:r>
      <w:r w:rsidR="00506447" w:rsidRPr="001A4910">
        <w:rPr>
          <w:rFonts w:asciiTheme="majorBidi" w:hAnsiTheme="majorBidi" w:cstheme="majorBidi"/>
          <w:sz w:val="20"/>
          <w:szCs w:val="20"/>
        </w:rPr>
        <w:t>e</w:t>
      </w:r>
      <w:r w:rsidR="00E73D94" w:rsidRPr="001A4910">
        <w:rPr>
          <w:rFonts w:asciiTheme="majorBidi" w:hAnsiTheme="majorBidi" w:cstheme="majorBidi"/>
          <w:sz w:val="20"/>
          <w:szCs w:val="20"/>
        </w:rPr>
        <w:t xml:space="preserve">  unites  can be  </w:t>
      </w:r>
      <w:r w:rsidR="00506447" w:rsidRPr="001A4910">
        <w:rPr>
          <w:rFonts w:asciiTheme="majorBidi" w:hAnsiTheme="majorBidi" w:cstheme="majorBidi"/>
          <w:sz w:val="20"/>
          <w:szCs w:val="20"/>
        </w:rPr>
        <w:t>produced</w:t>
      </w:r>
      <w:r w:rsidR="00E73D94" w:rsidRPr="001A4910">
        <w:rPr>
          <w:rFonts w:asciiTheme="majorBidi" w:hAnsiTheme="majorBidi" w:cstheme="majorBidi"/>
          <w:sz w:val="20"/>
          <w:szCs w:val="20"/>
        </w:rPr>
        <w:t xml:space="preserve"> water  with  high </w:t>
      </w:r>
      <w:r w:rsidR="00506447" w:rsidRPr="001A4910">
        <w:rPr>
          <w:rFonts w:asciiTheme="majorBidi" w:hAnsiTheme="majorBidi" w:cstheme="majorBidi"/>
          <w:sz w:val="20"/>
          <w:szCs w:val="20"/>
        </w:rPr>
        <w:t>purity</w:t>
      </w:r>
      <w:r w:rsidR="00E73D94" w:rsidRPr="001A4910">
        <w:rPr>
          <w:rFonts w:asciiTheme="majorBidi" w:hAnsiTheme="majorBidi" w:cstheme="majorBidi"/>
          <w:sz w:val="20"/>
          <w:szCs w:val="20"/>
        </w:rPr>
        <w:t xml:space="preserve">, and </w:t>
      </w:r>
      <w:r w:rsidR="008365E3" w:rsidRPr="001A4910">
        <w:rPr>
          <w:rFonts w:asciiTheme="majorBidi" w:hAnsiTheme="majorBidi" w:cstheme="majorBidi"/>
          <w:sz w:val="20"/>
          <w:szCs w:val="20"/>
        </w:rPr>
        <w:t>less salt concentration which</w:t>
      </w:r>
      <w:r w:rsidR="00E73D94" w:rsidRPr="001A4910">
        <w:rPr>
          <w:rFonts w:asciiTheme="majorBidi" w:hAnsiTheme="majorBidi" w:cstheme="majorBidi"/>
          <w:sz w:val="20"/>
          <w:szCs w:val="20"/>
        </w:rPr>
        <w:t xml:space="preserve">  is  prefer</w:t>
      </w:r>
      <w:r w:rsidR="008365E3" w:rsidRPr="001A4910">
        <w:rPr>
          <w:rFonts w:asciiTheme="majorBidi" w:hAnsiTheme="majorBidi" w:cstheme="majorBidi"/>
          <w:sz w:val="20"/>
          <w:szCs w:val="20"/>
        </w:rPr>
        <w:t>able</w:t>
      </w:r>
      <w:r w:rsidR="00E73D94" w:rsidRPr="001A4910">
        <w:rPr>
          <w:rFonts w:asciiTheme="majorBidi" w:hAnsiTheme="majorBidi" w:cstheme="majorBidi"/>
          <w:sz w:val="20"/>
          <w:szCs w:val="20"/>
        </w:rPr>
        <w:t xml:space="preserve">  to  other  methods.</w:t>
      </w:r>
    </w:p>
    <w:p w:rsidR="00E73D94" w:rsidRPr="001A4910" w:rsidRDefault="00E22DA2"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Using </w:t>
      </w:r>
      <w:r w:rsidR="00337B59" w:rsidRPr="001A4910">
        <w:rPr>
          <w:rFonts w:asciiTheme="majorBidi" w:hAnsiTheme="majorBidi" w:cstheme="majorBidi"/>
          <w:sz w:val="20"/>
          <w:szCs w:val="20"/>
        </w:rPr>
        <w:t>ion exchange</w:t>
      </w:r>
      <w:r w:rsidRPr="001A4910">
        <w:rPr>
          <w:rFonts w:asciiTheme="majorBidi" w:hAnsiTheme="majorBidi" w:cstheme="majorBidi"/>
          <w:sz w:val="20"/>
          <w:szCs w:val="20"/>
        </w:rPr>
        <w:t xml:space="preserve"> method combined with </w:t>
      </w:r>
      <w:r w:rsidR="008365E3" w:rsidRPr="001A4910">
        <w:rPr>
          <w:rFonts w:asciiTheme="majorBidi" w:hAnsiTheme="majorBidi" w:cstheme="majorBidi"/>
          <w:sz w:val="20"/>
          <w:szCs w:val="20"/>
        </w:rPr>
        <w:t xml:space="preserve">the following techniques can eliminate pollution from water with higher </w:t>
      </w:r>
      <w:r w:rsidR="00337B59" w:rsidRPr="001A4910">
        <w:rPr>
          <w:rFonts w:asciiTheme="majorBidi" w:hAnsiTheme="majorBidi" w:cstheme="majorBidi"/>
          <w:sz w:val="20"/>
          <w:szCs w:val="20"/>
        </w:rPr>
        <w:t>p</w:t>
      </w:r>
      <w:r w:rsidR="00E73D94" w:rsidRPr="001A4910">
        <w:rPr>
          <w:rFonts w:asciiTheme="majorBidi" w:hAnsiTheme="majorBidi" w:cstheme="majorBidi"/>
          <w:sz w:val="20"/>
          <w:szCs w:val="20"/>
        </w:rPr>
        <w:t>ollution in water</w:t>
      </w:r>
      <w:r w:rsidR="00D266C0" w:rsidRPr="001A4910">
        <w:rPr>
          <w:rFonts w:asciiTheme="majorBidi" w:hAnsiTheme="majorBidi" w:cstheme="majorBidi"/>
          <w:sz w:val="20"/>
          <w:szCs w:val="20"/>
        </w:rPr>
        <w:t>.</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1-</w:t>
      </w:r>
      <w:r w:rsidR="00E1216A" w:rsidRPr="001A4910">
        <w:rPr>
          <w:rFonts w:asciiTheme="majorBidi" w:hAnsiTheme="majorBidi" w:cstheme="majorBidi"/>
          <w:sz w:val="20"/>
          <w:szCs w:val="20"/>
        </w:rPr>
        <w:t>F</w:t>
      </w:r>
      <w:r w:rsidRPr="001A4910">
        <w:rPr>
          <w:rFonts w:asciiTheme="majorBidi" w:hAnsiTheme="majorBidi" w:cstheme="majorBidi"/>
          <w:sz w:val="20"/>
          <w:szCs w:val="20"/>
        </w:rPr>
        <w:t xml:space="preserve">loccalation </w:t>
      </w:r>
      <w:r w:rsidR="00506447" w:rsidRPr="001A4910">
        <w:rPr>
          <w:rFonts w:asciiTheme="majorBidi" w:hAnsiTheme="majorBidi" w:cstheme="majorBidi"/>
          <w:sz w:val="20"/>
          <w:szCs w:val="20"/>
        </w:rPr>
        <w:t>of</w:t>
      </w:r>
      <w:r w:rsidRPr="001A4910">
        <w:rPr>
          <w:rFonts w:asciiTheme="majorBidi" w:hAnsiTheme="majorBidi" w:cstheme="majorBidi"/>
          <w:sz w:val="20"/>
          <w:szCs w:val="20"/>
        </w:rPr>
        <w:t xml:space="preserve"> coagulation</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2-</w:t>
      </w:r>
      <w:r w:rsidR="00E1216A" w:rsidRPr="001A4910">
        <w:rPr>
          <w:rFonts w:asciiTheme="majorBidi" w:hAnsiTheme="majorBidi" w:cstheme="majorBidi"/>
          <w:sz w:val="20"/>
          <w:szCs w:val="20"/>
        </w:rPr>
        <w:t>S</w:t>
      </w:r>
      <w:r w:rsidRPr="001A4910">
        <w:rPr>
          <w:rFonts w:asciiTheme="majorBidi" w:hAnsiTheme="majorBidi" w:cstheme="majorBidi"/>
          <w:sz w:val="20"/>
          <w:szCs w:val="20"/>
        </w:rPr>
        <w:t>edimentation</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3- Aeration</w:t>
      </w:r>
    </w:p>
    <w:p w:rsidR="00E73D94"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4-</w:t>
      </w:r>
      <w:r w:rsidR="00E1216A" w:rsidRPr="001A4910">
        <w:rPr>
          <w:rFonts w:asciiTheme="majorBidi" w:hAnsiTheme="majorBidi" w:cstheme="majorBidi"/>
          <w:sz w:val="20"/>
          <w:szCs w:val="20"/>
        </w:rPr>
        <w:t>E</w:t>
      </w:r>
      <w:r w:rsidRPr="001A4910">
        <w:rPr>
          <w:rFonts w:asciiTheme="majorBidi" w:hAnsiTheme="majorBidi" w:cstheme="majorBidi"/>
          <w:sz w:val="20"/>
          <w:szCs w:val="20"/>
        </w:rPr>
        <w:t>limination algae</w:t>
      </w:r>
    </w:p>
    <w:p w:rsidR="004D7E36" w:rsidRPr="001A4910" w:rsidRDefault="00E73D94"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5-</w:t>
      </w:r>
      <w:r w:rsidR="004C0482" w:rsidRPr="001A4910">
        <w:rPr>
          <w:rFonts w:asciiTheme="majorBidi" w:hAnsiTheme="majorBidi" w:cstheme="majorBidi"/>
          <w:sz w:val="20"/>
          <w:szCs w:val="20"/>
        </w:rPr>
        <w:t>H</w:t>
      </w:r>
      <w:r w:rsidRPr="001A4910">
        <w:rPr>
          <w:rFonts w:asciiTheme="majorBidi" w:hAnsiTheme="majorBidi" w:cstheme="majorBidi"/>
          <w:sz w:val="20"/>
          <w:szCs w:val="20"/>
        </w:rPr>
        <w:t>ardness</w:t>
      </w:r>
    </w:p>
    <w:p w:rsidR="00D91BF5" w:rsidRPr="001A4910" w:rsidRDefault="00A528DF" w:rsidP="001A4910">
      <w:pPr>
        <w:bidi w:val="0"/>
        <w:spacing w:line="240" w:lineRule="auto"/>
        <w:rPr>
          <w:rFonts w:asciiTheme="majorBidi" w:hAnsiTheme="majorBidi" w:cstheme="majorBidi"/>
          <w:sz w:val="20"/>
          <w:szCs w:val="20"/>
          <w:rtl/>
        </w:rPr>
      </w:pPr>
      <w:r w:rsidRPr="001A4910">
        <w:rPr>
          <w:rFonts w:asciiTheme="majorBidi" w:hAnsiTheme="majorBidi" w:cstheme="majorBidi"/>
          <w:sz w:val="20"/>
          <w:szCs w:val="20"/>
        </w:rPr>
        <w:t>6- Filtration</w:t>
      </w:r>
    </w:p>
    <w:p w:rsidR="00D91BF5" w:rsidRPr="001A4910" w:rsidRDefault="00D91BF5" w:rsidP="001A4910">
      <w:pPr>
        <w:bidi w:val="0"/>
        <w:spacing w:line="240" w:lineRule="auto"/>
        <w:rPr>
          <w:rFonts w:asciiTheme="majorBidi" w:hAnsiTheme="majorBidi" w:cstheme="majorBidi"/>
          <w:sz w:val="20"/>
          <w:szCs w:val="20"/>
          <w:rtl/>
        </w:rPr>
      </w:pPr>
      <w:r w:rsidRPr="001A4910">
        <w:rPr>
          <w:rFonts w:asciiTheme="majorBidi" w:hAnsiTheme="majorBidi" w:cstheme="majorBidi"/>
          <w:sz w:val="20"/>
          <w:szCs w:val="20"/>
        </w:rPr>
        <w:t>7-</w:t>
      </w:r>
      <w:r w:rsidR="004C0482" w:rsidRPr="001A4910">
        <w:rPr>
          <w:rFonts w:asciiTheme="majorBidi" w:hAnsiTheme="majorBidi" w:cstheme="majorBidi"/>
          <w:sz w:val="20"/>
          <w:szCs w:val="20"/>
        </w:rPr>
        <w:t>A</w:t>
      </w:r>
      <w:r w:rsidRPr="001A4910">
        <w:rPr>
          <w:rFonts w:asciiTheme="majorBidi" w:hAnsiTheme="majorBidi" w:cstheme="majorBidi"/>
          <w:sz w:val="20"/>
          <w:szCs w:val="20"/>
        </w:rPr>
        <w:t>bsorbtation</w:t>
      </w:r>
    </w:p>
    <w:p w:rsidR="00D91BF5" w:rsidRPr="001A4910" w:rsidRDefault="00D91BF5"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8-</w:t>
      </w:r>
      <w:r w:rsidR="004C0482" w:rsidRPr="001A4910">
        <w:rPr>
          <w:rFonts w:asciiTheme="majorBidi" w:hAnsiTheme="majorBidi" w:cstheme="majorBidi"/>
          <w:sz w:val="20"/>
          <w:szCs w:val="20"/>
        </w:rPr>
        <w:t>D</w:t>
      </w:r>
      <w:r w:rsidRPr="001A4910">
        <w:rPr>
          <w:rFonts w:asciiTheme="majorBidi" w:hAnsiTheme="majorBidi" w:cstheme="majorBidi"/>
          <w:sz w:val="20"/>
          <w:szCs w:val="20"/>
        </w:rPr>
        <w:t>isinfection</w:t>
      </w:r>
    </w:p>
    <w:p w:rsidR="00D91BF5" w:rsidRPr="001A4910" w:rsidRDefault="00D91BF5"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9-</w:t>
      </w:r>
      <w:r w:rsidR="004C0482" w:rsidRPr="001A4910">
        <w:rPr>
          <w:rFonts w:asciiTheme="majorBidi" w:hAnsiTheme="majorBidi" w:cstheme="majorBidi"/>
          <w:sz w:val="20"/>
          <w:szCs w:val="20"/>
        </w:rPr>
        <w:t>M</w:t>
      </w:r>
      <w:r w:rsidRPr="001A4910">
        <w:rPr>
          <w:rFonts w:asciiTheme="majorBidi" w:hAnsiTheme="majorBidi" w:cstheme="majorBidi"/>
          <w:sz w:val="20"/>
          <w:szCs w:val="20"/>
        </w:rPr>
        <w:t>icro filter</w:t>
      </w:r>
    </w:p>
    <w:p w:rsidR="00D91BF5" w:rsidRDefault="00D91BF5"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10-</w:t>
      </w:r>
      <w:r w:rsidR="004C0482" w:rsidRPr="001A4910">
        <w:rPr>
          <w:rFonts w:asciiTheme="majorBidi" w:hAnsiTheme="majorBidi" w:cstheme="majorBidi"/>
          <w:sz w:val="20"/>
          <w:szCs w:val="20"/>
        </w:rPr>
        <w:t>U</w:t>
      </w:r>
      <w:r w:rsidRPr="001A4910">
        <w:rPr>
          <w:rFonts w:asciiTheme="majorBidi" w:hAnsiTheme="majorBidi" w:cstheme="majorBidi"/>
          <w:sz w:val="20"/>
          <w:szCs w:val="20"/>
        </w:rPr>
        <w:t>ltrafiltratin</w:t>
      </w:r>
    </w:p>
    <w:p w:rsidR="00146E41" w:rsidRPr="001A4910" w:rsidRDefault="00146E41" w:rsidP="00146E41">
      <w:pPr>
        <w:tabs>
          <w:tab w:val="left" w:pos="5997"/>
          <w:tab w:val="right" w:pos="9027"/>
        </w:tabs>
        <w:spacing w:line="240" w:lineRule="auto"/>
        <w:jc w:val="right"/>
        <w:rPr>
          <w:rFonts w:asciiTheme="majorBidi" w:hAnsiTheme="majorBidi" w:cstheme="majorBidi"/>
          <w:sz w:val="20"/>
          <w:szCs w:val="20"/>
        </w:rPr>
      </w:pPr>
      <w:r w:rsidRPr="001A4910">
        <w:rPr>
          <w:rFonts w:asciiTheme="majorBidi" w:hAnsiTheme="majorBidi" w:cstheme="majorBidi"/>
          <w:sz w:val="20"/>
          <w:szCs w:val="20"/>
        </w:rPr>
        <w:t>11-Nano filtration</w:t>
      </w:r>
    </w:p>
    <w:p w:rsidR="00146E41" w:rsidRDefault="00146E41" w:rsidP="006D3631">
      <w:pPr>
        <w:tabs>
          <w:tab w:val="left" w:pos="5997"/>
          <w:tab w:val="right" w:pos="9027"/>
        </w:tabs>
        <w:spacing w:line="240" w:lineRule="auto"/>
        <w:jc w:val="right"/>
        <w:rPr>
          <w:rFonts w:asciiTheme="majorBidi" w:hAnsiTheme="majorBidi" w:cstheme="majorBidi"/>
          <w:sz w:val="20"/>
          <w:szCs w:val="20"/>
        </w:rPr>
      </w:pPr>
      <w:r>
        <w:rPr>
          <w:rFonts w:asciiTheme="majorBidi" w:hAnsiTheme="majorBidi" w:cstheme="majorBidi"/>
          <w:sz w:val="20"/>
          <w:szCs w:val="20"/>
        </w:rPr>
        <w:t>Table</w:t>
      </w:r>
      <w:r w:rsidR="00571BA0">
        <w:rPr>
          <w:rFonts w:asciiTheme="majorBidi" w:hAnsiTheme="majorBidi" w:cstheme="majorBidi"/>
          <w:sz w:val="20"/>
          <w:szCs w:val="20"/>
        </w:rPr>
        <w:t>1</w:t>
      </w:r>
      <w:r w:rsidR="006D3631">
        <w:rPr>
          <w:rFonts w:asciiTheme="majorBidi" w:hAnsiTheme="majorBidi" w:cstheme="majorBidi"/>
          <w:sz w:val="20"/>
          <w:szCs w:val="20"/>
        </w:rPr>
        <w:t>.Comparing of different desalination method</w:t>
      </w:r>
    </w:p>
    <w:tbl>
      <w:tblPr>
        <w:tblStyle w:val="TableGrid"/>
        <w:tblW w:w="8969" w:type="dxa"/>
        <w:jc w:val="center"/>
        <w:tblInd w:w="-972" w:type="dxa"/>
        <w:tblLook w:val="04A0"/>
      </w:tblPr>
      <w:tblGrid>
        <w:gridCol w:w="1713"/>
        <w:gridCol w:w="1426"/>
        <w:gridCol w:w="1290"/>
        <w:gridCol w:w="1833"/>
        <w:gridCol w:w="1289"/>
        <w:gridCol w:w="1418"/>
      </w:tblGrid>
      <w:tr w:rsidR="00A23784" w:rsidRPr="001A4910" w:rsidTr="00A23784">
        <w:trPr>
          <w:trHeight w:val="428"/>
          <w:jc w:val="center"/>
        </w:trPr>
        <w:tc>
          <w:tcPr>
            <w:tcW w:w="1713"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w:t>
            </w:r>
          </w:p>
        </w:tc>
        <w:tc>
          <w:tcPr>
            <w:tcW w:w="1426"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b</w:t>
            </w:r>
            <w:r w:rsidR="00A23784" w:rsidRPr="001A4910">
              <w:rPr>
                <w:rFonts w:asciiTheme="majorBidi" w:hAnsiTheme="majorBidi" w:cstheme="majorBidi"/>
                <w:sz w:val="20"/>
                <w:szCs w:val="20"/>
              </w:rPr>
              <w:t>acteria</w:t>
            </w:r>
          </w:p>
        </w:tc>
        <w:tc>
          <w:tcPr>
            <w:tcW w:w="1290"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s</w:t>
            </w:r>
            <w:r w:rsidR="00A23784" w:rsidRPr="001A4910">
              <w:rPr>
                <w:rFonts w:asciiTheme="majorBidi" w:hAnsiTheme="majorBidi" w:cstheme="majorBidi"/>
                <w:sz w:val="20"/>
                <w:szCs w:val="20"/>
              </w:rPr>
              <w:t xml:space="preserve">uspended </w:t>
            </w:r>
            <w:r w:rsidRPr="001A4910">
              <w:rPr>
                <w:rFonts w:asciiTheme="majorBidi" w:hAnsiTheme="majorBidi" w:cstheme="majorBidi"/>
                <w:sz w:val="20"/>
                <w:szCs w:val="20"/>
              </w:rPr>
              <w:t>s</w:t>
            </w:r>
            <w:r w:rsidR="00A23784" w:rsidRPr="001A4910">
              <w:rPr>
                <w:rFonts w:asciiTheme="majorBidi" w:hAnsiTheme="majorBidi" w:cstheme="majorBidi"/>
                <w:sz w:val="20"/>
                <w:szCs w:val="20"/>
              </w:rPr>
              <w:t>olid</w:t>
            </w:r>
          </w:p>
        </w:tc>
        <w:tc>
          <w:tcPr>
            <w:tcW w:w="1833"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r</w:t>
            </w:r>
            <w:r w:rsidR="00A23784" w:rsidRPr="001A4910">
              <w:rPr>
                <w:rFonts w:asciiTheme="majorBidi" w:hAnsiTheme="majorBidi" w:cstheme="majorBidi"/>
                <w:sz w:val="20"/>
                <w:szCs w:val="20"/>
              </w:rPr>
              <w:t>ange of desalinate</w:t>
            </w:r>
          </w:p>
        </w:tc>
        <w:tc>
          <w:tcPr>
            <w:tcW w:w="1289"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 xml:space="preserve">non ion dissolve solid </w:t>
            </w:r>
          </w:p>
        </w:tc>
        <w:tc>
          <w:tcPr>
            <w:tcW w:w="1418"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d</w:t>
            </w:r>
            <w:r w:rsidR="00A23784" w:rsidRPr="001A4910">
              <w:rPr>
                <w:rFonts w:asciiTheme="majorBidi" w:hAnsiTheme="majorBidi" w:cstheme="majorBidi"/>
                <w:sz w:val="20"/>
                <w:szCs w:val="20"/>
              </w:rPr>
              <w:t>issolve solid</w:t>
            </w:r>
          </w:p>
        </w:tc>
      </w:tr>
      <w:tr w:rsidR="00A23784" w:rsidRPr="001A4910" w:rsidTr="00A23784">
        <w:trPr>
          <w:trHeight w:val="428"/>
          <w:jc w:val="center"/>
        </w:trPr>
        <w:tc>
          <w:tcPr>
            <w:tcW w:w="1713"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d</w:t>
            </w:r>
            <w:r w:rsidR="00A23784" w:rsidRPr="001A4910">
              <w:rPr>
                <w:rFonts w:asciiTheme="majorBidi" w:hAnsiTheme="majorBidi" w:cstheme="majorBidi"/>
                <w:sz w:val="20"/>
                <w:szCs w:val="20"/>
              </w:rPr>
              <w:t>istillation</w:t>
            </w:r>
          </w:p>
        </w:tc>
        <w:tc>
          <w:tcPr>
            <w:tcW w:w="1426"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290"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833"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c</w:t>
            </w:r>
            <w:r w:rsidR="00A23784" w:rsidRPr="001A4910">
              <w:rPr>
                <w:rFonts w:asciiTheme="majorBidi" w:hAnsiTheme="majorBidi" w:cstheme="majorBidi"/>
                <w:sz w:val="20"/>
                <w:szCs w:val="20"/>
              </w:rPr>
              <w:t>oncentrate &amp; salinity30000</w:t>
            </w:r>
          </w:p>
        </w:tc>
        <w:tc>
          <w:tcPr>
            <w:tcW w:w="1289"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suitable</w:t>
            </w:r>
          </w:p>
        </w:tc>
        <w:tc>
          <w:tcPr>
            <w:tcW w:w="1418"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s</w:t>
            </w:r>
            <w:r w:rsidR="00A23784" w:rsidRPr="001A4910">
              <w:rPr>
                <w:rFonts w:asciiTheme="majorBidi" w:hAnsiTheme="majorBidi" w:cstheme="majorBidi"/>
                <w:sz w:val="20"/>
                <w:szCs w:val="20"/>
              </w:rPr>
              <w:t>uitable</w:t>
            </w:r>
          </w:p>
        </w:tc>
      </w:tr>
      <w:tr w:rsidR="00A23784" w:rsidRPr="001A4910" w:rsidTr="00A23784">
        <w:trPr>
          <w:trHeight w:val="428"/>
          <w:jc w:val="center"/>
        </w:trPr>
        <w:tc>
          <w:tcPr>
            <w:tcW w:w="1713"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i</w:t>
            </w:r>
            <w:r w:rsidR="00A23784" w:rsidRPr="001A4910">
              <w:rPr>
                <w:rFonts w:asciiTheme="majorBidi" w:hAnsiTheme="majorBidi" w:cstheme="majorBidi"/>
                <w:sz w:val="20"/>
                <w:szCs w:val="20"/>
              </w:rPr>
              <w:t>on exchange</w:t>
            </w:r>
          </w:p>
        </w:tc>
        <w:tc>
          <w:tcPr>
            <w:tcW w:w="1426"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290"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833"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v</w:t>
            </w:r>
            <w:r w:rsidR="00A23784" w:rsidRPr="001A4910">
              <w:rPr>
                <w:rFonts w:asciiTheme="majorBidi" w:hAnsiTheme="majorBidi" w:cstheme="majorBidi"/>
                <w:sz w:val="20"/>
                <w:szCs w:val="20"/>
              </w:rPr>
              <w:t>ery diluted&lt;700ppm</w:t>
            </w:r>
          </w:p>
        </w:tc>
        <w:tc>
          <w:tcPr>
            <w:tcW w:w="1289"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418"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v</w:t>
            </w:r>
            <w:r w:rsidR="00A23784" w:rsidRPr="001A4910">
              <w:rPr>
                <w:rFonts w:asciiTheme="majorBidi" w:hAnsiTheme="majorBidi" w:cstheme="majorBidi"/>
                <w:sz w:val="20"/>
                <w:szCs w:val="20"/>
              </w:rPr>
              <w:t>ery Suitable</w:t>
            </w:r>
          </w:p>
        </w:tc>
      </w:tr>
      <w:tr w:rsidR="00A23784" w:rsidRPr="001A4910" w:rsidTr="00A23784">
        <w:trPr>
          <w:trHeight w:val="637"/>
          <w:jc w:val="center"/>
        </w:trPr>
        <w:tc>
          <w:tcPr>
            <w:tcW w:w="1713"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r</w:t>
            </w:r>
            <w:r w:rsidR="00A23784" w:rsidRPr="001A4910">
              <w:rPr>
                <w:rFonts w:asciiTheme="majorBidi" w:hAnsiTheme="majorBidi" w:cstheme="majorBidi"/>
                <w:sz w:val="20"/>
                <w:szCs w:val="20"/>
              </w:rPr>
              <w:t>everes osmosis</w:t>
            </w:r>
          </w:p>
        </w:tc>
        <w:tc>
          <w:tcPr>
            <w:tcW w:w="1426"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v</w:t>
            </w:r>
            <w:r w:rsidR="00A23784" w:rsidRPr="001A4910">
              <w:rPr>
                <w:rFonts w:asciiTheme="majorBidi" w:hAnsiTheme="majorBidi" w:cstheme="majorBidi"/>
                <w:sz w:val="20"/>
                <w:szCs w:val="20"/>
              </w:rPr>
              <w:t xml:space="preserve">ery </w:t>
            </w:r>
            <w:r w:rsidRPr="001A4910">
              <w:rPr>
                <w:rFonts w:asciiTheme="majorBidi" w:hAnsiTheme="majorBidi" w:cstheme="majorBidi"/>
                <w:sz w:val="20"/>
                <w:szCs w:val="20"/>
              </w:rPr>
              <w:t>s</w:t>
            </w:r>
            <w:r w:rsidR="00A23784" w:rsidRPr="001A4910">
              <w:rPr>
                <w:rFonts w:asciiTheme="majorBidi" w:hAnsiTheme="majorBidi" w:cstheme="majorBidi"/>
                <w:sz w:val="20"/>
                <w:szCs w:val="20"/>
              </w:rPr>
              <w:t>uitable</w:t>
            </w:r>
          </w:p>
        </w:tc>
        <w:tc>
          <w:tcPr>
            <w:tcW w:w="1290"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v</w:t>
            </w:r>
            <w:r w:rsidR="00A23784" w:rsidRPr="001A4910">
              <w:rPr>
                <w:rFonts w:asciiTheme="majorBidi" w:hAnsiTheme="majorBidi" w:cstheme="majorBidi"/>
                <w:sz w:val="20"/>
                <w:szCs w:val="20"/>
              </w:rPr>
              <w:t xml:space="preserve">ery </w:t>
            </w:r>
            <w:r w:rsidRPr="001A4910">
              <w:rPr>
                <w:rFonts w:asciiTheme="majorBidi" w:hAnsiTheme="majorBidi" w:cstheme="majorBidi"/>
                <w:sz w:val="20"/>
                <w:szCs w:val="20"/>
              </w:rPr>
              <w:t>s</w:t>
            </w:r>
            <w:r w:rsidR="00A23784" w:rsidRPr="001A4910">
              <w:rPr>
                <w:rFonts w:asciiTheme="majorBidi" w:hAnsiTheme="majorBidi" w:cstheme="majorBidi"/>
                <w:sz w:val="20"/>
                <w:szCs w:val="20"/>
              </w:rPr>
              <w:t>uitable</w:t>
            </w:r>
          </w:p>
        </w:tc>
        <w:tc>
          <w:tcPr>
            <w:tcW w:w="1833"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30000&lt;Salinity and brackish water</w:t>
            </w:r>
          </w:p>
        </w:tc>
        <w:tc>
          <w:tcPr>
            <w:tcW w:w="1289"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s</w:t>
            </w:r>
            <w:r w:rsidR="00A23784" w:rsidRPr="001A4910">
              <w:rPr>
                <w:rFonts w:asciiTheme="majorBidi" w:hAnsiTheme="majorBidi" w:cstheme="majorBidi"/>
                <w:sz w:val="20"/>
                <w:szCs w:val="20"/>
              </w:rPr>
              <w:t>uitable</w:t>
            </w:r>
          </w:p>
        </w:tc>
        <w:tc>
          <w:tcPr>
            <w:tcW w:w="1418"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s</w:t>
            </w:r>
            <w:r w:rsidR="00A23784" w:rsidRPr="001A4910">
              <w:rPr>
                <w:rFonts w:asciiTheme="majorBidi" w:hAnsiTheme="majorBidi" w:cstheme="majorBidi"/>
                <w:sz w:val="20"/>
                <w:szCs w:val="20"/>
              </w:rPr>
              <w:t>uitable</w:t>
            </w:r>
          </w:p>
        </w:tc>
      </w:tr>
      <w:tr w:rsidR="00A23784" w:rsidRPr="001A4910" w:rsidTr="00A23784">
        <w:trPr>
          <w:trHeight w:val="220"/>
          <w:jc w:val="center"/>
        </w:trPr>
        <w:tc>
          <w:tcPr>
            <w:tcW w:w="1713" w:type="dxa"/>
          </w:tcPr>
          <w:p w:rsidR="00A23784" w:rsidRPr="001A4910" w:rsidRDefault="006D3631" w:rsidP="006D3631">
            <w:pPr>
              <w:bidi w:val="0"/>
              <w:rPr>
                <w:rFonts w:asciiTheme="majorBidi" w:hAnsiTheme="majorBidi" w:cstheme="majorBidi"/>
                <w:sz w:val="20"/>
                <w:szCs w:val="20"/>
              </w:rPr>
            </w:pPr>
            <w:r w:rsidRPr="001A4910">
              <w:rPr>
                <w:rFonts w:asciiTheme="majorBidi" w:hAnsiTheme="majorBidi" w:cstheme="majorBidi"/>
                <w:sz w:val="20"/>
                <w:szCs w:val="20"/>
              </w:rPr>
              <w:t>E</w:t>
            </w:r>
            <w:r>
              <w:rPr>
                <w:rFonts w:asciiTheme="majorBidi" w:hAnsiTheme="majorBidi" w:cstheme="majorBidi"/>
                <w:sz w:val="20"/>
                <w:szCs w:val="20"/>
              </w:rPr>
              <w:t xml:space="preserve">lectro </w:t>
            </w:r>
            <w:r w:rsidR="00A23784" w:rsidRPr="001A4910">
              <w:rPr>
                <w:rFonts w:asciiTheme="majorBidi" w:hAnsiTheme="majorBidi" w:cstheme="majorBidi"/>
                <w:sz w:val="20"/>
                <w:szCs w:val="20"/>
              </w:rPr>
              <w:t>di</w:t>
            </w:r>
            <w:r>
              <w:rPr>
                <w:rFonts w:asciiTheme="majorBidi" w:hAnsiTheme="majorBidi" w:cstheme="majorBidi"/>
                <w:sz w:val="20"/>
                <w:szCs w:val="20"/>
              </w:rPr>
              <w:t>alysis</w:t>
            </w:r>
          </w:p>
        </w:tc>
        <w:tc>
          <w:tcPr>
            <w:tcW w:w="1426"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290"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833"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 7000</w:t>
            </w:r>
          </w:p>
        </w:tc>
        <w:tc>
          <w:tcPr>
            <w:tcW w:w="1289" w:type="dxa"/>
          </w:tcPr>
          <w:p w:rsidR="00A23784" w:rsidRPr="001A4910" w:rsidRDefault="00A23784" w:rsidP="001A4910">
            <w:pPr>
              <w:bidi w:val="0"/>
              <w:rPr>
                <w:rFonts w:asciiTheme="majorBidi" w:hAnsiTheme="majorBidi" w:cstheme="majorBidi"/>
                <w:sz w:val="20"/>
                <w:szCs w:val="20"/>
              </w:rPr>
            </w:pPr>
            <w:r w:rsidRPr="001A4910">
              <w:rPr>
                <w:rFonts w:asciiTheme="majorBidi" w:hAnsiTheme="majorBidi" w:cstheme="majorBidi"/>
                <w:sz w:val="20"/>
                <w:szCs w:val="20"/>
              </w:rPr>
              <w:t>unsuitable</w:t>
            </w:r>
          </w:p>
        </w:tc>
        <w:tc>
          <w:tcPr>
            <w:tcW w:w="1418" w:type="dxa"/>
          </w:tcPr>
          <w:p w:rsidR="00A23784" w:rsidRPr="001A4910" w:rsidRDefault="00337B59" w:rsidP="001A4910">
            <w:pPr>
              <w:bidi w:val="0"/>
              <w:rPr>
                <w:rFonts w:asciiTheme="majorBidi" w:hAnsiTheme="majorBidi" w:cstheme="majorBidi"/>
                <w:sz w:val="20"/>
                <w:szCs w:val="20"/>
              </w:rPr>
            </w:pPr>
            <w:r w:rsidRPr="001A4910">
              <w:rPr>
                <w:rFonts w:asciiTheme="majorBidi" w:hAnsiTheme="majorBidi" w:cstheme="majorBidi"/>
                <w:sz w:val="20"/>
                <w:szCs w:val="20"/>
              </w:rPr>
              <w:t>v</w:t>
            </w:r>
            <w:r w:rsidR="00A23784" w:rsidRPr="001A4910">
              <w:rPr>
                <w:rFonts w:asciiTheme="majorBidi" w:hAnsiTheme="majorBidi" w:cstheme="majorBidi"/>
                <w:sz w:val="20"/>
                <w:szCs w:val="20"/>
              </w:rPr>
              <w:t xml:space="preserve">ery </w:t>
            </w:r>
            <w:r w:rsidR="00E464A6" w:rsidRPr="001A4910">
              <w:rPr>
                <w:rFonts w:asciiTheme="majorBidi" w:hAnsiTheme="majorBidi" w:cstheme="majorBidi"/>
                <w:sz w:val="20"/>
                <w:szCs w:val="20"/>
              </w:rPr>
              <w:t>s</w:t>
            </w:r>
            <w:r w:rsidR="00A23784" w:rsidRPr="001A4910">
              <w:rPr>
                <w:rFonts w:asciiTheme="majorBidi" w:hAnsiTheme="majorBidi" w:cstheme="majorBidi"/>
                <w:sz w:val="20"/>
                <w:szCs w:val="20"/>
              </w:rPr>
              <w:t>uitable</w:t>
            </w:r>
          </w:p>
        </w:tc>
      </w:tr>
    </w:tbl>
    <w:p w:rsidR="00D91BF5" w:rsidRPr="001A4910" w:rsidRDefault="00D91BF5" w:rsidP="001A4910">
      <w:pPr>
        <w:tabs>
          <w:tab w:val="left" w:pos="5997"/>
          <w:tab w:val="right" w:pos="9027"/>
        </w:tabs>
        <w:bidi w:val="0"/>
        <w:spacing w:line="240" w:lineRule="auto"/>
        <w:rPr>
          <w:rFonts w:asciiTheme="majorBidi" w:hAnsiTheme="majorBidi" w:cstheme="majorBidi"/>
          <w:sz w:val="20"/>
          <w:szCs w:val="20"/>
        </w:rPr>
      </w:pPr>
    </w:p>
    <w:p w:rsidR="00D91BF5" w:rsidRPr="001A4910" w:rsidRDefault="00D91BF5" w:rsidP="001A4910">
      <w:pPr>
        <w:bidi w:val="0"/>
        <w:spacing w:line="240" w:lineRule="auto"/>
        <w:rPr>
          <w:rFonts w:asciiTheme="majorBidi" w:hAnsiTheme="majorBidi" w:cstheme="majorBidi"/>
          <w:b/>
          <w:bCs/>
          <w:sz w:val="20"/>
          <w:szCs w:val="20"/>
        </w:rPr>
      </w:pPr>
      <w:r w:rsidRPr="001A4910">
        <w:rPr>
          <w:rFonts w:asciiTheme="majorBidi" w:hAnsiTheme="majorBidi" w:cstheme="majorBidi"/>
          <w:b/>
          <w:bCs/>
          <w:sz w:val="20"/>
          <w:szCs w:val="20"/>
        </w:rPr>
        <w:t>Different methods for water purification</w:t>
      </w:r>
    </w:p>
    <w:p w:rsidR="00D91BF5" w:rsidRPr="001A4910" w:rsidRDefault="00573FED" w:rsidP="001A4910">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672416" w:rsidRPr="001A4910">
        <w:rPr>
          <w:rFonts w:asciiTheme="majorBidi" w:hAnsiTheme="majorBidi" w:cstheme="majorBidi"/>
          <w:sz w:val="20"/>
          <w:szCs w:val="20"/>
        </w:rPr>
        <w:t xml:space="preserve"> </w:t>
      </w:r>
      <w:r w:rsidR="00337B59" w:rsidRPr="001A4910">
        <w:rPr>
          <w:rFonts w:asciiTheme="majorBidi" w:hAnsiTheme="majorBidi" w:cstheme="majorBidi"/>
          <w:sz w:val="20"/>
          <w:szCs w:val="20"/>
        </w:rPr>
        <w:t>D</w:t>
      </w:r>
      <w:r w:rsidR="00D91BF5" w:rsidRPr="001A4910">
        <w:rPr>
          <w:rFonts w:asciiTheme="majorBidi" w:hAnsiTheme="majorBidi" w:cstheme="majorBidi"/>
          <w:sz w:val="20"/>
          <w:szCs w:val="20"/>
        </w:rPr>
        <w:t>esalinated  water  and increasing  pollution  of  under  group  water  are  main  source</w:t>
      </w:r>
      <w:r w:rsidR="00337B59" w:rsidRPr="001A4910">
        <w:rPr>
          <w:rFonts w:asciiTheme="majorBidi" w:hAnsiTheme="majorBidi" w:cstheme="majorBidi"/>
          <w:sz w:val="20"/>
          <w:szCs w:val="20"/>
        </w:rPr>
        <w:t>s</w:t>
      </w:r>
      <w:r w:rsidR="00D91BF5" w:rsidRPr="001A4910">
        <w:rPr>
          <w:rFonts w:asciiTheme="majorBidi" w:hAnsiTheme="majorBidi" w:cstheme="majorBidi"/>
          <w:sz w:val="20"/>
          <w:szCs w:val="20"/>
        </w:rPr>
        <w:t xml:space="preserve"> of desalinated  water  for  creating  the  desalination  unit</w:t>
      </w:r>
      <w:r w:rsidR="00337B59" w:rsidRPr="001A4910">
        <w:rPr>
          <w:rFonts w:asciiTheme="majorBidi" w:hAnsiTheme="majorBidi" w:cstheme="majorBidi"/>
          <w:sz w:val="20"/>
          <w:szCs w:val="20"/>
        </w:rPr>
        <w:t xml:space="preserve"> which has the following costs:</w:t>
      </w:r>
      <w:r w:rsidR="00D91BF5" w:rsidRPr="001A4910">
        <w:rPr>
          <w:rFonts w:asciiTheme="majorBidi" w:hAnsiTheme="majorBidi" w:cstheme="majorBidi"/>
          <w:sz w:val="20"/>
          <w:szCs w:val="20"/>
        </w:rPr>
        <w:t xml:space="preserve"> </w:t>
      </w:r>
    </w:p>
    <w:p w:rsidR="00D91BF5" w:rsidRPr="001A4910" w:rsidRDefault="00D91BF5"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1-</w:t>
      </w:r>
      <w:r w:rsidR="00D266C0" w:rsidRPr="001A4910">
        <w:rPr>
          <w:rFonts w:asciiTheme="majorBidi" w:hAnsiTheme="majorBidi" w:cstheme="majorBidi"/>
          <w:sz w:val="20"/>
          <w:szCs w:val="20"/>
        </w:rPr>
        <w:t>M</w:t>
      </w:r>
      <w:r w:rsidRPr="001A4910">
        <w:rPr>
          <w:rFonts w:asciiTheme="majorBidi" w:hAnsiTheme="majorBidi" w:cstheme="majorBidi"/>
          <w:sz w:val="20"/>
          <w:szCs w:val="20"/>
        </w:rPr>
        <w:t xml:space="preserve">aximum cost of feed (30% the whole cost) </w:t>
      </w:r>
    </w:p>
    <w:p w:rsidR="00D91BF5" w:rsidRPr="001A4910" w:rsidRDefault="00D91BF5"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2-</w:t>
      </w:r>
      <w:r w:rsidR="00D266C0" w:rsidRPr="001A4910">
        <w:rPr>
          <w:rFonts w:asciiTheme="majorBidi" w:hAnsiTheme="majorBidi" w:cstheme="majorBidi"/>
          <w:sz w:val="20"/>
          <w:szCs w:val="20"/>
        </w:rPr>
        <w:t>P</w:t>
      </w:r>
      <w:r w:rsidRPr="001A4910">
        <w:rPr>
          <w:rFonts w:asciiTheme="majorBidi" w:hAnsiTheme="majorBidi" w:cstheme="majorBidi"/>
          <w:sz w:val="20"/>
          <w:szCs w:val="20"/>
        </w:rPr>
        <w:t>retreatment cost</w:t>
      </w:r>
    </w:p>
    <w:p w:rsidR="00D91BF5" w:rsidRPr="001A4910" w:rsidRDefault="00D91BF5"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3-</w:t>
      </w:r>
      <w:r w:rsidR="00D266C0" w:rsidRPr="001A4910">
        <w:rPr>
          <w:rFonts w:asciiTheme="majorBidi" w:hAnsiTheme="majorBidi" w:cstheme="majorBidi"/>
          <w:sz w:val="20"/>
          <w:szCs w:val="20"/>
        </w:rPr>
        <w:t>D</w:t>
      </w:r>
      <w:r w:rsidRPr="001A4910">
        <w:rPr>
          <w:rFonts w:asciiTheme="majorBidi" w:hAnsiTheme="majorBidi" w:cstheme="majorBidi"/>
          <w:sz w:val="20"/>
          <w:szCs w:val="20"/>
        </w:rPr>
        <w:t>esalivation cost</w:t>
      </w:r>
    </w:p>
    <w:p w:rsidR="00D91BF5" w:rsidRPr="001A4910" w:rsidRDefault="00D91BF5" w:rsidP="001A4910">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4-</w:t>
      </w:r>
      <w:r w:rsidR="00D266C0" w:rsidRPr="001A4910">
        <w:rPr>
          <w:rFonts w:asciiTheme="majorBidi" w:hAnsiTheme="majorBidi" w:cstheme="majorBidi"/>
          <w:sz w:val="20"/>
          <w:szCs w:val="20"/>
        </w:rPr>
        <w:t>S</w:t>
      </w:r>
      <w:r w:rsidRPr="001A4910">
        <w:rPr>
          <w:rFonts w:asciiTheme="majorBidi" w:hAnsiTheme="majorBidi" w:cstheme="majorBidi"/>
          <w:sz w:val="20"/>
          <w:szCs w:val="20"/>
        </w:rPr>
        <w:t>toring cost</w:t>
      </w:r>
    </w:p>
    <w:p w:rsidR="00D91BF5" w:rsidRPr="001A4910" w:rsidRDefault="00D91BF5" w:rsidP="001B0262">
      <w:pPr>
        <w:bidi w:val="0"/>
        <w:spacing w:line="240" w:lineRule="auto"/>
        <w:rPr>
          <w:rFonts w:asciiTheme="majorBidi" w:hAnsiTheme="majorBidi" w:cstheme="majorBidi"/>
          <w:sz w:val="20"/>
          <w:szCs w:val="20"/>
        </w:rPr>
      </w:pPr>
      <w:r w:rsidRPr="001A4910">
        <w:rPr>
          <w:rFonts w:asciiTheme="majorBidi" w:hAnsiTheme="majorBidi" w:cstheme="majorBidi"/>
          <w:sz w:val="20"/>
          <w:szCs w:val="20"/>
        </w:rPr>
        <w:t>5-</w:t>
      </w:r>
      <w:r w:rsidR="00D266C0" w:rsidRPr="001A4910">
        <w:rPr>
          <w:rFonts w:asciiTheme="majorBidi" w:hAnsiTheme="majorBidi" w:cstheme="majorBidi"/>
          <w:sz w:val="20"/>
          <w:szCs w:val="20"/>
        </w:rPr>
        <w:t>O</w:t>
      </w:r>
      <w:r w:rsidRPr="001A4910">
        <w:rPr>
          <w:rFonts w:asciiTheme="majorBidi" w:hAnsiTheme="majorBidi" w:cstheme="majorBidi"/>
          <w:sz w:val="20"/>
          <w:szCs w:val="20"/>
        </w:rPr>
        <w:t>peration cost (energy, chemicals, consuming cost)</w:t>
      </w:r>
    </w:p>
    <w:p w:rsidR="00D91BF5" w:rsidRPr="001A4910" w:rsidRDefault="00D91BF5" w:rsidP="00330D36">
      <w:pPr>
        <w:tabs>
          <w:tab w:val="left" w:pos="6927"/>
          <w:tab w:val="right" w:pos="9027"/>
        </w:tabs>
        <w:spacing w:line="240" w:lineRule="auto"/>
        <w:jc w:val="right"/>
        <w:rPr>
          <w:rFonts w:asciiTheme="majorBidi" w:hAnsiTheme="majorBidi" w:cstheme="majorBidi"/>
          <w:sz w:val="20"/>
          <w:szCs w:val="20"/>
        </w:rPr>
      </w:pPr>
      <w:r w:rsidRPr="001A4910">
        <w:rPr>
          <w:rFonts w:asciiTheme="majorBidi" w:hAnsiTheme="majorBidi" w:cstheme="majorBidi"/>
          <w:sz w:val="20"/>
          <w:szCs w:val="20"/>
        </w:rPr>
        <w:tab/>
      </w:r>
      <w:r w:rsidRPr="001A4910">
        <w:rPr>
          <w:rFonts w:asciiTheme="majorBidi" w:hAnsiTheme="majorBidi" w:cstheme="majorBidi"/>
          <w:sz w:val="20"/>
          <w:szCs w:val="20"/>
        </w:rPr>
        <w:tab/>
        <w:t>6-</w:t>
      </w:r>
      <w:r w:rsidR="00D266C0" w:rsidRPr="001A4910">
        <w:rPr>
          <w:rFonts w:asciiTheme="majorBidi" w:hAnsiTheme="majorBidi" w:cstheme="majorBidi"/>
          <w:sz w:val="20"/>
          <w:szCs w:val="20"/>
        </w:rPr>
        <w:t>H</w:t>
      </w:r>
      <w:r w:rsidRPr="001A4910">
        <w:rPr>
          <w:rFonts w:asciiTheme="majorBidi" w:hAnsiTheme="majorBidi" w:cstheme="majorBidi"/>
          <w:sz w:val="20"/>
          <w:szCs w:val="20"/>
        </w:rPr>
        <w:t xml:space="preserve">uman cost </w:t>
      </w:r>
    </w:p>
    <w:p w:rsidR="00D142EA" w:rsidRPr="001A4910" w:rsidRDefault="00D142EA" w:rsidP="00577E48">
      <w:pPr>
        <w:bidi w:val="0"/>
        <w:spacing w:line="240" w:lineRule="auto"/>
        <w:rPr>
          <w:rFonts w:asciiTheme="majorBidi" w:hAnsiTheme="majorBidi" w:cstheme="majorBidi"/>
          <w:sz w:val="20"/>
          <w:szCs w:val="20"/>
          <w:rtl/>
        </w:rPr>
      </w:pPr>
      <w:r w:rsidRPr="001A4910">
        <w:rPr>
          <w:rFonts w:asciiTheme="majorBidi" w:hAnsiTheme="majorBidi" w:cstheme="majorBidi"/>
          <w:sz w:val="20"/>
          <w:szCs w:val="20"/>
        </w:rPr>
        <w:lastRenderedPageBreak/>
        <w:t xml:space="preserve"> </w:t>
      </w:r>
      <w:r w:rsidR="00573FED">
        <w:rPr>
          <w:rFonts w:asciiTheme="majorBidi" w:hAnsiTheme="majorBidi" w:cstheme="majorBidi"/>
          <w:sz w:val="20"/>
          <w:szCs w:val="20"/>
        </w:rPr>
        <w:t xml:space="preserve">        </w:t>
      </w:r>
      <w:r w:rsidRPr="001A4910">
        <w:rPr>
          <w:rFonts w:asciiTheme="majorBidi" w:hAnsiTheme="majorBidi" w:cstheme="majorBidi"/>
          <w:sz w:val="20"/>
          <w:szCs w:val="20"/>
        </w:rPr>
        <w:t>According to pattern of sampling (using of sea water)</w:t>
      </w:r>
      <w:r w:rsidR="00B8113A" w:rsidRPr="001A4910">
        <w:rPr>
          <w:rFonts w:asciiTheme="majorBidi" w:hAnsiTheme="majorBidi" w:cstheme="majorBidi"/>
          <w:sz w:val="20"/>
          <w:szCs w:val="20"/>
        </w:rPr>
        <w:t xml:space="preserve"> </w:t>
      </w:r>
      <w:r w:rsidRPr="001A4910">
        <w:rPr>
          <w:rFonts w:asciiTheme="majorBidi" w:hAnsiTheme="majorBidi" w:cstheme="majorBidi"/>
          <w:sz w:val="20"/>
          <w:szCs w:val="20"/>
        </w:rPr>
        <w:t xml:space="preserve">the cost of investiture was estimated </w:t>
      </w:r>
      <w:r w:rsidR="000E6F56" w:rsidRPr="001A4910">
        <w:rPr>
          <w:rFonts w:asciiTheme="majorBidi" w:hAnsiTheme="majorBidi" w:cstheme="majorBidi"/>
          <w:sz w:val="20"/>
          <w:szCs w:val="20"/>
        </w:rPr>
        <w:t xml:space="preserve">to be </w:t>
      </w:r>
      <w:r w:rsidRPr="001A4910">
        <w:rPr>
          <w:rFonts w:asciiTheme="majorBidi" w:hAnsiTheme="majorBidi" w:cstheme="majorBidi"/>
          <w:sz w:val="20"/>
          <w:szCs w:val="20"/>
        </w:rPr>
        <w:t xml:space="preserve">1000 euro </w:t>
      </w:r>
      <w:r w:rsidR="000E6F56" w:rsidRPr="001A4910">
        <w:rPr>
          <w:rFonts w:asciiTheme="majorBidi" w:hAnsiTheme="majorBidi" w:cstheme="majorBidi"/>
          <w:sz w:val="20"/>
          <w:szCs w:val="20"/>
        </w:rPr>
        <w:t>per</w:t>
      </w:r>
      <w:r w:rsidR="004A5270" w:rsidRPr="001A4910">
        <w:rPr>
          <w:rFonts w:asciiTheme="majorBidi" w:hAnsiTheme="majorBidi" w:cstheme="majorBidi"/>
          <w:sz w:val="20"/>
          <w:szCs w:val="20"/>
        </w:rPr>
        <w:t xml:space="preserve"> </w:t>
      </w:r>
      <w:r w:rsidRPr="001A4910">
        <w:rPr>
          <w:rFonts w:asciiTheme="majorBidi" w:hAnsiTheme="majorBidi" w:cstheme="majorBidi"/>
          <w:sz w:val="20"/>
          <w:szCs w:val="20"/>
        </w:rPr>
        <w:t>m</w:t>
      </w:r>
      <w:r w:rsidRPr="001A4910">
        <w:rPr>
          <w:rFonts w:asciiTheme="majorBidi" w:hAnsiTheme="majorBidi" w:cstheme="majorBidi"/>
          <w:sz w:val="20"/>
          <w:szCs w:val="20"/>
          <w:vertAlign w:val="superscript"/>
        </w:rPr>
        <w:t>3</w:t>
      </w:r>
      <w:r w:rsidRPr="001A4910">
        <w:rPr>
          <w:rFonts w:asciiTheme="majorBidi" w:hAnsiTheme="majorBidi" w:cstheme="majorBidi"/>
          <w:sz w:val="20"/>
          <w:szCs w:val="20"/>
        </w:rPr>
        <w:t>/day</w:t>
      </w:r>
      <w:r w:rsidR="000E6F56" w:rsidRPr="001A4910">
        <w:rPr>
          <w:rFonts w:asciiTheme="majorBidi" w:hAnsiTheme="majorBidi" w:cstheme="majorBidi"/>
          <w:sz w:val="20"/>
          <w:szCs w:val="20"/>
        </w:rPr>
        <w:t xml:space="preserve">. </w:t>
      </w:r>
      <w:r w:rsidRPr="001A4910">
        <w:rPr>
          <w:rFonts w:asciiTheme="majorBidi" w:hAnsiTheme="majorBidi" w:cstheme="majorBidi"/>
          <w:sz w:val="20"/>
          <w:szCs w:val="20"/>
        </w:rPr>
        <w:t xml:space="preserve"> </w:t>
      </w:r>
      <w:r w:rsidR="004A5270" w:rsidRPr="001A4910">
        <w:rPr>
          <w:rFonts w:asciiTheme="majorBidi" w:hAnsiTheme="majorBidi" w:cstheme="majorBidi"/>
          <w:sz w:val="20"/>
          <w:szCs w:val="20"/>
        </w:rPr>
        <w:t>T</w:t>
      </w:r>
      <w:r w:rsidRPr="001A4910">
        <w:rPr>
          <w:rFonts w:asciiTheme="majorBidi" w:hAnsiTheme="majorBidi" w:cstheme="majorBidi"/>
          <w:sz w:val="20"/>
          <w:szCs w:val="20"/>
        </w:rPr>
        <w:t xml:space="preserve">his cost can be </w:t>
      </w:r>
      <w:r w:rsidR="000E6F56" w:rsidRPr="001A4910">
        <w:rPr>
          <w:rFonts w:asciiTheme="majorBidi" w:hAnsiTheme="majorBidi" w:cstheme="majorBidi"/>
          <w:sz w:val="20"/>
          <w:szCs w:val="20"/>
        </w:rPr>
        <w:t>reduced</w:t>
      </w:r>
      <w:r w:rsidRPr="001A4910">
        <w:rPr>
          <w:rFonts w:asciiTheme="majorBidi" w:hAnsiTheme="majorBidi" w:cstheme="majorBidi"/>
          <w:sz w:val="20"/>
          <w:szCs w:val="20"/>
        </w:rPr>
        <w:t xml:space="preserve"> by changing the geography surrounding</w:t>
      </w:r>
      <w:r w:rsidR="00330D36">
        <w:rPr>
          <w:rFonts w:asciiTheme="majorBidi" w:hAnsiTheme="majorBidi" w:cstheme="majorBidi"/>
          <w:sz w:val="20"/>
          <w:szCs w:val="20"/>
        </w:rPr>
        <w:t>,</w:t>
      </w:r>
      <w:r w:rsidRPr="001A4910">
        <w:rPr>
          <w:rFonts w:asciiTheme="majorBidi" w:hAnsiTheme="majorBidi" w:cstheme="majorBidi"/>
          <w:sz w:val="20"/>
          <w:szCs w:val="20"/>
        </w:rPr>
        <w:t xml:space="preserve"> capacity and other parameters</w:t>
      </w:r>
      <w:r w:rsidR="000E6F56" w:rsidRPr="001A4910">
        <w:rPr>
          <w:rFonts w:asciiTheme="majorBidi" w:hAnsiTheme="majorBidi" w:cstheme="majorBidi"/>
          <w:sz w:val="20"/>
          <w:szCs w:val="20"/>
        </w:rPr>
        <w:t xml:space="preserve">. Under </w:t>
      </w:r>
      <w:r w:rsidRPr="001A4910">
        <w:rPr>
          <w:rFonts w:asciiTheme="majorBidi" w:hAnsiTheme="majorBidi" w:cstheme="majorBidi"/>
          <w:sz w:val="20"/>
          <w:szCs w:val="20"/>
        </w:rPr>
        <w:t>the best condition</w:t>
      </w:r>
      <w:r w:rsidR="000E6F56" w:rsidRPr="001A4910">
        <w:rPr>
          <w:rFonts w:asciiTheme="majorBidi" w:hAnsiTheme="majorBidi" w:cstheme="majorBidi"/>
          <w:sz w:val="20"/>
          <w:szCs w:val="20"/>
        </w:rPr>
        <w:t>s</w:t>
      </w:r>
      <w:r w:rsidRPr="001A4910">
        <w:rPr>
          <w:rFonts w:asciiTheme="majorBidi" w:hAnsiTheme="majorBidi" w:cstheme="majorBidi"/>
          <w:sz w:val="20"/>
          <w:szCs w:val="20"/>
        </w:rPr>
        <w:t xml:space="preserve"> the cost of produced water</w:t>
      </w:r>
      <w:r w:rsidR="004A5270" w:rsidRPr="001A4910">
        <w:rPr>
          <w:rFonts w:asciiTheme="majorBidi" w:hAnsiTheme="majorBidi" w:cstheme="majorBidi"/>
          <w:sz w:val="20"/>
          <w:szCs w:val="20"/>
        </w:rPr>
        <w:t xml:space="preserve"> </w:t>
      </w:r>
      <w:r w:rsidRPr="001A4910">
        <w:rPr>
          <w:rFonts w:asciiTheme="majorBidi" w:hAnsiTheme="majorBidi" w:cstheme="majorBidi"/>
          <w:sz w:val="20"/>
          <w:szCs w:val="20"/>
        </w:rPr>
        <w:t>can be estimated</w:t>
      </w:r>
      <w:r w:rsidR="000E6F56" w:rsidRPr="001A4910">
        <w:rPr>
          <w:rFonts w:asciiTheme="majorBidi" w:hAnsiTheme="majorBidi" w:cstheme="majorBidi"/>
          <w:sz w:val="20"/>
          <w:szCs w:val="20"/>
        </w:rPr>
        <w:t xml:space="preserve"> to be</w:t>
      </w:r>
      <w:r w:rsidRPr="001A4910">
        <w:rPr>
          <w:rFonts w:asciiTheme="majorBidi" w:hAnsiTheme="majorBidi" w:cstheme="majorBidi"/>
          <w:sz w:val="20"/>
          <w:szCs w:val="20"/>
        </w:rPr>
        <w:t xml:space="preserve"> about 50cent/m</w:t>
      </w:r>
      <w:r w:rsidRPr="001A4910">
        <w:rPr>
          <w:rFonts w:asciiTheme="majorBidi" w:hAnsiTheme="majorBidi" w:cstheme="majorBidi"/>
          <w:sz w:val="20"/>
          <w:szCs w:val="20"/>
          <w:vertAlign w:val="superscript"/>
        </w:rPr>
        <w:t>3</w:t>
      </w:r>
      <w:r w:rsidR="000E6F56" w:rsidRPr="001A4910">
        <w:rPr>
          <w:rFonts w:asciiTheme="majorBidi" w:hAnsiTheme="majorBidi" w:cstheme="majorBidi"/>
          <w:sz w:val="20"/>
          <w:szCs w:val="20"/>
          <w:vertAlign w:val="superscript"/>
        </w:rPr>
        <w:t xml:space="preserve">. </w:t>
      </w:r>
      <w:r w:rsidR="000E6F56" w:rsidRPr="001A4910">
        <w:rPr>
          <w:rFonts w:asciiTheme="majorBidi" w:hAnsiTheme="majorBidi" w:cstheme="majorBidi"/>
          <w:sz w:val="20"/>
          <w:szCs w:val="20"/>
        </w:rPr>
        <w:t>W</w:t>
      </w:r>
      <w:r w:rsidRPr="001A4910">
        <w:rPr>
          <w:rFonts w:asciiTheme="majorBidi" w:hAnsiTheme="majorBidi" w:cstheme="majorBidi"/>
          <w:sz w:val="20"/>
          <w:szCs w:val="20"/>
        </w:rPr>
        <w:t>ith RO</w:t>
      </w:r>
      <w:r w:rsidR="004C02F4" w:rsidRPr="001A4910">
        <w:rPr>
          <w:rFonts w:asciiTheme="majorBidi" w:hAnsiTheme="majorBidi" w:cstheme="majorBidi"/>
          <w:sz w:val="20"/>
          <w:szCs w:val="20"/>
        </w:rPr>
        <w:t xml:space="preserve"> </w:t>
      </w:r>
      <w:r w:rsidR="000E6F56" w:rsidRPr="001A4910">
        <w:rPr>
          <w:rFonts w:asciiTheme="majorBidi" w:hAnsiTheme="majorBidi" w:cstheme="majorBidi"/>
          <w:sz w:val="20"/>
          <w:szCs w:val="20"/>
        </w:rPr>
        <w:t xml:space="preserve">method </w:t>
      </w:r>
      <w:r w:rsidRPr="001A4910">
        <w:rPr>
          <w:rFonts w:asciiTheme="majorBidi" w:hAnsiTheme="majorBidi" w:cstheme="majorBidi"/>
          <w:sz w:val="20"/>
          <w:szCs w:val="20"/>
        </w:rPr>
        <w:t xml:space="preserve">and kind of sensitivity, apply consumption ratio to purity and elimination of contamination in water </w:t>
      </w:r>
      <w:r w:rsidR="000E6F56" w:rsidRPr="001A4910">
        <w:rPr>
          <w:rFonts w:asciiTheme="majorBidi" w:hAnsiTheme="majorBidi" w:cstheme="majorBidi"/>
          <w:sz w:val="20"/>
          <w:szCs w:val="20"/>
        </w:rPr>
        <w:t>t</w:t>
      </w:r>
      <w:r w:rsidRPr="001A4910">
        <w:rPr>
          <w:rFonts w:asciiTheme="majorBidi" w:hAnsiTheme="majorBidi" w:cstheme="majorBidi"/>
          <w:sz w:val="20"/>
          <w:szCs w:val="20"/>
        </w:rPr>
        <w:t xml:space="preserve">he kind of treatment can be chosen. It's clear that the role of dependent cost plays important role in the choice of other </w:t>
      </w:r>
      <w:proofErr w:type="spellStart"/>
      <w:r w:rsidRPr="001A4910">
        <w:rPr>
          <w:rFonts w:asciiTheme="majorBidi" w:hAnsiTheme="majorBidi" w:cstheme="majorBidi"/>
          <w:sz w:val="20"/>
          <w:szCs w:val="20"/>
        </w:rPr>
        <w:t>method.Following</w:t>
      </w:r>
      <w:proofErr w:type="spellEnd"/>
      <w:r w:rsidRPr="001A4910">
        <w:rPr>
          <w:rFonts w:asciiTheme="majorBidi" w:hAnsiTheme="majorBidi" w:cstheme="majorBidi"/>
          <w:sz w:val="20"/>
          <w:szCs w:val="20"/>
        </w:rPr>
        <w:t xml:space="preserve"> are principles of environment in des</w:t>
      </w:r>
      <w:r w:rsidR="000E6F56" w:rsidRPr="001A4910">
        <w:rPr>
          <w:rFonts w:asciiTheme="majorBidi" w:hAnsiTheme="majorBidi" w:cstheme="majorBidi"/>
          <w:sz w:val="20"/>
          <w:szCs w:val="20"/>
        </w:rPr>
        <w:t>a</w:t>
      </w:r>
      <w:r w:rsidRPr="001A4910">
        <w:rPr>
          <w:rFonts w:asciiTheme="majorBidi" w:hAnsiTheme="majorBidi" w:cstheme="majorBidi"/>
          <w:sz w:val="20"/>
          <w:szCs w:val="20"/>
        </w:rPr>
        <w:t>li</w:t>
      </w:r>
      <w:r w:rsidR="000E6F56" w:rsidRPr="001A4910">
        <w:rPr>
          <w:rFonts w:asciiTheme="majorBidi" w:hAnsiTheme="majorBidi" w:cstheme="majorBidi"/>
          <w:sz w:val="20"/>
          <w:szCs w:val="20"/>
        </w:rPr>
        <w:t>n</w:t>
      </w:r>
      <w:r w:rsidRPr="001A4910">
        <w:rPr>
          <w:rFonts w:asciiTheme="majorBidi" w:hAnsiTheme="majorBidi" w:cstheme="majorBidi"/>
          <w:sz w:val="20"/>
          <w:szCs w:val="20"/>
        </w:rPr>
        <w:t>ation</w:t>
      </w:r>
      <w:r w:rsidR="000E6F56" w:rsidRPr="001A4910">
        <w:rPr>
          <w:rFonts w:asciiTheme="majorBidi" w:hAnsiTheme="majorBidi" w:cstheme="majorBidi"/>
          <w:sz w:val="20"/>
          <w:szCs w:val="20"/>
        </w:rPr>
        <w:t xml:space="preserve"> of water</w:t>
      </w:r>
      <w:r w:rsidR="00577E48">
        <w:rPr>
          <w:rFonts w:asciiTheme="majorBidi" w:hAnsiTheme="majorBidi" w:cstheme="majorBidi"/>
          <w:sz w:val="20"/>
          <w:szCs w:val="20"/>
        </w:rPr>
        <w:t>.</w:t>
      </w:r>
    </w:p>
    <w:p w:rsidR="00D142EA" w:rsidRPr="001A4910" w:rsidRDefault="00573FED" w:rsidP="005C3548">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D142EA" w:rsidRPr="001A4910">
        <w:rPr>
          <w:rFonts w:asciiTheme="majorBidi" w:hAnsiTheme="majorBidi" w:cstheme="majorBidi"/>
          <w:sz w:val="20"/>
          <w:szCs w:val="20"/>
        </w:rPr>
        <w:t>In planning &amp; creation of an industrial desalination</w:t>
      </w:r>
      <w:r w:rsidR="000E6F56" w:rsidRPr="001A4910">
        <w:rPr>
          <w:rFonts w:asciiTheme="majorBidi" w:hAnsiTheme="majorBidi" w:cstheme="majorBidi"/>
          <w:sz w:val="20"/>
          <w:szCs w:val="20"/>
        </w:rPr>
        <w:t xml:space="preserve"> unite</w:t>
      </w:r>
      <w:r w:rsidR="00D142EA" w:rsidRPr="001A4910">
        <w:rPr>
          <w:rFonts w:asciiTheme="majorBidi" w:hAnsiTheme="majorBidi" w:cstheme="majorBidi"/>
          <w:sz w:val="20"/>
          <w:szCs w:val="20"/>
        </w:rPr>
        <w:t xml:space="preserve"> of place plays important role because environment and stable extension source of water  consume energy, landfill and nearing to habitable </w:t>
      </w:r>
      <w:r w:rsidR="000E6F56" w:rsidRPr="001A4910">
        <w:rPr>
          <w:rFonts w:asciiTheme="majorBidi" w:hAnsiTheme="majorBidi" w:cstheme="majorBidi"/>
          <w:sz w:val="20"/>
          <w:szCs w:val="20"/>
        </w:rPr>
        <w:t xml:space="preserve"> </w:t>
      </w:r>
      <w:r w:rsidR="00D142EA" w:rsidRPr="001A4910">
        <w:rPr>
          <w:rFonts w:asciiTheme="majorBidi" w:hAnsiTheme="majorBidi" w:cstheme="majorBidi"/>
          <w:sz w:val="20"/>
          <w:szCs w:val="20"/>
        </w:rPr>
        <w:t xml:space="preserve">can </w:t>
      </w:r>
      <w:r w:rsidR="004A5270" w:rsidRPr="001A4910">
        <w:rPr>
          <w:rFonts w:asciiTheme="majorBidi" w:hAnsiTheme="majorBidi" w:cstheme="majorBidi"/>
          <w:sz w:val="20"/>
          <w:szCs w:val="20"/>
        </w:rPr>
        <w:t xml:space="preserve"> also </w:t>
      </w:r>
      <w:r w:rsidR="00D142EA" w:rsidRPr="001A4910">
        <w:rPr>
          <w:rFonts w:asciiTheme="majorBidi" w:hAnsiTheme="majorBidi" w:cstheme="majorBidi"/>
          <w:sz w:val="20"/>
          <w:szCs w:val="20"/>
        </w:rPr>
        <w:t>play important role in economical &amp; spoiling. One of the main</w:t>
      </w:r>
      <w:r w:rsidR="005C3548">
        <w:rPr>
          <w:rFonts w:asciiTheme="majorBidi" w:hAnsiTheme="majorBidi" w:cstheme="majorBidi"/>
          <w:sz w:val="20"/>
          <w:szCs w:val="20"/>
        </w:rPr>
        <w:t xml:space="preserve"> </w:t>
      </w:r>
      <w:proofErr w:type="gramStart"/>
      <w:r w:rsidR="000E6F56" w:rsidRPr="001A4910">
        <w:rPr>
          <w:rFonts w:asciiTheme="majorBidi" w:hAnsiTheme="majorBidi" w:cstheme="majorBidi"/>
          <w:sz w:val="20"/>
          <w:szCs w:val="20"/>
        </w:rPr>
        <w:t>factor</w:t>
      </w:r>
      <w:proofErr w:type="gramEnd"/>
      <w:r w:rsidR="000E6F56" w:rsidRPr="001A4910">
        <w:rPr>
          <w:rFonts w:asciiTheme="majorBidi" w:hAnsiTheme="majorBidi" w:cstheme="majorBidi"/>
          <w:sz w:val="20"/>
          <w:szCs w:val="20"/>
        </w:rPr>
        <w:t xml:space="preserve"> </w:t>
      </w:r>
      <w:r w:rsidR="00D142EA" w:rsidRPr="001A4910">
        <w:rPr>
          <w:rFonts w:asciiTheme="majorBidi" w:hAnsiTheme="majorBidi" w:cstheme="majorBidi"/>
          <w:sz w:val="20"/>
          <w:szCs w:val="20"/>
        </w:rPr>
        <w:t>that</w:t>
      </w:r>
      <w:r w:rsidR="000E6F56" w:rsidRPr="001A4910">
        <w:rPr>
          <w:rFonts w:asciiTheme="majorBidi" w:hAnsiTheme="majorBidi" w:cstheme="majorBidi"/>
          <w:sz w:val="20"/>
          <w:szCs w:val="20"/>
        </w:rPr>
        <w:t xml:space="preserve"> is </w:t>
      </w:r>
      <w:r w:rsidR="00D142EA" w:rsidRPr="001A4910">
        <w:rPr>
          <w:rFonts w:asciiTheme="majorBidi" w:hAnsiTheme="majorBidi" w:cstheme="majorBidi"/>
          <w:sz w:val="20"/>
          <w:szCs w:val="20"/>
        </w:rPr>
        <w:t xml:space="preserve">related </w:t>
      </w:r>
      <w:r w:rsidR="000E6F56" w:rsidRPr="001A4910">
        <w:rPr>
          <w:rFonts w:asciiTheme="majorBidi" w:hAnsiTheme="majorBidi" w:cstheme="majorBidi"/>
          <w:sz w:val="20"/>
          <w:szCs w:val="20"/>
        </w:rPr>
        <w:t>to</w:t>
      </w:r>
      <w:r w:rsidR="00D142EA" w:rsidRPr="001A4910">
        <w:rPr>
          <w:rFonts w:asciiTheme="majorBidi" w:hAnsiTheme="majorBidi" w:cstheme="majorBidi"/>
          <w:sz w:val="20"/>
          <w:szCs w:val="20"/>
        </w:rPr>
        <w:t xml:space="preserve"> desalination is minimum 20% liquid that should discharge waste in the open place and without planning in a discharging of waste</w:t>
      </w:r>
      <w:r w:rsidR="000E6F56" w:rsidRPr="001A4910">
        <w:rPr>
          <w:rFonts w:asciiTheme="majorBidi" w:hAnsiTheme="majorBidi" w:cstheme="majorBidi"/>
          <w:sz w:val="20"/>
          <w:szCs w:val="20"/>
        </w:rPr>
        <w:t>.</w:t>
      </w:r>
      <w:r w:rsidR="00D142EA" w:rsidRPr="001A4910">
        <w:rPr>
          <w:rFonts w:asciiTheme="majorBidi" w:hAnsiTheme="majorBidi" w:cstheme="majorBidi"/>
          <w:sz w:val="20"/>
          <w:szCs w:val="20"/>
        </w:rPr>
        <w:t xml:space="preserve"> </w:t>
      </w:r>
      <w:r w:rsidR="000E6F56" w:rsidRPr="001A4910">
        <w:rPr>
          <w:rFonts w:asciiTheme="majorBidi" w:hAnsiTheme="majorBidi" w:cstheme="majorBidi"/>
          <w:sz w:val="20"/>
          <w:szCs w:val="20"/>
        </w:rPr>
        <w:t>T</w:t>
      </w:r>
      <w:r w:rsidR="00D142EA" w:rsidRPr="001A4910">
        <w:rPr>
          <w:rFonts w:asciiTheme="majorBidi" w:hAnsiTheme="majorBidi" w:cstheme="majorBidi"/>
          <w:sz w:val="20"/>
          <w:szCs w:val="20"/>
        </w:rPr>
        <w:t xml:space="preserve">he pollution can increase in underground </w:t>
      </w:r>
      <w:r w:rsidR="00C840F9" w:rsidRPr="001A4910">
        <w:rPr>
          <w:rFonts w:asciiTheme="majorBidi" w:hAnsiTheme="majorBidi" w:cstheme="majorBidi"/>
          <w:sz w:val="20"/>
          <w:szCs w:val="20"/>
        </w:rPr>
        <w:t>and</w:t>
      </w:r>
      <w:r w:rsidR="00D142EA" w:rsidRPr="001A4910">
        <w:rPr>
          <w:rFonts w:asciiTheme="majorBidi" w:hAnsiTheme="majorBidi" w:cstheme="majorBidi"/>
          <w:sz w:val="20"/>
          <w:szCs w:val="20"/>
        </w:rPr>
        <w:t xml:space="preserve"> surface water which show in below table.</w:t>
      </w:r>
    </w:p>
    <w:p w:rsidR="00C840F9" w:rsidRPr="001A4910" w:rsidRDefault="00185881" w:rsidP="001A4910">
      <w:pPr>
        <w:bidi w:val="0"/>
        <w:spacing w:line="240" w:lineRule="auto"/>
        <w:rPr>
          <w:rFonts w:asciiTheme="majorBidi" w:hAnsiTheme="majorBidi" w:cstheme="majorBidi"/>
          <w:sz w:val="20"/>
          <w:szCs w:val="20"/>
        </w:rPr>
      </w:pPr>
      <w:r>
        <w:rPr>
          <w:rFonts w:asciiTheme="majorBidi" w:hAnsiTheme="majorBidi" w:cstheme="majorBidi"/>
          <w:sz w:val="20"/>
          <w:szCs w:val="20"/>
        </w:rPr>
        <w:t>Table2.</w:t>
      </w:r>
      <w:r w:rsidR="00AC0606">
        <w:rPr>
          <w:rFonts w:asciiTheme="majorBidi" w:hAnsiTheme="majorBidi" w:cstheme="majorBidi"/>
          <w:sz w:val="20"/>
          <w:szCs w:val="20"/>
        </w:rPr>
        <w:t>The method of disposal waste</w:t>
      </w:r>
    </w:p>
    <w:tbl>
      <w:tblPr>
        <w:tblStyle w:val="TableGrid"/>
        <w:tblW w:w="9828" w:type="dxa"/>
        <w:tblLook w:val="04A0"/>
      </w:tblPr>
      <w:tblGrid>
        <w:gridCol w:w="4788"/>
        <w:gridCol w:w="5040"/>
      </w:tblGrid>
      <w:tr w:rsidR="00D142EA" w:rsidRPr="001A4910" w:rsidTr="00581F45">
        <w:trPr>
          <w:trHeight w:val="525"/>
        </w:trPr>
        <w:tc>
          <w:tcPr>
            <w:tcW w:w="4788" w:type="dxa"/>
            <w:vMerge w:val="restart"/>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Surface disposal</w:t>
            </w:r>
          </w:p>
        </w:tc>
        <w:tc>
          <w:tcPr>
            <w:tcW w:w="5040" w:type="dxa"/>
            <w:tcBorders>
              <w:bottom w:val="single" w:sz="4" w:space="0" w:color="auto"/>
            </w:tcBorders>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Disposal in surface water</w:t>
            </w:r>
          </w:p>
          <w:p w:rsidR="00D142EA" w:rsidRPr="001A4910" w:rsidRDefault="00D142EA" w:rsidP="001A4910">
            <w:pPr>
              <w:bidi w:val="0"/>
              <w:rPr>
                <w:rFonts w:asciiTheme="majorBidi" w:hAnsiTheme="majorBidi" w:cstheme="majorBidi"/>
                <w:sz w:val="20"/>
                <w:szCs w:val="20"/>
                <w:lang w:bidi="fa-IR"/>
              </w:rPr>
            </w:pPr>
          </w:p>
        </w:tc>
      </w:tr>
      <w:tr w:rsidR="00D142EA" w:rsidRPr="001A4910" w:rsidTr="00581F45">
        <w:trPr>
          <w:trHeight w:val="435"/>
        </w:trPr>
        <w:tc>
          <w:tcPr>
            <w:tcW w:w="4788" w:type="dxa"/>
            <w:vMerge/>
          </w:tcPr>
          <w:p w:rsidR="00D142EA" w:rsidRPr="001A4910" w:rsidRDefault="00D142EA" w:rsidP="001A4910">
            <w:pPr>
              <w:bidi w:val="0"/>
              <w:rPr>
                <w:rFonts w:asciiTheme="majorBidi" w:hAnsiTheme="majorBidi" w:cstheme="majorBidi"/>
                <w:sz w:val="20"/>
                <w:szCs w:val="20"/>
                <w:lang w:bidi="fa-IR"/>
              </w:rPr>
            </w:pPr>
          </w:p>
        </w:tc>
        <w:tc>
          <w:tcPr>
            <w:tcW w:w="5040" w:type="dxa"/>
            <w:tcBorders>
              <w:top w:val="single" w:sz="4" w:space="0" w:color="auto"/>
            </w:tcBorders>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Floating disposal in water</w:t>
            </w:r>
          </w:p>
        </w:tc>
      </w:tr>
      <w:tr w:rsidR="00D142EA" w:rsidRPr="001A4910" w:rsidTr="00581F45">
        <w:tc>
          <w:tcPr>
            <w:tcW w:w="4788" w:type="dxa"/>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Wastewater treatment plant disposal</w:t>
            </w:r>
          </w:p>
        </w:tc>
        <w:tc>
          <w:tcPr>
            <w:tcW w:w="5040" w:type="dxa"/>
          </w:tcPr>
          <w:p w:rsidR="00D142EA" w:rsidRPr="001A4910" w:rsidRDefault="00D142EA" w:rsidP="001A4910">
            <w:pPr>
              <w:bidi w:val="0"/>
              <w:jc w:val="center"/>
              <w:rPr>
                <w:rFonts w:asciiTheme="majorBidi" w:hAnsiTheme="majorBidi" w:cstheme="majorBidi"/>
                <w:sz w:val="20"/>
                <w:szCs w:val="20"/>
                <w:lang w:bidi="fa-IR"/>
              </w:rPr>
            </w:pPr>
            <w:r w:rsidRPr="001A4910">
              <w:rPr>
                <w:rFonts w:asciiTheme="majorBidi" w:hAnsiTheme="majorBidi" w:cstheme="majorBidi"/>
                <w:sz w:val="20"/>
                <w:szCs w:val="20"/>
                <w:lang w:bidi="fa-IR"/>
              </w:rPr>
              <w:t>-</w:t>
            </w:r>
          </w:p>
        </w:tc>
      </w:tr>
      <w:tr w:rsidR="00D142EA" w:rsidRPr="001A4910" w:rsidTr="00581F45">
        <w:tc>
          <w:tcPr>
            <w:tcW w:w="4788" w:type="dxa"/>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Waste disposal to end of flow waste water treatment plan</w:t>
            </w:r>
          </w:p>
        </w:tc>
        <w:tc>
          <w:tcPr>
            <w:tcW w:w="5040" w:type="dxa"/>
          </w:tcPr>
          <w:p w:rsidR="00D142EA" w:rsidRPr="001A4910" w:rsidRDefault="00D142EA" w:rsidP="001A4910">
            <w:pPr>
              <w:bidi w:val="0"/>
              <w:jc w:val="center"/>
              <w:rPr>
                <w:rFonts w:asciiTheme="majorBidi" w:hAnsiTheme="majorBidi" w:cstheme="majorBidi"/>
                <w:sz w:val="20"/>
                <w:szCs w:val="20"/>
                <w:lang w:bidi="fa-IR"/>
              </w:rPr>
            </w:pPr>
            <w:r w:rsidRPr="001A4910">
              <w:rPr>
                <w:rFonts w:asciiTheme="majorBidi" w:hAnsiTheme="majorBidi" w:cstheme="majorBidi"/>
                <w:sz w:val="20"/>
                <w:szCs w:val="20"/>
                <w:lang w:bidi="fa-IR"/>
              </w:rPr>
              <w:t>-</w:t>
            </w:r>
          </w:p>
        </w:tc>
      </w:tr>
      <w:tr w:rsidR="00D142EA" w:rsidRPr="001A4910" w:rsidTr="00581F45">
        <w:tc>
          <w:tcPr>
            <w:tcW w:w="4788" w:type="dxa"/>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Use of water</w:t>
            </w:r>
          </w:p>
        </w:tc>
        <w:tc>
          <w:tcPr>
            <w:tcW w:w="5040" w:type="dxa"/>
          </w:tcPr>
          <w:p w:rsidR="00D142EA" w:rsidRPr="001A4910" w:rsidRDefault="00D142EA" w:rsidP="009F4BE1">
            <w:pPr>
              <w:bidi w:val="0"/>
              <w:rPr>
                <w:rFonts w:asciiTheme="majorBidi" w:hAnsiTheme="majorBidi" w:cstheme="majorBidi"/>
                <w:sz w:val="20"/>
                <w:szCs w:val="20"/>
                <w:lang w:bidi="fa-IR"/>
              </w:rPr>
            </w:pPr>
            <w:proofErr w:type="gramStart"/>
            <w:r w:rsidRPr="001A4910">
              <w:rPr>
                <w:rFonts w:asciiTheme="majorBidi" w:hAnsiTheme="majorBidi" w:cstheme="majorBidi"/>
                <w:sz w:val="20"/>
                <w:szCs w:val="20"/>
                <w:lang w:bidi="fa-IR"/>
              </w:rPr>
              <w:t xml:space="preserve">This </w:t>
            </w:r>
            <w:r w:rsidR="009F4BE1">
              <w:rPr>
                <w:rFonts w:asciiTheme="majorBidi" w:hAnsiTheme="majorBidi" w:cstheme="majorBidi"/>
                <w:sz w:val="20"/>
                <w:szCs w:val="20"/>
                <w:lang w:bidi="fa-IR"/>
              </w:rPr>
              <w:t xml:space="preserve"> </w:t>
            </w:r>
            <w:r w:rsidRPr="001A4910">
              <w:rPr>
                <w:rFonts w:asciiTheme="majorBidi" w:hAnsiTheme="majorBidi" w:cstheme="majorBidi"/>
                <w:sz w:val="20"/>
                <w:szCs w:val="20"/>
                <w:lang w:bidi="fa-IR"/>
              </w:rPr>
              <w:t>method</w:t>
            </w:r>
            <w:proofErr w:type="gramEnd"/>
            <w:r w:rsidRPr="001A4910">
              <w:rPr>
                <w:rFonts w:asciiTheme="majorBidi" w:hAnsiTheme="majorBidi" w:cstheme="majorBidi"/>
                <w:sz w:val="20"/>
                <w:szCs w:val="20"/>
                <w:lang w:bidi="fa-IR"/>
              </w:rPr>
              <w:t xml:space="preserve"> include spray, treatment and   leakage lake</w:t>
            </w:r>
            <w:r w:rsidR="000E6F56" w:rsidRPr="001A4910">
              <w:rPr>
                <w:rFonts w:asciiTheme="majorBidi" w:hAnsiTheme="majorBidi" w:cstheme="majorBidi"/>
                <w:sz w:val="20"/>
                <w:szCs w:val="20"/>
                <w:lang w:bidi="fa-IR"/>
              </w:rPr>
              <w:t>…</w:t>
            </w:r>
            <w:r w:rsidRPr="001A4910">
              <w:rPr>
                <w:rFonts w:asciiTheme="majorBidi" w:hAnsiTheme="majorBidi" w:cstheme="majorBidi"/>
                <w:sz w:val="20"/>
                <w:szCs w:val="20"/>
                <w:lang w:bidi="fa-IR"/>
              </w:rPr>
              <w:t xml:space="preserve"> </w:t>
            </w:r>
          </w:p>
        </w:tc>
      </w:tr>
      <w:tr w:rsidR="00D142EA" w:rsidRPr="001A4910" w:rsidTr="00581F45">
        <w:tc>
          <w:tcPr>
            <w:tcW w:w="4788" w:type="dxa"/>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Injection to deep water</w:t>
            </w:r>
          </w:p>
        </w:tc>
        <w:tc>
          <w:tcPr>
            <w:tcW w:w="5040" w:type="dxa"/>
          </w:tcPr>
          <w:p w:rsidR="00D142EA" w:rsidRPr="001A4910" w:rsidRDefault="00D142EA" w:rsidP="001A4910">
            <w:pPr>
              <w:bidi w:val="0"/>
              <w:jc w:val="center"/>
              <w:rPr>
                <w:rFonts w:asciiTheme="majorBidi" w:hAnsiTheme="majorBidi" w:cstheme="majorBidi"/>
                <w:sz w:val="20"/>
                <w:szCs w:val="20"/>
                <w:lang w:bidi="fa-IR"/>
              </w:rPr>
            </w:pPr>
            <w:r w:rsidRPr="001A4910">
              <w:rPr>
                <w:rFonts w:asciiTheme="majorBidi" w:hAnsiTheme="majorBidi" w:cstheme="majorBidi"/>
                <w:sz w:val="20"/>
                <w:szCs w:val="20"/>
                <w:lang w:bidi="fa-IR"/>
              </w:rPr>
              <w:t>-</w:t>
            </w:r>
          </w:p>
        </w:tc>
      </w:tr>
      <w:tr w:rsidR="00D142EA" w:rsidRPr="001A4910" w:rsidTr="00581F45">
        <w:tc>
          <w:tcPr>
            <w:tcW w:w="4788" w:type="dxa"/>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Waste disposal at evaporation lake</w:t>
            </w:r>
          </w:p>
        </w:tc>
        <w:tc>
          <w:tcPr>
            <w:tcW w:w="5040" w:type="dxa"/>
          </w:tcPr>
          <w:p w:rsidR="00D142EA" w:rsidRPr="001A4910" w:rsidRDefault="00D142EA" w:rsidP="001A4910">
            <w:pPr>
              <w:bidi w:val="0"/>
              <w:jc w:val="center"/>
              <w:rPr>
                <w:rFonts w:asciiTheme="majorBidi" w:hAnsiTheme="majorBidi" w:cstheme="majorBidi"/>
                <w:sz w:val="20"/>
                <w:szCs w:val="20"/>
                <w:lang w:bidi="fa-IR"/>
              </w:rPr>
            </w:pPr>
            <w:r w:rsidRPr="001A4910">
              <w:rPr>
                <w:rFonts w:asciiTheme="majorBidi" w:hAnsiTheme="majorBidi" w:cstheme="majorBidi"/>
                <w:sz w:val="20"/>
                <w:szCs w:val="20"/>
                <w:lang w:bidi="fa-IR"/>
              </w:rPr>
              <w:t>-</w:t>
            </w:r>
          </w:p>
        </w:tc>
      </w:tr>
      <w:tr w:rsidR="00D142EA" w:rsidRPr="001A4910" w:rsidTr="00581F45">
        <w:tc>
          <w:tcPr>
            <w:tcW w:w="4788" w:type="dxa"/>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 xml:space="preserve">Disposal by removing total water </w:t>
            </w:r>
          </w:p>
        </w:tc>
        <w:tc>
          <w:tcPr>
            <w:tcW w:w="5040" w:type="dxa"/>
          </w:tcPr>
          <w:p w:rsidR="00D142EA" w:rsidRPr="001A4910" w:rsidRDefault="00D142EA" w:rsidP="001A4910">
            <w:pPr>
              <w:bidi w:val="0"/>
              <w:rPr>
                <w:rFonts w:asciiTheme="majorBidi" w:hAnsiTheme="majorBidi" w:cstheme="majorBidi"/>
                <w:sz w:val="20"/>
                <w:szCs w:val="20"/>
                <w:lang w:bidi="fa-IR"/>
              </w:rPr>
            </w:pPr>
            <w:r w:rsidRPr="001A4910">
              <w:rPr>
                <w:rFonts w:asciiTheme="majorBidi" w:hAnsiTheme="majorBidi" w:cstheme="majorBidi"/>
                <w:sz w:val="20"/>
                <w:szCs w:val="20"/>
                <w:lang w:bidi="fa-IR"/>
              </w:rPr>
              <w:t>Use of evaporation mechanisms in order  to change liquid disposal to solid and dry waste</w:t>
            </w:r>
          </w:p>
        </w:tc>
      </w:tr>
    </w:tbl>
    <w:p w:rsidR="00D142EA" w:rsidRDefault="00D142EA" w:rsidP="001A4910">
      <w:pPr>
        <w:bidi w:val="0"/>
        <w:spacing w:line="240" w:lineRule="auto"/>
        <w:rPr>
          <w:rFonts w:asciiTheme="majorBidi" w:hAnsiTheme="majorBidi" w:cstheme="majorBidi"/>
          <w:sz w:val="20"/>
          <w:szCs w:val="20"/>
        </w:rPr>
      </w:pPr>
    </w:p>
    <w:p w:rsidR="00D142EA" w:rsidRPr="001A4910" w:rsidRDefault="00D142EA" w:rsidP="001A4910">
      <w:pPr>
        <w:bidi w:val="0"/>
        <w:spacing w:line="240" w:lineRule="auto"/>
        <w:rPr>
          <w:rFonts w:asciiTheme="majorBidi" w:hAnsiTheme="majorBidi" w:cstheme="majorBidi"/>
          <w:b/>
          <w:bCs/>
          <w:sz w:val="20"/>
          <w:szCs w:val="20"/>
        </w:rPr>
      </w:pPr>
      <w:r w:rsidRPr="001A4910">
        <w:rPr>
          <w:rFonts w:asciiTheme="majorBidi" w:hAnsiTheme="majorBidi" w:cstheme="majorBidi"/>
          <w:b/>
          <w:bCs/>
          <w:sz w:val="20"/>
          <w:szCs w:val="20"/>
        </w:rPr>
        <w:t xml:space="preserve">Applying surfactant for desalination </w:t>
      </w:r>
      <w:r w:rsidR="000E6F56" w:rsidRPr="001A4910">
        <w:rPr>
          <w:rFonts w:asciiTheme="majorBidi" w:hAnsiTheme="majorBidi" w:cstheme="majorBidi"/>
          <w:b/>
          <w:bCs/>
          <w:sz w:val="20"/>
          <w:szCs w:val="20"/>
        </w:rPr>
        <w:t xml:space="preserve">of </w:t>
      </w:r>
      <w:r w:rsidRPr="001A4910">
        <w:rPr>
          <w:rFonts w:asciiTheme="majorBidi" w:hAnsiTheme="majorBidi" w:cstheme="majorBidi"/>
          <w:b/>
          <w:bCs/>
          <w:sz w:val="20"/>
          <w:szCs w:val="20"/>
        </w:rPr>
        <w:t>water</w:t>
      </w:r>
    </w:p>
    <w:p w:rsidR="00D142EA" w:rsidRPr="001A4910" w:rsidRDefault="00240E97" w:rsidP="001A4910">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D142EA" w:rsidRPr="001A4910">
        <w:rPr>
          <w:rFonts w:asciiTheme="majorBidi" w:hAnsiTheme="majorBidi" w:cstheme="majorBidi"/>
          <w:sz w:val="20"/>
          <w:szCs w:val="20"/>
        </w:rPr>
        <w:t xml:space="preserve">According to worldwide requirement to desalination water and it’s importance, International Research and Training Institute has </w:t>
      </w:r>
      <w:r w:rsidR="000E6F56" w:rsidRPr="001A4910">
        <w:rPr>
          <w:rFonts w:asciiTheme="majorBidi" w:hAnsiTheme="majorBidi" w:cstheme="majorBidi"/>
          <w:sz w:val="20"/>
          <w:szCs w:val="20"/>
        </w:rPr>
        <w:t>defined</w:t>
      </w:r>
      <w:r w:rsidR="00D142EA" w:rsidRPr="001A4910">
        <w:rPr>
          <w:rFonts w:asciiTheme="majorBidi" w:hAnsiTheme="majorBidi" w:cstheme="majorBidi"/>
          <w:sz w:val="20"/>
          <w:szCs w:val="20"/>
        </w:rPr>
        <w:t xml:space="preserve"> a project “Desalination of water with surfactant </w:t>
      </w:r>
      <w:r w:rsidR="000E6F56" w:rsidRPr="001A4910">
        <w:rPr>
          <w:rFonts w:asciiTheme="majorBidi" w:hAnsiTheme="majorBidi" w:cstheme="majorBidi"/>
          <w:sz w:val="20"/>
          <w:szCs w:val="20"/>
        </w:rPr>
        <w:t>“</w:t>
      </w:r>
      <w:r w:rsidR="00D142EA" w:rsidRPr="001A4910">
        <w:rPr>
          <w:rFonts w:asciiTheme="majorBidi" w:hAnsiTheme="majorBidi" w:cstheme="majorBidi"/>
          <w:sz w:val="20"/>
          <w:szCs w:val="20"/>
        </w:rPr>
        <w:t xml:space="preserve"> since 2000 and develop</w:t>
      </w:r>
      <w:r w:rsidR="000E6F56" w:rsidRPr="001A4910">
        <w:rPr>
          <w:rFonts w:asciiTheme="majorBidi" w:hAnsiTheme="majorBidi" w:cstheme="majorBidi"/>
          <w:sz w:val="20"/>
          <w:szCs w:val="20"/>
        </w:rPr>
        <w:t>ed</w:t>
      </w:r>
      <w:r w:rsidR="00D142EA" w:rsidRPr="001A4910">
        <w:rPr>
          <w:rFonts w:asciiTheme="majorBidi" w:hAnsiTheme="majorBidi" w:cstheme="majorBidi"/>
          <w:sz w:val="20"/>
          <w:szCs w:val="20"/>
        </w:rPr>
        <w:t xml:space="preserve"> a new method successfully and </w:t>
      </w:r>
      <w:r w:rsidR="00DA3DA2" w:rsidRPr="001A4910">
        <w:rPr>
          <w:rFonts w:asciiTheme="majorBidi" w:hAnsiTheme="majorBidi" w:cstheme="majorBidi"/>
          <w:sz w:val="20"/>
          <w:szCs w:val="20"/>
        </w:rPr>
        <w:t xml:space="preserve">obtained noticeable results.  This method is </w:t>
      </w:r>
      <w:r w:rsidR="00D142EA" w:rsidRPr="001A4910">
        <w:rPr>
          <w:rFonts w:asciiTheme="majorBidi" w:hAnsiTheme="majorBidi" w:cstheme="majorBidi"/>
          <w:sz w:val="20"/>
          <w:szCs w:val="20"/>
        </w:rPr>
        <w:t xml:space="preserve">registered </w:t>
      </w:r>
      <w:r w:rsidR="00DA3DA2" w:rsidRPr="001A4910">
        <w:rPr>
          <w:rFonts w:asciiTheme="majorBidi" w:hAnsiTheme="majorBidi" w:cstheme="majorBidi"/>
          <w:sz w:val="20"/>
          <w:szCs w:val="20"/>
        </w:rPr>
        <w:t>as an</w:t>
      </w:r>
      <w:r w:rsidR="00D142EA" w:rsidRPr="001A4910">
        <w:rPr>
          <w:rFonts w:asciiTheme="majorBidi" w:hAnsiTheme="majorBidi" w:cstheme="majorBidi"/>
          <w:sz w:val="20"/>
          <w:szCs w:val="20"/>
        </w:rPr>
        <w:t xml:space="preserve"> innovation on 2008.06.13 in Registration Office for Company and Non Commercial</w:t>
      </w:r>
      <w:r w:rsidR="00C840F9" w:rsidRPr="001A4910">
        <w:rPr>
          <w:rFonts w:asciiTheme="majorBidi" w:hAnsiTheme="majorBidi" w:cstheme="majorBidi"/>
          <w:sz w:val="20"/>
          <w:szCs w:val="20"/>
        </w:rPr>
        <w:t xml:space="preserve"> </w:t>
      </w:r>
      <w:r w:rsidR="00706CF1" w:rsidRPr="001A4910">
        <w:rPr>
          <w:rFonts w:asciiTheme="majorBidi" w:hAnsiTheme="majorBidi" w:cstheme="majorBidi"/>
          <w:sz w:val="20"/>
          <w:szCs w:val="20"/>
        </w:rPr>
        <w:t xml:space="preserve">Institute. </w:t>
      </w:r>
    </w:p>
    <w:p w:rsidR="00E73F9E" w:rsidRPr="001A4910" w:rsidRDefault="00E73F9E" w:rsidP="001A4910">
      <w:pPr>
        <w:tabs>
          <w:tab w:val="left" w:pos="2265"/>
        </w:tabs>
        <w:bidi w:val="0"/>
        <w:spacing w:line="240" w:lineRule="auto"/>
        <w:rPr>
          <w:rFonts w:asciiTheme="majorBidi" w:hAnsiTheme="majorBidi" w:cstheme="majorBidi"/>
          <w:sz w:val="20"/>
          <w:szCs w:val="20"/>
        </w:rPr>
      </w:pPr>
      <w:r w:rsidRPr="001A4910">
        <w:rPr>
          <w:rFonts w:asciiTheme="majorBidi" w:hAnsiTheme="majorBidi" w:cstheme="majorBidi"/>
          <w:sz w:val="20"/>
          <w:szCs w:val="20"/>
        </w:rPr>
        <w:tab/>
      </w:r>
    </w:p>
    <w:p w:rsidR="00E73F9E" w:rsidRPr="001A4910" w:rsidRDefault="00E73F9E" w:rsidP="005C3548">
      <w:pPr>
        <w:bidi w:val="0"/>
        <w:spacing w:line="240" w:lineRule="auto"/>
        <w:rPr>
          <w:rFonts w:asciiTheme="majorBidi" w:hAnsiTheme="majorBidi" w:cstheme="majorBidi"/>
          <w:sz w:val="20"/>
          <w:szCs w:val="20"/>
        </w:rPr>
      </w:pPr>
      <w:r w:rsidRPr="001A4910">
        <w:rPr>
          <w:rFonts w:asciiTheme="majorBidi" w:hAnsiTheme="majorBidi" w:cstheme="majorBidi"/>
          <w:b/>
          <w:bCs/>
          <w:sz w:val="20"/>
          <w:szCs w:val="20"/>
        </w:rPr>
        <w:t xml:space="preserve">                                        </w:t>
      </w:r>
      <w:r w:rsidRPr="00A04AA4">
        <w:rPr>
          <w:rFonts w:asciiTheme="majorBidi" w:hAnsiTheme="majorBidi" w:cstheme="majorBidi"/>
          <w:sz w:val="20"/>
          <w:szCs w:val="20"/>
        </w:rPr>
        <w:t>Figure1</w:t>
      </w:r>
      <w:r w:rsidR="005C3548" w:rsidRPr="00A04AA4">
        <w:rPr>
          <w:rFonts w:asciiTheme="majorBidi" w:hAnsiTheme="majorBidi" w:cstheme="majorBidi"/>
          <w:sz w:val="20"/>
          <w:szCs w:val="20"/>
        </w:rPr>
        <w:t>.</w:t>
      </w:r>
      <w:r w:rsidR="00C840F9" w:rsidRPr="00A04AA4">
        <w:rPr>
          <w:rFonts w:asciiTheme="majorBidi" w:hAnsiTheme="majorBidi" w:cstheme="majorBidi"/>
          <w:sz w:val="20"/>
          <w:szCs w:val="20"/>
        </w:rPr>
        <w:t xml:space="preserve"> </w:t>
      </w:r>
      <w:r w:rsidR="006E4BFA" w:rsidRPr="00A04AA4">
        <w:rPr>
          <w:rFonts w:asciiTheme="majorBidi" w:hAnsiTheme="majorBidi" w:cstheme="majorBidi"/>
          <w:sz w:val="20"/>
          <w:szCs w:val="20"/>
        </w:rPr>
        <w:t>D</w:t>
      </w:r>
      <w:r w:rsidRPr="00A04AA4">
        <w:rPr>
          <w:rFonts w:asciiTheme="majorBidi" w:hAnsiTheme="majorBidi" w:cstheme="majorBidi"/>
          <w:sz w:val="20"/>
          <w:szCs w:val="20"/>
        </w:rPr>
        <w:t>esalination</w:t>
      </w:r>
      <w:r w:rsidRPr="001A4910">
        <w:rPr>
          <w:rFonts w:asciiTheme="majorBidi" w:hAnsiTheme="majorBidi" w:cstheme="majorBidi"/>
          <w:sz w:val="20"/>
          <w:szCs w:val="20"/>
        </w:rPr>
        <w:t xml:space="preserve"> method using surfactant</w:t>
      </w:r>
      <w:r w:rsidR="00DA3DA2" w:rsidRPr="001A4910">
        <w:rPr>
          <w:rFonts w:asciiTheme="majorBidi" w:hAnsiTheme="majorBidi" w:cstheme="majorBidi"/>
          <w:sz w:val="20"/>
          <w:szCs w:val="20"/>
        </w:rPr>
        <w:t>s</w:t>
      </w:r>
    </w:p>
    <w:p w:rsidR="00E73F9E" w:rsidRPr="001A4910" w:rsidRDefault="00166857" w:rsidP="001A4910">
      <w:pPr>
        <w:tabs>
          <w:tab w:val="left" w:pos="2190"/>
          <w:tab w:val="left" w:pos="6525"/>
        </w:tabs>
        <w:bidi w:val="0"/>
        <w:spacing w:line="240" w:lineRule="auto"/>
        <w:rPr>
          <w:rFonts w:asciiTheme="majorBidi" w:hAnsiTheme="majorBidi" w:cstheme="majorBidi"/>
          <w:sz w:val="20"/>
          <w:szCs w:val="20"/>
        </w:rPr>
      </w:pPr>
      <w:r>
        <w:rPr>
          <w:rFonts w:asciiTheme="majorBidi" w:hAnsiTheme="majorBidi" w:cstheme="majorBidi"/>
          <w:noProof/>
          <w:sz w:val="20"/>
          <w:szCs w:val="20"/>
        </w:rPr>
        <w:pict>
          <v:shapetype id="_x0000_t202" coordsize="21600,21600" o:spt="202" path="m,l,21600r21600,l21600,xe">
            <v:stroke joinstyle="miter"/>
            <v:path gradientshapeok="t" o:connecttype="rect"/>
          </v:shapetype>
          <v:shape id="_x0000_s1050" type="#_x0000_t202" style="position:absolute;margin-left:198pt;margin-top:37.95pt;width:25.5pt;height:18.35pt;z-index:251660288" strokecolor="white [3212]">
            <v:textbox style="mso-next-textbox:#_x0000_s1050">
              <w:txbxContent>
                <w:p w:rsidR="00581F45" w:rsidRPr="007B3E73" w:rsidRDefault="00581F45" w:rsidP="00E73F9E">
                  <w:pPr>
                    <w:rPr>
                      <w:b/>
                      <w:bCs/>
                      <w:sz w:val="18"/>
                      <w:szCs w:val="18"/>
                    </w:rPr>
                  </w:pPr>
                  <w:r w:rsidRPr="007B3E73">
                    <w:rPr>
                      <w:rFonts w:ascii="Agency FB" w:hAnsi="Agency FB"/>
                      <w:b/>
                      <w:bCs/>
                      <w:sz w:val="18"/>
                      <w:szCs w:val="18"/>
                    </w:rPr>
                    <w:t>&amp;M</w:t>
                  </w:r>
                </w:p>
              </w:txbxContent>
            </v:textbox>
          </v:shape>
        </w:pict>
      </w: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072" type="#_x0000_t32" style="position:absolute;margin-left:192pt;margin-top:53.75pt;width:35.25pt;height:.05pt;flip:x;z-index:251682816" o:connectortype="straight">
            <v:stroke startarrow="block" endarrow="block"/>
          </v:shape>
        </w:pict>
      </w:r>
      <w:r>
        <w:rPr>
          <w:rFonts w:asciiTheme="majorBidi" w:hAnsiTheme="majorBidi" w:cstheme="majorBidi"/>
          <w:noProof/>
          <w:sz w:val="20"/>
          <w:szCs w:val="20"/>
          <w:lang w:eastAsia="zh-TW"/>
        </w:rPr>
        <w:pict>
          <v:shape id="_x0000_s1073" type="#_x0000_t202" style="position:absolute;margin-left:187.5pt;margin-top:158pt;width:23.25pt;height:21pt;z-index:251658240;mso-width-relative:margin;mso-height-relative:margin" stroked="f">
            <v:textbox style="mso-next-textbox:#_x0000_s1073">
              <w:txbxContent>
                <w:p w:rsidR="00581F45" w:rsidRPr="00096C7D" w:rsidRDefault="00581F45" w:rsidP="00E73F9E"/>
              </w:txbxContent>
            </v:textbox>
          </v:shape>
        </w:pict>
      </w:r>
      <w:r>
        <w:rPr>
          <w:rFonts w:asciiTheme="majorBidi" w:hAnsiTheme="majorBidi" w:cstheme="majorBidi"/>
          <w:noProof/>
          <w:sz w:val="20"/>
          <w:szCs w:val="20"/>
        </w:rPr>
        <w:pict>
          <v:shape id="_x0000_s1071" type="#_x0000_t32" style="position:absolute;margin-left:87.75pt;margin-top:16.75pt;width:67.5pt;height:0;flip:x;z-index:251681792" o:connectortype="straight"/>
        </w:pict>
      </w:r>
      <w:r>
        <w:rPr>
          <w:rFonts w:asciiTheme="majorBidi" w:hAnsiTheme="majorBidi" w:cstheme="majorBidi"/>
          <w:noProof/>
          <w:sz w:val="20"/>
          <w:szCs w:val="20"/>
        </w:rPr>
        <w:pict>
          <v:shape id="_x0000_s1054" type="#_x0000_t32" style="position:absolute;margin-left:99pt;margin-top:81.45pt;width:273pt;height:0;z-index:251664384" o:connectortype="straight" strokeweight="1.5pt">
            <v:stroke dashstyle="longDash"/>
          </v:shape>
        </w:pict>
      </w:r>
      <w:r>
        <w:rPr>
          <w:rFonts w:asciiTheme="majorBidi" w:hAnsiTheme="majorBidi" w:cstheme="majorBidi"/>
          <w:noProof/>
          <w:sz w:val="20"/>
          <w:szCs w:val="20"/>
        </w:rPr>
        <w:pict>
          <v:shape id="_x0000_s1056" type="#_x0000_t32" style="position:absolute;margin-left:99pt;margin-top:110.7pt;width:277.5pt;height:0;z-index:251666432" o:connectortype="straight" strokeweight="2.25pt"/>
        </w:pict>
      </w:r>
      <w:r>
        <w:rPr>
          <w:rFonts w:asciiTheme="majorBidi" w:hAnsiTheme="majorBidi" w:cstheme="majorBidi"/>
          <w:noProof/>
          <w:sz w:val="20"/>
          <w:szCs w:val="20"/>
        </w:rPr>
        <w:pict>
          <v:shape id="_x0000_s1055" type="#_x0000_t32" style="position:absolute;margin-left:99pt;margin-top:104.45pt;width:277.5pt;height:.75pt;flip:y;z-index:251665408" o:connectortype="straight" strokeweight="1pt"/>
        </w:pict>
      </w:r>
      <w:r>
        <w:rPr>
          <w:rFonts w:asciiTheme="majorBidi" w:hAnsiTheme="majorBidi" w:cstheme="majorBidi"/>
          <w:noProof/>
          <w:sz w:val="20"/>
          <w:szCs w:val="20"/>
        </w:rPr>
        <w:pict>
          <v:shape id="_x0000_s1053" type="#_x0000_t32" style="position:absolute;margin-left:99pt;margin-top:58.95pt;width:277.5pt;height:0;z-index:251663360" o:connectortype="straight" strokeweight="1.5pt">
            <v:stroke dashstyle="longDash"/>
          </v:shape>
        </w:pict>
      </w:r>
      <w:r>
        <w:rPr>
          <w:rFonts w:asciiTheme="majorBidi" w:hAnsiTheme="majorBidi" w:cstheme="majorBidi"/>
          <w:noProof/>
          <w:sz w:val="20"/>
          <w:szCs w:val="20"/>
        </w:rPr>
        <w:pict>
          <v:shape id="_x0000_s1052" type="#_x0000_t32" style="position:absolute;margin-left:99pt;margin-top:37.95pt;width:277.5pt;height:0;z-index:251662336" o:connectortype="straight" strokeweight="1pt"/>
        </w:pict>
      </w:r>
      <w:r>
        <w:rPr>
          <w:rFonts w:asciiTheme="majorBidi" w:hAnsiTheme="majorBidi" w:cstheme="majorBidi"/>
          <w:noProof/>
          <w:sz w:val="20"/>
          <w:szCs w:val="20"/>
        </w:rPr>
        <w:pict>
          <v:shape id="_x0000_s1051" type="#_x0000_t32" style="position:absolute;margin-left:99pt;margin-top:33.45pt;width:277.5pt;height:.75pt;flip:y;z-index:251661312" o:connectortype="straight" strokeweight="2.25pt"/>
        </w:pict>
      </w:r>
      <w:r>
        <w:rPr>
          <w:rFonts w:asciiTheme="majorBidi" w:hAnsiTheme="majorBidi" w:cstheme="majorBidi"/>
          <w:noProof/>
          <w:sz w:val="20"/>
          <w:szCs w:val="20"/>
        </w:rPr>
        <w:pict>
          <v:shape id="_x0000_s1070" type="#_x0000_t32" style="position:absolute;margin-left:155.25pt;margin-top:16.75pt;width:75.75pt;height:25pt;z-index:251680768" o:connectortype="straight">
            <v:stroke endarrow="block"/>
          </v:shape>
        </w:pict>
      </w:r>
      <w:r>
        <w:rPr>
          <w:rFonts w:asciiTheme="majorBidi" w:hAnsiTheme="majorBidi" w:cstheme="majorBidi"/>
          <w:noProof/>
          <w:sz w:val="20"/>
          <w:szCs w:val="20"/>
        </w:rPr>
        <w:pict>
          <v:shape id="_x0000_s1068" type="#_x0000_t32" style="position:absolute;margin-left:155.25pt;margin-top:16.75pt;width:32.25pt;height:33.2pt;z-index:251678720" o:connectortype="straight">
            <v:stroke endarrow="block"/>
          </v:shape>
        </w:pict>
      </w:r>
      <w:r>
        <w:rPr>
          <w:rFonts w:asciiTheme="majorBidi" w:hAnsiTheme="majorBidi" w:cstheme="majorBidi"/>
          <w:noProof/>
          <w:sz w:val="20"/>
          <w:szCs w:val="20"/>
        </w:rPr>
        <w:pict>
          <v:shape id="_x0000_s1069" type="#_x0000_t32" style="position:absolute;margin-left:155.25pt;margin-top:16.75pt;width:28.5pt;height:52pt;z-index:251679744" o:connectortype="straight">
            <v:stroke endarrow="block"/>
          </v:shape>
        </w:pict>
      </w:r>
      <w:r>
        <w:rPr>
          <w:rFonts w:asciiTheme="majorBidi" w:hAnsiTheme="majorBidi" w:cstheme="majorBidi"/>
          <w:noProof/>
          <w:sz w:val="20"/>
          <w:szCs w:val="20"/>
        </w:rPr>
        <w:pict>
          <v:shape id="_x0000_s1067" type="#_x0000_t32" style="position:absolute;margin-left:155.25pt;margin-top:16.75pt;width:24pt;height:21.2pt;z-index:251677696" o:connectortype="straight">
            <v:stroke endarrow="block"/>
          </v:shape>
        </w:pict>
      </w:r>
      <w:r>
        <w:rPr>
          <w:rFonts w:asciiTheme="majorBidi" w:hAnsiTheme="majorBidi" w:cstheme="majorBidi"/>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6" type="#_x0000_t120" style="position:absolute;margin-left:227.25pt;margin-top:64.3pt;width:8.25pt;height:9pt;z-index:251676672"/>
        </w:pict>
      </w:r>
      <w:r>
        <w:rPr>
          <w:rFonts w:asciiTheme="majorBidi" w:hAnsiTheme="majorBidi" w:cstheme="majorBidi"/>
          <w:noProof/>
          <w:sz w:val="20"/>
          <w:szCs w:val="20"/>
        </w:rPr>
        <w:pict>
          <v:shape id="_x0000_s1065" type="#_x0000_t120" style="position:absolute;margin-left:227.25pt;margin-top:49.95pt;width:8.25pt;height:9pt;z-index:251675648"/>
        </w:pict>
      </w:r>
      <w:r>
        <w:rPr>
          <w:rFonts w:asciiTheme="majorBidi" w:hAnsiTheme="majorBidi" w:cstheme="majorBidi"/>
          <w:noProof/>
          <w:sz w:val="20"/>
          <w:szCs w:val="20"/>
        </w:rPr>
        <w:pict>
          <v:shape id="_x0000_s1064" type="#_x0000_t120" style="position:absolute;margin-left:227.25pt;margin-top:36.95pt;width:8.25pt;height:9pt;z-index:251674624"/>
        </w:pict>
      </w:r>
      <w:r>
        <w:rPr>
          <w:rFonts w:asciiTheme="majorBidi" w:hAnsiTheme="majorBidi" w:cstheme="majorBidi"/>
          <w:noProof/>
          <w:sz w:val="20"/>
          <w:szCs w:val="20"/>
        </w:rPr>
        <w:pict>
          <v:shape id="_x0000_s1063" type="#_x0000_t120" style="position:absolute;margin-left:183.75pt;margin-top:68.75pt;width:8.25pt;height:9pt;z-index:251673600"/>
        </w:pict>
      </w:r>
      <w:r>
        <w:rPr>
          <w:rFonts w:asciiTheme="majorBidi" w:hAnsiTheme="majorBidi" w:cstheme="majorBidi"/>
          <w:noProof/>
          <w:sz w:val="20"/>
          <w:szCs w:val="20"/>
        </w:rPr>
        <w:pict>
          <v:shape id="_x0000_s1062" type="#_x0000_t120" style="position:absolute;margin-left:183.75pt;margin-top:49.95pt;width:8.25pt;height:9pt;z-index:251672576"/>
        </w:pict>
      </w:r>
      <w:r>
        <w:rPr>
          <w:rFonts w:asciiTheme="majorBidi" w:hAnsiTheme="majorBidi" w:cstheme="majorBidi"/>
          <w:noProof/>
          <w:sz w:val="20"/>
          <w:szCs w:val="20"/>
        </w:rPr>
        <w:pict>
          <v:shape id="_x0000_s1061" type="#_x0000_t120" style="position:absolute;margin-left:179.25pt;margin-top:37.95pt;width:8.25pt;height:9pt;z-index:251671552"/>
        </w:pict>
      </w:r>
      <w:r>
        <w:rPr>
          <w:rFonts w:asciiTheme="majorBidi" w:hAnsiTheme="majorBidi" w:cstheme="majorBidi"/>
          <w:noProof/>
          <w:sz w:val="20"/>
          <w:szCs w:val="20"/>
        </w:rPr>
        <w:pict>
          <v:shape id="_x0000_s1059" type="#_x0000_t32" style="position:absolute;margin-left:314.25pt;margin-top:16.75pt;width:62.25pt;height:0;z-index:251669504" o:connectortype="straight"/>
        </w:pict>
      </w:r>
      <w:r>
        <w:rPr>
          <w:rFonts w:asciiTheme="majorBidi" w:hAnsiTheme="majorBidi" w:cstheme="majorBidi"/>
          <w:noProof/>
          <w:sz w:val="20"/>
          <w:szCs w:val="20"/>
        </w:rPr>
        <w:pict>
          <v:shape id="_x0000_s1060" type="#_x0000_t32" style="position:absolute;margin-left:99pt;margin-top:68.75pt;width:33pt;height:0;z-index:251670528" o:connectortype="straight">
            <v:stroke endarrow="block"/>
          </v:shape>
        </w:pict>
      </w:r>
      <w:r>
        <w:rPr>
          <w:rFonts w:asciiTheme="majorBidi" w:hAnsiTheme="majorBidi" w:cstheme="majorBidi"/>
          <w:noProof/>
          <w:sz w:val="20"/>
          <w:szCs w:val="20"/>
        </w:rPr>
        <w:pict>
          <v:shape id="_x0000_s1058" type="#_x0000_t32" style="position:absolute;margin-left:285pt;margin-top:16.75pt;width:29.25pt;height:88.45pt;flip:x;z-index:251668480" o:connectortype="straight">
            <v:stroke endarrow="block"/>
          </v:shape>
        </w:pict>
      </w:r>
      <w:r>
        <w:rPr>
          <w:rFonts w:asciiTheme="majorBidi" w:hAnsiTheme="majorBidi" w:cstheme="majorBidi"/>
          <w:noProof/>
          <w:sz w:val="20"/>
          <w:szCs w:val="20"/>
        </w:rPr>
        <w:pict>
          <v:shape id="_x0000_s1057" type="#_x0000_t32" style="position:absolute;margin-left:289.5pt;margin-top:16.75pt;width:24.75pt;height:20.2pt;flip:x;z-index:251667456" o:connectortype="straight">
            <v:stroke endarrow="block"/>
          </v:shape>
        </w:pict>
      </w:r>
      <w:r w:rsidR="00E73F9E" w:rsidRPr="001A4910">
        <w:rPr>
          <w:rFonts w:asciiTheme="majorBidi" w:hAnsiTheme="majorBidi" w:cstheme="majorBidi"/>
          <w:sz w:val="20"/>
          <w:szCs w:val="20"/>
        </w:rPr>
        <w:tab/>
        <w:t xml:space="preserve">Anions &amp; </w:t>
      </w:r>
      <w:proofErr w:type="spellStart"/>
      <w:r w:rsidR="00E73F9E" w:rsidRPr="001A4910">
        <w:rPr>
          <w:rFonts w:asciiTheme="majorBidi" w:hAnsiTheme="majorBidi" w:cstheme="majorBidi"/>
          <w:sz w:val="20"/>
          <w:szCs w:val="20"/>
        </w:rPr>
        <w:t>cations</w:t>
      </w:r>
      <w:proofErr w:type="spellEnd"/>
      <w:r w:rsidR="00E73F9E" w:rsidRPr="001A4910">
        <w:rPr>
          <w:rFonts w:asciiTheme="majorBidi" w:hAnsiTheme="majorBidi" w:cstheme="majorBidi"/>
          <w:sz w:val="20"/>
          <w:szCs w:val="20"/>
        </w:rPr>
        <w:t xml:space="preserve">                        </w:t>
      </w:r>
      <w:r w:rsidR="00E73F9E" w:rsidRPr="001A4910">
        <w:rPr>
          <w:rFonts w:asciiTheme="majorBidi" w:hAnsiTheme="majorBidi" w:cstheme="majorBidi"/>
          <w:sz w:val="20"/>
          <w:szCs w:val="20"/>
        </w:rPr>
        <w:tab/>
        <w:t>Surfactant</w:t>
      </w:r>
      <w:r w:rsidR="00DA3DA2" w:rsidRPr="001A4910">
        <w:rPr>
          <w:rFonts w:asciiTheme="majorBidi" w:hAnsiTheme="majorBidi" w:cstheme="majorBidi"/>
          <w:sz w:val="20"/>
          <w:szCs w:val="20"/>
        </w:rPr>
        <w:t>s</w:t>
      </w:r>
    </w:p>
    <w:p w:rsidR="00E73F9E" w:rsidRPr="001A4910" w:rsidRDefault="00E73F9E" w:rsidP="001A4910">
      <w:pPr>
        <w:tabs>
          <w:tab w:val="left" w:pos="2190"/>
        </w:tabs>
        <w:bidi w:val="0"/>
        <w:spacing w:line="240" w:lineRule="auto"/>
        <w:rPr>
          <w:rFonts w:asciiTheme="majorBidi" w:hAnsiTheme="majorBidi" w:cstheme="majorBidi"/>
          <w:sz w:val="20"/>
          <w:szCs w:val="20"/>
          <w:rtl/>
        </w:rPr>
      </w:pPr>
      <w:r w:rsidRPr="001A4910">
        <w:rPr>
          <w:rFonts w:asciiTheme="majorBidi" w:hAnsiTheme="majorBidi" w:cstheme="majorBidi"/>
          <w:sz w:val="20"/>
          <w:szCs w:val="20"/>
        </w:rPr>
        <w:tab/>
      </w:r>
    </w:p>
    <w:p w:rsidR="00E73F9E" w:rsidRPr="001A4910" w:rsidRDefault="00E73F9E" w:rsidP="001A4910">
      <w:pPr>
        <w:tabs>
          <w:tab w:val="left" w:pos="2190"/>
        </w:tabs>
        <w:bidi w:val="0"/>
        <w:spacing w:line="240" w:lineRule="auto"/>
        <w:rPr>
          <w:rFonts w:asciiTheme="majorBidi" w:hAnsiTheme="majorBidi" w:cstheme="majorBidi"/>
          <w:sz w:val="20"/>
          <w:szCs w:val="20"/>
        </w:rPr>
      </w:pPr>
    </w:p>
    <w:p w:rsidR="00E73F9E" w:rsidRPr="001A4910" w:rsidRDefault="00E73F9E" w:rsidP="001A4910">
      <w:pPr>
        <w:bidi w:val="0"/>
        <w:spacing w:line="240" w:lineRule="auto"/>
        <w:rPr>
          <w:rFonts w:asciiTheme="majorBidi" w:hAnsiTheme="majorBidi" w:cstheme="majorBidi"/>
          <w:sz w:val="20"/>
          <w:szCs w:val="20"/>
        </w:rPr>
      </w:pPr>
    </w:p>
    <w:p w:rsidR="00201827" w:rsidRPr="001A4910" w:rsidRDefault="00201827" w:rsidP="001A4910">
      <w:pPr>
        <w:bidi w:val="0"/>
        <w:spacing w:line="240" w:lineRule="auto"/>
        <w:rPr>
          <w:rFonts w:asciiTheme="majorBidi" w:hAnsiTheme="majorBidi" w:cstheme="majorBidi"/>
          <w:sz w:val="20"/>
          <w:szCs w:val="20"/>
        </w:rPr>
      </w:pPr>
    </w:p>
    <w:p w:rsidR="00E73F9E" w:rsidRPr="001A4910" w:rsidRDefault="00E73F9E" w:rsidP="001A4910">
      <w:pPr>
        <w:bidi w:val="0"/>
        <w:spacing w:line="240" w:lineRule="auto"/>
        <w:rPr>
          <w:rFonts w:asciiTheme="majorBidi" w:hAnsiTheme="majorBidi" w:cstheme="majorBidi"/>
          <w:sz w:val="20"/>
          <w:szCs w:val="20"/>
        </w:rPr>
      </w:pPr>
    </w:p>
    <w:p w:rsidR="004E0B51" w:rsidRDefault="004E0B51" w:rsidP="001A4910">
      <w:pPr>
        <w:bidi w:val="0"/>
        <w:spacing w:line="240" w:lineRule="auto"/>
        <w:rPr>
          <w:rFonts w:asciiTheme="majorBidi" w:hAnsiTheme="majorBidi" w:cstheme="majorBidi"/>
          <w:sz w:val="20"/>
          <w:szCs w:val="20"/>
        </w:rPr>
      </w:pPr>
    </w:p>
    <w:p w:rsidR="00C31989" w:rsidRPr="001A4910" w:rsidRDefault="00C31989" w:rsidP="00C31989">
      <w:pPr>
        <w:bidi w:val="0"/>
        <w:spacing w:line="240" w:lineRule="auto"/>
        <w:rPr>
          <w:rFonts w:asciiTheme="majorBidi" w:hAnsiTheme="majorBidi" w:cstheme="majorBidi"/>
          <w:sz w:val="20"/>
          <w:szCs w:val="20"/>
        </w:rPr>
      </w:pPr>
    </w:p>
    <w:p w:rsidR="00E73F9E" w:rsidRDefault="00E73F9E" w:rsidP="001A4910">
      <w:pPr>
        <w:bidi w:val="0"/>
        <w:spacing w:line="240" w:lineRule="auto"/>
        <w:rPr>
          <w:rFonts w:asciiTheme="majorBidi" w:hAnsiTheme="majorBidi" w:cstheme="majorBidi"/>
          <w:sz w:val="20"/>
          <w:szCs w:val="20"/>
        </w:rPr>
      </w:pPr>
    </w:p>
    <w:p w:rsidR="00240E97" w:rsidRPr="001A4910" w:rsidRDefault="00240E97" w:rsidP="00240E97">
      <w:pPr>
        <w:bidi w:val="0"/>
        <w:spacing w:line="240" w:lineRule="auto"/>
        <w:rPr>
          <w:rFonts w:asciiTheme="majorBidi" w:hAnsiTheme="majorBidi" w:cstheme="majorBidi"/>
          <w:sz w:val="20"/>
          <w:szCs w:val="20"/>
        </w:rPr>
      </w:pPr>
    </w:p>
    <w:p w:rsidR="00D142EA" w:rsidRPr="001A4910" w:rsidRDefault="00240E97" w:rsidP="00C31989">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5D2B10" w:rsidRPr="001A4910">
        <w:rPr>
          <w:rFonts w:asciiTheme="majorBidi" w:hAnsiTheme="majorBidi" w:cstheme="majorBidi"/>
          <w:sz w:val="20"/>
          <w:szCs w:val="20"/>
        </w:rPr>
        <w:t xml:space="preserve"> </w:t>
      </w:r>
      <w:r w:rsidR="00D142EA" w:rsidRPr="001A4910">
        <w:rPr>
          <w:rFonts w:asciiTheme="majorBidi" w:hAnsiTheme="majorBidi" w:cstheme="majorBidi"/>
          <w:sz w:val="20"/>
          <w:szCs w:val="20"/>
        </w:rPr>
        <w:t>In this method there are two pipes with different diameters</w:t>
      </w:r>
      <w:r w:rsidR="00DA3DA2" w:rsidRPr="001A4910">
        <w:rPr>
          <w:rFonts w:asciiTheme="majorBidi" w:hAnsiTheme="majorBidi" w:cstheme="majorBidi"/>
          <w:sz w:val="20"/>
          <w:szCs w:val="20"/>
        </w:rPr>
        <w:t>,</w:t>
      </w:r>
      <w:r w:rsidR="00D142EA" w:rsidRPr="001A4910">
        <w:rPr>
          <w:rFonts w:asciiTheme="majorBidi" w:hAnsiTheme="majorBidi" w:cstheme="majorBidi"/>
          <w:sz w:val="20"/>
          <w:szCs w:val="20"/>
        </w:rPr>
        <w:t xml:space="preserve"> the first pipe with fewer diameters is inside the second pipe, internal pipe with membranes is related to external. Internal surface of external pipe is coated by surfactant. Passing water from two pipes</w:t>
      </w:r>
      <w:r w:rsidR="00DA3DA2" w:rsidRPr="001A4910">
        <w:rPr>
          <w:rFonts w:asciiTheme="majorBidi" w:hAnsiTheme="majorBidi" w:cstheme="majorBidi"/>
          <w:sz w:val="20"/>
          <w:szCs w:val="20"/>
        </w:rPr>
        <w:t xml:space="preserve"> attracting </w:t>
      </w:r>
      <w:r w:rsidR="00D142EA" w:rsidRPr="001A4910">
        <w:rPr>
          <w:rFonts w:asciiTheme="majorBidi" w:hAnsiTheme="majorBidi" w:cstheme="majorBidi"/>
          <w:sz w:val="20"/>
          <w:szCs w:val="20"/>
        </w:rPr>
        <w:t xml:space="preserve">anions and </w:t>
      </w:r>
      <w:proofErr w:type="spellStart"/>
      <w:r w:rsidR="00D142EA" w:rsidRPr="001A4910">
        <w:rPr>
          <w:rFonts w:asciiTheme="majorBidi" w:hAnsiTheme="majorBidi" w:cstheme="majorBidi"/>
          <w:sz w:val="20"/>
          <w:szCs w:val="20"/>
        </w:rPr>
        <w:t>cations</w:t>
      </w:r>
      <w:proofErr w:type="spellEnd"/>
      <w:r w:rsidR="00D142EA" w:rsidRPr="001A4910">
        <w:rPr>
          <w:rFonts w:asciiTheme="majorBidi" w:hAnsiTheme="majorBidi" w:cstheme="majorBidi"/>
          <w:sz w:val="20"/>
          <w:szCs w:val="20"/>
        </w:rPr>
        <w:t xml:space="preserve"> by surfactant, exhausting water from internal pipe has less salinity and exhausting water from external pipe</w:t>
      </w:r>
      <w:r w:rsidR="00DA3DA2" w:rsidRPr="001A4910">
        <w:rPr>
          <w:rFonts w:asciiTheme="majorBidi" w:hAnsiTheme="majorBidi" w:cstheme="majorBidi"/>
          <w:sz w:val="20"/>
          <w:szCs w:val="20"/>
        </w:rPr>
        <w:t xml:space="preserve"> with</w:t>
      </w:r>
      <w:r w:rsidR="00D142EA" w:rsidRPr="001A4910">
        <w:rPr>
          <w:rFonts w:asciiTheme="majorBidi" w:hAnsiTheme="majorBidi" w:cstheme="majorBidi"/>
          <w:sz w:val="20"/>
          <w:szCs w:val="20"/>
        </w:rPr>
        <w:t xml:space="preserve"> more salinity</w:t>
      </w:r>
      <w:r w:rsidR="008056BA" w:rsidRPr="001A4910">
        <w:rPr>
          <w:rFonts w:asciiTheme="majorBidi" w:hAnsiTheme="majorBidi" w:cstheme="majorBidi"/>
          <w:sz w:val="20"/>
          <w:szCs w:val="20"/>
        </w:rPr>
        <w:t xml:space="preserve"> </w:t>
      </w:r>
      <w:r w:rsidR="00DA3DA2" w:rsidRPr="001A4910">
        <w:rPr>
          <w:rFonts w:asciiTheme="majorBidi" w:hAnsiTheme="majorBidi" w:cstheme="majorBidi"/>
          <w:sz w:val="20"/>
          <w:szCs w:val="20"/>
        </w:rPr>
        <w:t>w</w:t>
      </w:r>
      <w:r w:rsidR="00D142EA" w:rsidRPr="001A4910">
        <w:rPr>
          <w:rFonts w:asciiTheme="majorBidi" w:hAnsiTheme="majorBidi" w:cstheme="majorBidi"/>
          <w:sz w:val="20"/>
          <w:szCs w:val="20"/>
        </w:rPr>
        <w:t>hich is the base of desalination in this method. Effective parameters are:</w:t>
      </w:r>
    </w:p>
    <w:p w:rsidR="00D142EA" w:rsidRPr="001A4910" w:rsidRDefault="00D142EA" w:rsidP="001A4910">
      <w:pPr>
        <w:pStyle w:val="ListParagraph"/>
        <w:numPr>
          <w:ilvl w:val="0"/>
          <w:numId w:val="4"/>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Fluid velocity </w:t>
      </w:r>
    </w:p>
    <w:p w:rsidR="00D142EA" w:rsidRPr="001A4910" w:rsidRDefault="00D142EA" w:rsidP="001A4910">
      <w:pPr>
        <w:pStyle w:val="ListParagraph"/>
        <w:numPr>
          <w:ilvl w:val="0"/>
          <w:numId w:val="4"/>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Pipes diameters</w:t>
      </w:r>
    </w:p>
    <w:p w:rsidR="00D142EA" w:rsidRPr="001A4910" w:rsidRDefault="00D142EA" w:rsidP="001A4910">
      <w:pPr>
        <w:pStyle w:val="ListParagraph"/>
        <w:numPr>
          <w:ilvl w:val="0"/>
          <w:numId w:val="4"/>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Rate of salt concentration</w:t>
      </w:r>
    </w:p>
    <w:p w:rsidR="00D142EA" w:rsidRPr="001A4910" w:rsidRDefault="00D142EA" w:rsidP="001A4910">
      <w:pPr>
        <w:pStyle w:val="ListParagraph"/>
        <w:numPr>
          <w:ilvl w:val="0"/>
          <w:numId w:val="4"/>
        </w:numPr>
        <w:bidi w:val="0"/>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Temperature and …. </w:t>
      </w:r>
    </w:p>
    <w:p w:rsidR="00D142EA" w:rsidRPr="001A4910" w:rsidRDefault="00240E97" w:rsidP="001A4910">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D142EA" w:rsidRPr="001A4910">
        <w:rPr>
          <w:rFonts w:asciiTheme="majorBidi" w:hAnsiTheme="majorBidi" w:cstheme="majorBidi"/>
          <w:sz w:val="20"/>
          <w:szCs w:val="20"/>
        </w:rPr>
        <w:t xml:space="preserve">This Institute has prepared </w:t>
      </w:r>
      <w:proofErr w:type="spellStart"/>
      <w:r w:rsidR="00D142EA" w:rsidRPr="001A4910">
        <w:rPr>
          <w:rFonts w:asciiTheme="majorBidi" w:hAnsiTheme="majorBidi" w:cstheme="majorBidi"/>
          <w:sz w:val="20"/>
          <w:szCs w:val="20"/>
        </w:rPr>
        <w:t>NaCl</w:t>
      </w:r>
      <w:proofErr w:type="spellEnd"/>
      <w:r w:rsidR="00D142EA" w:rsidRPr="001A4910">
        <w:rPr>
          <w:rFonts w:asciiTheme="majorBidi" w:hAnsiTheme="majorBidi" w:cstheme="majorBidi"/>
          <w:sz w:val="20"/>
          <w:szCs w:val="20"/>
        </w:rPr>
        <w:t xml:space="preserve"> solutions with different concentration</w:t>
      </w:r>
      <w:r w:rsidR="00A84CD9" w:rsidRPr="001A4910">
        <w:rPr>
          <w:rFonts w:asciiTheme="majorBidi" w:hAnsiTheme="majorBidi" w:cstheme="majorBidi"/>
          <w:sz w:val="20"/>
          <w:szCs w:val="20"/>
        </w:rPr>
        <w:t>s</w:t>
      </w:r>
      <w:r w:rsidR="00D142EA" w:rsidRPr="001A4910">
        <w:rPr>
          <w:rFonts w:asciiTheme="majorBidi" w:hAnsiTheme="majorBidi" w:cstheme="majorBidi"/>
          <w:sz w:val="20"/>
          <w:szCs w:val="20"/>
        </w:rPr>
        <w:t xml:space="preserve"> from 700-60000 </w:t>
      </w:r>
      <w:proofErr w:type="spellStart"/>
      <w:r w:rsidR="00D142EA" w:rsidRPr="001A4910">
        <w:rPr>
          <w:rFonts w:asciiTheme="majorBidi" w:hAnsiTheme="majorBidi" w:cstheme="majorBidi"/>
          <w:sz w:val="20"/>
          <w:szCs w:val="20"/>
        </w:rPr>
        <w:t>ppm</w:t>
      </w:r>
      <w:proofErr w:type="spellEnd"/>
      <w:r w:rsidR="00D142EA" w:rsidRPr="001A4910">
        <w:rPr>
          <w:rFonts w:asciiTheme="majorBidi" w:hAnsiTheme="majorBidi" w:cstheme="majorBidi"/>
          <w:sz w:val="20"/>
          <w:szCs w:val="20"/>
        </w:rPr>
        <w:t xml:space="preserve"> and tested them. Electro</w:t>
      </w:r>
      <w:r w:rsidR="00B045E9" w:rsidRPr="001A4910">
        <w:rPr>
          <w:rFonts w:asciiTheme="majorBidi" w:hAnsiTheme="majorBidi" w:cstheme="majorBidi"/>
          <w:sz w:val="20"/>
          <w:szCs w:val="20"/>
        </w:rPr>
        <w:t xml:space="preserve"> conductivity</w:t>
      </w:r>
      <w:r w:rsidR="00D142EA" w:rsidRPr="001A4910">
        <w:rPr>
          <w:rFonts w:asciiTheme="majorBidi" w:hAnsiTheme="majorBidi" w:cstheme="majorBidi"/>
          <w:sz w:val="20"/>
          <w:szCs w:val="20"/>
        </w:rPr>
        <w:t xml:space="preserve"> is the base of measurement and concentration reduction has been measured in different section of pipe length and </w:t>
      </w:r>
      <w:r w:rsidR="00A84CD9" w:rsidRPr="001A4910">
        <w:rPr>
          <w:rFonts w:asciiTheme="majorBidi" w:hAnsiTheme="majorBidi" w:cstheme="majorBidi"/>
          <w:sz w:val="20"/>
          <w:szCs w:val="20"/>
        </w:rPr>
        <w:t xml:space="preserve">figure 2 </w:t>
      </w:r>
      <w:r w:rsidR="00D142EA" w:rsidRPr="001A4910">
        <w:rPr>
          <w:rFonts w:asciiTheme="majorBidi" w:hAnsiTheme="majorBidi" w:cstheme="majorBidi"/>
          <w:sz w:val="20"/>
          <w:szCs w:val="20"/>
        </w:rPr>
        <w:t xml:space="preserve">has been found. As </w:t>
      </w:r>
      <w:r w:rsidR="00A84CD9" w:rsidRPr="001A4910">
        <w:rPr>
          <w:rFonts w:asciiTheme="majorBidi" w:hAnsiTheme="majorBidi" w:cstheme="majorBidi"/>
          <w:sz w:val="20"/>
          <w:szCs w:val="20"/>
        </w:rPr>
        <w:t>seen</w:t>
      </w:r>
      <w:r w:rsidR="00D142EA" w:rsidRPr="001A4910">
        <w:rPr>
          <w:rFonts w:asciiTheme="majorBidi" w:hAnsiTheme="majorBidi" w:cstheme="majorBidi"/>
          <w:sz w:val="20"/>
          <w:szCs w:val="20"/>
        </w:rPr>
        <w:t xml:space="preserve"> in the diagram salt reduction process has reduced with salt concentration reduction during the pipe length</w:t>
      </w:r>
      <w:r w:rsidR="004B3F6A" w:rsidRPr="001A4910">
        <w:rPr>
          <w:rFonts w:asciiTheme="majorBidi" w:hAnsiTheme="majorBidi" w:cstheme="majorBidi"/>
          <w:sz w:val="20"/>
          <w:szCs w:val="20"/>
        </w:rPr>
        <w:t>.</w:t>
      </w:r>
    </w:p>
    <w:p w:rsidR="00547BAA" w:rsidRPr="001A4910" w:rsidRDefault="005F586E" w:rsidP="00AC0606">
      <w:pPr>
        <w:pStyle w:val="ListParagraph"/>
        <w:bidi w:val="0"/>
        <w:spacing w:line="240" w:lineRule="auto"/>
        <w:ind w:left="90"/>
        <w:rPr>
          <w:rFonts w:asciiTheme="majorBidi" w:hAnsiTheme="majorBidi" w:cstheme="majorBidi"/>
          <w:sz w:val="20"/>
          <w:szCs w:val="20"/>
        </w:rPr>
      </w:pPr>
      <w:r w:rsidRPr="001A4910">
        <w:rPr>
          <w:rFonts w:asciiTheme="majorBidi" w:hAnsiTheme="majorBidi" w:cstheme="majorBidi"/>
          <w:sz w:val="20"/>
          <w:szCs w:val="20"/>
        </w:rPr>
        <w:t xml:space="preserve">1)This  </w:t>
      </w:r>
      <w:r w:rsidR="00547BAA" w:rsidRPr="001A4910">
        <w:rPr>
          <w:rFonts w:asciiTheme="majorBidi" w:hAnsiTheme="majorBidi" w:cstheme="majorBidi"/>
          <w:sz w:val="20"/>
          <w:szCs w:val="20"/>
        </w:rPr>
        <w:t xml:space="preserve">new  method  </w:t>
      </w:r>
      <w:r w:rsidR="00DE033D" w:rsidRPr="001A4910">
        <w:rPr>
          <w:rFonts w:asciiTheme="majorBidi" w:hAnsiTheme="majorBidi" w:cstheme="majorBidi"/>
          <w:sz w:val="20"/>
          <w:szCs w:val="20"/>
        </w:rPr>
        <w:t xml:space="preserve">works </w:t>
      </w:r>
      <w:r w:rsidR="00DB6DE9" w:rsidRPr="001A4910">
        <w:rPr>
          <w:rFonts w:asciiTheme="majorBidi" w:hAnsiTheme="majorBidi" w:cstheme="majorBidi"/>
          <w:sz w:val="20"/>
          <w:szCs w:val="20"/>
        </w:rPr>
        <w:t>without</w:t>
      </w:r>
      <w:r w:rsidR="00547BAA" w:rsidRPr="001A4910">
        <w:rPr>
          <w:rFonts w:asciiTheme="majorBidi" w:hAnsiTheme="majorBidi" w:cstheme="majorBidi"/>
          <w:sz w:val="20"/>
          <w:szCs w:val="20"/>
        </w:rPr>
        <w:t xml:space="preserve">  using  </w:t>
      </w:r>
      <w:r w:rsidR="00DE033D" w:rsidRPr="001A4910">
        <w:rPr>
          <w:rFonts w:asciiTheme="majorBidi" w:hAnsiTheme="majorBidi" w:cstheme="majorBidi"/>
          <w:sz w:val="20"/>
          <w:szCs w:val="20"/>
        </w:rPr>
        <w:t>e</w:t>
      </w:r>
      <w:r w:rsidR="00547BAA" w:rsidRPr="001A4910">
        <w:rPr>
          <w:rFonts w:asciiTheme="majorBidi" w:hAnsiTheme="majorBidi" w:cstheme="majorBidi"/>
          <w:sz w:val="20"/>
          <w:szCs w:val="20"/>
        </w:rPr>
        <w:t xml:space="preserve">lectricity and  </w:t>
      </w:r>
      <w:r w:rsidR="00DE033D" w:rsidRPr="001A4910">
        <w:rPr>
          <w:rFonts w:asciiTheme="majorBidi" w:hAnsiTheme="majorBidi" w:cstheme="majorBidi"/>
          <w:sz w:val="20"/>
          <w:szCs w:val="20"/>
        </w:rPr>
        <w:t>e</w:t>
      </w:r>
      <w:r w:rsidR="00547BAA" w:rsidRPr="001A4910">
        <w:rPr>
          <w:rFonts w:asciiTheme="majorBidi" w:hAnsiTheme="majorBidi" w:cstheme="majorBidi"/>
          <w:sz w:val="20"/>
          <w:szCs w:val="20"/>
        </w:rPr>
        <w:t xml:space="preserve">nergy  </w:t>
      </w:r>
      <w:r w:rsidR="008056BA" w:rsidRPr="001A4910">
        <w:rPr>
          <w:rFonts w:asciiTheme="majorBidi" w:hAnsiTheme="majorBidi" w:cstheme="majorBidi"/>
          <w:sz w:val="20"/>
          <w:szCs w:val="20"/>
        </w:rPr>
        <w:t>which</w:t>
      </w:r>
      <w:r w:rsidR="00547BAA" w:rsidRPr="001A4910">
        <w:rPr>
          <w:rFonts w:asciiTheme="majorBidi" w:hAnsiTheme="majorBidi" w:cstheme="majorBidi"/>
          <w:sz w:val="20"/>
          <w:szCs w:val="20"/>
        </w:rPr>
        <w:t xml:space="preserve"> is  the most </w:t>
      </w:r>
      <w:r w:rsidR="00A84CD9" w:rsidRPr="001A4910">
        <w:rPr>
          <w:rFonts w:asciiTheme="majorBidi" w:hAnsiTheme="majorBidi" w:cstheme="majorBidi"/>
          <w:sz w:val="20"/>
          <w:szCs w:val="20"/>
        </w:rPr>
        <w:t>p</w:t>
      </w:r>
      <w:r w:rsidR="00547BAA" w:rsidRPr="001A4910">
        <w:rPr>
          <w:rFonts w:asciiTheme="majorBidi" w:hAnsiTheme="majorBidi" w:cstheme="majorBidi"/>
          <w:sz w:val="20"/>
          <w:szCs w:val="20"/>
        </w:rPr>
        <w:t>roblem  in water desalination</w:t>
      </w:r>
      <w:r w:rsidR="00A84CD9" w:rsidRPr="001A4910">
        <w:rPr>
          <w:rFonts w:asciiTheme="majorBidi" w:hAnsiTheme="majorBidi" w:cstheme="majorBidi"/>
          <w:sz w:val="20"/>
          <w:szCs w:val="20"/>
        </w:rPr>
        <w:t>.</w:t>
      </w:r>
      <w:r w:rsidR="00547BAA" w:rsidRPr="001A4910">
        <w:rPr>
          <w:rFonts w:asciiTheme="majorBidi" w:hAnsiTheme="majorBidi" w:cstheme="majorBidi"/>
          <w:sz w:val="20"/>
          <w:szCs w:val="20"/>
        </w:rPr>
        <w:t xml:space="preserve">   </w:t>
      </w:r>
      <w:r w:rsidR="00A84CD9" w:rsidRPr="001A4910">
        <w:rPr>
          <w:rFonts w:asciiTheme="majorBidi" w:hAnsiTheme="majorBidi" w:cstheme="majorBidi"/>
          <w:sz w:val="20"/>
          <w:szCs w:val="20"/>
        </w:rPr>
        <w:t>O</w:t>
      </w:r>
      <w:r w:rsidR="00547BAA" w:rsidRPr="001A4910">
        <w:rPr>
          <w:rFonts w:asciiTheme="majorBidi" w:hAnsiTheme="majorBidi" w:cstheme="majorBidi"/>
          <w:sz w:val="20"/>
          <w:szCs w:val="20"/>
        </w:rPr>
        <w:t xml:space="preserve">f  course, it is </w:t>
      </w:r>
      <w:r w:rsidR="00DE033D" w:rsidRPr="001A4910">
        <w:rPr>
          <w:rFonts w:asciiTheme="majorBidi" w:hAnsiTheme="majorBidi" w:cstheme="majorBidi"/>
          <w:sz w:val="20"/>
          <w:szCs w:val="20"/>
        </w:rPr>
        <w:t>c</w:t>
      </w:r>
      <w:r w:rsidR="00547BAA" w:rsidRPr="001A4910">
        <w:rPr>
          <w:rFonts w:asciiTheme="majorBidi" w:hAnsiTheme="majorBidi" w:cstheme="majorBidi"/>
          <w:sz w:val="20"/>
          <w:szCs w:val="20"/>
        </w:rPr>
        <w:t xml:space="preserve">lear  that  this  method needs  minimum  </w:t>
      </w:r>
      <w:r w:rsidR="00DE033D" w:rsidRPr="001A4910">
        <w:rPr>
          <w:rFonts w:asciiTheme="majorBidi" w:hAnsiTheme="majorBidi" w:cstheme="majorBidi"/>
          <w:sz w:val="20"/>
          <w:szCs w:val="20"/>
        </w:rPr>
        <w:t>e</w:t>
      </w:r>
      <w:r w:rsidR="00547BAA" w:rsidRPr="001A4910">
        <w:rPr>
          <w:rFonts w:asciiTheme="majorBidi" w:hAnsiTheme="majorBidi" w:cstheme="majorBidi"/>
          <w:sz w:val="20"/>
          <w:szCs w:val="20"/>
        </w:rPr>
        <w:t xml:space="preserve">lectricity  for  water pumping  at  inside  and  </w:t>
      </w:r>
      <w:r w:rsidR="00DB6DE9" w:rsidRPr="001A4910">
        <w:rPr>
          <w:rFonts w:asciiTheme="majorBidi" w:hAnsiTheme="majorBidi" w:cstheme="majorBidi"/>
          <w:sz w:val="20"/>
          <w:szCs w:val="20"/>
        </w:rPr>
        <w:t>outside</w:t>
      </w:r>
      <w:r w:rsidR="00547BAA" w:rsidRPr="001A4910">
        <w:rPr>
          <w:rFonts w:asciiTheme="majorBidi" w:hAnsiTheme="majorBidi" w:cstheme="majorBidi"/>
          <w:sz w:val="20"/>
          <w:szCs w:val="20"/>
        </w:rPr>
        <w:t xml:space="preserve">  system</w:t>
      </w:r>
      <w:r w:rsidR="008056BA" w:rsidRPr="001A4910">
        <w:rPr>
          <w:rFonts w:asciiTheme="majorBidi" w:hAnsiTheme="majorBidi" w:cstheme="majorBidi"/>
          <w:sz w:val="20"/>
          <w:szCs w:val="20"/>
        </w:rPr>
        <w:t>s</w:t>
      </w:r>
      <w:r w:rsidR="00547BAA" w:rsidRPr="001A4910">
        <w:rPr>
          <w:rFonts w:asciiTheme="majorBidi" w:hAnsiTheme="majorBidi" w:cstheme="majorBidi"/>
          <w:sz w:val="20"/>
          <w:szCs w:val="20"/>
        </w:rPr>
        <w:t>.</w:t>
      </w:r>
    </w:p>
    <w:p w:rsidR="00FA48F9" w:rsidRPr="001A4910" w:rsidRDefault="00547BAA" w:rsidP="00AC0606">
      <w:pPr>
        <w:pStyle w:val="ListParagraph"/>
        <w:bidi w:val="0"/>
        <w:spacing w:line="240" w:lineRule="auto"/>
        <w:ind w:left="90"/>
        <w:rPr>
          <w:rFonts w:asciiTheme="majorBidi" w:hAnsiTheme="majorBidi" w:cstheme="majorBidi"/>
          <w:sz w:val="20"/>
          <w:szCs w:val="20"/>
        </w:rPr>
      </w:pPr>
      <w:r w:rsidRPr="001A4910">
        <w:rPr>
          <w:rFonts w:asciiTheme="majorBidi" w:hAnsiTheme="majorBidi" w:cstheme="majorBidi"/>
          <w:sz w:val="20"/>
          <w:szCs w:val="20"/>
        </w:rPr>
        <w:t xml:space="preserve">2)This  method  </w:t>
      </w:r>
      <w:r w:rsidR="006E4BFA" w:rsidRPr="001A4910">
        <w:rPr>
          <w:rFonts w:asciiTheme="majorBidi" w:hAnsiTheme="majorBidi" w:cstheme="majorBidi"/>
          <w:sz w:val="20"/>
          <w:szCs w:val="20"/>
        </w:rPr>
        <w:t>doesn’t</w:t>
      </w:r>
      <w:r w:rsidR="00FA48F9" w:rsidRPr="001A4910">
        <w:rPr>
          <w:rFonts w:asciiTheme="majorBidi" w:hAnsiTheme="majorBidi" w:cstheme="majorBidi"/>
          <w:sz w:val="20"/>
          <w:szCs w:val="20"/>
        </w:rPr>
        <w:t xml:space="preserve"> need   so</w:t>
      </w:r>
      <w:r w:rsidR="008D43BB" w:rsidRPr="001A4910">
        <w:rPr>
          <w:rFonts w:asciiTheme="majorBidi" w:hAnsiTheme="majorBidi" w:cstheme="majorBidi"/>
          <w:sz w:val="20"/>
          <w:szCs w:val="20"/>
        </w:rPr>
        <w:t xml:space="preserve"> much</w:t>
      </w:r>
      <w:r w:rsidR="00DE033D" w:rsidRPr="001A4910">
        <w:rPr>
          <w:rFonts w:asciiTheme="majorBidi" w:hAnsiTheme="majorBidi" w:cstheme="majorBidi"/>
          <w:sz w:val="20"/>
          <w:szCs w:val="20"/>
        </w:rPr>
        <w:t xml:space="preserve"> raw</w:t>
      </w:r>
      <w:r w:rsidR="00FA48F9" w:rsidRPr="001A4910">
        <w:rPr>
          <w:rFonts w:asciiTheme="majorBidi" w:hAnsiTheme="majorBidi" w:cstheme="majorBidi"/>
          <w:sz w:val="20"/>
          <w:szCs w:val="20"/>
        </w:rPr>
        <w:t xml:space="preserve">  material</w:t>
      </w:r>
      <w:r w:rsidR="00DE033D" w:rsidRPr="001A4910">
        <w:rPr>
          <w:rFonts w:asciiTheme="majorBidi" w:hAnsiTheme="majorBidi" w:cstheme="majorBidi"/>
          <w:sz w:val="20"/>
          <w:szCs w:val="20"/>
        </w:rPr>
        <w:t>s</w:t>
      </w:r>
      <w:r w:rsidR="00FA48F9" w:rsidRPr="001A4910">
        <w:rPr>
          <w:rFonts w:asciiTheme="majorBidi" w:hAnsiTheme="majorBidi" w:cstheme="majorBidi"/>
          <w:sz w:val="20"/>
          <w:szCs w:val="20"/>
        </w:rPr>
        <w:t xml:space="preserve">  in   contrast  to </w:t>
      </w:r>
      <w:r w:rsidR="00DE033D" w:rsidRPr="001A4910">
        <w:rPr>
          <w:rFonts w:asciiTheme="majorBidi" w:hAnsiTheme="majorBidi" w:cstheme="majorBidi"/>
          <w:sz w:val="20"/>
          <w:szCs w:val="20"/>
        </w:rPr>
        <w:t>t</w:t>
      </w:r>
      <w:r w:rsidR="00FA48F9" w:rsidRPr="001A4910">
        <w:rPr>
          <w:rFonts w:asciiTheme="majorBidi" w:hAnsiTheme="majorBidi" w:cstheme="majorBidi"/>
          <w:sz w:val="20"/>
          <w:szCs w:val="20"/>
        </w:rPr>
        <w:t>he  othe</w:t>
      </w:r>
      <w:r w:rsidR="007B77FD" w:rsidRPr="001A4910">
        <w:rPr>
          <w:rFonts w:asciiTheme="majorBidi" w:hAnsiTheme="majorBidi" w:cstheme="majorBidi"/>
          <w:sz w:val="20"/>
          <w:szCs w:val="20"/>
        </w:rPr>
        <w:t>r</w:t>
      </w:r>
      <w:r w:rsidR="00FA48F9" w:rsidRPr="001A4910">
        <w:rPr>
          <w:rFonts w:asciiTheme="majorBidi" w:hAnsiTheme="majorBidi" w:cstheme="majorBidi"/>
          <w:sz w:val="20"/>
          <w:szCs w:val="20"/>
        </w:rPr>
        <w:t xml:space="preserve">  methods  </w:t>
      </w:r>
      <w:r w:rsidR="003B17D2" w:rsidRPr="001A4910">
        <w:rPr>
          <w:rFonts w:asciiTheme="majorBidi" w:hAnsiTheme="majorBidi" w:cstheme="majorBidi"/>
          <w:sz w:val="20"/>
          <w:szCs w:val="20"/>
        </w:rPr>
        <w:t>e</w:t>
      </w:r>
      <w:r w:rsidR="00FA48F9" w:rsidRPr="001A4910">
        <w:rPr>
          <w:rFonts w:asciiTheme="majorBidi" w:hAnsiTheme="majorBidi" w:cstheme="majorBidi"/>
          <w:sz w:val="20"/>
          <w:szCs w:val="20"/>
        </w:rPr>
        <w:t xml:space="preserve">specially  ion </w:t>
      </w:r>
      <w:r w:rsidR="008D43BB" w:rsidRPr="001A4910">
        <w:rPr>
          <w:rFonts w:asciiTheme="majorBidi" w:hAnsiTheme="majorBidi" w:cstheme="majorBidi"/>
          <w:sz w:val="20"/>
          <w:szCs w:val="20"/>
        </w:rPr>
        <w:t>e</w:t>
      </w:r>
      <w:r w:rsidR="00FA48F9" w:rsidRPr="001A4910">
        <w:rPr>
          <w:rFonts w:asciiTheme="majorBidi" w:hAnsiTheme="majorBidi" w:cstheme="majorBidi"/>
          <w:sz w:val="20"/>
          <w:szCs w:val="20"/>
        </w:rPr>
        <w:t>xchange.</w:t>
      </w:r>
    </w:p>
    <w:p w:rsidR="005313DF" w:rsidRPr="001A4910" w:rsidRDefault="00FA48F9" w:rsidP="00AC0606">
      <w:pPr>
        <w:pStyle w:val="ListParagraph"/>
        <w:bidi w:val="0"/>
        <w:spacing w:line="240" w:lineRule="auto"/>
        <w:ind w:left="90"/>
        <w:rPr>
          <w:rFonts w:asciiTheme="majorBidi" w:hAnsiTheme="majorBidi" w:cstheme="majorBidi"/>
          <w:sz w:val="20"/>
          <w:szCs w:val="20"/>
        </w:rPr>
      </w:pPr>
      <w:r w:rsidRPr="001A4910">
        <w:rPr>
          <w:rFonts w:asciiTheme="majorBidi" w:hAnsiTheme="majorBidi" w:cstheme="majorBidi"/>
          <w:sz w:val="20"/>
          <w:szCs w:val="20"/>
        </w:rPr>
        <w:t xml:space="preserve">3) This method  </w:t>
      </w:r>
      <w:r w:rsidR="00DE033D" w:rsidRPr="001A4910">
        <w:rPr>
          <w:rFonts w:asciiTheme="majorBidi" w:hAnsiTheme="majorBidi" w:cstheme="majorBidi"/>
          <w:sz w:val="20"/>
          <w:szCs w:val="20"/>
        </w:rPr>
        <w:t xml:space="preserve">does </w:t>
      </w:r>
      <w:r w:rsidR="008D43BB" w:rsidRPr="001A4910">
        <w:rPr>
          <w:rFonts w:asciiTheme="majorBidi" w:hAnsiTheme="majorBidi" w:cstheme="majorBidi"/>
          <w:sz w:val="20"/>
          <w:szCs w:val="20"/>
        </w:rPr>
        <w:t>not</w:t>
      </w:r>
      <w:r w:rsidR="00DE033D" w:rsidRPr="001A4910">
        <w:rPr>
          <w:rFonts w:asciiTheme="majorBidi" w:hAnsiTheme="majorBidi" w:cstheme="majorBidi"/>
          <w:sz w:val="20"/>
          <w:szCs w:val="20"/>
        </w:rPr>
        <w:t xml:space="preserve">  have</w:t>
      </w:r>
      <w:r w:rsidRPr="001A4910">
        <w:rPr>
          <w:rFonts w:asciiTheme="majorBidi" w:hAnsiTheme="majorBidi" w:cstheme="majorBidi"/>
          <w:sz w:val="20"/>
          <w:szCs w:val="20"/>
        </w:rPr>
        <w:t xml:space="preserve"> any  </w:t>
      </w:r>
      <w:r w:rsidR="008D43BB" w:rsidRPr="001A4910">
        <w:rPr>
          <w:rFonts w:asciiTheme="majorBidi" w:hAnsiTheme="majorBidi" w:cstheme="majorBidi"/>
          <w:sz w:val="20"/>
          <w:szCs w:val="20"/>
        </w:rPr>
        <w:t>c</w:t>
      </w:r>
      <w:r w:rsidRPr="001A4910">
        <w:rPr>
          <w:rFonts w:asciiTheme="majorBidi" w:hAnsiTheme="majorBidi" w:cstheme="majorBidi"/>
          <w:sz w:val="20"/>
          <w:szCs w:val="20"/>
        </w:rPr>
        <w:t xml:space="preserve">omplex  </w:t>
      </w:r>
      <w:r w:rsidR="008D43BB" w:rsidRPr="001A4910">
        <w:rPr>
          <w:rFonts w:asciiTheme="majorBidi" w:hAnsiTheme="majorBidi" w:cstheme="majorBidi"/>
          <w:sz w:val="20"/>
          <w:szCs w:val="20"/>
        </w:rPr>
        <w:t>t</w:t>
      </w:r>
      <w:r w:rsidRPr="001A4910">
        <w:rPr>
          <w:rFonts w:asciiTheme="majorBidi" w:hAnsiTheme="majorBidi" w:cstheme="majorBidi"/>
          <w:sz w:val="20"/>
          <w:szCs w:val="20"/>
        </w:rPr>
        <w:t xml:space="preserve">echnology, doesn’t  need  </w:t>
      </w:r>
      <w:r w:rsidR="008D43BB" w:rsidRPr="001A4910">
        <w:rPr>
          <w:rFonts w:asciiTheme="majorBidi" w:hAnsiTheme="majorBidi" w:cstheme="majorBidi"/>
          <w:sz w:val="20"/>
          <w:szCs w:val="20"/>
        </w:rPr>
        <w:t>e</w:t>
      </w:r>
      <w:r w:rsidRPr="001A4910">
        <w:rPr>
          <w:rFonts w:asciiTheme="majorBidi" w:hAnsiTheme="majorBidi" w:cstheme="majorBidi"/>
          <w:sz w:val="20"/>
          <w:szCs w:val="20"/>
        </w:rPr>
        <w:t>xpert</w:t>
      </w:r>
      <w:r w:rsidR="00DE033D" w:rsidRPr="001A4910">
        <w:rPr>
          <w:rFonts w:asciiTheme="majorBidi" w:hAnsiTheme="majorBidi" w:cstheme="majorBidi"/>
          <w:sz w:val="20"/>
          <w:szCs w:val="20"/>
        </w:rPr>
        <w:t xml:space="preserve">s </w:t>
      </w:r>
      <w:r w:rsidR="005313DF" w:rsidRPr="001A4910">
        <w:rPr>
          <w:rFonts w:asciiTheme="majorBidi" w:hAnsiTheme="majorBidi" w:cstheme="majorBidi"/>
          <w:sz w:val="20"/>
          <w:szCs w:val="20"/>
        </w:rPr>
        <w:t xml:space="preserve"> and  adversity  </w:t>
      </w:r>
      <w:r w:rsidR="00B964B6" w:rsidRPr="001A4910">
        <w:rPr>
          <w:rFonts w:asciiTheme="majorBidi" w:hAnsiTheme="majorBidi" w:cstheme="majorBidi"/>
          <w:sz w:val="20"/>
          <w:szCs w:val="20"/>
        </w:rPr>
        <w:t>p</w:t>
      </w:r>
      <w:r w:rsidR="005313DF" w:rsidRPr="001A4910">
        <w:rPr>
          <w:rFonts w:asciiTheme="majorBidi" w:hAnsiTheme="majorBidi" w:cstheme="majorBidi"/>
          <w:sz w:val="20"/>
          <w:szCs w:val="20"/>
        </w:rPr>
        <w:t xml:space="preserve">ersonal  for  maintenance  and  </w:t>
      </w:r>
      <w:r w:rsidR="008D43BB" w:rsidRPr="001A4910">
        <w:rPr>
          <w:rFonts w:asciiTheme="majorBidi" w:hAnsiTheme="majorBidi" w:cstheme="majorBidi"/>
          <w:sz w:val="20"/>
          <w:szCs w:val="20"/>
        </w:rPr>
        <w:t>s</w:t>
      </w:r>
      <w:r w:rsidR="005313DF" w:rsidRPr="001A4910">
        <w:rPr>
          <w:rFonts w:asciiTheme="majorBidi" w:hAnsiTheme="majorBidi" w:cstheme="majorBidi"/>
          <w:sz w:val="20"/>
          <w:szCs w:val="20"/>
        </w:rPr>
        <w:t xml:space="preserve">ervice.  </w:t>
      </w:r>
    </w:p>
    <w:p w:rsidR="0093121B" w:rsidRPr="001A4910" w:rsidRDefault="005313DF" w:rsidP="0069615C">
      <w:pPr>
        <w:pStyle w:val="ListParagraph"/>
        <w:bidi w:val="0"/>
        <w:spacing w:line="240" w:lineRule="auto"/>
        <w:ind w:left="90"/>
        <w:rPr>
          <w:rFonts w:asciiTheme="majorBidi" w:hAnsiTheme="majorBidi" w:cstheme="majorBidi"/>
          <w:sz w:val="20"/>
          <w:szCs w:val="20"/>
        </w:rPr>
      </w:pPr>
      <w:r w:rsidRPr="001A4910">
        <w:rPr>
          <w:rFonts w:asciiTheme="majorBidi" w:hAnsiTheme="majorBidi" w:cstheme="majorBidi"/>
          <w:sz w:val="20"/>
          <w:szCs w:val="20"/>
        </w:rPr>
        <w:t>4)</w:t>
      </w:r>
      <w:r w:rsidR="004133B4" w:rsidRPr="001A4910">
        <w:rPr>
          <w:rFonts w:asciiTheme="majorBidi" w:hAnsiTheme="majorBidi" w:cstheme="majorBidi"/>
          <w:sz w:val="20"/>
          <w:szCs w:val="20"/>
        </w:rPr>
        <w:t xml:space="preserve"> </w:t>
      </w:r>
      <w:r w:rsidRPr="001A4910">
        <w:rPr>
          <w:rFonts w:asciiTheme="majorBidi" w:hAnsiTheme="majorBidi" w:cstheme="majorBidi"/>
          <w:sz w:val="20"/>
          <w:szCs w:val="20"/>
        </w:rPr>
        <w:t xml:space="preserve">According to </w:t>
      </w:r>
      <w:r w:rsidR="00C840F9" w:rsidRPr="001A4910">
        <w:rPr>
          <w:rFonts w:asciiTheme="majorBidi" w:hAnsiTheme="majorBidi" w:cstheme="majorBidi"/>
          <w:sz w:val="20"/>
          <w:szCs w:val="20"/>
        </w:rPr>
        <w:t>primaries</w:t>
      </w:r>
      <w:r w:rsidRPr="001A4910">
        <w:rPr>
          <w:rFonts w:asciiTheme="majorBidi" w:hAnsiTheme="majorBidi" w:cstheme="majorBidi"/>
          <w:sz w:val="20"/>
          <w:szCs w:val="20"/>
        </w:rPr>
        <w:t xml:space="preserve"> forecast </w:t>
      </w:r>
      <w:r w:rsidR="003B17D2" w:rsidRPr="001A4910">
        <w:rPr>
          <w:rFonts w:asciiTheme="majorBidi" w:hAnsiTheme="majorBidi" w:cstheme="majorBidi"/>
          <w:sz w:val="20"/>
          <w:szCs w:val="20"/>
        </w:rPr>
        <w:t>this</w:t>
      </w:r>
      <w:r w:rsidRPr="001A4910">
        <w:rPr>
          <w:rFonts w:asciiTheme="majorBidi" w:hAnsiTheme="majorBidi" w:cstheme="majorBidi"/>
          <w:sz w:val="20"/>
          <w:szCs w:val="20"/>
        </w:rPr>
        <w:t xml:space="preserve"> </w:t>
      </w:r>
      <w:r w:rsidR="00633D9F" w:rsidRPr="001A4910">
        <w:rPr>
          <w:rFonts w:asciiTheme="majorBidi" w:hAnsiTheme="majorBidi" w:cstheme="majorBidi"/>
          <w:sz w:val="20"/>
          <w:szCs w:val="20"/>
        </w:rPr>
        <w:t xml:space="preserve">method is </w:t>
      </w:r>
      <w:r w:rsidRPr="001A4910">
        <w:rPr>
          <w:rFonts w:asciiTheme="majorBidi" w:hAnsiTheme="majorBidi" w:cstheme="majorBidi"/>
          <w:sz w:val="20"/>
          <w:szCs w:val="20"/>
        </w:rPr>
        <w:t xml:space="preserve">cheaper than building </w:t>
      </w:r>
      <w:r w:rsidR="00633D9F" w:rsidRPr="001A4910">
        <w:rPr>
          <w:rFonts w:asciiTheme="majorBidi" w:hAnsiTheme="majorBidi" w:cstheme="majorBidi"/>
          <w:sz w:val="20"/>
          <w:szCs w:val="20"/>
        </w:rPr>
        <w:t>c</w:t>
      </w:r>
      <w:r w:rsidRPr="001A4910">
        <w:rPr>
          <w:rFonts w:asciiTheme="majorBidi" w:hAnsiTheme="majorBidi" w:cstheme="majorBidi"/>
          <w:sz w:val="20"/>
          <w:szCs w:val="20"/>
        </w:rPr>
        <w:t xml:space="preserve">ost of </w:t>
      </w:r>
      <w:r w:rsidR="00633D9F" w:rsidRPr="001A4910">
        <w:rPr>
          <w:rFonts w:asciiTheme="majorBidi" w:hAnsiTheme="majorBidi" w:cstheme="majorBidi"/>
          <w:sz w:val="20"/>
          <w:szCs w:val="20"/>
        </w:rPr>
        <w:t>w</w:t>
      </w:r>
      <w:r w:rsidRPr="001A4910">
        <w:rPr>
          <w:rFonts w:asciiTheme="majorBidi" w:hAnsiTheme="majorBidi" w:cstheme="majorBidi"/>
          <w:sz w:val="20"/>
          <w:szCs w:val="20"/>
        </w:rPr>
        <w:t>ater</w:t>
      </w:r>
      <w:r w:rsidR="00FF6856">
        <w:rPr>
          <w:rFonts w:asciiTheme="majorBidi" w:hAnsiTheme="majorBidi" w:cstheme="majorBidi"/>
          <w:sz w:val="20"/>
          <w:szCs w:val="20"/>
        </w:rPr>
        <w:t xml:space="preserve"> </w:t>
      </w:r>
      <w:r w:rsidRPr="001A4910">
        <w:rPr>
          <w:rFonts w:asciiTheme="majorBidi" w:hAnsiTheme="majorBidi" w:cstheme="majorBidi"/>
          <w:sz w:val="20"/>
          <w:szCs w:val="20"/>
        </w:rPr>
        <w:t xml:space="preserve">desalination </w:t>
      </w:r>
      <w:r w:rsidR="00633D9F" w:rsidRPr="001A4910">
        <w:rPr>
          <w:rFonts w:asciiTheme="majorBidi" w:hAnsiTheme="majorBidi" w:cstheme="majorBidi"/>
          <w:sz w:val="20"/>
          <w:szCs w:val="20"/>
        </w:rPr>
        <w:t>unite</w:t>
      </w:r>
      <w:r w:rsidRPr="001A4910">
        <w:rPr>
          <w:rFonts w:asciiTheme="majorBidi" w:hAnsiTheme="majorBidi" w:cstheme="majorBidi"/>
          <w:sz w:val="20"/>
          <w:szCs w:val="20"/>
        </w:rPr>
        <w:t xml:space="preserve">. According </w:t>
      </w:r>
      <w:r w:rsidR="003B17D2" w:rsidRPr="001A4910">
        <w:rPr>
          <w:rFonts w:asciiTheme="majorBidi" w:hAnsiTheme="majorBidi" w:cstheme="majorBidi"/>
          <w:sz w:val="20"/>
          <w:szCs w:val="20"/>
        </w:rPr>
        <w:t xml:space="preserve">to </w:t>
      </w:r>
      <w:r w:rsidR="00633D9F" w:rsidRPr="001A4910">
        <w:rPr>
          <w:rFonts w:asciiTheme="majorBidi" w:hAnsiTheme="majorBidi" w:cstheme="majorBidi"/>
          <w:sz w:val="20"/>
          <w:szCs w:val="20"/>
        </w:rPr>
        <w:t>so</w:t>
      </w:r>
      <w:r w:rsidR="003B0160" w:rsidRPr="001A4910">
        <w:rPr>
          <w:rFonts w:asciiTheme="majorBidi" w:hAnsiTheme="majorBidi" w:cstheme="majorBidi"/>
          <w:sz w:val="20"/>
          <w:szCs w:val="20"/>
        </w:rPr>
        <w:t>m</w:t>
      </w:r>
      <w:r w:rsidR="00633D9F" w:rsidRPr="001A4910">
        <w:rPr>
          <w:rFonts w:asciiTheme="majorBidi" w:hAnsiTheme="majorBidi" w:cstheme="majorBidi"/>
          <w:sz w:val="20"/>
          <w:szCs w:val="20"/>
        </w:rPr>
        <w:t>e</w:t>
      </w:r>
      <w:r w:rsidR="003B0160" w:rsidRPr="001A4910">
        <w:rPr>
          <w:rFonts w:asciiTheme="majorBidi" w:hAnsiTheme="majorBidi" w:cstheme="majorBidi"/>
          <w:sz w:val="20"/>
          <w:szCs w:val="20"/>
        </w:rPr>
        <w:t xml:space="preserve"> </w:t>
      </w:r>
      <w:r w:rsidR="00BC05F0" w:rsidRPr="001A4910">
        <w:rPr>
          <w:rFonts w:asciiTheme="majorBidi" w:hAnsiTheme="majorBidi" w:cstheme="majorBidi"/>
          <w:sz w:val="20"/>
          <w:szCs w:val="20"/>
        </w:rPr>
        <w:t>calculat</w:t>
      </w:r>
      <w:r w:rsidR="003B0160" w:rsidRPr="001A4910">
        <w:rPr>
          <w:rFonts w:asciiTheme="majorBidi" w:hAnsiTheme="majorBidi" w:cstheme="majorBidi"/>
          <w:sz w:val="20"/>
          <w:szCs w:val="20"/>
        </w:rPr>
        <w:t xml:space="preserve">ions, </w:t>
      </w:r>
      <w:r w:rsidR="003B17D2" w:rsidRPr="001A4910">
        <w:rPr>
          <w:rFonts w:asciiTheme="majorBidi" w:hAnsiTheme="majorBidi" w:cstheme="majorBidi"/>
          <w:sz w:val="20"/>
          <w:szCs w:val="20"/>
        </w:rPr>
        <w:t>I</w:t>
      </w:r>
      <w:r w:rsidR="007B77FD" w:rsidRPr="001A4910">
        <w:rPr>
          <w:rFonts w:asciiTheme="majorBidi" w:hAnsiTheme="majorBidi" w:cstheme="majorBidi"/>
          <w:sz w:val="20"/>
          <w:szCs w:val="20"/>
        </w:rPr>
        <w:t xml:space="preserve">nternational </w:t>
      </w:r>
      <w:r w:rsidR="003B17D2" w:rsidRPr="001A4910">
        <w:rPr>
          <w:rFonts w:asciiTheme="majorBidi" w:hAnsiTheme="majorBidi" w:cstheme="majorBidi"/>
          <w:sz w:val="20"/>
          <w:szCs w:val="20"/>
        </w:rPr>
        <w:t>R</w:t>
      </w:r>
      <w:r w:rsidR="007B77FD" w:rsidRPr="001A4910">
        <w:rPr>
          <w:rFonts w:asciiTheme="majorBidi" w:hAnsiTheme="majorBidi" w:cstheme="majorBidi"/>
          <w:sz w:val="20"/>
          <w:szCs w:val="20"/>
        </w:rPr>
        <w:t xml:space="preserve">esearch  and  </w:t>
      </w:r>
      <w:r w:rsidR="003B17D2" w:rsidRPr="001A4910">
        <w:rPr>
          <w:rFonts w:asciiTheme="majorBidi" w:hAnsiTheme="majorBidi" w:cstheme="majorBidi"/>
          <w:sz w:val="20"/>
          <w:szCs w:val="20"/>
        </w:rPr>
        <w:t>T</w:t>
      </w:r>
      <w:r w:rsidR="007B77FD" w:rsidRPr="001A4910">
        <w:rPr>
          <w:rFonts w:asciiTheme="majorBidi" w:hAnsiTheme="majorBidi" w:cstheme="majorBidi"/>
          <w:sz w:val="20"/>
          <w:szCs w:val="20"/>
        </w:rPr>
        <w:t xml:space="preserve">raining  </w:t>
      </w:r>
      <w:r w:rsidR="003B17D2" w:rsidRPr="001A4910">
        <w:rPr>
          <w:rFonts w:asciiTheme="majorBidi" w:hAnsiTheme="majorBidi" w:cstheme="majorBidi"/>
          <w:sz w:val="20"/>
          <w:szCs w:val="20"/>
        </w:rPr>
        <w:t>I</w:t>
      </w:r>
      <w:r w:rsidR="003B0160" w:rsidRPr="001A4910">
        <w:rPr>
          <w:rFonts w:asciiTheme="majorBidi" w:hAnsiTheme="majorBidi" w:cstheme="majorBidi"/>
          <w:sz w:val="20"/>
          <w:szCs w:val="20"/>
        </w:rPr>
        <w:t xml:space="preserve">nstitute </w:t>
      </w:r>
      <w:r w:rsidR="007B77FD" w:rsidRPr="001A4910">
        <w:rPr>
          <w:rFonts w:asciiTheme="majorBidi" w:hAnsiTheme="majorBidi" w:cstheme="majorBidi"/>
          <w:sz w:val="20"/>
          <w:szCs w:val="20"/>
        </w:rPr>
        <w:t xml:space="preserve">of  </w:t>
      </w:r>
      <w:proofErr w:type="spellStart"/>
      <w:r w:rsidR="007B77FD" w:rsidRPr="001A4910">
        <w:rPr>
          <w:rFonts w:asciiTheme="majorBidi" w:hAnsiTheme="majorBidi" w:cstheme="majorBidi"/>
          <w:sz w:val="20"/>
          <w:szCs w:val="20"/>
        </w:rPr>
        <w:t>Barzegar</w:t>
      </w:r>
      <w:proofErr w:type="spellEnd"/>
      <w:r w:rsidR="007B77FD" w:rsidRPr="001A4910">
        <w:rPr>
          <w:rFonts w:asciiTheme="majorBidi" w:hAnsiTheme="majorBidi" w:cstheme="majorBidi"/>
          <w:sz w:val="20"/>
          <w:szCs w:val="20"/>
        </w:rPr>
        <w:t xml:space="preserve">  </w:t>
      </w:r>
      <w:proofErr w:type="spellStart"/>
      <w:r w:rsidR="007B77FD" w:rsidRPr="001A4910">
        <w:rPr>
          <w:rFonts w:asciiTheme="majorBidi" w:hAnsiTheme="majorBidi" w:cstheme="majorBidi"/>
          <w:sz w:val="20"/>
          <w:szCs w:val="20"/>
        </w:rPr>
        <w:t>Zenouz</w:t>
      </w:r>
      <w:proofErr w:type="spellEnd"/>
      <w:r w:rsidR="007B77FD" w:rsidRPr="001A4910">
        <w:rPr>
          <w:rFonts w:asciiTheme="majorBidi" w:hAnsiTheme="majorBidi" w:cstheme="majorBidi"/>
          <w:sz w:val="20"/>
          <w:szCs w:val="20"/>
        </w:rPr>
        <w:t xml:space="preserve">  has  used</w:t>
      </w:r>
      <w:r w:rsidR="00BC05F0" w:rsidRPr="001A4910">
        <w:rPr>
          <w:rFonts w:asciiTheme="majorBidi" w:hAnsiTheme="majorBidi" w:cstheme="majorBidi"/>
          <w:sz w:val="20"/>
          <w:szCs w:val="20"/>
        </w:rPr>
        <w:t xml:space="preserve"> inexpensive materials</w:t>
      </w:r>
      <w:r w:rsidR="007B77FD" w:rsidRPr="001A4910">
        <w:rPr>
          <w:rFonts w:asciiTheme="majorBidi" w:hAnsiTheme="majorBidi" w:cstheme="majorBidi"/>
          <w:sz w:val="20"/>
          <w:szCs w:val="20"/>
        </w:rPr>
        <w:t xml:space="preserve">  for  building  of </w:t>
      </w:r>
      <w:r w:rsidR="00BC05F0" w:rsidRPr="001A4910">
        <w:rPr>
          <w:rFonts w:asciiTheme="majorBidi" w:hAnsiTheme="majorBidi" w:cstheme="majorBidi"/>
          <w:sz w:val="20"/>
          <w:szCs w:val="20"/>
        </w:rPr>
        <w:t>a</w:t>
      </w:r>
      <w:r w:rsidR="003B0160" w:rsidRPr="001A4910">
        <w:rPr>
          <w:rFonts w:asciiTheme="majorBidi" w:hAnsiTheme="majorBidi" w:cstheme="majorBidi"/>
          <w:sz w:val="20"/>
          <w:szCs w:val="20"/>
        </w:rPr>
        <w:t xml:space="preserve"> </w:t>
      </w:r>
      <w:r w:rsidR="008056BA" w:rsidRPr="001A4910">
        <w:rPr>
          <w:rFonts w:asciiTheme="majorBidi" w:hAnsiTheme="majorBidi" w:cstheme="majorBidi"/>
          <w:sz w:val="20"/>
          <w:szCs w:val="20"/>
        </w:rPr>
        <w:t>p</w:t>
      </w:r>
      <w:r w:rsidR="007B77FD" w:rsidRPr="001A4910">
        <w:rPr>
          <w:rFonts w:asciiTheme="majorBidi" w:hAnsiTheme="majorBidi" w:cstheme="majorBidi"/>
          <w:sz w:val="20"/>
          <w:szCs w:val="20"/>
        </w:rPr>
        <w:t xml:space="preserve">ilot </w:t>
      </w:r>
      <w:r w:rsidR="00BC05F0" w:rsidRPr="001A4910">
        <w:rPr>
          <w:rFonts w:asciiTheme="majorBidi" w:hAnsiTheme="majorBidi" w:cstheme="majorBidi"/>
          <w:sz w:val="20"/>
          <w:szCs w:val="20"/>
        </w:rPr>
        <w:t xml:space="preserve"> for</w:t>
      </w:r>
      <w:r w:rsidR="007B77FD" w:rsidRPr="001A4910">
        <w:rPr>
          <w:rFonts w:asciiTheme="majorBidi" w:hAnsiTheme="majorBidi" w:cstheme="majorBidi"/>
          <w:sz w:val="20"/>
          <w:szCs w:val="20"/>
        </w:rPr>
        <w:t xml:space="preserve">   every </w:t>
      </w:r>
      <w:r w:rsidR="00DD761D" w:rsidRPr="001A4910">
        <w:rPr>
          <w:rFonts w:asciiTheme="majorBidi" w:hAnsiTheme="majorBidi" w:cstheme="majorBidi"/>
          <w:sz w:val="20"/>
          <w:szCs w:val="20"/>
        </w:rPr>
        <w:t>c</w:t>
      </w:r>
      <w:r w:rsidR="007B77FD" w:rsidRPr="001A4910">
        <w:rPr>
          <w:rFonts w:asciiTheme="majorBidi" w:hAnsiTheme="majorBidi" w:cstheme="majorBidi"/>
          <w:sz w:val="20"/>
          <w:szCs w:val="20"/>
        </w:rPr>
        <w:t>ubic m</w:t>
      </w:r>
      <w:r w:rsidR="007B77FD" w:rsidRPr="001A4910">
        <w:rPr>
          <w:rFonts w:asciiTheme="majorBidi" w:hAnsiTheme="majorBidi" w:cstheme="majorBidi"/>
          <w:sz w:val="20"/>
          <w:szCs w:val="20"/>
          <w:vertAlign w:val="superscript"/>
        </w:rPr>
        <w:t>3</w:t>
      </w:r>
      <w:r w:rsidR="007B77FD" w:rsidRPr="001A4910">
        <w:rPr>
          <w:rFonts w:asciiTheme="majorBidi" w:hAnsiTheme="majorBidi" w:cstheme="majorBidi"/>
          <w:sz w:val="20"/>
          <w:szCs w:val="20"/>
        </w:rPr>
        <w:t xml:space="preserve">  meter </w:t>
      </w:r>
      <w:r w:rsidR="003B17D2" w:rsidRPr="001A4910">
        <w:rPr>
          <w:rFonts w:asciiTheme="majorBidi" w:hAnsiTheme="majorBidi" w:cstheme="majorBidi"/>
          <w:sz w:val="20"/>
          <w:szCs w:val="20"/>
        </w:rPr>
        <w:t>which</w:t>
      </w:r>
      <w:r w:rsidR="007B77FD" w:rsidRPr="001A4910">
        <w:rPr>
          <w:rFonts w:asciiTheme="majorBidi" w:hAnsiTheme="majorBidi" w:cstheme="majorBidi"/>
          <w:sz w:val="20"/>
          <w:szCs w:val="20"/>
        </w:rPr>
        <w:t xml:space="preserve"> is  about  50  </w:t>
      </w:r>
      <w:r w:rsidR="00556EDD" w:rsidRPr="001A4910">
        <w:rPr>
          <w:rFonts w:asciiTheme="majorBidi" w:hAnsiTheme="majorBidi" w:cstheme="majorBidi"/>
          <w:sz w:val="20"/>
          <w:szCs w:val="20"/>
        </w:rPr>
        <w:t>p</w:t>
      </w:r>
      <w:r w:rsidR="007B77FD" w:rsidRPr="001A4910">
        <w:rPr>
          <w:rFonts w:asciiTheme="majorBidi" w:hAnsiTheme="majorBidi" w:cstheme="majorBidi"/>
          <w:sz w:val="20"/>
          <w:szCs w:val="20"/>
        </w:rPr>
        <w:t xml:space="preserve">ercent  </w:t>
      </w:r>
      <w:r w:rsidR="00556EDD" w:rsidRPr="001A4910">
        <w:rPr>
          <w:rFonts w:asciiTheme="majorBidi" w:hAnsiTheme="majorBidi" w:cstheme="majorBidi"/>
          <w:sz w:val="20"/>
          <w:szCs w:val="20"/>
        </w:rPr>
        <w:t xml:space="preserve">cheaper than </w:t>
      </w:r>
      <w:r w:rsidR="007B77FD" w:rsidRPr="001A4910">
        <w:rPr>
          <w:rFonts w:asciiTheme="majorBidi" w:hAnsiTheme="majorBidi" w:cstheme="majorBidi"/>
          <w:sz w:val="20"/>
          <w:szCs w:val="20"/>
        </w:rPr>
        <w:t>R</w:t>
      </w:r>
      <w:r w:rsidR="00DD761D" w:rsidRPr="001A4910">
        <w:rPr>
          <w:rFonts w:asciiTheme="majorBidi" w:hAnsiTheme="majorBidi" w:cstheme="majorBidi"/>
          <w:sz w:val="20"/>
          <w:szCs w:val="20"/>
        </w:rPr>
        <w:t>O</w:t>
      </w:r>
      <w:r w:rsidR="007B77FD" w:rsidRPr="001A4910">
        <w:rPr>
          <w:rFonts w:asciiTheme="majorBidi" w:hAnsiTheme="majorBidi" w:cstheme="majorBidi"/>
          <w:sz w:val="20"/>
          <w:szCs w:val="20"/>
        </w:rPr>
        <w:t xml:space="preserve">  </w:t>
      </w:r>
      <w:r w:rsidR="00BC05F0" w:rsidRPr="001A4910">
        <w:rPr>
          <w:rFonts w:asciiTheme="majorBidi" w:hAnsiTheme="majorBidi" w:cstheme="majorBidi"/>
          <w:sz w:val="20"/>
          <w:szCs w:val="20"/>
        </w:rPr>
        <w:t>e</w:t>
      </w:r>
      <w:r w:rsidR="007B77FD" w:rsidRPr="001A4910">
        <w:rPr>
          <w:rFonts w:asciiTheme="majorBidi" w:hAnsiTheme="majorBidi" w:cstheme="majorBidi"/>
          <w:sz w:val="20"/>
          <w:szCs w:val="20"/>
        </w:rPr>
        <w:t xml:space="preserve">quipment  </w:t>
      </w:r>
      <w:r w:rsidR="00BC05F0" w:rsidRPr="001A4910">
        <w:rPr>
          <w:rFonts w:asciiTheme="majorBidi" w:hAnsiTheme="majorBidi" w:cstheme="majorBidi"/>
          <w:sz w:val="20"/>
          <w:szCs w:val="20"/>
        </w:rPr>
        <w:t>c</w:t>
      </w:r>
      <w:r w:rsidR="0093121B" w:rsidRPr="001A4910">
        <w:rPr>
          <w:rFonts w:asciiTheme="majorBidi" w:hAnsiTheme="majorBidi" w:cstheme="majorBidi"/>
          <w:sz w:val="20"/>
          <w:szCs w:val="20"/>
        </w:rPr>
        <w:t xml:space="preserve">ost  </w:t>
      </w:r>
      <w:r w:rsidR="00DD761D" w:rsidRPr="001A4910">
        <w:rPr>
          <w:rFonts w:asciiTheme="majorBidi" w:hAnsiTheme="majorBidi" w:cstheme="majorBidi"/>
          <w:sz w:val="20"/>
          <w:szCs w:val="20"/>
        </w:rPr>
        <w:t>equivalent to</w:t>
      </w:r>
      <w:r w:rsidR="0093121B" w:rsidRPr="001A4910">
        <w:rPr>
          <w:rFonts w:asciiTheme="majorBidi" w:hAnsiTheme="majorBidi" w:cstheme="majorBidi"/>
          <w:sz w:val="20"/>
          <w:szCs w:val="20"/>
        </w:rPr>
        <w:t xml:space="preserve"> 500  Euro.</w:t>
      </w:r>
    </w:p>
    <w:p w:rsidR="0093121B" w:rsidRPr="001A4910" w:rsidRDefault="0093121B" w:rsidP="00AC0606">
      <w:pPr>
        <w:pStyle w:val="ListParagraph"/>
        <w:bidi w:val="0"/>
        <w:spacing w:line="240" w:lineRule="auto"/>
        <w:ind w:left="90"/>
        <w:rPr>
          <w:rFonts w:asciiTheme="majorBidi" w:hAnsiTheme="majorBidi" w:cstheme="majorBidi"/>
          <w:sz w:val="20"/>
          <w:szCs w:val="20"/>
        </w:rPr>
      </w:pPr>
      <w:r w:rsidRPr="001A4910">
        <w:rPr>
          <w:rFonts w:asciiTheme="majorBidi" w:hAnsiTheme="majorBidi" w:cstheme="majorBidi"/>
          <w:sz w:val="20"/>
          <w:szCs w:val="20"/>
        </w:rPr>
        <w:t xml:space="preserve">5)Achieving </w:t>
      </w:r>
      <w:r w:rsidR="00BC05F0" w:rsidRPr="001A4910">
        <w:rPr>
          <w:rFonts w:asciiTheme="majorBidi" w:hAnsiTheme="majorBidi" w:cstheme="majorBidi"/>
          <w:sz w:val="20"/>
          <w:szCs w:val="20"/>
        </w:rPr>
        <w:t>c</w:t>
      </w:r>
      <w:r w:rsidRPr="001A4910">
        <w:rPr>
          <w:rFonts w:asciiTheme="majorBidi" w:hAnsiTheme="majorBidi" w:cstheme="majorBidi"/>
          <w:sz w:val="20"/>
          <w:szCs w:val="20"/>
        </w:rPr>
        <w:t xml:space="preserve">ost of  a </w:t>
      </w:r>
      <w:r w:rsidR="00BC05F0" w:rsidRPr="001A4910">
        <w:rPr>
          <w:rFonts w:asciiTheme="majorBidi" w:hAnsiTheme="majorBidi" w:cstheme="majorBidi"/>
          <w:sz w:val="20"/>
          <w:szCs w:val="20"/>
        </w:rPr>
        <w:t>c</w:t>
      </w:r>
      <w:r w:rsidRPr="001A4910">
        <w:rPr>
          <w:rFonts w:asciiTheme="majorBidi" w:hAnsiTheme="majorBidi" w:cstheme="majorBidi"/>
          <w:sz w:val="20"/>
          <w:szCs w:val="20"/>
        </w:rPr>
        <w:t xml:space="preserve">ubic meter  of  desalinated  </w:t>
      </w:r>
      <w:r w:rsidR="00BC05F0" w:rsidRPr="001A4910">
        <w:rPr>
          <w:rFonts w:asciiTheme="majorBidi" w:hAnsiTheme="majorBidi" w:cstheme="majorBidi"/>
          <w:sz w:val="20"/>
          <w:szCs w:val="20"/>
        </w:rPr>
        <w:t>w</w:t>
      </w:r>
      <w:r w:rsidRPr="001A4910">
        <w:rPr>
          <w:rFonts w:asciiTheme="majorBidi" w:hAnsiTheme="majorBidi" w:cstheme="majorBidi"/>
          <w:sz w:val="20"/>
          <w:szCs w:val="20"/>
        </w:rPr>
        <w:t xml:space="preserve">ater  </w:t>
      </w:r>
      <w:r w:rsidR="00BC05F0" w:rsidRPr="001A4910">
        <w:rPr>
          <w:rFonts w:asciiTheme="majorBidi" w:hAnsiTheme="majorBidi" w:cstheme="majorBidi"/>
          <w:sz w:val="20"/>
          <w:szCs w:val="20"/>
        </w:rPr>
        <w:t>w</w:t>
      </w:r>
      <w:r w:rsidRPr="001A4910">
        <w:rPr>
          <w:rFonts w:asciiTheme="majorBidi" w:hAnsiTheme="majorBidi" w:cstheme="majorBidi"/>
          <w:sz w:val="20"/>
          <w:szCs w:val="20"/>
        </w:rPr>
        <w:t xml:space="preserve">ith  </w:t>
      </w:r>
      <w:r w:rsidR="00F67727" w:rsidRPr="001A4910">
        <w:rPr>
          <w:rFonts w:asciiTheme="majorBidi" w:hAnsiTheme="majorBidi" w:cstheme="majorBidi"/>
          <w:sz w:val="20"/>
          <w:szCs w:val="20"/>
        </w:rPr>
        <w:t>t</w:t>
      </w:r>
      <w:r w:rsidRPr="001A4910">
        <w:rPr>
          <w:rFonts w:asciiTheme="majorBidi" w:hAnsiTheme="majorBidi" w:cstheme="majorBidi"/>
          <w:sz w:val="20"/>
          <w:szCs w:val="20"/>
        </w:rPr>
        <w:t xml:space="preserve">his  </w:t>
      </w:r>
      <w:r w:rsidR="00F67727" w:rsidRPr="001A4910">
        <w:rPr>
          <w:rFonts w:asciiTheme="majorBidi" w:hAnsiTheme="majorBidi" w:cstheme="majorBidi"/>
          <w:sz w:val="20"/>
          <w:szCs w:val="20"/>
        </w:rPr>
        <w:t>n</w:t>
      </w:r>
      <w:r w:rsidRPr="001A4910">
        <w:rPr>
          <w:rFonts w:asciiTheme="majorBidi" w:hAnsiTheme="majorBidi" w:cstheme="majorBidi"/>
          <w:sz w:val="20"/>
          <w:szCs w:val="20"/>
        </w:rPr>
        <w:t xml:space="preserve">ew  </w:t>
      </w:r>
      <w:r w:rsidR="00F67727" w:rsidRPr="001A4910">
        <w:rPr>
          <w:rFonts w:asciiTheme="majorBidi" w:hAnsiTheme="majorBidi" w:cstheme="majorBidi"/>
          <w:sz w:val="20"/>
          <w:szCs w:val="20"/>
        </w:rPr>
        <w:t>m</w:t>
      </w:r>
      <w:r w:rsidRPr="001A4910">
        <w:rPr>
          <w:rFonts w:asciiTheme="majorBidi" w:hAnsiTheme="majorBidi" w:cstheme="majorBidi"/>
          <w:sz w:val="20"/>
          <w:szCs w:val="20"/>
        </w:rPr>
        <w:t xml:space="preserve">ethod  is  about  50 </w:t>
      </w:r>
      <w:r w:rsidR="00BC05F0" w:rsidRPr="001A4910">
        <w:rPr>
          <w:rFonts w:asciiTheme="majorBidi" w:hAnsiTheme="majorBidi" w:cstheme="majorBidi"/>
          <w:sz w:val="20"/>
          <w:szCs w:val="20"/>
        </w:rPr>
        <w:t>c</w:t>
      </w:r>
      <w:r w:rsidRPr="001A4910">
        <w:rPr>
          <w:rFonts w:asciiTheme="majorBidi" w:hAnsiTheme="majorBidi" w:cstheme="majorBidi"/>
          <w:sz w:val="20"/>
          <w:szCs w:val="20"/>
        </w:rPr>
        <w:t>ent.</w:t>
      </w:r>
    </w:p>
    <w:p w:rsidR="00930380" w:rsidRPr="001A4910" w:rsidRDefault="0093121B" w:rsidP="0069615C">
      <w:pPr>
        <w:pStyle w:val="ListParagraph"/>
        <w:bidi w:val="0"/>
        <w:spacing w:line="240" w:lineRule="auto"/>
        <w:ind w:left="90"/>
        <w:rPr>
          <w:rFonts w:asciiTheme="majorBidi" w:hAnsiTheme="majorBidi" w:cstheme="majorBidi"/>
          <w:sz w:val="20"/>
          <w:szCs w:val="20"/>
          <w:rtl/>
        </w:rPr>
      </w:pPr>
      <w:r w:rsidRPr="001A4910">
        <w:rPr>
          <w:rFonts w:asciiTheme="majorBidi" w:hAnsiTheme="majorBidi" w:cstheme="majorBidi"/>
          <w:sz w:val="20"/>
          <w:szCs w:val="20"/>
        </w:rPr>
        <w:t xml:space="preserve">6)This  method  </w:t>
      </w:r>
      <w:r w:rsidR="00BC05F0" w:rsidRPr="001A4910">
        <w:rPr>
          <w:rFonts w:asciiTheme="majorBidi" w:hAnsiTheme="majorBidi" w:cstheme="majorBidi"/>
          <w:sz w:val="20"/>
          <w:szCs w:val="20"/>
        </w:rPr>
        <w:t>c</w:t>
      </w:r>
      <w:r w:rsidRPr="001A4910">
        <w:rPr>
          <w:rFonts w:asciiTheme="majorBidi" w:hAnsiTheme="majorBidi" w:cstheme="majorBidi"/>
          <w:sz w:val="20"/>
          <w:szCs w:val="20"/>
        </w:rPr>
        <w:t xml:space="preserve">an </w:t>
      </w:r>
      <w:r w:rsidR="00BC05F0" w:rsidRPr="001A4910">
        <w:rPr>
          <w:rFonts w:asciiTheme="majorBidi" w:hAnsiTheme="majorBidi" w:cstheme="majorBidi"/>
          <w:sz w:val="20"/>
          <w:szCs w:val="20"/>
        </w:rPr>
        <w:t>be</w:t>
      </w:r>
      <w:r w:rsidRPr="001A4910">
        <w:rPr>
          <w:rFonts w:asciiTheme="majorBidi" w:hAnsiTheme="majorBidi" w:cstheme="majorBidi"/>
          <w:sz w:val="20"/>
          <w:szCs w:val="20"/>
        </w:rPr>
        <w:t xml:space="preserve"> </w:t>
      </w:r>
      <w:r w:rsidR="00BC05F0" w:rsidRPr="001A4910">
        <w:rPr>
          <w:rFonts w:asciiTheme="majorBidi" w:hAnsiTheme="majorBidi" w:cstheme="majorBidi"/>
          <w:sz w:val="20"/>
          <w:szCs w:val="20"/>
        </w:rPr>
        <w:t>u</w:t>
      </w:r>
      <w:r w:rsidRPr="001A4910">
        <w:rPr>
          <w:rFonts w:asciiTheme="majorBidi" w:hAnsiTheme="majorBidi" w:cstheme="majorBidi"/>
          <w:sz w:val="20"/>
          <w:szCs w:val="20"/>
        </w:rPr>
        <w:t>se</w:t>
      </w:r>
      <w:r w:rsidR="00BC05F0" w:rsidRPr="001A4910">
        <w:rPr>
          <w:rFonts w:asciiTheme="majorBidi" w:hAnsiTheme="majorBidi" w:cstheme="majorBidi"/>
          <w:sz w:val="20"/>
          <w:szCs w:val="20"/>
        </w:rPr>
        <w:t>d</w:t>
      </w:r>
      <w:r w:rsidRPr="001A4910">
        <w:rPr>
          <w:rFonts w:asciiTheme="majorBidi" w:hAnsiTheme="majorBidi" w:cstheme="majorBidi"/>
          <w:sz w:val="20"/>
          <w:szCs w:val="20"/>
        </w:rPr>
        <w:t xml:space="preserve"> in  </w:t>
      </w:r>
      <w:r w:rsidR="00BC05F0" w:rsidRPr="001A4910">
        <w:rPr>
          <w:rFonts w:asciiTheme="majorBidi" w:hAnsiTheme="majorBidi" w:cstheme="majorBidi"/>
          <w:sz w:val="20"/>
          <w:szCs w:val="20"/>
        </w:rPr>
        <w:t>s</w:t>
      </w:r>
      <w:r w:rsidRPr="001A4910">
        <w:rPr>
          <w:rFonts w:asciiTheme="majorBidi" w:hAnsiTheme="majorBidi" w:cstheme="majorBidi"/>
          <w:sz w:val="20"/>
          <w:szCs w:val="20"/>
        </w:rPr>
        <w:t xml:space="preserve">mall  </w:t>
      </w:r>
      <w:r w:rsidR="00BC05F0" w:rsidRPr="001A4910">
        <w:rPr>
          <w:rFonts w:asciiTheme="majorBidi" w:hAnsiTheme="majorBidi" w:cstheme="majorBidi"/>
          <w:sz w:val="20"/>
          <w:szCs w:val="20"/>
        </w:rPr>
        <w:t>v</w:t>
      </w:r>
      <w:r w:rsidRPr="001A4910">
        <w:rPr>
          <w:rFonts w:asciiTheme="majorBidi" w:hAnsiTheme="majorBidi" w:cstheme="majorBidi"/>
          <w:sz w:val="20"/>
          <w:szCs w:val="20"/>
        </w:rPr>
        <w:t xml:space="preserve">olume  and   </w:t>
      </w:r>
      <w:r w:rsidR="00351E00" w:rsidRPr="001A4910">
        <w:rPr>
          <w:rFonts w:asciiTheme="majorBidi" w:hAnsiTheme="majorBidi" w:cstheme="majorBidi"/>
          <w:sz w:val="20"/>
          <w:szCs w:val="20"/>
        </w:rPr>
        <w:t>s</w:t>
      </w:r>
      <w:r w:rsidRPr="001A4910">
        <w:rPr>
          <w:rFonts w:asciiTheme="majorBidi" w:hAnsiTheme="majorBidi" w:cstheme="majorBidi"/>
          <w:sz w:val="20"/>
          <w:szCs w:val="20"/>
        </w:rPr>
        <w:t xml:space="preserve">upply  </w:t>
      </w:r>
      <w:r w:rsidR="00BC05F0" w:rsidRPr="001A4910">
        <w:rPr>
          <w:rFonts w:asciiTheme="majorBidi" w:hAnsiTheme="majorBidi" w:cstheme="majorBidi"/>
          <w:sz w:val="20"/>
          <w:szCs w:val="20"/>
        </w:rPr>
        <w:t>w</w:t>
      </w:r>
      <w:r w:rsidRPr="001A4910">
        <w:rPr>
          <w:rFonts w:asciiTheme="majorBidi" w:hAnsiTheme="majorBidi" w:cstheme="majorBidi"/>
          <w:sz w:val="20"/>
          <w:szCs w:val="20"/>
        </w:rPr>
        <w:t xml:space="preserve">ater  for  example </w:t>
      </w:r>
      <w:r w:rsidR="002A4EA5" w:rsidRPr="001A4910">
        <w:rPr>
          <w:rFonts w:asciiTheme="majorBidi" w:hAnsiTheme="majorBidi" w:cstheme="majorBidi"/>
          <w:sz w:val="20"/>
          <w:szCs w:val="20"/>
        </w:rPr>
        <w:t xml:space="preserve">for </w:t>
      </w:r>
      <w:r w:rsidR="009567D8" w:rsidRPr="001A4910">
        <w:rPr>
          <w:rFonts w:asciiTheme="majorBidi" w:hAnsiTheme="majorBidi" w:cstheme="majorBidi"/>
          <w:sz w:val="20"/>
          <w:szCs w:val="20"/>
        </w:rPr>
        <w:t>s</w:t>
      </w:r>
      <w:r w:rsidRPr="001A4910">
        <w:rPr>
          <w:rFonts w:asciiTheme="majorBidi" w:hAnsiTheme="majorBidi" w:cstheme="majorBidi"/>
          <w:sz w:val="20"/>
          <w:szCs w:val="20"/>
        </w:rPr>
        <w:t xml:space="preserve">mall  </w:t>
      </w:r>
      <w:r w:rsidR="00351E00" w:rsidRPr="001A4910">
        <w:rPr>
          <w:rFonts w:asciiTheme="majorBidi" w:hAnsiTheme="majorBidi" w:cstheme="majorBidi"/>
          <w:sz w:val="20"/>
          <w:szCs w:val="20"/>
        </w:rPr>
        <w:t>v</w:t>
      </w:r>
      <w:r w:rsidRPr="001A4910">
        <w:rPr>
          <w:rFonts w:asciiTheme="majorBidi" w:hAnsiTheme="majorBidi" w:cstheme="majorBidi"/>
          <w:sz w:val="20"/>
          <w:szCs w:val="20"/>
        </w:rPr>
        <w:t>illage</w:t>
      </w:r>
      <w:r w:rsidR="002A4EA5" w:rsidRPr="001A4910">
        <w:rPr>
          <w:rFonts w:asciiTheme="majorBidi" w:hAnsiTheme="majorBidi" w:cstheme="majorBidi"/>
          <w:sz w:val="20"/>
          <w:szCs w:val="20"/>
        </w:rPr>
        <w:t>s</w:t>
      </w:r>
      <w:r w:rsidRPr="001A4910">
        <w:rPr>
          <w:rFonts w:asciiTheme="majorBidi" w:hAnsiTheme="majorBidi" w:cstheme="majorBidi"/>
          <w:sz w:val="20"/>
          <w:szCs w:val="20"/>
        </w:rPr>
        <w:t xml:space="preserve">. </w:t>
      </w:r>
      <w:r w:rsidR="00F033A0" w:rsidRPr="001A4910">
        <w:rPr>
          <w:rFonts w:asciiTheme="majorBidi" w:hAnsiTheme="majorBidi" w:cstheme="majorBidi"/>
          <w:sz w:val="20"/>
          <w:szCs w:val="20"/>
        </w:rPr>
        <w:t>T</w:t>
      </w:r>
      <w:r w:rsidR="00930380" w:rsidRPr="001A4910">
        <w:rPr>
          <w:rFonts w:asciiTheme="majorBidi" w:hAnsiTheme="majorBidi" w:cstheme="majorBidi"/>
          <w:sz w:val="20"/>
          <w:szCs w:val="20"/>
        </w:rPr>
        <w:t>his</w:t>
      </w:r>
      <w:r w:rsidR="006E4BFA" w:rsidRPr="001A4910">
        <w:rPr>
          <w:rFonts w:asciiTheme="majorBidi" w:hAnsiTheme="majorBidi" w:cstheme="majorBidi"/>
          <w:sz w:val="20"/>
          <w:szCs w:val="20"/>
        </w:rPr>
        <w:t xml:space="preserve"> </w:t>
      </w:r>
      <w:r w:rsidR="00930380" w:rsidRPr="001A4910">
        <w:rPr>
          <w:rFonts w:asciiTheme="majorBidi" w:hAnsiTheme="majorBidi" w:cstheme="majorBidi"/>
          <w:sz w:val="20"/>
          <w:szCs w:val="20"/>
        </w:rPr>
        <w:t xml:space="preserve">method doesn't need energy and heavy and expensive </w:t>
      </w:r>
      <w:r w:rsidR="00E35332" w:rsidRPr="001A4910">
        <w:rPr>
          <w:rFonts w:asciiTheme="majorBidi" w:hAnsiTheme="majorBidi" w:cstheme="majorBidi"/>
          <w:sz w:val="20"/>
          <w:szCs w:val="20"/>
        </w:rPr>
        <w:t>equipment</w:t>
      </w:r>
      <w:r w:rsidR="002A4EA5" w:rsidRPr="001A4910">
        <w:rPr>
          <w:rFonts w:asciiTheme="majorBidi" w:hAnsiTheme="majorBidi" w:cstheme="majorBidi"/>
          <w:sz w:val="20"/>
          <w:szCs w:val="20"/>
        </w:rPr>
        <w:t>s</w:t>
      </w:r>
      <w:r w:rsidR="00930380" w:rsidRPr="001A4910">
        <w:rPr>
          <w:rFonts w:asciiTheme="majorBidi" w:hAnsiTheme="majorBidi" w:cstheme="majorBidi"/>
          <w:sz w:val="20"/>
          <w:szCs w:val="20"/>
        </w:rPr>
        <w:t xml:space="preserve"> </w:t>
      </w:r>
      <w:r w:rsidR="0069615C">
        <w:rPr>
          <w:rFonts w:asciiTheme="majorBidi" w:hAnsiTheme="majorBidi" w:cstheme="majorBidi"/>
          <w:sz w:val="20"/>
          <w:szCs w:val="20"/>
        </w:rPr>
        <w:t>c</w:t>
      </w:r>
      <w:r w:rsidR="002A4EA5" w:rsidRPr="001A4910">
        <w:rPr>
          <w:rFonts w:asciiTheme="majorBidi" w:hAnsiTheme="majorBidi" w:cstheme="majorBidi"/>
          <w:sz w:val="20"/>
          <w:szCs w:val="20"/>
        </w:rPr>
        <w:t xml:space="preserve">ompare </w:t>
      </w:r>
      <w:proofErr w:type="gramStart"/>
      <w:r w:rsidR="002A4EA5" w:rsidRPr="001A4910">
        <w:rPr>
          <w:rFonts w:asciiTheme="majorBidi" w:hAnsiTheme="majorBidi" w:cstheme="majorBidi"/>
          <w:sz w:val="20"/>
          <w:szCs w:val="20"/>
        </w:rPr>
        <w:t>to</w:t>
      </w:r>
      <w:r w:rsidR="00E35332" w:rsidRPr="001A4910">
        <w:rPr>
          <w:rFonts w:asciiTheme="majorBidi" w:hAnsiTheme="majorBidi" w:cstheme="majorBidi"/>
          <w:sz w:val="20"/>
          <w:szCs w:val="20"/>
        </w:rPr>
        <w:t xml:space="preserve"> </w:t>
      </w:r>
      <w:r w:rsidR="0069615C">
        <w:rPr>
          <w:rFonts w:asciiTheme="majorBidi" w:hAnsiTheme="majorBidi" w:cstheme="majorBidi"/>
          <w:sz w:val="20"/>
          <w:szCs w:val="20"/>
        </w:rPr>
        <w:t xml:space="preserve"> </w:t>
      </w:r>
      <w:r w:rsidR="00930380" w:rsidRPr="001A4910">
        <w:rPr>
          <w:rFonts w:asciiTheme="majorBidi" w:hAnsiTheme="majorBidi" w:cstheme="majorBidi"/>
          <w:sz w:val="20"/>
          <w:szCs w:val="20"/>
        </w:rPr>
        <w:t>the</w:t>
      </w:r>
      <w:proofErr w:type="gramEnd"/>
      <w:r w:rsidR="00930380" w:rsidRPr="001A4910">
        <w:rPr>
          <w:rFonts w:asciiTheme="majorBidi" w:hAnsiTheme="majorBidi" w:cstheme="majorBidi"/>
          <w:sz w:val="20"/>
          <w:szCs w:val="20"/>
        </w:rPr>
        <w:t xml:space="preserve">  </w:t>
      </w:r>
      <w:r w:rsidR="005362B4" w:rsidRPr="001A4910">
        <w:rPr>
          <w:rFonts w:asciiTheme="majorBidi" w:hAnsiTheme="majorBidi" w:cstheme="majorBidi"/>
          <w:sz w:val="20"/>
          <w:szCs w:val="20"/>
        </w:rPr>
        <w:t>o</w:t>
      </w:r>
      <w:r w:rsidR="00930380" w:rsidRPr="001A4910">
        <w:rPr>
          <w:rFonts w:asciiTheme="majorBidi" w:hAnsiTheme="majorBidi" w:cstheme="majorBidi"/>
          <w:sz w:val="20"/>
          <w:szCs w:val="20"/>
        </w:rPr>
        <w:t>ther  methods</w:t>
      </w:r>
      <w:r w:rsidR="00E35332" w:rsidRPr="001A4910">
        <w:rPr>
          <w:rFonts w:asciiTheme="majorBidi" w:hAnsiTheme="majorBidi" w:cstheme="majorBidi"/>
          <w:sz w:val="20"/>
          <w:szCs w:val="20"/>
        </w:rPr>
        <w:t>.</w:t>
      </w:r>
      <w:r w:rsidR="00930380" w:rsidRPr="001A4910">
        <w:rPr>
          <w:rFonts w:asciiTheme="majorBidi" w:hAnsiTheme="majorBidi" w:cstheme="majorBidi"/>
          <w:sz w:val="20"/>
          <w:szCs w:val="20"/>
        </w:rPr>
        <w:t xml:space="preserve">  </w:t>
      </w:r>
    </w:p>
    <w:p w:rsidR="00DB6DE9" w:rsidRDefault="00930380" w:rsidP="00AC0606">
      <w:pPr>
        <w:pStyle w:val="ListParagraph"/>
        <w:tabs>
          <w:tab w:val="left" w:pos="90"/>
        </w:tabs>
        <w:bidi w:val="0"/>
        <w:spacing w:line="240" w:lineRule="auto"/>
        <w:ind w:left="90"/>
        <w:rPr>
          <w:rFonts w:asciiTheme="majorBidi" w:hAnsiTheme="majorBidi" w:cstheme="majorBidi"/>
          <w:sz w:val="20"/>
          <w:szCs w:val="20"/>
        </w:rPr>
      </w:pPr>
      <w:r w:rsidRPr="001A4910">
        <w:rPr>
          <w:rFonts w:asciiTheme="majorBidi" w:hAnsiTheme="majorBidi" w:cstheme="majorBidi"/>
          <w:sz w:val="20"/>
          <w:szCs w:val="20"/>
        </w:rPr>
        <w:t xml:space="preserve">7)This  method has </w:t>
      </w:r>
      <w:r w:rsidR="00111755" w:rsidRPr="001A4910">
        <w:rPr>
          <w:rFonts w:asciiTheme="majorBidi" w:hAnsiTheme="majorBidi" w:cstheme="majorBidi"/>
          <w:sz w:val="20"/>
          <w:szCs w:val="20"/>
        </w:rPr>
        <w:t>r</w:t>
      </w:r>
      <w:r w:rsidR="00710890" w:rsidRPr="001A4910">
        <w:rPr>
          <w:rFonts w:asciiTheme="majorBidi" w:hAnsiTheme="majorBidi" w:cstheme="majorBidi"/>
          <w:sz w:val="20"/>
          <w:szCs w:val="20"/>
        </w:rPr>
        <w:t xml:space="preserve">emarkably  advantages  from  </w:t>
      </w:r>
      <w:r w:rsidR="00111755" w:rsidRPr="001A4910">
        <w:rPr>
          <w:rFonts w:asciiTheme="majorBidi" w:hAnsiTheme="majorBidi" w:cstheme="majorBidi"/>
          <w:sz w:val="20"/>
          <w:szCs w:val="20"/>
        </w:rPr>
        <w:t>e</w:t>
      </w:r>
      <w:r w:rsidR="00710890" w:rsidRPr="001A4910">
        <w:rPr>
          <w:rFonts w:asciiTheme="majorBidi" w:hAnsiTheme="majorBidi" w:cstheme="majorBidi"/>
          <w:sz w:val="20"/>
          <w:szCs w:val="20"/>
        </w:rPr>
        <w:t xml:space="preserve">nvironmental </w:t>
      </w:r>
      <w:r w:rsidR="002A4EA5" w:rsidRPr="001A4910">
        <w:rPr>
          <w:rFonts w:asciiTheme="majorBidi" w:hAnsiTheme="majorBidi" w:cstheme="majorBidi"/>
          <w:sz w:val="20"/>
          <w:szCs w:val="20"/>
        </w:rPr>
        <w:t xml:space="preserve">point of view  </w:t>
      </w:r>
      <w:r w:rsidR="009567D8" w:rsidRPr="001A4910">
        <w:rPr>
          <w:rFonts w:asciiTheme="majorBidi" w:hAnsiTheme="majorBidi" w:cstheme="majorBidi"/>
          <w:sz w:val="20"/>
          <w:szCs w:val="20"/>
        </w:rPr>
        <w:t>s</w:t>
      </w:r>
      <w:r w:rsidR="00710890" w:rsidRPr="001A4910">
        <w:rPr>
          <w:rFonts w:asciiTheme="majorBidi" w:hAnsiTheme="majorBidi" w:cstheme="majorBidi"/>
          <w:sz w:val="20"/>
          <w:szCs w:val="20"/>
        </w:rPr>
        <w:t>uch  as</w:t>
      </w:r>
      <w:r w:rsidR="00111755" w:rsidRPr="001A4910">
        <w:rPr>
          <w:rFonts w:asciiTheme="majorBidi" w:hAnsiTheme="majorBidi" w:cstheme="majorBidi"/>
          <w:sz w:val="20"/>
          <w:szCs w:val="20"/>
        </w:rPr>
        <w:t xml:space="preserve"> </w:t>
      </w:r>
      <w:r w:rsidR="009567D8" w:rsidRPr="001A4910">
        <w:rPr>
          <w:rFonts w:asciiTheme="majorBidi" w:hAnsiTheme="majorBidi" w:cstheme="majorBidi"/>
          <w:sz w:val="20"/>
          <w:szCs w:val="20"/>
        </w:rPr>
        <w:t>u</w:t>
      </w:r>
      <w:r w:rsidR="00111755" w:rsidRPr="001A4910">
        <w:rPr>
          <w:rFonts w:asciiTheme="majorBidi" w:hAnsiTheme="majorBidi" w:cstheme="majorBidi"/>
          <w:sz w:val="20"/>
          <w:szCs w:val="20"/>
        </w:rPr>
        <w:t>sing</w:t>
      </w:r>
      <w:r w:rsidR="00710890" w:rsidRPr="001A4910">
        <w:rPr>
          <w:rFonts w:asciiTheme="majorBidi" w:hAnsiTheme="majorBidi" w:cstheme="majorBidi"/>
          <w:sz w:val="20"/>
          <w:szCs w:val="20"/>
        </w:rPr>
        <w:t xml:space="preserve">  </w:t>
      </w:r>
      <w:r w:rsidR="009567D8" w:rsidRPr="001A4910">
        <w:rPr>
          <w:rFonts w:asciiTheme="majorBidi" w:hAnsiTheme="majorBidi" w:cstheme="majorBidi"/>
          <w:sz w:val="20"/>
          <w:szCs w:val="20"/>
        </w:rPr>
        <w:t>l</w:t>
      </w:r>
      <w:r w:rsidR="00710890" w:rsidRPr="001A4910">
        <w:rPr>
          <w:rFonts w:asciiTheme="majorBidi" w:hAnsiTheme="majorBidi" w:cstheme="majorBidi"/>
          <w:sz w:val="20"/>
          <w:szCs w:val="20"/>
        </w:rPr>
        <w:t>ow</w:t>
      </w:r>
      <w:r w:rsidR="00DE2589" w:rsidRPr="001A4910">
        <w:rPr>
          <w:rFonts w:asciiTheme="majorBidi" w:hAnsiTheme="majorBidi" w:cstheme="majorBidi"/>
          <w:sz w:val="20"/>
          <w:szCs w:val="20"/>
        </w:rPr>
        <w:t xml:space="preserve"> </w:t>
      </w:r>
      <w:r w:rsidR="00710890" w:rsidRPr="001A4910">
        <w:rPr>
          <w:rFonts w:asciiTheme="majorBidi" w:hAnsiTheme="majorBidi" w:cstheme="majorBidi"/>
          <w:sz w:val="20"/>
          <w:szCs w:val="20"/>
        </w:rPr>
        <w:t xml:space="preserve">of </w:t>
      </w:r>
      <w:r w:rsidR="00111755" w:rsidRPr="001A4910">
        <w:rPr>
          <w:rFonts w:asciiTheme="majorBidi" w:hAnsiTheme="majorBidi" w:cstheme="majorBidi"/>
          <w:sz w:val="20"/>
          <w:szCs w:val="20"/>
        </w:rPr>
        <w:t>electricity,</w:t>
      </w:r>
      <w:r w:rsidR="00710890" w:rsidRPr="001A4910">
        <w:rPr>
          <w:rFonts w:asciiTheme="majorBidi" w:hAnsiTheme="majorBidi" w:cstheme="majorBidi"/>
          <w:sz w:val="20"/>
          <w:szCs w:val="20"/>
        </w:rPr>
        <w:t xml:space="preserve"> heating  and  </w:t>
      </w:r>
      <w:r w:rsidR="00286A82" w:rsidRPr="001A4910">
        <w:rPr>
          <w:rFonts w:asciiTheme="majorBidi" w:hAnsiTheme="majorBidi" w:cstheme="majorBidi"/>
          <w:sz w:val="20"/>
          <w:szCs w:val="20"/>
        </w:rPr>
        <w:t xml:space="preserve">fixity  </w:t>
      </w:r>
      <w:r w:rsidR="000767E9" w:rsidRPr="001A4910">
        <w:rPr>
          <w:rFonts w:asciiTheme="majorBidi" w:hAnsiTheme="majorBidi" w:cstheme="majorBidi"/>
          <w:sz w:val="20"/>
          <w:szCs w:val="20"/>
        </w:rPr>
        <w:t>s</w:t>
      </w:r>
      <w:r w:rsidR="00286A82" w:rsidRPr="001A4910">
        <w:rPr>
          <w:rFonts w:asciiTheme="majorBidi" w:hAnsiTheme="majorBidi" w:cstheme="majorBidi"/>
          <w:sz w:val="20"/>
          <w:szCs w:val="20"/>
        </w:rPr>
        <w:t xml:space="preserve">urrounding  </w:t>
      </w:r>
      <w:r w:rsidR="000767E9" w:rsidRPr="001A4910">
        <w:rPr>
          <w:rFonts w:asciiTheme="majorBidi" w:hAnsiTheme="majorBidi" w:cstheme="majorBidi"/>
          <w:sz w:val="20"/>
          <w:szCs w:val="20"/>
        </w:rPr>
        <w:t>t</w:t>
      </w:r>
      <w:r w:rsidR="00286A82" w:rsidRPr="001A4910">
        <w:rPr>
          <w:rFonts w:asciiTheme="majorBidi" w:hAnsiTheme="majorBidi" w:cstheme="majorBidi"/>
          <w:sz w:val="20"/>
          <w:szCs w:val="20"/>
        </w:rPr>
        <w:t xml:space="preserve">emperature  </w:t>
      </w:r>
      <w:r w:rsidR="002A4EA5" w:rsidRPr="001A4910">
        <w:rPr>
          <w:rFonts w:asciiTheme="majorBidi" w:hAnsiTheme="majorBidi" w:cstheme="majorBidi"/>
          <w:sz w:val="20"/>
          <w:szCs w:val="20"/>
        </w:rPr>
        <w:t>since</w:t>
      </w:r>
      <w:r w:rsidR="00286A82" w:rsidRPr="001A4910">
        <w:rPr>
          <w:rFonts w:asciiTheme="majorBidi" w:hAnsiTheme="majorBidi" w:cstheme="majorBidi"/>
          <w:sz w:val="20"/>
          <w:szCs w:val="20"/>
        </w:rPr>
        <w:t xml:space="preserve"> </w:t>
      </w:r>
      <w:r w:rsidR="009A7C0F" w:rsidRPr="001A4910">
        <w:rPr>
          <w:rFonts w:asciiTheme="majorBidi" w:hAnsiTheme="majorBidi" w:cstheme="majorBidi"/>
          <w:sz w:val="20"/>
          <w:szCs w:val="20"/>
        </w:rPr>
        <w:t>t</w:t>
      </w:r>
      <w:r w:rsidR="00286A82" w:rsidRPr="001A4910">
        <w:rPr>
          <w:rFonts w:asciiTheme="majorBidi" w:hAnsiTheme="majorBidi" w:cstheme="majorBidi"/>
          <w:sz w:val="20"/>
          <w:szCs w:val="20"/>
        </w:rPr>
        <w:t xml:space="preserve">his </w:t>
      </w:r>
      <w:r w:rsidR="00DE2589" w:rsidRPr="001A4910">
        <w:rPr>
          <w:rFonts w:asciiTheme="majorBidi" w:hAnsiTheme="majorBidi" w:cstheme="majorBidi"/>
          <w:sz w:val="20"/>
          <w:szCs w:val="20"/>
        </w:rPr>
        <w:t>s</w:t>
      </w:r>
      <w:r w:rsidR="00286A82" w:rsidRPr="001A4910">
        <w:rPr>
          <w:rFonts w:asciiTheme="majorBidi" w:hAnsiTheme="majorBidi" w:cstheme="majorBidi"/>
          <w:sz w:val="20"/>
          <w:szCs w:val="20"/>
        </w:rPr>
        <w:t xml:space="preserve">ystem doesn’t  need  heating. This </w:t>
      </w:r>
      <w:r w:rsidR="009A7C0F" w:rsidRPr="001A4910">
        <w:rPr>
          <w:rFonts w:asciiTheme="majorBidi" w:hAnsiTheme="majorBidi" w:cstheme="majorBidi"/>
          <w:sz w:val="20"/>
          <w:szCs w:val="20"/>
        </w:rPr>
        <w:t>s</w:t>
      </w:r>
      <w:r w:rsidR="00286A82" w:rsidRPr="001A4910">
        <w:rPr>
          <w:rFonts w:asciiTheme="majorBidi" w:hAnsiTheme="majorBidi" w:cstheme="majorBidi"/>
          <w:sz w:val="20"/>
          <w:szCs w:val="20"/>
        </w:rPr>
        <w:t xml:space="preserve">ystem </w:t>
      </w:r>
      <w:r w:rsidR="00C212FA" w:rsidRPr="001A4910">
        <w:rPr>
          <w:rFonts w:asciiTheme="majorBidi" w:hAnsiTheme="majorBidi" w:cstheme="majorBidi"/>
          <w:sz w:val="20"/>
          <w:szCs w:val="20"/>
        </w:rPr>
        <w:t xml:space="preserve">approximately </w:t>
      </w:r>
      <w:r w:rsidR="00286A82" w:rsidRPr="001A4910">
        <w:rPr>
          <w:rFonts w:asciiTheme="majorBidi" w:hAnsiTheme="majorBidi" w:cstheme="majorBidi"/>
          <w:sz w:val="20"/>
          <w:szCs w:val="20"/>
        </w:rPr>
        <w:t>ha</w:t>
      </w:r>
      <w:r w:rsidR="009567D8" w:rsidRPr="001A4910">
        <w:rPr>
          <w:rFonts w:asciiTheme="majorBidi" w:hAnsiTheme="majorBidi" w:cstheme="majorBidi"/>
          <w:sz w:val="20"/>
          <w:szCs w:val="20"/>
        </w:rPr>
        <w:t>s</w:t>
      </w:r>
      <w:r w:rsidR="00286A82" w:rsidRPr="001A4910">
        <w:rPr>
          <w:rFonts w:asciiTheme="majorBidi" w:hAnsiTheme="majorBidi" w:cstheme="majorBidi"/>
          <w:sz w:val="20"/>
          <w:szCs w:val="20"/>
        </w:rPr>
        <w:t xml:space="preserve"> </w:t>
      </w:r>
      <w:r w:rsidR="009567D8" w:rsidRPr="001A4910">
        <w:rPr>
          <w:rFonts w:asciiTheme="majorBidi" w:hAnsiTheme="majorBidi" w:cstheme="majorBidi"/>
          <w:sz w:val="20"/>
          <w:szCs w:val="20"/>
        </w:rPr>
        <w:t>n</w:t>
      </w:r>
      <w:r w:rsidR="00286A82" w:rsidRPr="001A4910">
        <w:rPr>
          <w:rFonts w:asciiTheme="majorBidi" w:hAnsiTheme="majorBidi" w:cstheme="majorBidi"/>
          <w:sz w:val="20"/>
          <w:szCs w:val="20"/>
        </w:rPr>
        <w:t xml:space="preserve">atural </w:t>
      </w:r>
      <w:r w:rsidR="009567D8" w:rsidRPr="001A4910">
        <w:rPr>
          <w:rFonts w:asciiTheme="majorBidi" w:hAnsiTheme="majorBidi" w:cstheme="majorBidi"/>
          <w:sz w:val="20"/>
          <w:szCs w:val="20"/>
        </w:rPr>
        <w:t>s</w:t>
      </w:r>
      <w:r w:rsidR="00286A82" w:rsidRPr="001A4910">
        <w:rPr>
          <w:rFonts w:asciiTheme="majorBidi" w:hAnsiTheme="majorBidi" w:cstheme="majorBidi"/>
          <w:sz w:val="20"/>
          <w:szCs w:val="20"/>
        </w:rPr>
        <w:t>ource</w:t>
      </w:r>
      <w:r w:rsidR="009567D8" w:rsidRPr="001A4910">
        <w:rPr>
          <w:rFonts w:asciiTheme="majorBidi" w:hAnsiTheme="majorBidi" w:cstheme="majorBidi"/>
          <w:sz w:val="20"/>
          <w:szCs w:val="20"/>
        </w:rPr>
        <w:t>s</w:t>
      </w:r>
      <w:r w:rsidR="00286A82" w:rsidRPr="001A4910">
        <w:rPr>
          <w:rFonts w:asciiTheme="majorBidi" w:hAnsiTheme="majorBidi" w:cstheme="majorBidi"/>
          <w:sz w:val="20"/>
          <w:szCs w:val="20"/>
        </w:rPr>
        <w:t xml:space="preserve">, </w:t>
      </w:r>
      <w:r w:rsidR="009567D8" w:rsidRPr="001A4910">
        <w:rPr>
          <w:rFonts w:asciiTheme="majorBidi" w:hAnsiTheme="majorBidi" w:cstheme="majorBidi"/>
          <w:sz w:val="20"/>
          <w:szCs w:val="20"/>
        </w:rPr>
        <w:t>s</w:t>
      </w:r>
      <w:r w:rsidR="00286A82" w:rsidRPr="001A4910">
        <w:rPr>
          <w:rFonts w:asciiTheme="majorBidi" w:hAnsiTheme="majorBidi" w:cstheme="majorBidi"/>
          <w:sz w:val="20"/>
          <w:szCs w:val="20"/>
        </w:rPr>
        <w:t>o d</w:t>
      </w:r>
      <w:r w:rsidR="009A7C0F" w:rsidRPr="001A4910">
        <w:rPr>
          <w:rFonts w:asciiTheme="majorBidi" w:hAnsiTheme="majorBidi" w:cstheme="majorBidi"/>
          <w:sz w:val="20"/>
          <w:szCs w:val="20"/>
        </w:rPr>
        <w:t>oes</w:t>
      </w:r>
      <w:r w:rsidR="00286A82" w:rsidRPr="001A4910">
        <w:rPr>
          <w:rFonts w:asciiTheme="majorBidi" w:hAnsiTheme="majorBidi" w:cstheme="majorBidi"/>
          <w:sz w:val="20"/>
          <w:szCs w:val="20"/>
        </w:rPr>
        <w:t>n’t</w:t>
      </w:r>
      <w:r w:rsidR="009A7C0F" w:rsidRPr="001A4910">
        <w:rPr>
          <w:rFonts w:asciiTheme="majorBidi" w:hAnsiTheme="majorBidi" w:cstheme="majorBidi"/>
          <w:sz w:val="20"/>
          <w:szCs w:val="20"/>
        </w:rPr>
        <w:t xml:space="preserve"> </w:t>
      </w:r>
      <w:r w:rsidR="009567D8" w:rsidRPr="001A4910">
        <w:rPr>
          <w:rFonts w:asciiTheme="majorBidi" w:hAnsiTheme="majorBidi" w:cstheme="majorBidi"/>
          <w:sz w:val="20"/>
          <w:szCs w:val="20"/>
        </w:rPr>
        <w:t>have any</w:t>
      </w:r>
      <w:r w:rsidR="00EB6EC3" w:rsidRPr="001A4910">
        <w:rPr>
          <w:rFonts w:asciiTheme="majorBidi" w:hAnsiTheme="majorBidi" w:cstheme="majorBidi"/>
          <w:sz w:val="20"/>
          <w:szCs w:val="20"/>
        </w:rPr>
        <w:t xml:space="preserve"> e</w:t>
      </w:r>
      <w:r w:rsidR="00C212FA" w:rsidRPr="001A4910">
        <w:rPr>
          <w:rFonts w:asciiTheme="majorBidi" w:hAnsiTheme="majorBidi" w:cstheme="majorBidi"/>
          <w:sz w:val="20"/>
          <w:szCs w:val="20"/>
        </w:rPr>
        <w:t xml:space="preserve">special </w:t>
      </w:r>
      <w:r w:rsidR="009567D8" w:rsidRPr="001A4910">
        <w:rPr>
          <w:rFonts w:asciiTheme="majorBidi" w:hAnsiTheme="majorBidi" w:cstheme="majorBidi"/>
          <w:sz w:val="20"/>
          <w:szCs w:val="20"/>
        </w:rPr>
        <w:t>e</w:t>
      </w:r>
      <w:r w:rsidR="00C212FA" w:rsidRPr="001A4910">
        <w:rPr>
          <w:rFonts w:asciiTheme="majorBidi" w:hAnsiTheme="majorBidi" w:cstheme="majorBidi"/>
          <w:sz w:val="20"/>
          <w:szCs w:val="20"/>
        </w:rPr>
        <w:t xml:space="preserve">ffect on </w:t>
      </w:r>
      <w:r w:rsidR="009567D8" w:rsidRPr="001A4910">
        <w:rPr>
          <w:rFonts w:asciiTheme="majorBidi" w:hAnsiTheme="majorBidi" w:cstheme="majorBidi"/>
          <w:sz w:val="20"/>
          <w:szCs w:val="20"/>
        </w:rPr>
        <w:t>e</w:t>
      </w:r>
      <w:r w:rsidR="00C212FA" w:rsidRPr="001A4910">
        <w:rPr>
          <w:rFonts w:asciiTheme="majorBidi" w:hAnsiTheme="majorBidi" w:cstheme="majorBidi"/>
          <w:sz w:val="20"/>
          <w:szCs w:val="20"/>
        </w:rPr>
        <w:t xml:space="preserve">nvironment. </w:t>
      </w:r>
      <w:r w:rsidR="00F30516" w:rsidRPr="001A4910">
        <w:rPr>
          <w:rFonts w:asciiTheme="majorBidi" w:hAnsiTheme="majorBidi" w:cstheme="majorBidi"/>
          <w:sz w:val="20"/>
          <w:szCs w:val="20"/>
        </w:rPr>
        <w:t xml:space="preserve">And </w:t>
      </w:r>
      <w:r w:rsidR="008229F6" w:rsidRPr="001A4910">
        <w:rPr>
          <w:rFonts w:asciiTheme="majorBidi" w:hAnsiTheme="majorBidi" w:cstheme="majorBidi"/>
          <w:sz w:val="20"/>
          <w:szCs w:val="20"/>
        </w:rPr>
        <w:t xml:space="preserve">doesn't have any </w:t>
      </w:r>
      <w:r w:rsidR="009567D8" w:rsidRPr="001A4910">
        <w:rPr>
          <w:rFonts w:asciiTheme="majorBidi" w:hAnsiTheme="majorBidi" w:cstheme="majorBidi"/>
          <w:sz w:val="20"/>
          <w:szCs w:val="20"/>
        </w:rPr>
        <w:t>r</w:t>
      </w:r>
      <w:r w:rsidR="008229F6" w:rsidRPr="001A4910">
        <w:rPr>
          <w:rFonts w:asciiTheme="majorBidi" w:hAnsiTheme="majorBidi" w:cstheme="majorBidi"/>
          <w:sz w:val="20"/>
          <w:szCs w:val="20"/>
        </w:rPr>
        <w:t xml:space="preserve">isk </w:t>
      </w:r>
      <w:r w:rsidR="009567D8" w:rsidRPr="001A4910">
        <w:rPr>
          <w:rFonts w:asciiTheme="majorBidi" w:hAnsiTheme="majorBidi" w:cstheme="majorBidi"/>
          <w:sz w:val="20"/>
          <w:szCs w:val="20"/>
        </w:rPr>
        <w:t>o</w:t>
      </w:r>
      <w:r w:rsidR="008229F6" w:rsidRPr="001A4910">
        <w:rPr>
          <w:rFonts w:asciiTheme="majorBidi" w:hAnsiTheme="majorBidi" w:cstheme="majorBidi"/>
          <w:sz w:val="20"/>
          <w:szCs w:val="20"/>
        </w:rPr>
        <w:t xml:space="preserve">n </w:t>
      </w:r>
      <w:r w:rsidR="009567D8" w:rsidRPr="001A4910">
        <w:rPr>
          <w:rFonts w:asciiTheme="majorBidi" w:hAnsiTheme="majorBidi" w:cstheme="majorBidi"/>
          <w:sz w:val="20"/>
          <w:szCs w:val="20"/>
        </w:rPr>
        <w:t>e</w:t>
      </w:r>
      <w:r w:rsidR="008229F6" w:rsidRPr="001A4910">
        <w:rPr>
          <w:rFonts w:asciiTheme="majorBidi" w:hAnsiTheme="majorBidi" w:cstheme="majorBidi"/>
          <w:sz w:val="20"/>
          <w:szCs w:val="20"/>
        </w:rPr>
        <w:t xml:space="preserve">nvironment. </w:t>
      </w:r>
      <w:r w:rsidR="00F30516" w:rsidRPr="001A4910">
        <w:rPr>
          <w:rFonts w:asciiTheme="majorBidi" w:hAnsiTheme="majorBidi" w:cstheme="majorBidi"/>
          <w:sz w:val="20"/>
          <w:szCs w:val="20"/>
        </w:rPr>
        <w:t xml:space="preserve">In case  of </w:t>
      </w:r>
      <w:r w:rsidR="008229F6" w:rsidRPr="001A4910">
        <w:rPr>
          <w:rFonts w:asciiTheme="majorBidi" w:hAnsiTheme="majorBidi" w:cstheme="majorBidi"/>
          <w:sz w:val="20"/>
          <w:szCs w:val="20"/>
        </w:rPr>
        <w:t xml:space="preserve">leakage  and  </w:t>
      </w:r>
      <w:r w:rsidR="009A7C0F" w:rsidRPr="001A4910">
        <w:rPr>
          <w:rFonts w:asciiTheme="majorBidi" w:hAnsiTheme="majorBidi" w:cstheme="majorBidi"/>
          <w:sz w:val="20"/>
          <w:szCs w:val="20"/>
        </w:rPr>
        <w:t>d</w:t>
      </w:r>
      <w:r w:rsidR="008229F6" w:rsidRPr="001A4910">
        <w:rPr>
          <w:rFonts w:asciiTheme="majorBidi" w:hAnsiTheme="majorBidi" w:cstheme="majorBidi"/>
          <w:sz w:val="20"/>
          <w:szCs w:val="20"/>
        </w:rPr>
        <w:t>isposal</w:t>
      </w:r>
      <w:r w:rsidR="008B6D43" w:rsidRPr="001A4910">
        <w:rPr>
          <w:rFonts w:asciiTheme="majorBidi" w:hAnsiTheme="majorBidi" w:cstheme="majorBidi"/>
          <w:sz w:val="20"/>
          <w:szCs w:val="20"/>
        </w:rPr>
        <w:t>,</w:t>
      </w:r>
      <w:r w:rsidR="008229F6" w:rsidRPr="001A4910">
        <w:rPr>
          <w:rFonts w:asciiTheme="majorBidi" w:hAnsiTheme="majorBidi" w:cstheme="majorBidi"/>
          <w:sz w:val="20"/>
          <w:szCs w:val="20"/>
        </w:rPr>
        <w:t xml:space="preserve">  </w:t>
      </w:r>
      <w:r w:rsidR="009A7C0F" w:rsidRPr="001A4910">
        <w:rPr>
          <w:rFonts w:asciiTheme="majorBidi" w:hAnsiTheme="majorBidi" w:cstheme="majorBidi"/>
          <w:sz w:val="20"/>
          <w:szCs w:val="20"/>
        </w:rPr>
        <w:t xml:space="preserve">the </w:t>
      </w:r>
      <w:r w:rsidR="008229F6" w:rsidRPr="001A4910">
        <w:rPr>
          <w:rFonts w:asciiTheme="majorBidi" w:hAnsiTheme="majorBidi" w:cstheme="majorBidi"/>
          <w:sz w:val="20"/>
          <w:szCs w:val="20"/>
        </w:rPr>
        <w:t xml:space="preserve"> </w:t>
      </w:r>
      <w:r w:rsidR="00585A49" w:rsidRPr="001A4910">
        <w:rPr>
          <w:rFonts w:asciiTheme="majorBidi" w:hAnsiTheme="majorBidi" w:cstheme="majorBidi"/>
          <w:sz w:val="20"/>
          <w:szCs w:val="20"/>
        </w:rPr>
        <w:t>waste</w:t>
      </w:r>
      <w:r w:rsidR="008229F6" w:rsidRPr="001A4910">
        <w:rPr>
          <w:rFonts w:asciiTheme="majorBidi" w:hAnsiTheme="majorBidi" w:cstheme="majorBidi"/>
          <w:sz w:val="20"/>
          <w:szCs w:val="20"/>
        </w:rPr>
        <w:t xml:space="preserve">  </w:t>
      </w:r>
      <w:r w:rsidR="009A7C0F" w:rsidRPr="001A4910">
        <w:rPr>
          <w:rFonts w:asciiTheme="majorBidi" w:hAnsiTheme="majorBidi" w:cstheme="majorBidi"/>
          <w:sz w:val="20"/>
          <w:szCs w:val="20"/>
        </w:rPr>
        <w:t>w</w:t>
      </w:r>
      <w:r w:rsidR="008229F6" w:rsidRPr="001A4910">
        <w:rPr>
          <w:rFonts w:asciiTheme="majorBidi" w:hAnsiTheme="majorBidi" w:cstheme="majorBidi"/>
          <w:sz w:val="20"/>
          <w:szCs w:val="20"/>
        </w:rPr>
        <w:t xml:space="preserve">ater  </w:t>
      </w:r>
      <w:r w:rsidR="009A7C0F" w:rsidRPr="001A4910">
        <w:rPr>
          <w:rFonts w:asciiTheme="majorBidi" w:hAnsiTheme="majorBidi" w:cstheme="majorBidi"/>
          <w:sz w:val="20"/>
          <w:szCs w:val="20"/>
        </w:rPr>
        <w:t>e</w:t>
      </w:r>
      <w:r w:rsidR="008229F6" w:rsidRPr="001A4910">
        <w:rPr>
          <w:rFonts w:asciiTheme="majorBidi" w:hAnsiTheme="majorBidi" w:cstheme="majorBidi"/>
          <w:sz w:val="20"/>
          <w:szCs w:val="20"/>
        </w:rPr>
        <w:t xml:space="preserve">mission  has  about 40% desalination </w:t>
      </w:r>
      <w:r w:rsidR="00EB6EC3" w:rsidRPr="001A4910">
        <w:rPr>
          <w:rFonts w:asciiTheme="majorBidi" w:hAnsiTheme="majorBidi" w:cstheme="majorBidi"/>
          <w:sz w:val="20"/>
          <w:szCs w:val="20"/>
        </w:rPr>
        <w:t>wa</w:t>
      </w:r>
      <w:r w:rsidR="008229F6" w:rsidRPr="001A4910">
        <w:rPr>
          <w:rFonts w:asciiTheme="majorBidi" w:hAnsiTheme="majorBidi" w:cstheme="majorBidi"/>
          <w:sz w:val="20"/>
          <w:szCs w:val="20"/>
        </w:rPr>
        <w:t>ter.</w:t>
      </w: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C31989" w:rsidRDefault="00C31989" w:rsidP="00C31989">
      <w:pPr>
        <w:pStyle w:val="ListParagraph"/>
        <w:bidi w:val="0"/>
        <w:spacing w:line="240" w:lineRule="auto"/>
        <w:ind w:left="1080"/>
        <w:rPr>
          <w:rFonts w:asciiTheme="majorBidi" w:hAnsiTheme="majorBidi" w:cstheme="majorBidi"/>
          <w:sz w:val="20"/>
          <w:szCs w:val="20"/>
        </w:rPr>
      </w:pPr>
    </w:p>
    <w:p w:rsidR="00C31989" w:rsidRDefault="00C31989" w:rsidP="00C31989">
      <w:pPr>
        <w:pStyle w:val="ListParagraph"/>
        <w:bidi w:val="0"/>
        <w:spacing w:line="240" w:lineRule="auto"/>
        <w:ind w:left="1080"/>
        <w:rPr>
          <w:rFonts w:asciiTheme="majorBidi" w:hAnsiTheme="majorBidi" w:cstheme="majorBidi"/>
          <w:sz w:val="20"/>
          <w:szCs w:val="20"/>
        </w:rPr>
      </w:pPr>
    </w:p>
    <w:p w:rsidR="00C31989" w:rsidRDefault="00C31989" w:rsidP="00C31989">
      <w:pPr>
        <w:pStyle w:val="ListParagraph"/>
        <w:bidi w:val="0"/>
        <w:spacing w:line="240" w:lineRule="auto"/>
        <w:ind w:left="1080"/>
        <w:rPr>
          <w:rFonts w:asciiTheme="majorBidi" w:hAnsiTheme="majorBidi" w:cstheme="majorBidi"/>
          <w:sz w:val="20"/>
          <w:szCs w:val="20"/>
        </w:rPr>
      </w:pPr>
    </w:p>
    <w:p w:rsidR="00C31989" w:rsidRDefault="00C31989" w:rsidP="00C31989">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Default="001A5887" w:rsidP="001A5887">
      <w:pPr>
        <w:pStyle w:val="ListParagraph"/>
        <w:bidi w:val="0"/>
        <w:spacing w:line="240" w:lineRule="auto"/>
        <w:ind w:left="1080"/>
        <w:rPr>
          <w:rFonts w:asciiTheme="majorBidi" w:hAnsiTheme="majorBidi" w:cstheme="majorBidi"/>
          <w:sz w:val="20"/>
          <w:szCs w:val="20"/>
        </w:rPr>
      </w:pPr>
    </w:p>
    <w:p w:rsidR="001A5887" w:rsidRPr="001A4910" w:rsidRDefault="001A5887" w:rsidP="001A5887">
      <w:pPr>
        <w:pStyle w:val="ListParagraph"/>
        <w:bidi w:val="0"/>
        <w:spacing w:line="240" w:lineRule="auto"/>
        <w:ind w:left="1080"/>
        <w:rPr>
          <w:rFonts w:asciiTheme="majorBidi" w:hAnsiTheme="majorBidi" w:cstheme="majorBidi"/>
          <w:sz w:val="20"/>
          <w:szCs w:val="20"/>
        </w:rPr>
      </w:pPr>
    </w:p>
    <w:p w:rsidR="006E4BFA" w:rsidRPr="001A4910" w:rsidRDefault="006E4BFA" w:rsidP="001A4910">
      <w:pPr>
        <w:pStyle w:val="ListParagraph"/>
        <w:bidi w:val="0"/>
        <w:spacing w:line="240" w:lineRule="auto"/>
        <w:ind w:left="1080"/>
        <w:rPr>
          <w:rFonts w:asciiTheme="majorBidi" w:hAnsiTheme="majorBidi" w:cstheme="majorBidi"/>
          <w:sz w:val="20"/>
          <w:szCs w:val="20"/>
        </w:rPr>
      </w:pPr>
    </w:p>
    <w:p w:rsidR="006E4BFA" w:rsidRPr="00A04AA4" w:rsidRDefault="006E4BFA" w:rsidP="005C3548">
      <w:pPr>
        <w:pStyle w:val="ListParagraph"/>
        <w:bidi w:val="0"/>
        <w:spacing w:line="240" w:lineRule="auto"/>
        <w:ind w:left="1080"/>
        <w:rPr>
          <w:rFonts w:asciiTheme="majorBidi" w:hAnsiTheme="majorBidi" w:cstheme="majorBidi"/>
          <w:sz w:val="20"/>
          <w:szCs w:val="20"/>
        </w:rPr>
      </w:pPr>
      <w:r w:rsidRPr="00A04AA4">
        <w:rPr>
          <w:rFonts w:asciiTheme="majorBidi" w:hAnsiTheme="majorBidi" w:cstheme="majorBidi"/>
          <w:sz w:val="20"/>
          <w:szCs w:val="20"/>
        </w:rPr>
        <w:t>Figure2</w:t>
      </w:r>
      <w:r w:rsidR="005C3548" w:rsidRPr="00A04AA4">
        <w:rPr>
          <w:rFonts w:asciiTheme="majorBidi" w:hAnsiTheme="majorBidi" w:cstheme="majorBidi"/>
          <w:sz w:val="20"/>
          <w:szCs w:val="20"/>
        </w:rPr>
        <w:t>.</w:t>
      </w:r>
      <w:r w:rsidRPr="00A04AA4">
        <w:rPr>
          <w:rFonts w:asciiTheme="majorBidi" w:hAnsiTheme="majorBidi" w:cstheme="majorBidi"/>
          <w:sz w:val="20"/>
          <w:szCs w:val="20"/>
        </w:rPr>
        <w:t>Approximately performance diagram of desalination unite according to testing condition</w:t>
      </w:r>
    </w:p>
    <w:p w:rsidR="006E4BFA" w:rsidRPr="001A4910" w:rsidRDefault="006E4BFA" w:rsidP="001A4910">
      <w:pPr>
        <w:pStyle w:val="ListParagraph"/>
        <w:bidi w:val="0"/>
        <w:spacing w:line="240" w:lineRule="auto"/>
        <w:ind w:left="1080"/>
        <w:jc w:val="center"/>
        <w:rPr>
          <w:rFonts w:asciiTheme="majorBidi" w:hAnsiTheme="majorBidi" w:cstheme="majorBidi"/>
          <w:sz w:val="20"/>
          <w:szCs w:val="20"/>
        </w:rPr>
      </w:pPr>
    </w:p>
    <w:p w:rsidR="00612893" w:rsidRPr="001A4910" w:rsidRDefault="00612893" w:rsidP="001A4910">
      <w:pPr>
        <w:pStyle w:val="ListParagraph"/>
        <w:bidi w:val="0"/>
        <w:spacing w:line="240" w:lineRule="auto"/>
        <w:ind w:left="1080"/>
        <w:rPr>
          <w:rFonts w:asciiTheme="majorBidi" w:hAnsiTheme="majorBidi" w:cstheme="majorBidi"/>
          <w:sz w:val="20"/>
          <w:szCs w:val="20"/>
        </w:rPr>
      </w:pPr>
    </w:p>
    <w:p w:rsidR="00612893" w:rsidRPr="001A4910" w:rsidRDefault="00612893" w:rsidP="001A4910">
      <w:pPr>
        <w:pStyle w:val="ListParagraph"/>
        <w:bidi w:val="0"/>
        <w:spacing w:line="240" w:lineRule="auto"/>
        <w:ind w:left="1080"/>
        <w:jc w:val="center"/>
        <w:rPr>
          <w:rFonts w:asciiTheme="majorBidi" w:hAnsiTheme="majorBidi" w:cstheme="majorBidi"/>
          <w:sz w:val="20"/>
          <w:szCs w:val="20"/>
        </w:rPr>
      </w:pPr>
      <w:r w:rsidRPr="001A4910">
        <w:rPr>
          <w:rFonts w:asciiTheme="majorBidi" w:hAnsiTheme="majorBidi" w:cstheme="majorBidi"/>
          <w:noProof/>
          <w:sz w:val="20"/>
          <w:szCs w:val="20"/>
          <w:rtl/>
        </w:rPr>
        <w:drawing>
          <wp:inline distT="0" distB="0" distL="0" distR="0">
            <wp:extent cx="5120640" cy="3173061"/>
            <wp:effectExtent l="19050" t="0" r="3810" b="0"/>
            <wp:docPr id="4" name="Picture 2" descr="C:\Documents and Settings\All Users\Documents\WATER 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s\WATER FIGURE.tif"/>
                    <pic:cNvPicPr>
                      <a:picLocks noChangeAspect="1" noChangeArrowheads="1"/>
                    </pic:cNvPicPr>
                  </pic:nvPicPr>
                  <pic:blipFill>
                    <a:blip r:embed="rId9" cstate="print"/>
                    <a:srcRect t="10976" b="9553"/>
                    <a:stretch>
                      <a:fillRect/>
                    </a:stretch>
                  </pic:blipFill>
                  <pic:spPr bwMode="auto">
                    <a:xfrm>
                      <a:off x="0" y="0"/>
                      <a:ext cx="5120640" cy="3173061"/>
                    </a:xfrm>
                    <a:prstGeom prst="rect">
                      <a:avLst/>
                    </a:prstGeom>
                    <a:noFill/>
                    <a:ln w="9525">
                      <a:noFill/>
                      <a:miter lim="800000"/>
                      <a:headEnd/>
                      <a:tailEnd/>
                    </a:ln>
                  </pic:spPr>
                </pic:pic>
              </a:graphicData>
            </a:graphic>
          </wp:inline>
        </w:drawing>
      </w:r>
    </w:p>
    <w:p w:rsidR="008229F6" w:rsidRPr="001A4910" w:rsidRDefault="008229F6" w:rsidP="00AC0606">
      <w:pPr>
        <w:pStyle w:val="ListParagraph"/>
        <w:bidi w:val="0"/>
        <w:spacing w:line="240" w:lineRule="auto"/>
        <w:ind w:left="0"/>
        <w:rPr>
          <w:rFonts w:asciiTheme="majorBidi" w:hAnsiTheme="majorBidi" w:cstheme="majorBidi"/>
          <w:b/>
          <w:bCs/>
          <w:sz w:val="20"/>
          <w:szCs w:val="20"/>
        </w:rPr>
      </w:pPr>
      <w:r w:rsidRPr="001A4910">
        <w:rPr>
          <w:rFonts w:asciiTheme="majorBidi" w:hAnsiTheme="majorBidi" w:cstheme="majorBidi"/>
          <w:b/>
          <w:bCs/>
          <w:sz w:val="20"/>
          <w:szCs w:val="20"/>
        </w:rPr>
        <w:t xml:space="preserve"> </w:t>
      </w:r>
      <w:r w:rsidR="00585A49" w:rsidRPr="001A4910">
        <w:rPr>
          <w:rFonts w:asciiTheme="majorBidi" w:hAnsiTheme="majorBidi" w:cstheme="majorBidi"/>
          <w:b/>
          <w:bCs/>
          <w:sz w:val="20"/>
          <w:szCs w:val="20"/>
        </w:rPr>
        <w:t>Conclusion</w:t>
      </w:r>
    </w:p>
    <w:p w:rsidR="00E53C80" w:rsidRPr="001A4910" w:rsidRDefault="00240E97" w:rsidP="00AC0606">
      <w:pPr>
        <w:pStyle w:val="ListParagraph"/>
        <w:bidi w:val="0"/>
        <w:spacing w:line="240" w:lineRule="auto"/>
        <w:ind w:left="90"/>
        <w:rPr>
          <w:rFonts w:asciiTheme="majorBidi" w:hAnsiTheme="majorBidi" w:cstheme="majorBidi"/>
          <w:sz w:val="20"/>
          <w:szCs w:val="20"/>
        </w:rPr>
      </w:pPr>
      <w:r>
        <w:rPr>
          <w:rFonts w:asciiTheme="majorBidi" w:hAnsiTheme="majorBidi" w:cstheme="majorBidi"/>
          <w:sz w:val="20"/>
          <w:szCs w:val="20"/>
        </w:rPr>
        <w:t xml:space="preserve">        </w:t>
      </w:r>
      <w:r w:rsidR="00C02AEA" w:rsidRPr="001A4910">
        <w:rPr>
          <w:rFonts w:asciiTheme="majorBidi" w:hAnsiTheme="majorBidi" w:cstheme="majorBidi"/>
          <w:sz w:val="20"/>
          <w:szCs w:val="20"/>
        </w:rPr>
        <w:t xml:space="preserve"> </w:t>
      </w:r>
      <w:r w:rsidR="00581F45" w:rsidRPr="001A4910">
        <w:rPr>
          <w:rFonts w:asciiTheme="majorBidi" w:hAnsiTheme="majorBidi" w:cstheme="majorBidi"/>
          <w:sz w:val="20"/>
          <w:szCs w:val="20"/>
        </w:rPr>
        <w:t xml:space="preserve">Using surfactant </w:t>
      </w:r>
      <w:r w:rsidR="00F37FA5" w:rsidRPr="001A4910">
        <w:rPr>
          <w:rFonts w:asciiTheme="majorBidi" w:hAnsiTheme="majorBidi" w:cstheme="majorBidi"/>
          <w:sz w:val="20"/>
          <w:szCs w:val="20"/>
        </w:rPr>
        <w:t>is a</w:t>
      </w:r>
      <w:r w:rsidR="008229F6" w:rsidRPr="001A4910">
        <w:rPr>
          <w:rFonts w:asciiTheme="majorBidi" w:hAnsiTheme="majorBidi" w:cstheme="majorBidi"/>
          <w:sz w:val="20"/>
          <w:szCs w:val="20"/>
        </w:rPr>
        <w:t xml:space="preserve"> new method </w:t>
      </w:r>
      <w:r w:rsidR="00F37FA5" w:rsidRPr="001A4910">
        <w:rPr>
          <w:rFonts w:asciiTheme="majorBidi" w:hAnsiTheme="majorBidi" w:cstheme="majorBidi"/>
          <w:sz w:val="20"/>
          <w:szCs w:val="20"/>
        </w:rPr>
        <w:t>for</w:t>
      </w:r>
      <w:r w:rsidR="008229F6" w:rsidRPr="001A4910">
        <w:rPr>
          <w:rFonts w:asciiTheme="majorBidi" w:hAnsiTheme="majorBidi" w:cstheme="majorBidi"/>
          <w:sz w:val="20"/>
          <w:szCs w:val="20"/>
        </w:rPr>
        <w:t xml:space="preserve"> desalination</w:t>
      </w:r>
      <w:r w:rsidR="00F37FA5" w:rsidRPr="001A4910">
        <w:rPr>
          <w:rFonts w:asciiTheme="majorBidi" w:hAnsiTheme="majorBidi" w:cstheme="majorBidi"/>
          <w:sz w:val="20"/>
          <w:szCs w:val="20"/>
        </w:rPr>
        <w:t xml:space="preserve"> of</w:t>
      </w:r>
      <w:r w:rsidR="008229F6" w:rsidRPr="001A4910">
        <w:rPr>
          <w:rFonts w:asciiTheme="majorBidi" w:hAnsiTheme="majorBidi" w:cstheme="majorBidi"/>
          <w:sz w:val="20"/>
          <w:szCs w:val="20"/>
        </w:rPr>
        <w:t xml:space="preserve"> </w:t>
      </w:r>
      <w:r w:rsidR="00F30516" w:rsidRPr="001A4910">
        <w:rPr>
          <w:rFonts w:asciiTheme="majorBidi" w:hAnsiTheme="majorBidi" w:cstheme="majorBidi"/>
          <w:sz w:val="20"/>
          <w:szCs w:val="20"/>
        </w:rPr>
        <w:t>w</w:t>
      </w:r>
      <w:r w:rsidR="008229F6" w:rsidRPr="001A4910">
        <w:rPr>
          <w:rFonts w:asciiTheme="majorBidi" w:hAnsiTheme="majorBidi" w:cstheme="majorBidi"/>
          <w:sz w:val="20"/>
          <w:szCs w:val="20"/>
        </w:rPr>
        <w:t xml:space="preserve">ater after </w:t>
      </w:r>
      <w:r w:rsidR="00FA3930" w:rsidRPr="001A4910">
        <w:rPr>
          <w:rFonts w:asciiTheme="majorBidi" w:hAnsiTheme="majorBidi" w:cstheme="majorBidi"/>
          <w:sz w:val="20"/>
          <w:szCs w:val="20"/>
        </w:rPr>
        <w:t>p</w:t>
      </w:r>
      <w:r w:rsidR="008229F6" w:rsidRPr="001A4910">
        <w:rPr>
          <w:rFonts w:asciiTheme="majorBidi" w:hAnsiTheme="majorBidi" w:cstheme="majorBidi"/>
          <w:sz w:val="20"/>
          <w:szCs w:val="20"/>
        </w:rPr>
        <w:t xml:space="preserve">assing necessary </w:t>
      </w:r>
      <w:r w:rsidR="00FA3930" w:rsidRPr="001A4910">
        <w:rPr>
          <w:rFonts w:asciiTheme="majorBidi" w:hAnsiTheme="majorBidi" w:cstheme="majorBidi"/>
          <w:sz w:val="20"/>
          <w:szCs w:val="20"/>
        </w:rPr>
        <w:t>s</w:t>
      </w:r>
      <w:r w:rsidR="008229F6" w:rsidRPr="001A4910">
        <w:rPr>
          <w:rFonts w:asciiTheme="majorBidi" w:hAnsiTheme="majorBidi" w:cstheme="majorBidi"/>
          <w:sz w:val="20"/>
          <w:szCs w:val="20"/>
        </w:rPr>
        <w:t xml:space="preserve">tages </w:t>
      </w:r>
      <w:proofErr w:type="gramStart"/>
      <w:r w:rsidR="008229F6" w:rsidRPr="001A4910">
        <w:rPr>
          <w:rFonts w:asciiTheme="majorBidi" w:hAnsiTheme="majorBidi" w:cstheme="majorBidi"/>
          <w:sz w:val="20"/>
          <w:szCs w:val="20"/>
        </w:rPr>
        <w:t xml:space="preserve">for  </w:t>
      </w:r>
      <w:r w:rsidR="00F37FA5" w:rsidRPr="001A4910">
        <w:rPr>
          <w:rFonts w:asciiTheme="majorBidi" w:hAnsiTheme="majorBidi" w:cstheme="majorBidi"/>
          <w:sz w:val="20"/>
          <w:szCs w:val="20"/>
        </w:rPr>
        <w:t>industry</w:t>
      </w:r>
      <w:proofErr w:type="gramEnd"/>
      <w:r w:rsidR="00F37FA5" w:rsidRPr="001A4910">
        <w:rPr>
          <w:rFonts w:asciiTheme="majorBidi" w:hAnsiTheme="majorBidi" w:cstheme="majorBidi"/>
          <w:sz w:val="20"/>
          <w:szCs w:val="20"/>
        </w:rPr>
        <w:t>.</w:t>
      </w:r>
      <w:r w:rsidR="00D37DD1">
        <w:rPr>
          <w:rFonts w:asciiTheme="majorBidi" w:hAnsiTheme="majorBidi" w:cstheme="majorBidi"/>
          <w:sz w:val="20"/>
          <w:szCs w:val="20"/>
        </w:rPr>
        <w:t xml:space="preserve"> </w:t>
      </w:r>
      <w:r w:rsidR="00F37FA5" w:rsidRPr="001A4910">
        <w:rPr>
          <w:rFonts w:asciiTheme="majorBidi" w:hAnsiTheme="majorBidi" w:cstheme="majorBidi"/>
          <w:sz w:val="20"/>
          <w:szCs w:val="20"/>
        </w:rPr>
        <w:t>It</w:t>
      </w:r>
      <w:r w:rsidR="008229F6" w:rsidRPr="001A4910">
        <w:rPr>
          <w:rFonts w:asciiTheme="majorBidi" w:hAnsiTheme="majorBidi" w:cstheme="majorBidi"/>
          <w:sz w:val="20"/>
          <w:szCs w:val="20"/>
        </w:rPr>
        <w:t xml:space="preserve"> has ability</w:t>
      </w:r>
      <w:r w:rsidR="00F30516" w:rsidRPr="001A4910">
        <w:rPr>
          <w:rFonts w:asciiTheme="majorBidi" w:hAnsiTheme="majorBidi" w:cstheme="majorBidi"/>
          <w:sz w:val="20"/>
          <w:szCs w:val="20"/>
        </w:rPr>
        <w:t xml:space="preserve"> </w:t>
      </w:r>
      <w:r w:rsidR="00F37FA5" w:rsidRPr="001A4910">
        <w:rPr>
          <w:rFonts w:asciiTheme="majorBidi" w:hAnsiTheme="majorBidi" w:cstheme="majorBidi"/>
          <w:sz w:val="20"/>
          <w:szCs w:val="20"/>
        </w:rPr>
        <w:t xml:space="preserve">to </w:t>
      </w:r>
      <w:r w:rsidR="00F30516" w:rsidRPr="001A4910">
        <w:rPr>
          <w:rFonts w:asciiTheme="majorBidi" w:hAnsiTheme="majorBidi" w:cstheme="majorBidi"/>
          <w:sz w:val="20"/>
          <w:szCs w:val="20"/>
        </w:rPr>
        <w:t>enter the</w:t>
      </w:r>
      <w:r w:rsidR="008229F6" w:rsidRPr="001A4910">
        <w:rPr>
          <w:rFonts w:asciiTheme="majorBidi" w:hAnsiTheme="majorBidi" w:cstheme="majorBidi"/>
          <w:sz w:val="20"/>
          <w:szCs w:val="20"/>
        </w:rPr>
        <w:t xml:space="preserve"> </w:t>
      </w:r>
      <w:r w:rsidR="00FA3930" w:rsidRPr="001A4910">
        <w:rPr>
          <w:rFonts w:asciiTheme="majorBidi" w:hAnsiTheme="majorBidi" w:cstheme="majorBidi"/>
          <w:sz w:val="20"/>
          <w:szCs w:val="20"/>
        </w:rPr>
        <w:t>c</w:t>
      </w:r>
      <w:r w:rsidR="008229F6" w:rsidRPr="001A4910">
        <w:rPr>
          <w:rFonts w:asciiTheme="majorBidi" w:hAnsiTheme="majorBidi" w:cstheme="majorBidi"/>
          <w:sz w:val="20"/>
          <w:szCs w:val="20"/>
        </w:rPr>
        <w:t xml:space="preserve">ompetition </w:t>
      </w:r>
      <w:r w:rsidR="00F30516" w:rsidRPr="001A4910">
        <w:rPr>
          <w:rFonts w:asciiTheme="majorBidi" w:hAnsiTheme="majorBidi" w:cstheme="majorBidi"/>
          <w:sz w:val="20"/>
          <w:szCs w:val="20"/>
        </w:rPr>
        <w:t>w</w:t>
      </w:r>
      <w:r w:rsidR="008229F6" w:rsidRPr="001A4910">
        <w:rPr>
          <w:rFonts w:asciiTheme="majorBidi" w:hAnsiTheme="majorBidi" w:cstheme="majorBidi"/>
          <w:sz w:val="20"/>
          <w:szCs w:val="20"/>
        </w:rPr>
        <w:t xml:space="preserve">ith </w:t>
      </w:r>
      <w:r w:rsidR="00F30516" w:rsidRPr="001A4910">
        <w:rPr>
          <w:rFonts w:asciiTheme="majorBidi" w:hAnsiTheme="majorBidi" w:cstheme="majorBidi"/>
          <w:sz w:val="20"/>
          <w:szCs w:val="20"/>
        </w:rPr>
        <w:t>o</w:t>
      </w:r>
      <w:r w:rsidR="005F5F6A" w:rsidRPr="001A4910">
        <w:rPr>
          <w:rFonts w:asciiTheme="majorBidi" w:hAnsiTheme="majorBidi" w:cstheme="majorBidi"/>
          <w:sz w:val="20"/>
          <w:szCs w:val="20"/>
        </w:rPr>
        <w:t xml:space="preserve">rdinary methods. </w:t>
      </w:r>
      <w:r w:rsidR="00FA3930" w:rsidRPr="001A4910">
        <w:rPr>
          <w:rFonts w:asciiTheme="majorBidi" w:hAnsiTheme="majorBidi" w:cstheme="majorBidi"/>
          <w:sz w:val="20"/>
          <w:szCs w:val="20"/>
        </w:rPr>
        <w:t>T</w:t>
      </w:r>
      <w:r w:rsidR="00F30516" w:rsidRPr="001A4910">
        <w:rPr>
          <w:rFonts w:asciiTheme="majorBidi" w:hAnsiTheme="majorBidi" w:cstheme="majorBidi"/>
          <w:sz w:val="20"/>
          <w:szCs w:val="20"/>
        </w:rPr>
        <w:t>he</w:t>
      </w:r>
      <w:r w:rsidR="00B964B6" w:rsidRPr="001A4910">
        <w:rPr>
          <w:rFonts w:asciiTheme="majorBidi" w:hAnsiTheme="majorBidi" w:cstheme="majorBidi"/>
          <w:sz w:val="20"/>
          <w:szCs w:val="20"/>
        </w:rPr>
        <w:t xml:space="preserve"> </w:t>
      </w:r>
      <w:r w:rsidR="00F30516" w:rsidRPr="001A4910">
        <w:rPr>
          <w:rFonts w:asciiTheme="majorBidi" w:hAnsiTheme="majorBidi" w:cstheme="majorBidi"/>
          <w:sz w:val="20"/>
          <w:szCs w:val="20"/>
        </w:rPr>
        <w:t>c</w:t>
      </w:r>
      <w:r w:rsidR="005F5F6A" w:rsidRPr="001A4910">
        <w:rPr>
          <w:rFonts w:asciiTheme="majorBidi" w:hAnsiTheme="majorBidi" w:cstheme="majorBidi"/>
          <w:sz w:val="20"/>
          <w:szCs w:val="20"/>
        </w:rPr>
        <w:t xml:space="preserve">ost  of  a </w:t>
      </w:r>
      <w:r w:rsidR="00F30516" w:rsidRPr="001A4910">
        <w:rPr>
          <w:rFonts w:asciiTheme="majorBidi" w:hAnsiTheme="majorBidi" w:cstheme="majorBidi"/>
          <w:sz w:val="20"/>
          <w:szCs w:val="20"/>
        </w:rPr>
        <w:t>c</w:t>
      </w:r>
      <w:r w:rsidR="005F5F6A" w:rsidRPr="001A4910">
        <w:rPr>
          <w:rFonts w:asciiTheme="majorBidi" w:hAnsiTheme="majorBidi" w:cstheme="majorBidi"/>
          <w:sz w:val="20"/>
          <w:szCs w:val="20"/>
        </w:rPr>
        <w:t xml:space="preserve">ubic  meter of  desalinated  </w:t>
      </w:r>
      <w:r w:rsidR="00F30516" w:rsidRPr="001A4910">
        <w:rPr>
          <w:rFonts w:asciiTheme="majorBidi" w:hAnsiTheme="majorBidi" w:cstheme="majorBidi"/>
          <w:sz w:val="20"/>
          <w:szCs w:val="20"/>
        </w:rPr>
        <w:t>w</w:t>
      </w:r>
      <w:r w:rsidR="005F5F6A" w:rsidRPr="001A4910">
        <w:rPr>
          <w:rFonts w:asciiTheme="majorBidi" w:hAnsiTheme="majorBidi" w:cstheme="majorBidi"/>
          <w:sz w:val="20"/>
          <w:szCs w:val="20"/>
        </w:rPr>
        <w:t>ater by R</w:t>
      </w:r>
      <w:r w:rsidR="00FA3930" w:rsidRPr="001A4910">
        <w:rPr>
          <w:rFonts w:asciiTheme="majorBidi" w:hAnsiTheme="majorBidi" w:cstheme="majorBidi"/>
          <w:sz w:val="20"/>
          <w:szCs w:val="20"/>
        </w:rPr>
        <w:t>O</w:t>
      </w:r>
      <w:r w:rsidR="00F37FA5" w:rsidRPr="001A4910">
        <w:rPr>
          <w:rFonts w:asciiTheme="majorBidi" w:hAnsiTheme="majorBidi" w:cstheme="majorBidi"/>
          <w:sz w:val="20"/>
          <w:szCs w:val="20"/>
        </w:rPr>
        <w:t xml:space="preserve"> method</w:t>
      </w:r>
      <w:r w:rsidR="005F5F6A" w:rsidRPr="001A4910">
        <w:rPr>
          <w:rFonts w:asciiTheme="majorBidi" w:hAnsiTheme="majorBidi" w:cstheme="majorBidi"/>
          <w:sz w:val="20"/>
          <w:szCs w:val="20"/>
        </w:rPr>
        <w:t xml:space="preserve">  is the  most  desirable</w:t>
      </w:r>
      <w:r w:rsidR="00F30516" w:rsidRPr="001A4910">
        <w:rPr>
          <w:rFonts w:asciiTheme="majorBidi" w:hAnsiTheme="majorBidi" w:cstheme="majorBidi"/>
          <w:sz w:val="20"/>
          <w:szCs w:val="20"/>
        </w:rPr>
        <w:t xml:space="preserve"> and</w:t>
      </w:r>
      <w:r w:rsidR="005F5F6A" w:rsidRPr="001A4910">
        <w:rPr>
          <w:rFonts w:asciiTheme="majorBidi" w:hAnsiTheme="majorBidi" w:cstheme="majorBidi"/>
          <w:sz w:val="20"/>
          <w:szCs w:val="20"/>
        </w:rPr>
        <w:t xml:space="preserve">  available method in market, arriv</w:t>
      </w:r>
      <w:r w:rsidR="00FA3930" w:rsidRPr="001A4910">
        <w:rPr>
          <w:rFonts w:asciiTheme="majorBidi" w:hAnsiTheme="majorBidi" w:cstheme="majorBidi"/>
          <w:sz w:val="20"/>
          <w:szCs w:val="20"/>
        </w:rPr>
        <w:t>ing</w:t>
      </w:r>
      <w:r w:rsidR="005F5F6A" w:rsidRPr="001A4910">
        <w:rPr>
          <w:rFonts w:asciiTheme="majorBidi" w:hAnsiTheme="majorBidi" w:cstheme="majorBidi"/>
          <w:sz w:val="20"/>
          <w:szCs w:val="20"/>
        </w:rPr>
        <w:t xml:space="preserve"> to  40-50 </w:t>
      </w:r>
      <w:r w:rsidR="00F30516" w:rsidRPr="001A4910">
        <w:rPr>
          <w:rFonts w:asciiTheme="majorBidi" w:hAnsiTheme="majorBidi" w:cstheme="majorBidi"/>
          <w:sz w:val="20"/>
          <w:szCs w:val="20"/>
        </w:rPr>
        <w:t>c</w:t>
      </w:r>
      <w:r w:rsidR="005F5F6A" w:rsidRPr="001A4910">
        <w:rPr>
          <w:rFonts w:asciiTheme="majorBidi" w:hAnsiTheme="majorBidi" w:cstheme="majorBidi"/>
          <w:sz w:val="20"/>
          <w:szCs w:val="20"/>
        </w:rPr>
        <w:t xml:space="preserve">ent </w:t>
      </w:r>
      <w:r w:rsidR="00F30516" w:rsidRPr="001A4910">
        <w:rPr>
          <w:rFonts w:asciiTheme="majorBidi" w:hAnsiTheme="majorBidi" w:cstheme="majorBidi"/>
          <w:sz w:val="20"/>
          <w:szCs w:val="20"/>
        </w:rPr>
        <w:t>s</w:t>
      </w:r>
      <w:r w:rsidR="005F5F6A" w:rsidRPr="001A4910">
        <w:rPr>
          <w:rFonts w:asciiTheme="majorBidi" w:hAnsiTheme="majorBidi" w:cstheme="majorBidi"/>
          <w:sz w:val="20"/>
          <w:szCs w:val="20"/>
        </w:rPr>
        <w:t xml:space="preserve">ince  its  invention </w:t>
      </w:r>
      <w:r w:rsidR="00F37FA5" w:rsidRPr="001A4910">
        <w:rPr>
          <w:rFonts w:asciiTheme="majorBidi" w:hAnsiTheme="majorBidi" w:cstheme="majorBidi"/>
          <w:sz w:val="20"/>
          <w:szCs w:val="20"/>
        </w:rPr>
        <w:t>in</w:t>
      </w:r>
      <w:r w:rsidR="00AB4968" w:rsidRPr="001A4910">
        <w:rPr>
          <w:rFonts w:asciiTheme="majorBidi" w:hAnsiTheme="majorBidi" w:cstheme="majorBidi"/>
          <w:sz w:val="20"/>
          <w:szCs w:val="20"/>
        </w:rPr>
        <w:t xml:space="preserve"> 40 </w:t>
      </w:r>
      <w:r w:rsidR="00F30516" w:rsidRPr="001A4910">
        <w:rPr>
          <w:rFonts w:asciiTheme="majorBidi" w:hAnsiTheme="majorBidi" w:cstheme="majorBidi"/>
          <w:sz w:val="20"/>
          <w:szCs w:val="20"/>
        </w:rPr>
        <w:t>y</w:t>
      </w:r>
      <w:r w:rsidR="00AB4968" w:rsidRPr="001A4910">
        <w:rPr>
          <w:rFonts w:asciiTheme="majorBidi" w:hAnsiTheme="majorBidi" w:cstheme="majorBidi"/>
          <w:sz w:val="20"/>
          <w:szCs w:val="20"/>
        </w:rPr>
        <w:t>ear</w:t>
      </w:r>
      <w:r w:rsidR="00F30516" w:rsidRPr="001A4910">
        <w:rPr>
          <w:rFonts w:asciiTheme="majorBidi" w:hAnsiTheme="majorBidi" w:cstheme="majorBidi"/>
          <w:sz w:val="20"/>
          <w:szCs w:val="20"/>
        </w:rPr>
        <w:t>s</w:t>
      </w:r>
      <w:r w:rsidR="00AB4968" w:rsidRPr="001A4910">
        <w:rPr>
          <w:rFonts w:asciiTheme="majorBidi" w:hAnsiTheme="majorBidi" w:cstheme="majorBidi"/>
          <w:sz w:val="20"/>
          <w:szCs w:val="20"/>
        </w:rPr>
        <w:t xml:space="preserve"> ago. It is  </w:t>
      </w:r>
      <w:r w:rsidR="00F30516" w:rsidRPr="001A4910">
        <w:rPr>
          <w:rFonts w:asciiTheme="majorBidi" w:hAnsiTheme="majorBidi" w:cstheme="majorBidi"/>
          <w:sz w:val="20"/>
          <w:szCs w:val="20"/>
        </w:rPr>
        <w:t>c</w:t>
      </w:r>
      <w:r w:rsidR="00AB4968" w:rsidRPr="001A4910">
        <w:rPr>
          <w:rFonts w:asciiTheme="majorBidi" w:hAnsiTheme="majorBidi" w:cstheme="majorBidi"/>
          <w:sz w:val="20"/>
          <w:szCs w:val="20"/>
        </w:rPr>
        <w:t xml:space="preserve">lear </w:t>
      </w:r>
      <w:r w:rsidR="00F30516" w:rsidRPr="001A4910">
        <w:rPr>
          <w:rFonts w:asciiTheme="majorBidi" w:hAnsiTheme="majorBidi" w:cstheme="majorBidi"/>
          <w:sz w:val="20"/>
          <w:szCs w:val="20"/>
        </w:rPr>
        <w:t>t</w:t>
      </w:r>
      <w:r w:rsidR="00AB4968" w:rsidRPr="001A4910">
        <w:rPr>
          <w:rFonts w:asciiTheme="majorBidi" w:hAnsiTheme="majorBidi" w:cstheme="majorBidi"/>
          <w:sz w:val="20"/>
          <w:szCs w:val="20"/>
        </w:rPr>
        <w:t xml:space="preserve">hat  achieving  </w:t>
      </w:r>
      <w:r w:rsidR="00F30516" w:rsidRPr="001A4910">
        <w:rPr>
          <w:rFonts w:asciiTheme="majorBidi" w:hAnsiTheme="majorBidi" w:cstheme="majorBidi"/>
          <w:sz w:val="20"/>
          <w:szCs w:val="20"/>
        </w:rPr>
        <w:t>c</w:t>
      </w:r>
      <w:r w:rsidR="00AB4968" w:rsidRPr="001A4910">
        <w:rPr>
          <w:rFonts w:asciiTheme="majorBidi" w:hAnsiTheme="majorBidi" w:cstheme="majorBidi"/>
          <w:sz w:val="20"/>
          <w:szCs w:val="20"/>
        </w:rPr>
        <w:t xml:space="preserve">ost  of  </w:t>
      </w:r>
      <w:r w:rsidR="00F30516" w:rsidRPr="001A4910">
        <w:rPr>
          <w:rFonts w:asciiTheme="majorBidi" w:hAnsiTheme="majorBidi" w:cstheme="majorBidi"/>
          <w:sz w:val="20"/>
          <w:szCs w:val="20"/>
        </w:rPr>
        <w:t>w</w:t>
      </w:r>
      <w:r w:rsidR="00AB4968" w:rsidRPr="001A4910">
        <w:rPr>
          <w:rFonts w:asciiTheme="majorBidi" w:hAnsiTheme="majorBidi" w:cstheme="majorBidi"/>
          <w:sz w:val="20"/>
          <w:szCs w:val="20"/>
        </w:rPr>
        <w:t xml:space="preserve">ater </w:t>
      </w:r>
      <w:r w:rsidR="00F30516" w:rsidRPr="001A4910">
        <w:rPr>
          <w:rFonts w:asciiTheme="majorBidi" w:hAnsiTheme="majorBidi" w:cstheme="majorBidi"/>
          <w:sz w:val="20"/>
          <w:szCs w:val="20"/>
        </w:rPr>
        <w:t>by</w:t>
      </w:r>
      <w:r w:rsidR="00AB4968" w:rsidRPr="001A4910">
        <w:rPr>
          <w:rFonts w:asciiTheme="majorBidi" w:hAnsiTheme="majorBidi" w:cstheme="majorBidi"/>
          <w:sz w:val="20"/>
          <w:szCs w:val="20"/>
        </w:rPr>
        <w:t xml:space="preserve"> </w:t>
      </w:r>
      <w:r w:rsidR="00F37FA5" w:rsidRPr="001A4910">
        <w:rPr>
          <w:rFonts w:asciiTheme="majorBidi" w:hAnsiTheme="majorBidi" w:cstheme="majorBidi"/>
          <w:sz w:val="20"/>
          <w:szCs w:val="20"/>
        </w:rPr>
        <w:t>this</w:t>
      </w:r>
      <w:r w:rsidR="00AB4968" w:rsidRPr="001A4910">
        <w:rPr>
          <w:rFonts w:asciiTheme="majorBidi" w:hAnsiTheme="majorBidi" w:cstheme="majorBidi"/>
          <w:sz w:val="20"/>
          <w:szCs w:val="20"/>
        </w:rPr>
        <w:t xml:space="preserve"> invent</w:t>
      </w:r>
      <w:r w:rsidR="00F30516" w:rsidRPr="001A4910">
        <w:rPr>
          <w:rFonts w:asciiTheme="majorBidi" w:hAnsiTheme="majorBidi" w:cstheme="majorBidi"/>
          <w:sz w:val="20"/>
          <w:szCs w:val="20"/>
        </w:rPr>
        <w:t>ed</w:t>
      </w:r>
      <w:r w:rsidR="00AB4968" w:rsidRPr="001A4910">
        <w:rPr>
          <w:rFonts w:asciiTheme="majorBidi" w:hAnsiTheme="majorBidi" w:cstheme="majorBidi"/>
          <w:sz w:val="20"/>
          <w:szCs w:val="20"/>
        </w:rPr>
        <w:t xml:space="preserve"> method </w:t>
      </w:r>
      <w:r w:rsidR="00F30516" w:rsidRPr="001A4910">
        <w:rPr>
          <w:rFonts w:asciiTheme="majorBidi" w:hAnsiTheme="majorBidi" w:cstheme="majorBidi"/>
          <w:sz w:val="20"/>
          <w:szCs w:val="20"/>
        </w:rPr>
        <w:t>in</w:t>
      </w:r>
      <w:r w:rsidR="00AB4968" w:rsidRPr="001A4910">
        <w:rPr>
          <w:rFonts w:asciiTheme="majorBidi" w:hAnsiTheme="majorBidi" w:cstheme="majorBidi"/>
          <w:sz w:val="20"/>
          <w:szCs w:val="20"/>
        </w:rPr>
        <w:t xml:space="preserve"> </w:t>
      </w:r>
      <w:r w:rsidR="00F30516" w:rsidRPr="001A4910">
        <w:rPr>
          <w:rFonts w:asciiTheme="majorBidi" w:hAnsiTheme="majorBidi" w:cstheme="majorBidi"/>
          <w:sz w:val="20"/>
          <w:szCs w:val="20"/>
        </w:rPr>
        <w:t>c</w:t>
      </w:r>
      <w:r w:rsidR="00AB4968" w:rsidRPr="001A4910">
        <w:rPr>
          <w:rFonts w:asciiTheme="majorBidi" w:hAnsiTheme="majorBidi" w:cstheme="majorBidi"/>
          <w:sz w:val="20"/>
          <w:szCs w:val="20"/>
        </w:rPr>
        <w:t xml:space="preserve">enter after </w:t>
      </w:r>
      <w:r w:rsidR="00F30516" w:rsidRPr="001A4910">
        <w:rPr>
          <w:rFonts w:asciiTheme="majorBidi" w:hAnsiTheme="majorBidi" w:cstheme="majorBidi"/>
          <w:sz w:val="20"/>
          <w:szCs w:val="20"/>
        </w:rPr>
        <w:t>o</w:t>
      </w:r>
      <w:r w:rsidR="00AB4968" w:rsidRPr="001A4910">
        <w:rPr>
          <w:rFonts w:asciiTheme="majorBidi" w:hAnsiTheme="majorBidi" w:cstheme="majorBidi"/>
          <w:sz w:val="20"/>
          <w:szCs w:val="20"/>
        </w:rPr>
        <w:t xml:space="preserve">ptimization  and   achieving  to  </w:t>
      </w:r>
      <w:r w:rsidR="006C5902" w:rsidRPr="001A4910">
        <w:rPr>
          <w:rFonts w:asciiTheme="majorBidi" w:hAnsiTheme="majorBidi" w:cstheme="majorBidi"/>
          <w:sz w:val="20"/>
          <w:szCs w:val="20"/>
        </w:rPr>
        <w:t>p</w:t>
      </w:r>
      <w:r w:rsidR="00AB4968" w:rsidRPr="001A4910">
        <w:rPr>
          <w:rFonts w:asciiTheme="majorBidi" w:hAnsiTheme="majorBidi" w:cstheme="majorBidi"/>
          <w:sz w:val="20"/>
          <w:szCs w:val="20"/>
        </w:rPr>
        <w:t xml:space="preserve">roduct </w:t>
      </w:r>
      <w:r w:rsidR="006C5902" w:rsidRPr="001A4910">
        <w:rPr>
          <w:rFonts w:asciiTheme="majorBidi" w:hAnsiTheme="majorBidi" w:cstheme="majorBidi"/>
          <w:sz w:val="20"/>
          <w:szCs w:val="20"/>
        </w:rPr>
        <w:t xml:space="preserve"> large amount of</w:t>
      </w:r>
      <w:r w:rsidR="00F37FA5" w:rsidRPr="001A4910">
        <w:rPr>
          <w:rFonts w:asciiTheme="majorBidi" w:hAnsiTheme="majorBidi" w:cstheme="majorBidi"/>
          <w:sz w:val="20"/>
          <w:szCs w:val="20"/>
        </w:rPr>
        <w:t xml:space="preserve"> water</w:t>
      </w:r>
      <w:r w:rsidR="006C5902" w:rsidRPr="001A4910">
        <w:rPr>
          <w:rFonts w:asciiTheme="majorBidi" w:hAnsiTheme="majorBidi" w:cstheme="majorBidi"/>
          <w:sz w:val="20"/>
          <w:szCs w:val="20"/>
        </w:rPr>
        <w:t xml:space="preserve"> w</w:t>
      </w:r>
      <w:r w:rsidR="00AB4968" w:rsidRPr="001A4910">
        <w:rPr>
          <w:rFonts w:asciiTheme="majorBidi" w:hAnsiTheme="majorBidi" w:cstheme="majorBidi"/>
          <w:sz w:val="20"/>
          <w:szCs w:val="20"/>
        </w:rPr>
        <w:t>ill decrease</w:t>
      </w:r>
      <w:r w:rsidR="00AD7126" w:rsidRPr="001A4910">
        <w:rPr>
          <w:rFonts w:asciiTheme="majorBidi" w:hAnsiTheme="majorBidi" w:cstheme="majorBidi"/>
          <w:sz w:val="20"/>
          <w:szCs w:val="20"/>
        </w:rPr>
        <w:t xml:space="preserve"> the</w:t>
      </w:r>
      <w:r w:rsidR="00860D00" w:rsidRPr="001A4910">
        <w:rPr>
          <w:rFonts w:asciiTheme="majorBidi" w:hAnsiTheme="majorBidi" w:cstheme="majorBidi"/>
          <w:sz w:val="20"/>
          <w:szCs w:val="20"/>
        </w:rPr>
        <w:t xml:space="preserve"> cost</w:t>
      </w:r>
      <w:r w:rsidR="00AB4968" w:rsidRPr="001A4910">
        <w:rPr>
          <w:rFonts w:asciiTheme="majorBidi" w:hAnsiTheme="majorBidi" w:cstheme="majorBidi"/>
          <w:sz w:val="20"/>
          <w:szCs w:val="20"/>
        </w:rPr>
        <w:t xml:space="preserve">  remarkably</w:t>
      </w:r>
      <w:r w:rsidR="00C02AEA" w:rsidRPr="001A4910">
        <w:rPr>
          <w:rFonts w:asciiTheme="majorBidi" w:hAnsiTheme="majorBidi" w:cstheme="majorBidi"/>
          <w:sz w:val="20"/>
          <w:szCs w:val="20"/>
        </w:rPr>
        <w:t>.</w:t>
      </w:r>
      <w:r w:rsidR="00AB4968" w:rsidRPr="001A4910">
        <w:rPr>
          <w:rFonts w:asciiTheme="majorBidi" w:hAnsiTheme="majorBidi" w:cstheme="majorBidi"/>
          <w:sz w:val="20"/>
          <w:szCs w:val="20"/>
        </w:rPr>
        <w:t xml:space="preserve"> </w:t>
      </w:r>
      <w:r w:rsidR="006C5902" w:rsidRPr="001A4910">
        <w:rPr>
          <w:rFonts w:asciiTheme="majorBidi" w:hAnsiTheme="majorBidi" w:cstheme="majorBidi"/>
          <w:sz w:val="20"/>
          <w:szCs w:val="20"/>
        </w:rPr>
        <w:t>Invested</w:t>
      </w:r>
      <w:r w:rsidR="00AB4968" w:rsidRPr="001A4910">
        <w:rPr>
          <w:rFonts w:asciiTheme="majorBidi" w:hAnsiTheme="majorBidi" w:cstheme="majorBidi"/>
          <w:sz w:val="20"/>
          <w:szCs w:val="20"/>
        </w:rPr>
        <w:t xml:space="preserve">  </w:t>
      </w:r>
      <w:r w:rsidR="006C5902" w:rsidRPr="001A4910">
        <w:rPr>
          <w:rFonts w:asciiTheme="majorBidi" w:hAnsiTheme="majorBidi" w:cstheme="majorBidi"/>
          <w:sz w:val="20"/>
          <w:szCs w:val="20"/>
        </w:rPr>
        <w:t>c</w:t>
      </w:r>
      <w:r w:rsidR="00AB4968" w:rsidRPr="001A4910">
        <w:rPr>
          <w:rFonts w:asciiTheme="majorBidi" w:hAnsiTheme="majorBidi" w:cstheme="majorBidi"/>
          <w:sz w:val="20"/>
          <w:szCs w:val="20"/>
        </w:rPr>
        <w:t xml:space="preserve">ost  of this  new </w:t>
      </w:r>
      <w:r w:rsidR="00B22062" w:rsidRPr="001A4910">
        <w:rPr>
          <w:rFonts w:asciiTheme="majorBidi" w:hAnsiTheme="majorBidi" w:cstheme="majorBidi"/>
          <w:sz w:val="20"/>
          <w:szCs w:val="20"/>
        </w:rPr>
        <w:t xml:space="preserve">method in </w:t>
      </w:r>
      <w:r w:rsidR="006C5902" w:rsidRPr="001A4910">
        <w:rPr>
          <w:rFonts w:asciiTheme="majorBidi" w:hAnsiTheme="majorBidi" w:cstheme="majorBidi"/>
          <w:sz w:val="20"/>
          <w:szCs w:val="20"/>
        </w:rPr>
        <w:t>p</w:t>
      </w:r>
      <w:r w:rsidR="00B22062" w:rsidRPr="001A4910">
        <w:rPr>
          <w:rFonts w:asciiTheme="majorBidi" w:hAnsiTheme="majorBidi" w:cstheme="majorBidi"/>
          <w:sz w:val="20"/>
          <w:szCs w:val="20"/>
        </w:rPr>
        <w:t xml:space="preserve">ilot </w:t>
      </w:r>
      <w:r w:rsidR="006C5902" w:rsidRPr="001A4910">
        <w:rPr>
          <w:rFonts w:asciiTheme="majorBidi" w:hAnsiTheme="majorBidi" w:cstheme="majorBidi"/>
          <w:sz w:val="20"/>
          <w:szCs w:val="20"/>
        </w:rPr>
        <w:t>p</w:t>
      </w:r>
      <w:r w:rsidR="00B22062" w:rsidRPr="001A4910">
        <w:rPr>
          <w:rFonts w:asciiTheme="majorBidi" w:hAnsiTheme="majorBidi" w:cstheme="majorBidi"/>
          <w:sz w:val="20"/>
          <w:szCs w:val="20"/>
        </w:rPr>
        <w:t>lant  and  first</w:t>
      </w:r>
      <w:r w:rsidR="006C5902" w:rsidRPr="001A4910">
        <w:rPr>
          <w:rFonts w:asciiTheme="majorBidi" w:hAnsiTheme="majorBidi" w:cstheme="majorBidi"/>
          <w:sz w:val="20"/>
          <w:szCs w:val="20"/>
        </w:rPr>
        <w:t xml:space="preserve">  sample</w:t>
      </w:r>
      <w:r w:rsidR="00B22062" w:rsidRPr="001A4910">
        <w:rPr>
          <w:rFonts w:asciiTheme="majorBidi" w:hAnsiTheme="majorBidi" w:cstheme="majorBidi"/>
          <w:sz w:val="20"/>
          <w:szCs w:val="20"/>
        </w:rPr>
        <w:t xml:space="preserve">  test  is  about  50 </w:t>
      </w:r>
      <w:r w:rsidR="00860D00" w:rsidRPr="001A4910">
        <w:rPr>
          <w:rFonts w:asciiTheme="majorBidi" w:hAnsiTheme="majorBidi" w:cstheme="majorBidi"/>
          <w:sz w:val="20"/>
          <w:szCs w:val="20"/>
        </w:rPr>
        <w:t xml:space="preserve"> per p</w:t>
      </w:r>
      <w:r w:rsidR="00B22062" w:rsidRPr="001A4910">
        <w:rPr>
          <w:rFonts w:asciiTheme="majorBidi" w:hAnsiTheme="majorBidi" w:cstheme="majorBidi"/>
          <w:sz w:val="20"/>
          <w:szCs w:val="20"/>
        </w:rPr>
        <w:t>ercent  of  R</w:t>
      </w:r>
      <w:r w:rsidR="00860D00" w:rsidRPr="001A4910">
        <w:rPr>
          <w:rFonts w:asciiTheme="majorBidi" w:hAnsiTheme="majorBidi" w:cstheme="majorBidi"/>
          <w:sz w:val="20"/>
          <w:szCs w:val="20"/>
        </w:rPr>
        <w:t xml:space="preserve">O </w:t>
      </w:r>
      <w:r w:rsidR="00B22062" w:rsidRPr="001A4910">
        <w:rPr>
          <w:rFonts w:asciiTheme="majorBidi" w:hAnsiTheme="majorBidi" w:cstheme="majorBidi"/>
          <w:sz w:val="20"/>
          <w:szCs w:val="20"/>
        </w:rPr>
        <w:t xml:space="preserve"> method  </w:t>
      </w:r>
      <w:r w:rsidR="006C5902" w:rsidRPr="001A4910">
        <w:rPr>
          <w:rFonts w:asciiTheme="majorBidi" w:hAnsiTheme="majorBidi" w:cstheme="majorBidi"/>
          <w:sz w:val="20"/>
          <w:szCs w:val="20"/>
        </w:rPr>
        <w:t>t</w:t>
      </w:r>
      <w:r w:rsidR="00B22062" w:rsidRPr="001A4910">
        <w:rPr>
          <w:rFonts w:asciiTheme="majorBidi" w:hAnsiTheme="majorBidi" w:cstheme="majorBidi"/>
          <w:sz w:val="20"/>
          <w:szCs w:val="20"/>
        </w:rPr>
        <w:t xml:space="preserve">hat is  500 euro.  </w:t>
      </w:r>
      <w:r w:rsidR="00DD0083" w:rsidRPr="001A4910">
        <w:rPr>
          <w:rFonts w:asciiTheme="majorBidi" w:hAnsiTheme="majorBidi" w:cstheme="majorBidi"/>
          <w:sz w:val="20"/>
          <w:szCs w:val="20"/>
        </w:rPr>
        <w:t>A</w:t>
      </w:r>
      <w:r w:rsidR="00B22062" w:rsidRPr="001A4910">
        <w:rPr>
          <w:rFonts w:asciiTheme="majorBidi" w:hAnsiTheme="majorBidi" w:cstheme="majorBidi"/>
          <w:sz w:val="20"/>
          <w:szCs w:val="20"/>
        </w:rPr>
        <w:t xml:space="preserve">lso achieving  </w:t>
      </w:r>
      <w:r w:rsidR="00232C4E" w:rsidRPr="001A4910">
        <w:rPr>
          <w:rFonts w:asciiTheme="majorBidi" w:hAnsiTheme="majorBidi" w:cstheme="majorBidi"/>
          <w:sz w:val="20"/>
          <w:szCs w:val="20"/>
        </w:rPr>
        <w:t>c</w:t>
      </w:r>
      <w:r w:rsidR="00B22062" w:rsidRPr="001A4910">
        <w:rPr>
          <w:rFonts w:asciiTheme="majorBidi" w:hAnsiTheme="majorBidi" w:cstheme="majorBidi"/>
          <w:sz w:val="20"/>
          <w:szCs w:val="20"/>
        </w:rPr>
        <w:t xml:space="preserve">ost  </w:t>
      </w:r>
      <w:r w:rsidR="00553E85" w:rsidRPr="001A4910">
        <w:rPr>
          <w:rFonts w:asciiTheme="majorBidi" w:hAnsiTheme="majorBidi" w:cstheme="majorBidi"/>
          <w:sz w:val="20"/>
          <w:szCs w:val="20"/>
        </w:rPr>
        <w:t xml:space="preserve">of  a </w:t>
      </w:r>
      <w:r w:rsidR="00232C4E" w:rsidRPr="001A4910">
        <w:rPr>
          <w:rFonts w:asciiTheme="majorBidi" w:hAnsiTheme="majorBidi" w:cstheme="majorBidi"/>
          <w:sz w:val="20"/>
          <w:szCs w:val="20"/>
        </w:rPr>
        <w:t>w</w:t>
      </w:r>
      <w:r w:rsidR="00553E85" w:rsidRPr="001A4910">
        <w:rPr>
          <w:rFonts w:asciiTheme="majorBidi" w:hAnsiTheme="majorBidi" w:cstheme="majorBidi"/>
          <w:sz w:val="20"/>
          <w:szCs w:val="20"/>
        </w:rPr>
        <w:t xml:space="preserve">ater </w:t>
      </w:r>
      <w:r w:rsidR="00860D00" w:rsidRPr="001A4910">
        <w:rPr>
          <w:rFonts w:asciiTheme="majorBidi" w:hAnsiTheme="majorBidi" w:cstheme="majorBidi"/>
          <w:sz w:val="20"/>
          <w:szCs w:val="20"/>
        </w:rPr>
        <w:t>per</w:t>
      </w:r>
      <w:r w:rsidR="00553E85" w:rsidRPr="001A4910">
        <w:rPr>
          <w:rFonts w:asciiTheme="majorBidi" w:hAnsiTheme="majorBidi" w:cstheme="majorBidi"/>
          <w:sz w:val="20"/>
          <w:szCs w:val="20"/>
        </w:rPr>
        <w:t xml:space="preserve"> </w:t>
      </w:r>
      <w:r w:rsidR="00232C4E" w:rsidRPr="001A4910">
        <w:rPr>
          <w:rFonts w:asciiTheme="majorBidi" w:hAnsiTheme="majorBidi" w:cstheme="majorBidi"/>
          <w:sz w:val="20"/>
          <w:szCs w:val="20"/>
        </w:rPr>
        <w:t>c</w:t>
      </w:r>
      <w:r w:rsidR="00553E85" w:rsidRPr="001A4910">
        <w:rPr>
          <w:rFonts w:asciiTheme="majorBidi" w:hAnsiTheme="majorBidi" w:cstheme="majorBidi"/>
          <w:sz w:val="20"/>
          <w:szCs w:val="20"/>
        </w:rPr>
        <w:t xml:space="preserve">ubic  meter  in  this  </w:t>
      </w:r>
      <w:r w:rsidR="00860D00" w:rsidRPr="001A4910">
        <w:rPr>
          <w:rFonts w:asciiTheme="majorBidi" w:hAnsiTheme="majorBidi" w:cstheme="majorBidi"/>
          <w:sz w:val="20"/>
          <w:szCs w:val="20"/>
        </w:rPr>
        <w:t>s</w:t>
      </w:r>
      <w:r w:rsidR="00553E85" w:rsidRPr="001A4910">
        <w:rPr>
          <w:rFonts w:asciiTheme="majorBidi" w:hAnsiTheme="majorBidi" w:cstheme="majorBidi"/>
          <w:sz w:val="20"/>
          <w:szCs w:val="20"/>
        </w:rPr>
        <w:t xml:space="preserve">tage </w:t>
      </w:r>
      <w:r w:rsidR="00860D00" w:rsidRPr="001A4910">
        <w:rPr>
          <w:rFonts w:asciiTheme="majorBidi" w:hAnsiTheme="majorBidi" w:cstheme="majorBidi"/>
          <w:sz w:val="20"/>
          <w:szCs w:val="20"/>
        </w:rPr>
        <w:t xml:space="preserve">is </w:t>
      </w:r>
      <w:r w:rsidR="00553E85" w:rsidRPr="001A4910">
        <w:rPr>
          <w:rFonts w:asciiTheme="majorBidi" w:hAnsiTheme="majorBidi" w:cstheme="majorBidi"/>
          <w:sz w:val="20"/>
          <w:szCs w:val="20"/>
        </w:rPr>
        <w:t xml:space="preserve">about  40 </w:t>
      </w:r>
      <w:r w:rsidR="00232C4E" w:rsidRPr="001A4910">
        <w:rPr>
          <w:rFonts w:asciiTheme="majorBidi" w:hAnsiTheme="majorBidi" w:cstheme="majorBidi"/>
          <w:sz w:val="20"/>
          <w:szCs w:val="20"/>
        </w:rPr>
        <w:t>c</w:t>
      </w:r>
      <w:r w:rsidR="00553E85" w:rsidRPr="001A4910">
        <w:rPr>
          <w:rFonts w:asciiTheme="majorBidi" w:hAnsiTheme="majorBidi" w:cstheme="majorBidi"/>
          <w:sz w:val="20"/>
          <w:szCs w:val="20"/>
        </w:rPr>
        <w:t xml:space="preserve">ent,  that naturally  every one of  these figures  gradually  </w:t>
      </w:r>
      <w:r w:rsidR="00232C4E" w:rsidRPr="001A4910">
        <w:rPr>
          <w:rFonts w:asciiTheme="majorBidi" w:hAnsiTheme="majorBidi" w:cstheme="majorBidi"/>
          <w:sz w:val="20"/>
          <w:szCs w:val="20"/>
        </w:rPr>
        <w:t>w</w:t>
      </w:r>
      <w:r w:rsidR="00553E85" w:rsidRPr="001A4910">
        <w:rPr>
          <w:rFonts w:asciiTheme="majorBidi" w:hAnsiTheme="majorBidi" w:cstheme="majorBidi"/>
          <w:sz w:val="20"/>
          <w:szCs w:val="20"/>
        </w:rPr>
        <w:t xml:space="preserve">ill  decrease in mass  </w:t>
      </w:r>
      <w:r w:rsidR="00860D00" w:rsidRPr="001A4910">
        <w:rPr>
          <w:rFonts w:asciiTheme="majorBidi" w:hAnsiTheme="majorBidi" w:cstheme="majorBidi"/>
          <w:sz w:val="20"/>
          <w:szCs w:val="20"/>
        </w:rPr>
        <w:t>p</w:t>
      </w:r>
      <w:r w:rsidR="00553E85" w:rsidRPr="001A4910">
        <w:rPr>
          <w:rFonts w:asciiTheme="majorBidi" w:hAnsiTheme="majorBidi" w:cstheme="majorBidi"/>
          <w:sz w:val="20"/>
          <w:szCs w:val="20"/>
        </w:rPr>
        <w:t>roduct</w:t>
      </w:r>
      <w:r w:rsidR="009A510B" w:rsidRPr="001A4910">
        <w:rPr>
          <w:rFonts w:asciiTheme="majorBidi" w:hAnsiTheme="majorBidi" w:cstheme="majorBidi"/>
          <w:sz w:val="20"/>
          <w:szCs w:val="20"/>
        </w:rPr>
        <w:t>ion</w:t>
      </w:r>
      <w:r w:rsidR="00232C4E" w:rsidRPr="001A4910">
        <w:rPr>
          <w:rFonts w:asciiTheme="majorBidi" w:hAnsiTheme="majorBidi" w:cstheme="majorBidi"/>
          <w:sz w:val="20"/>
          <w:szCs w:val="20"/>
        </w:rPr>
        <w:t xml:space="preserve">  </w:t>
      </w:r>
      <w:r w:rsidR="00860D00" w:rsidRPr="001A4910">
        <w:rPr>
          <w:rFonts w:asciiTheme="majorBidi" w:hAnsiTheme="majorBidi" w:cstheme="majorBidi"/>
          <w:sz w:val="20"/>
          <w:szCs w:val="20"/>
        </w:rPr>
        <w:t>with</w:t>
      </w:r>
      <w:r w:rsidR="00553E85" w:rsidRPr="001A4910">
        <w:rPr>
          <w:rFonts w:asciiTheme="majorBidi" w:hAnsiTheme="majorBidi" w:cstheme="majorBidi"/>
          <w:sz w:val="20"/>
          <w:szCs w:val="20"/>
        </w:rPr>
        <w:t xml:space="preserve">  engineering  </w:t>
      </w:r>
      <w:r w:rsidR="00860D00" w:rsidRPr="001A4910">
        <w:rPr>
          <w:rFonts w:asciiTheme="majorBidi" w:hAnsiTheme="majorBidi" w:cstheme="majorBidi"/>
          <w:sz w:val="20"/>
          <w:szCs w:val="20"/>
        </w:rPr>
        <w:t>and</w:t>
      </w:r>
      <w:r w:rsidR="00553E85" w:rsidRPr="001A4910">
        <w:rPr>
          <w:rFonts w:asciiTheme="majorBidi" w:hAnsiTheme="majorBidi" w:cstheme="majorBidi"/>
          <w:sz w:val="20"/>
          <w:szCs w:val="20"/>
        </w:rPr>
        <w:t xml:space="preserve">  </w:t>
      </w:r>
      <w:r w:rsidR="00232C4E" w:rsidRPr="001A4910">
        <w:rPr>
          <w:rFonts w:asciiTheme="majorBidi" w:hAnsiTheme="majorBidi" w:cstheme="majorBidi"/>
          <w:sz w:val="20"/>
          <w:szCs w:val="20"/>
        </w:rPr>
        <w:t>o</w:t>
      </w:r>
      <w:r w:rsidR="00553E85" w:rsidRPr="001A4910">
        <w:rPr>
          <w:rFonts w:asciiTheme="majorBidi" w:hAnsiTheme="majorBidi" w:cstheme="majorBidi"/>
          <w:sz w:val="20"/>
          <w:szCs w:val="20"/>
        </w:rPr>
        <w:t xml:space="preserve">ptimization  </w:t>
      </w:r>
      <w:r w:rsidR="00232C4E" w:rsidRPr="001A4910">
        <w:rPr>
          <w:rFonts w:asciiTheme="majorBidi" w:hAnsiTheme="majorBidi" w:cstheme="majorBidi"/>
          <w:sz w:val="20"/>
          <w:szCs w:val="20"/>
        </w:rPr>
        <w:t>c</w:t>
      </w:r>
      <w:r w:rsidR="00553E85" w:rsidRPr="001A4910">
        <w:rPr>
          <w:rFonts w:asciiTheme="majorBidi" w:hAnsiTheme="majorBidi" w:cstheme="majorBidi"/>
          <w:sz w:val="20"/>
          <w:szCs w:val="20"/>
        </w:rPr>
        <w:t>onditions</w:t>
      </w:r>
      <w:r w:rsidR="00860D00" w:rsidRPr="001A4910">
        <w:rPr>
          <w:rFonts w:asciiTheme="majorBidi" w:hAnsiTheme="majorBidi" w:cstheme="majorBidi"/>
          <w:sz w:val="20"/>
          <w:szCs w:val="20"/>
        </w:rPr>
        <w:t xml:space="preserve"> in system</w:t>
      </w:r>
      <w:r w:rsidR="00553E85" w:rsidRPr="001A4910">
        <w:rPr>
          <w:rFonts w:asciiTheme="majorBidi" w:hAnsiTheme="majorBidi" w:cstheme="majorBidi"/>
          <w:sz w:val="20"/>
          <w:szCs w:val="20"/>
        </w:rPr>
        <w:t>.</w:t>
      </w:r>
      <w:r w:rsidR="003C1464" w:rsidRPr="001A4910">
        <w:rPr>
          <w:rFonts w:asciiTheme="majorBidi" w:hAnsiTheme="majorBidi" w:cstheme="majorBidi"/>
          <w:sz w:val="20"/>
          <w:szCs w:val="20"/>
        </w:rPr>
        <w:t xml:space="preserve"> </w:t>
      </w:r>
      <w:r w:rsidR="00553E85" w:rsidRPr="001A4910">
        <w:rPr>
          <w:rFonts w:asciiTheme="majorBidi" w:hAnsiTheme="majorBidi" w:cstheme="majorBidi"/>
          <w:sz w:val="20"/>
          <w:szCs w:val="20"/>
        </w:rPr>
        <w:t xml:space="preserve">It </w:t>
      </w:r>
      <w:r w:rsidR="00232C4E" w:rsidRPr="001A4910">
        <w:rPr>
          <w:rFonts w:asciiTheme="majorBidi" w:hAnsiTheme="majorBidi" w:cstheme="majorBidi"/>
          <w:sz w:val="20"/>
          <w:szCs w:val="20"/>
        </w:rPr>
        <w:t>s</w:t>
      </w:r>
      <w:r w:rsidR="00553E85" w:rsidRPr="001A4910">
        <w:rPr>
          <w:rFonts w:asciiTheme="majorBidi" w:hAnsiTheme="majorBidi" w:cstheme="majorBidi"/>
          <w:sz w:val="20"/>
          <w:szCs w:val="20"/>
        </w:rPr>
        <w:t xml:space="preserve">hould </w:t>
      </w:r>
      <w:r w:rsidR="009A510B" w:rsidRPr="001A4910">
        <w:rPr>
          <w:rFonts w:asciiTheme="majorBidi" w:hAnsiTheme="majorBidi" w:cstheme="majorBidi"/>
          <w:sz w:val="20"/>
          <w:szCs w:val="20"/>
        </w:rPr>
        <w:t xml:space="preserve">be </w:t>
      </w:r>
      <w:r w:rsidR="00553E85" w:rsidRPr="001A4910">
        <w:rPr>
          <w:rFonts w:asciiTheme="majorBidi" w:hAnsiTheme="majorBidi" w:cstheme="majorBidi"/>
          <w:sz w:val="20"/>
          <w:szCs w:val="20"/>
        </w:rPr>
        <w:t>mention</w:t>
      </w:r>
      <w:r w:rsidR="009A510B" w:rsidRPr="001A4910">
        <w:rPr>
          <w:rFonts w:asciiTheme="majorBidi" w:hAnsiTheme="majorBidi" w:cstheme="majorBidi"/>
          <w:sz w:val="20"/>
          <w:szCs w:val="20"/>
        </w:rPr>
        <w:t>ed</w:t>
      </w:r>
      <w:r w:rsidR="00553E85" w:rsidRPr="001A4910">
        <w:rPr>
          <w:rFonts w:asciiTheme="majorBidi" w:hAnsiTheme="majorBidi" w:cstheme="majorBidi"/>
          <w:sz w:val="20"/>
          <w:szCs w:val="20"/>
        </w:rPr>
        <w:t xml:space="preserve"> that achieving </w:t>
      </w:r>
      <w:r w:rsidR="00232C4E" w:rsidRPr="001A4910">
        <w:rPr>
          <w:rFonts w:asciiTheme="majorBidi" w:hAnsiTheme="majorBidi" w:cstheme="majorBidi"/>
          <w:sz w:val="20"/>
          <w:szCs w:val="20"/>
        </w:rPr>
        <w:t>c</w:t>
      </w:r>
      <w:r w:rsidR="00553E85" w:rsidRPr="001A4910">
        <w:rPr>
          <w:rFonts w:asciiTheme="majorBidi" w:hAnsiTheme="majorBidi" w:cstheme="majorBidi"/>
          <w:sz w:val="20"/>
          <w:szCs w:val="20"/>
        </w:rPr>
        <w:t xml:space="preserve">ost of </w:t>
      </w:r>
      <w:r w:rsidR="00706CF1" w:rsidRPr="001A4910">
        <w:rPr>
          <w:rFonts w:asciiTheme="majorBidi" w:hAnsiTheme="majorBidi" w:cstheme="majorBidi"/>
          <w:sz w:val="20"/>
          <w:szCs w:val="20"/>
        </w:rPr>
        <w:t>desalinated</w:t>
      </w:r>
      <w:r w:rsidR="00033A3D" w:rsidRPr="001A4910">
        <w:rPr>
          <w:rFonts w:asciiTheme="majorBidi" w:hAnsiTheme="majorBidi" w:cstheme="majorBidi"/>
          <w:sz w:val="20"/>
          <w:szCs w:val="20"/>
        </w:rPr>
        <w:t xml:space="preserve"> water</w:t>
      </w:r>
      <w:r w:rsidR="00232C4E" w:rsidRPr="001A4910">
        <w:rPr>
          <w:rFonts w:asciiTheme="majorBidi" w:hAnsiTheme="majorBidi" w:cstheme="majorBidi"/>
          <w:sz w:val="20"/>
          <w:szCs w:val="20"/>
        </w:rPr>
        <w:t xml:space="preserve"> per</w:t>
      </w:r>
      <w:r w:rsidR="0049348E" w:rsidRPr="001A4910">
        <w:rPr>
          <w:rFonts w:asciiTheme="majorBidi" w:hAnsiTheme="majorBidi" w:cstheme="majorBidi"/>
          <w:sz w:val="20"/>
          <w:szCs w:val="20"/>
        </w:rPr>
        <w:t xml:space="preserve"> </w:t>
      </w:r>
      <w:r w:rsidR="00232C4E" w:rsidRPr="001A4910">
        <w:rPr>
          <w:rFonts w:asciiTheme="majorBidi" w:hAnsiTheme="majorBidi" w:cstheme="majorBidi"/>
          <w:sz w:val="20"/>
          <w:szCs w:val="20"/>
        </w:rPr>
        <w:t>c</w:t>
      </w:r>
      <w:r w:rsidR="00033A3D" w:rsidRPr="001A4910">
        <w:rPr>
          <w:rFonts w:asciiTheme="majorBidi" w:hAnsiTheme="majorBidi" w:cstheme="majorBidi"/>
          <w:sz w:val="20"/>
          <w:szCs w:val="20"/>
        </w:rPr>
        <w:t>ubic meter by</w:t>
      </w:r>
      <w:r w:rsidR="006E4BFA" w:rsidRPr="001A4910">
        <w:rPr>
          <w:rFonts w:asciiTheme="majorBidi" w:hAnsiTheme="majorBidi" w:cstheme="majorBidi"/>
          <w:sz w:val="20"/>
          <w:szCs w:val="20"/>
        </w:rPr>
        <w:t xml:space="preserve"> </w:t>
      </w:r>
      <w:r w:rsidR="00033A3D" w:rsidRPr="001A4910">
        <w:rPr>
          <w:rFonts w:asciiTheme="majorBidi" w:hAnsiTheme="majorBidi" w:cstheme="majorBidi"/>
          <w:sz w:val="20"/>
          <w:szCs w:val="20"/>
        </w:rPr>
        <w:t>R</w:t>
      </w:r>
      <w:r w:rsidR="00DD0083" w:rsidRPr="001A4910">
        <w:rPr>
          <w:rFonts w:asciiTheme="majorBidi" w:hAnsiTheme="majorBidi" w:cstheme="majorBidi"/>
          <w:sz w:val="20"/>
          <w:szCs w:val="20"/>
        </w:rPr>
        <w:t>O</w:t>
      </w:r>
      <w:r w:rsidR="00033A3D" w:rsidRPr="001A4910">
        <w:rPr>
          <w:rFonts w:asciiTheme="majorBidi" w:hAnsiTheme="majorBidi" w:cstheme="majorBidi"/>
          <w:sz w:val="20"/>
          <w:szCs w:val="20"/>
        </w:rPr>
        <w:t xml:space="preserve"> in </w:t>
      </w:r>
      <w:r w:rsidR="00232C4E" w:rsidRPr="001A4910">
        <w:rPr>
          <w:rFonts w:asciiTheme="majorBidi" w:hAnsiTheme="majorBidi" w:cstheme="majorBidi"/>
          <w:sz w:val="20"/>
          <w:szCs w:val="20"/>
        </w:rPr>
        <w:t>system</w:t>
      </w:r>
      <w:r w:rsidR="00033A3D" w:rsidRPr="001A4910">
        <w:rPr>
          <w:rFonts w:asciiTheme="majorBidi" w:hAnsiTheme="majorBidi" w:cstheme="majorBidi"/>
          <w:sz w:val="20"/>
          <w:szCs w:val="20"/>
        </w:rPr>
        <w:t xml:space="preserve"> </w:t>
      </w:r>
      <w:r w:rsidR="00232C4E" w:rsidRPr="001A4910">
        <w:rPr>
          <w:rFonts w:asciiTheme="majorBidi" w:hAnsiTheme="majorBidi" w:cstheme="majorBidi"/>
          <w:sz w:val="20"/>
          <w:szCs w:val="20"/>
        </w:rPr>
        <w:t>was</w:t>
      </w:r>
      <w:r w:rsidR="00033A3D" w:rsidRPr="001A4910">
        <w:rPr>
          <w:rFonts w:asciiTheme="majorBidi" w:hAnsiTheme="majorBidi" w:cstheme="majorBidi"/>
          <w:sz w:val="20"/>
          <w:szCs w:val="20"/>
        </w:rPr>
        <w:t xml:space="preserve"> more than 2$</w:t>
      </w:r>
      <w:r w:rsidR="009A510B" w:rsidRPr="001A4910">
        <w:rPr>
          <w:rFonts w:asciiTheme="majorBidi" w:hAnsiTheme="majorBidi" w:cstheme="majorBidi"/>
          <w:sz w:val="20"/>
          <w:szCs w:val="20"/>
        </w:rPr>
        <w:t xml:space="preserve"> using</w:t>
      </w:r>
      <w:r w:rsidR="00232C4E" w:rsidRPr="001A4910">
        <w:rPr>
          <w:rFonts w:asciiTheme="majorBidi" w:hAnsiTheme="majorBidi" w:cstheme="majorBidi"/>
          <w:sz w:val="20"/>
          <w:szCs w:val="20"/>
        </w:rPr>
        <w:t xml:space="preserve"> method</w:t>
      </w:r>
      <w:r w:rsidR="00033A3D" w:rsidRPr="001A4910">
        <w:rPr>
          <w:rFonts w:asciiTheme="majorBidi" w:hAnsiTheme="majorBidi" w:cstheme="majorBidi"/>
          <w:sz w:val="20"/>
          <w:szCs w:val="20"/>
        </w:rPr>
        <w:t xml:space="preserve"> has </w:t>
      </w:r>
      <w:r w:rsidR="00232C4E" w:rsidRPr="001A4910">
        <w:rPr>
          <w:rFonts w:asciiTheme="majorBidi" w:hAnsiTheme="majorBidi" w:cstheme="majorBidi"/>
          <w:sz w:val="20"/>
          <w:szCs w:val="20"/>
        </w:rPr>
        <w:t xml:space="preserve">decreased </w:t>
      </w:r>
      <w:r w:rsidR="009A510B" w:rsidRPr="001A4910">
        <w:rPr>
          <w:rFonts w:asciiTheme="majorBidi" w:hAnsiTheme="majorBidi" w:cstheme="majorBidi"/>
          <w:sz w:val="20"/>
          <w:szCs w:val="20"/>
        </w:rPr>
        <w:t xml:space="preserve">the cost </w:t>
      </w:r>
      <w:r w:rsidR="00232C4E" w:rsidRPr="001A4910">
        <w:rPr>
          <w:rFonts w:asciiTheme="majorBidi" w:hAnsiTheme="majorBidi" w:cstheme="majorBidi"/>
          <w:sz w:val="20"/>
          <w:szCs w:val="20"/>
        </w:rPr>
        <w:t>to</w:t>
      </w:r>
      <w:r w:rsidR="00033A3D" w:rsidRPr="001A4910">
        <w:rPr>
          <w:rFonts w:asciiTheme="majorBidi" w:hAnsiTheme="majorBidi" w:cstheme="majorBidi"/>
          <w:sz w:val="20"/>
          <w:szCs w:val="20"/>
        </w:rPr>
        <w:t xml:space="preserve"> </w:t>
      </w:r>
      <w:r w:rsidR="00232C4E" w:rsidRPr="001A4910">
        <w:rPr>
          <w:rFonts w:asciiTheme="majorBidi" w:hAnsiTheme="majorBidi" w:cstheme="majorBidi"/>
          <w:sz w:val="20"/>
          <w:szCs w:val="20"/>
        </w:rPr>
        <w:t>40</w:t>
      </w:r>
      <w:r w:rsidR="00DB6DE9" w:rsidRPr="001A4910">
        <w:rPr>
          <w:rFonts w:asciiTheme="majorBidi" w:hAnsiTheme="majorBidi" w:cstheme="majorBidi"/>
          <w:sz w:val="20"/>
          <w:szCs w:val="20"/>
        </w:rPr>
        <w:t xml:space="preserve">-50 </w:t>
      </w:r>
      <w:r w:rsidR="00232C4E" w:rsidRPr="001A4910">
        <w:rPr>
          <w:rFonts w:asciiTheme="majorBidi" w:hAnsiTheme="majorBidi" w:cstheme="majorBidi"/>
          <w:sz w:val="20"/>
          <w:szCs w:val="20"/>
        </w:rPr>
        <w:t>c</w:t>
      </w:r>
      <w:r w:rsidR="00DB6DE9" w:rsidRPr="001A4910">
        <w:rPr>
          <w:rFonts w:asciiTheme="majorBidi" w:hAnsiTheme="majorBidi" w:cstheme="majorBidi"/>
          <w:sz w:val="20"/>
          <w:szCs w:val="20"/>
        </w:rPr>
        <w:t>ent now.</w:t>
      </w:r>
      <w:r w:rsidR="00930380" w:rsidRPr="001A4910">
        <w:rPr>
          <w:rFonts w:asciiTheme="majorBidi" w:hAnsiTheme="majorBidi" w:cstheme="majorBidi"/>
          <w:sz w:val="20"/>
          <w:szCs w:val="20"/>
        </w:rPr>
        <w:t xml:space="preserve">   </w:t>
      </w:r>
      <w:r w:rsidR="00B9208A" w:rsidRPr="001A4910">
        <w:rPr>
          <w:rFonts w:asciiTheme="majorBidi" w:hAnsiTheme="majorBidi" w:cstheme="majorBidi"/>
          <w:sz w:val="20"/>
          <w:szCs w:val="20"/>
        </w:rPr>
        <w:t xml:space="preserve"> </w:t>
      </w:r>
    </w:p>
    <w:p w:rsidR="002E42D9" w:rsidRDefault="002E42D9" w:rsidP="00AC0606">
      <w:pPr>
        <w:bidi w:val="0"/>
        <w:spacing w:line="260" w:lineRule="exact"/>
        <w:ind w:left="90" w:rightChars="35" w:right="77"/>
        <w:rPr>
          <w:rFonts w:asciiTheme="majorBidi" w:hAnsiTheme="majorBidi" w:cstheme="majorBidi"/>
          <w:b/>
          <w:bCs/>
          <w:sz w:val="20"/>
        </w:rPr>
      </w:pPr>
      <w:r w:rsidRPr="002E42D9">
        <w:rPr>
          <w:rFonts w:asciiTheme="majorBidi" w:hAnsiTheme="majorBidi" w:cstheme="majorBidi"/>
          <w:b/>
          <w:bCs/>
          <w:sz w:val="20"/>
        </w:rPr>
        <w:t xml:space="preserve">Correspondence to </w:t>
      </w:r>
    </w:p>
    <w:p w:rsidR="002E42D9" w:rsidRPr="007A671A" w:rsidRDefault="002E42D9" w:rsidP="00AC0606">
      <w:pPr>
        <w:bidi w:val="0"/>
        <w:spacing w:line="240" w:lineRule="auto"/>
        <w:ind w:left="90" w:rightChars="35" w:right="77"/>
        <w:rPr>
          <w:rFonts w:asciiTheme="majorBidi" w:hAnsiTheme="majorBidi" w:cstheme="majorBidi"/>
          <w:b/>
          <w:bCs/>
          <w:sz w:val="20"/>
        </w:rPr>
      </w:pPr>
      <w:proofErr w:type="spellStart"/>
      <w:r w:rsidRPr="007A671A">
        <w:rPr>
          <w:rFonts w:asciiTheme="majorBidi" w:hAnsiTheme="majorBidi" w:cstheme="majorBidi"/>
          <w:sz w:val="20"/>
          <w:szCs w:val="20"/>
        </w:rPr>
        <w:t>Moharam</w:t>
      </w:r>
      <w:proofErr w:type="spellEnd"/>
      <w:r w:rsidRPr="007A671A">
        <w:rPr>
          <w:rFonts w:asciiTheme="majorBidi" w:hAnsiTheme="majorBidi" w:cstheme="majorBidi"/>
          <w:sz w:val="20"/>
          <w:szCs w:val="20"/>
        </w:rPr>
        <w:t xml:space="preserve"> </w:t>
      </w:r>
      <w:proofErr w:type="spellStart"/>
      <w:r w:rsidRPr="007A671A">
        <w:rPr>
          <w:rFonts w:asciiTheme="majorBidi" w:hAnsiTheme="majorBidi" w:cstheme="majorBidi"/>
          <w:sz w:val="20"/>
          <w:szCs w:val="20"/>
        </w:rPr>
        <w:t>Barzegar</w:t>
      </w:r>
      <w:proofErr w:type="spellEnd"/>
      <w:r w:rsidRPr="007A671A">
        <w:rPr>
          <w:rFonts w:asciiTheme="majorBidi" w:hAnsiTheme="majorBidi" w:cstheme="majorBidi"/>
          <w:sz w:val="20"/>
          <w:szCs w:val="20"/>
        </w:rPr>
        <w:t xml:space="preserve"> </w:t>
      </w:r>
      <w:proofErr w:type="spellStart"/>
      <w:r w:rsidRPr="007A671A">
        <w:rPr>
          <w:rFonts w:asciiTheme="majorBidi" w:hAnsiTheme="majorBidi" w:cstheme="majorBidi"/>
          <w:sz w:val="20"/>
          <w:szCs w:val="20"/>
        </w:rPr>
        <w:t>Zenouz</w:t>
      </w:r>
      <w:proofErr w:type="spellEnd"/>
    </w:p>
    <w:p w:rsidR="002E42D9" w:rsidRPr="007A671A" w:rsidRDefault="002E42D9" w:rsidP="00AC0606">
      <w:pPr>
        <w:tabs>
          <w:tab w:val="left" w:pos="1350"/>
        </w:tabs>
        <w:bidi w:val="0"/>
        <w:spacing w:line="240" w:lineRule="auto"/>
        <w:ind w:left="90"/>
        <w:rPr>
          <w:rFonts w:asciiTheme="majorBidi" w:hAnsiTheme="majorBidi" w:cstheme="majorBidi"/>
          <w:sz w:val="20"/>
          <w:szCs w:val="20"/>
        </w:rPr>
      </w:pPr>
      <w:r w:rsidRPr="007A671A">
        <w:rPr>
          <w:rFonts w:asciiTheme="majorBidi" w:hAnsiTheme="majorBidi" w:cstheme="majorBidi"/>
          <w:sz w:val="20"/>
          <w:szCs w:val="20"/>
        </w:rPr>
        <w:t xml:space="preserve">International Research and Training Institute of </w:t>
      </w:r>
      <w:proofErr w:type="spellStart"/>
      <w:proofErr w:type="gramStart"/>
      <w:r w:rsidRPr="007A671A">
        <w:rPr>
          <w:rFonts w:asciiTheme="majorBidi" w:hAnsiTheme="majorBidi" w:cstheme="majorBidi"/>
          <w:sz w:val="20"/>
          <w:szCs w:val="20"/>
        </w:rPr>
        <w:t>Barzegar</w:t>
      </w:r>
      <w:proofErr w:type="spellEnd"/>
      <w:r w:rsidRPr="007A671A">
        <w:rPr>
          <w:rFonts w:asciiTheme="majorBidi" w:hAnsiTheme="majorBidi" w:cstheme="majorBidi"/>
          <w:sz w:val="20"/>
          <w:szCs w:val="20"/>
        </w:rPr>
        <w:t xml:space="preserve">  </w:t>
      </w:r>
      <w:proofErr w:type="spellStart"/>
      <w:r w:rsidRPr="007A671A">
        <w:rPr>
          <w:rFonts w:asciiTheme="majorBidi" w:hAnsiTheme="majorBidi" w:cstheme="majorBidi"/>
          <w:sz w:val="20"/>
          <w:szCs w:val="20"/>
        </w:rPr>
        <w:t>Zenouz</w:t>
      </w:r>
      <w:proofErr w:type="spellEnd"/>
      <w:proofErr w:type="gramEnd"/>
      <w:r w:rsidRPr="007A671A">
        <w:rPr>
          <w:rFonts w:asciiTheme="majorBidi" w:hAnsiTheme="majorBidi" w:cstheme="majorBidi"/>
          <w:sz w:val="20"/>
          <w:szCs w:val="20"/>
        </w:rPr>
        <w:t xml:space="preserve"> </w:t>
      </w:r>
    </w:p>
    <w:p w:rsidR="002E42D9" w:rsidRPr="007A671A" w:rsidRDefault="002E42D9" w:rsidP="00AC0606">
      <w:pPr>
        <w:pStyle w:val="ListParagraph"/>
        <w:tabs>
          <w:tab w:val="left" w:pos="0"/>
        </w:tabs>
        <w:bidi w:val="0"/>
        <w:spacing w:line="240" w:lineRule="auto"/>
        <w:ind w:left="90"/>
        <w:rPr>
          <w:rFonts w:asciiTheme="majorBidi" w:hAnsiTheme="majorBidi" w:cstheme="majorBidi"/>
          <w:sz w:val="20"/>
          <w:szCs w:val="20"/>
        </w:rPr>
      </w:pPr>
      <w:r w:rsidRPr="007A671A">
        <w:rPr>
          <w:rFonts w:asciiTheme="majorBidi" w:hAnsiTheme="majorBidi" w:cstheme="majorBidi"/>
          <w:sz w:val="20"/>
          <w:szCs w:val="20"/>
        </w:rPr>
        <w:t>Tehran1478665841</w:t>
      </w:r>
      <w:r w:rsidRPr="007A671A">
        <w:rPr>
          <w:rFonts w:asciiTheme="majorBidi" w:hAnsiTheme="majorBidi" w:cstheme="majorBidi"/>
          <w:b/>
          <w:bCs/>
          <w:sz w:val="20"/>
          <w:szCs w:val="20"/>
        </w:rPr>
        <w:t>,</w:t>
      </w:r>
      <w:r w:rsidRPr="007A671A">
        <w:rPr>
          <w:rFonts w:asciiTheme="majorBidi" w:hAnsiTheme="majorBidi" w:cstheme="majorBidi"/>
          <w:sz w:val="20"/>
          <w:szCs w:val="20"/>
        </w:rPr>
        <w:t xml:space="preserve"> Iran</w:t>
      </w:r>
    </w:p>
    <w:p w:rsidR="00776845" w:rsidRDefault="006D3631" w:rsidP="006D3631">
      <w:pPr>
        <w:spacing w:line="240" w:lineRule="auto"/>
        <w:ind w:rightChars="40" w:right="88"/>
        <w:jc w:val="right"/>
        <w:rPr>
          <w:rFonts w:asciiTheme="majorBidi" w:hAnsiTheme="majorBidi" w:cstheme="majorBidi"/>
          <w:sz w:val="20"/>
          <w:szCs w:val="16"/>
        </w:rPr>
      </w:pPr>
      <w:r>
        <w:rPr>
          <w:rFonts w:asciiTheme="majorBidi" w:hAnsiTheme="majorBidi" w:cstheme="majorBidi"/>
          <w:sz w:val="20"/>
          <w:szCs w:val="16"/>
        </w:rPr>
        <w:t xml:space="preserve">Telephone: 0098 21 </w:t>
      </w:r>
      <w:r w:rsidR="002E42D9" w:rsidRPr="007A671A">
        <w:rPr>
          <w:rFonts w:asciiTheme="majorBidi" w:hAnsiTheme="majorBidi" w:cstheme="majorBidi"/>
          <w:sz w:val="20"/>
          <w:szCs w:val="16"/>
        </w:rPr>
        <w:t>44339097</w:t>
      </w:r>
    </w:p>
    <w:p w:rsidR="002E42D9" w:rsidRPr="007A671A" w:rsidRDefault="006D3631" w:rsidP="00302711">
      <w:pPr>
        <w:tabs>
          <w:tab w:val="right" w:pos="9180"/>
        </w:tabs>
        <w:spacing w:line="240" w:lineRule="auto"/>
        <w:ind w:rightChars="-81" w:right="-178"/>
        <w:jc w:val="right"/>
        <w:rPr>
          <w:rFonts w:asciiTheme="majorBidi" w:hAnsiTheme="majorBidi" w:cstheme="majorBidi"/>
          <w:sz w:val="20"/>
          <w:szCs w:val="16"/>
        </w:rPr>
      </w:pPr>
      <w:r>
        <w:rPr>
          <w:rFonts w:asciiTheme="majorBidi" w:hAnsiTheme="majorBidi" w:cstheme="majorBidi"/>
          <w:sz w:val="20"/>
          <w:szCs w:val="16"/>
        </w:rPr>
        <w:t xml:space="preserve">                        0098 21 </w:t>
      </w:r>
      <w:r w:rsidR="002E42D9" w:rsidRPr="007A671A">
        <w:rPr>
          <w:rFonts w:asciiTheme="majorBidi" w:hAnsiTheme="majorBidi" w:cstheme="majorBidi"/>
          <w:sz w:val="20"/>
          <w:szCs w:val="16"/>
        </w:rPr>
        <w:t>44339019</w:t>
      </w:r>
    </w:p>
    <w:p w:rsidR="002E42D9" w:rsidRPr="007A671A" w:rsidRDefault="002E42D9" w:rsidP="00302711">
      <w:pPr>
        <w:tabs>
          <w:tab w:val="right" w:pos="8100"/>
        </w:tabs>
        <w:spacing w:line="240" w:lineRule="auto"/>
        <w:ind w:rightChars="40" w:right="88"/>
        <w:jc w:val="right"/>
        <w:rPr>
          <w:rFonts w:asciiTheme="majorBidi" w:hAnsiTheme="majorBidi" w:cstheme="majorBidi"/>
          <w:sz w:val="20"/>
          <w:szCs w:val="16"/>
        </w:rPr>
      </w:pPr>
      <w:r w:rsidRPr="007A671A">
        <w:rPr>
          <w:rFonts w:asciiTheme="majorBidi" w:hAnsiTheme="majorBidi" w:cstheme="majorBidi"/>
          <w:sz w:val="20"/>
          <w:szCs w:val="16"/>
        </w:rPr>
        <w:t xml:space="preserve">Cellular phone: </w:t>
      </w:r>
      <w:r w:rsidR="009A4FC9" w:rsidRPr="007A671A">
        <w:rPr>
          <w:rFonts w:asciiTheme="majorBidi" w:hAnsiTheme="majorBidi" w:cstheme="majorBidi"/>
          <w:sz w:val="20"/>
          <w:szCs w:val="16"/>
        </w:rPr>
        <w:t>0098-</w:t>
      </w:r>
      <w:r w:rsidRPr="007A671A">
        <w:rPr>
          <w:rFonts w:asciiTheme="majorBidi" w:hAnsiTheme="majorBidi" w:cstheme="majorBidi"/>
          <w:sz w:val="20"/>
          <w:szCs w:val="16"/>
        </w:rPr>
        <w:t xml:space="preserve"> </w:t>
      </w:r>
      <w:r w:rsidR="009A4FC9" w:rsidRPr="007A671A">
        <w:rPr>
          <w:rFonts w:asciiTheme="majorBidi" w:hAnsiTheme="majorBidi" w:cstheme="majorBidi"/>
          <w:sz w:val="20"/>
          <w:szCs w:val="16"/>
        </w:rPr>
        <w:t>9121997394</w:t>
      </w:r>
    </w:p>
    <w:p w:rsidR="0093073E" w:rsidRDefault="00135393" w:rsidP="00AC0606">
      <w:pPr>
        <w:pStyle w:val="ListParagraph"/>
        <w:bidi w:val="0"/>
        <w:spacing w:line="240" w:lineRule="auto"/>
        <w:ind w:left="90"/>
        <w:rPr>
          <w:rFonts w:asciiTheme="majorBidi" w:hAnsiTheme="majorBidi" w:cstheme="majorBidi"/>
          <w:color w:val="1F497D" w:themeColor="text2"/>
          <w:sz w:val="20"/>
          <w:szCs w:val="20"/>
          <w:u w:val="single"/>
        </w:rPr>
      </w:pPr>
      <w:r w:rsidRPr="007A671A">
        <w:rPr>
          <w:rFonts w:asciiTheme="majorBidi" w:hAnsiTheme="majorBidi" w:cstheme="majorBidi"/>
          <w:color w:val="1F497D" w:themeColor="text2"/>
          <w:sz w:val="20"/>
          <w:szCs w:val="20"/>
          <w:u w:val="single"/>
        </w:rPr>
        <w:t xml:space="preserve">   </w:t>
      </w:r>
      <w:proofErr w:type="spellStart"/>
      <w:r w:rsidR="009A4FC9" w:rsidRPr="007A671A">
        <w:rPr>
          <w:rFonts w:asciiTheme="majorBidi" w:hAnsiTheme="majorBidi" w:cstheme="majorBidi"/>
          <w:color w:val="1F497D" w:themeColor="text2"/>
          <w:sz w:val="20"/>
          <w:szCs w:val="20"/>
          <w:u w:val="single"/>
        </w:rPr>
        <w:t>Email:info@bzrt.ir</w:t>
      </w:r>
      <w:proofErr w:type="spellEnd"/>
    </w:p>
    <w:p w:rsidR="00CE2188" w:rsidRDefault="00CE2188" w:rsidP="00CE2188">
      <w:pPr>
        <w:pStyle w:val="ListParagraph"/>
        <w:bidi w:val="0"/>
        <w:spacing w:line="240" w:lineRule="auto"/>
        <w:ind w:left="90"/>
        <w:rPr>
          <w:rFonts w:asciiTheme="majorBidi" w:hAnsiTheme="majorBidi" w:cstheme="majorBidi"/>
          <w:color w:val="1F497D" w:themeColor="text2"/>
          <w:sz w:val="20"/>
          <w:szCs w:val="20"/>
          <w:u w:val="single"/>
        </w:rPr>
      </w:pPr>
    </w:p>
    <w:p w:rsidR="00CE2188" w:rsidRPr="007A671A" w:rsidRDefault="00CE2188" w:rsidP="00CE2188">
      <w:pPr>
        <w:pStyle w:val="ListParagraph"/>
        <w:bidi w:val="0"/>
        <w:spacing w:line="240" w:lineRule="auto"/>
        <w:ind w:left="90"/>
        <w:rPr>
          <w:rFonts w:asciiTheme="majorBidi" w:hAnsiTheme="majorBidi" w:cstheme="majorBidi"/>
          <w:color w:val="1F497D" w:themeColor="text2"/>
          <w:sz w:val="20"/>
          <w:szCs w:val="20"/>
          <w:u w:val="single"/>
          <w:rtl/>
        </w:rPr>
      </w:pPr>
    </w:p>
    <w:p w:rsidR="00E53C80" w:rsidRDefault="00E53C80" w:rsidP="001A4910">
      <w:pPr>
        <w:spacing w:line="240" w:lineRule="auto"/>
        <w:jc w:val="right"/>
        <w:rPr>
          <w:rFonts w:asciiTheme="majorBidi" w:hAnsiTheme="majorBidi" w:cstheme="majorBidi"/>
          <w:b/>
          <w:bCs/>
          <w:sz w:val="20"/>
          <w:szCs w:val="20"/>
        </w:rPr>
      </w:pPr>
      <w:r w:rsidRPr="001A4910">
        <w:rPr>
          <w:rFonts w:asciiTheme="majorBidi" w:hAnsiTheme="majorBidi" w:cstheme="majorBidi"/>
          <w:b/>
          <w:bCs/>
          <w:sz w:val="20"/>
          <w:szCs w:val="20"/>
        </w:rPr>
        <w:lastRenderedPageBreak/>
        <w:t>References</w:t>
      </w:r>
    </w:p>
    <w:p w:rsidR="00AB78DA" w:rsidRDefault="00A56D88" w:rsidP="00A56D88">
      <w:pPr>
        <w:spacing w:line="240" w:lineRule="auto"/>
        <w:jc w:val="right"/>
        <w:rPr>
          <w:rFonts w:asciiTheme="majorBidi" w:hAnsiTheme="majorBidi" w:cstheme="majorBidi"/>
          <w:sz w:val="20"/>
          <w:szCs w:val="20"/>
        </w:rPr>
      </w:pPr>
      <w:r w:rsidRPr="00F61864">
        <w:rPr>
          <w:rFonts w:asciiTheme="majorBidi" w:hAnsiTheme="majorBidi" w:cstheme="majorBidi"/>
          <w:sz w:val="20"/>
          <w:szCs w:val="20"/>
        </w:rPr>
        <w:t>[</w:t>
      </w:r>
      <w:r w:rsidR="00AB78DA" w:rsidRPr="00F61864">
        <w:rPr>
          <w:rFonts w:asciiTheme="majorBidi" w:hAnsiTheme="majorBidi" w:cstheme="majorBidi"/>
          <w:sz w:val="20"/>
          <w:szCs w:val="20"/>
        </w:rPr>
        <w:t>1</w:t>
      </w:r>
      <w:r>
        <w:rPr>
          <w:rFonts w:asciiTheme="majorBidi" w:hAnsiTheme="majorBidi" w:cstheme="majorBidi"/>
          <w:b/>
          <w:bCs/>
          <w:sz w:val="20"/>
          <w:szCs w:val="20"/>
        </w:rPr>
        <w:t>]</w:t>
      </w:r>
      <w:proofErr w:type="spellStart"/>
      <w:r w:rsidR="00AB78DA" w:rsidRPr="001A4910">
        <w:rPr>
          <w:rFonts w:asciiTheme="majorBidi" w:hAnsiTheme="majorBidi" w:cstheme="majorBidi"/>
          <w:sz w:val="20"/>
          <w:szCs w:val="20"/>
        </w:rPr>
        <w:t>Gholf</w:t>
      </w:r>
      <w:r w:rsidR="00AB78DA">
        <w:rPr>
          <w:rFonts w:asciiTheme="majorBidi" w:hAnsiTheme="majorBidi" w:cstheme="majorBidi"/>
          <w:sz w:val="20"/>
          <w:szCs w:val="20"/>
        </w:rPr>
        <w:t>a</w:t>
      </w:r>
      <w:r w:rsidR="00AB78DA" w:rsidRPr="001A4910">
        <w:rPr>
          <w:rFonts w:asciiTheme="majorBidi" w:hAnsiTheme="majorBidi" w:cstheme="majorBidi"/>
          <w:sz w:val="20"/>
          <w:szCs w:val="20"/>
        </w:rPr>
        <w:t>r</w:t>
      </w:r>
      <w:proofErr w:type="spellEnd"/>
      <w:r w:rsidR="00AB78DA" w:rsidRPr="001A4910">
        <w:rPr>
          <w:rFonts w:asciiTheme="majorBidi" w:hAnsiTheme="majorBidi" w:cstheme="majorBidi"/>
          <w:sz w:val="20"/>
          <w:szCs w:val="20"/>
        </w:rPr>
        <w:t xml:space="preserve"> B, </w:t>
      </w:r>
      <w:proofErr w:type="spellStart"/>
      <w:r w:rsidR="00AB78DA" w:rsidRPr="001A4910">
        <w:rPr>
          <w:rFonts w:asciiTheme="majorBidi" w:hAnsiTheme="majorBidi" w:cstheme="majorBidi"/>
          <w:sz w:val="20"/>
          <w:szCs w:val="20"/>
        </w:rPr>
        <w:t>Nosraty</w:t>
      </w:r>
      <w:proofErr w:type="spellEnd"/>
      <w:r w:rsidR="00AB78DA" w:rsidRPr="001A4910">
        <w:rPr>
          <w:rFonts w:asciiTheme="majorBidi" w:hAnsiTheme="majorBidi" w:cstheme="majorBidi"/>
          <w:sz w:val="20"/>
          <w:szCs w:val="20"/>
        </w:rPr>
        <w:t xml:space="preserve"> M</w:t>
      </w:r>
      <w:r w:rsidR="006C5417">
        <w:rPr>
          <w:rFonts w:asciiTheme="majorBidi" w:hAnsiTheme="majorBidi" w:cstheme="majorBidi"/>
          <w:sz w:val="20"/>
          <w:szCs w:val="20"/>
        </w:rPr>
        <w:t>.</w:t>
      </w:r>
      <w:r w:rsidR="00AB78DA" w:rsidRPr="001A4910">
        <w:rPr>
          <w:rFonts w:asciiTheme="majorBidi" w:hAnsiTheme="majorBidi" w:cstheme="majorBidi"/>
          <w:sz w:val="20"/>
          <w:szCs w:val="20"/>
        </w:rPr>
        <w:t xml:space="preserve"> Desalination </w:t>
      </w:r>
      <w:r w:rsidR="00416D8B">
        <w:rPr>
          <w:rFonts w:asciiTheme="majorBidi" w:hAnsiTheme="majorBidi" w:cstheme="majorBidi"/>
          <w:sz w:val="20"/>
          <w:szCs w:val="20"/>
        </w:rPr>
        <w:t xml:space="preserve">of </w:t>
      </w:r>
      <w:r w:rsidR="00AB78DA" w:rsidRPr="001A4910">
        <w:rPr>
          <w:rFonts w:asciiTheme="majorBidi" w:hAnsiTheme="majorBidi" w:cstheme="majorBidi"/>
          <w:sz w:val="20"/>
          <w:szCs w:val="20"/>
        </w:rPr>
        <w:t>sea water for industrial application</w:t>
      </w:r>
      <w:r w:rsidR="006C5417">
        <w:rPr>
          <w:rFonts w:asciiTheme="majorBidi" w:hAnsiTheme="majorBidi" w:cstheme="majorBidi"/>
          <w:sz w:val="20"/>
          <w:szCs w:val="20"/>
        </w:rPr>
        <w:t xml:space="preserve">. </w:t>
      </w:r>
      <w:r w:rsidR="0069615C">
        <w:rPr>
          <w:rFonts w:asciiTheme="majorBidi" w:hAnsiTheme="majorBidi" w:cstheme="majorBidi"/>
          <w:sz w:val="20"/>
          <w:szCs w:val="20"/>
        </w:rPr>
        <w:t xml:space="preserve"> Engineering institute </w:t>
      </w:r>
      <w:proofErr w:type="gramStart"/>
      <w:r w:rsidR="0069615C">
        <w:rPr>
          <w:rFonts w:asciiTheme="majorBidi" w:hAnsiTheme="majorBidi" w:cstheme="majorBidi"/>
          <w:sz w:val="20"/>
          <w:szCs w:val="20"/>
        </w:rPr>
        <w:t>of</w:t>
      </w:r>
      <w:r w:rsidR="00416D8B">
        <w:rPr>
          <w:rFonts w:asciiTheme="majorBidi" w:hAnsiTheme="majorBidi" w:cstheme="majorBidi"/>
          <w:sz w:val="20"/>
          <w:szCs w:val="20"/>
        </w:rPr>
        <w:t xml:space="preserve"> </w:t>
      </w:r>
      <w:r w:rsidR="00AB78DA" w:rsidRPr="001A4910">
        <w:rPr>
          <w:rFonts w:asciiTheme="majorBidi" w:hAnsiTheme="majorBidi" w:cstheme="majorBidi"/>
          <w:sz w:val="20"/>
          <w:szCs w:val="20"/>
        </w:rPr>
        <w:t xml:space="preserve"> Ministry</w:t>
      </w:r>
      <w:proofErr w:type="gramEnd"/>
      <w:r w:rsidR="00AB78DA" w:rsidRPr="001A4910">
        <w:rPr>
          <w:rFonts w:asciiTheme="majorBidi" w:hAnsiTheme="majorBidi" w:cstheme="majorBidi"/>
          <w:sz w:val="20"/>
          <w:szCs w:val="20"/>
        </w:rPr>
        <w:t xml:space="preserve"> Jihad- E- Agriculture</w:t>
      </w:r>
      <w:r w:rsidR="001B4E30">
        <w:rPr>
          <w:rFonts w:asciiTheme="majorBidi" w:hAnsiTheme="majorBidi" w:cstheme="majorBidi"/>
          <w:sz w:val="20"/>
          <w:szCs w:val="20"/>
        </w:rPr>
        <w:t>.2008</w:t>
      </w:r>
      <w:r w:rsidR="006C5417">
        <w:rPr>
          <w:rFonts w:asciiTheme="majorBidi" w:hAnsiTheme="majorBidi" w:cstheme="majorBidi"/>
          <w:sz w:val="20"/>
          <w:szCs w:val="20"/>
        </w:rPr>
        <w:t>.</w:t>
      </w:r>
      <w:r w:rsidR="00AB78DA" w:rsidRPr="001A4910">
        <w:rPr>
          <w:rFonts w:asciiTheme="majorBidi" w:hAnsiTheme="majorBidi" w:cstheme="majorBidi"/>
          <w:sz w:val="20"/>
          <w:szCs w:val="20"/>
        </w:rPr>
        <w:t xml:space="preserve"> </w:t>
      </w:r>
    </w:p>
    <w:p w:rsidR="006C5417" w:rsidRDefault="00A56D88" w:rsidP="00A56D88">
      <w:pPr>
        <w:spacing w:line="240" w:lineRule="auto"/>
        <w:jc w:val="right"/>
        <w:rPr>
          <w:rFonts w:asciiTheme="majorBidi" w:hAnsiTheme="majorBidi" w:cstheme="majorBidi"/>
          <w:b/>
          <w:bCs/>
          <w:sz w:val="20"/>
          <w:szCs w:val="20"/>
        </w:rPr>
      </w:pPr>
      <w:r>
        <w:rPr>
          <w:rFonts w:asciiTheme="majorBidi" w:hAnsiTheme="majorBidi" w:cstheme="majorBidi"/>
          <w:sz w:val="20"/>
          <w:szCs w:val="20"/>
        </w:rPr>
        <w:t>[</w:t>
      </w:r>
      <w:r w:rsidR="006C5417">
        <w:rPr>
          <w:rFonts w:asciiTheme="majorBidi" w:hAnsiTheme="majorBidi" w:cstheme="majorBidi"/>
          <w:sz w:val="20"/>
          <w:szCs w:val="20"/>
        </w:rPr>
        <w:t>2</w:t>
      </w:r>
      <w:r>
        <w:rPr>
          <w:rFonts w:asciiTheme="majorBidi" w:hAnsiTheme="majorBidi" w:cstheme="majorBidi"/>
          <w:sz w:val="20"/>
          <w:szCs w:val="20"/>
        </w:rPr>
        <w:t>]</w:t>
      </w:r>
      <w:proofErr w:type="spellStart"/>
      <w:r w:rsidR="006C5417">
        <w:rPr>
          <w:rFonts w:asciiTheme="majorBidi" w:hAnsiTheme="majorBidi" w:cstheme="majorBidi"/>
          <w:sz w:val="20"/>
          <w:szCs w:val="20"/>
        </w:rPr>
        <w:t>Rezai</w:t>
      </w:r>
      <w:proofErr w:type="spellEnd"/>
      <w:r w:rsidR="006C5417">
        <w:rPr>
          <w:rFonts w:asciiTheme="majorBidi" w:hAnsiTheme="majorBidi" w:cstheme="majorBidi"/>
          <w:sz w:val="20"/>
          <w:szCs w:val="20"/>
        </w:rPr>
        <w:t xml:space="preserve"> A, </w:t>
      </w:r>
      <w:proofErr w:type="spellStart"/>
      <w:r w:rsidR="006C5417">
        <w:rPr>
          <w:rFonts w:asciiTheme="majorBidi" w:hAnsiTheme="majorBidi" w:cstheme="majorBidi"/>
          <w:sz w:val="20"/>
          <w:szCs w:val="20"/>
        </w:rPr>
        <w:t>Musavi</w:t>
      </w:r>
      <w:proofErr w:type="spellEnd"/>
      <w:r w:rsidR="006C5417">
        <w:rPr>
          <w:rFonts w:asciiTheme="majorBidi" w:hAnsiTheme="majorBidi" w:cstheme="majorBidi"/>
          <w:sz w:val="20"/>
          <w:szCs w:val="20"/>
        </w:rPr>
        <w:t xml:space="preserve"> A. Evaluation membrane method in treatment of salt water and compare with other methods</w:t>
      </w:r>
      <w:r w:rsidR="00884C1A">
        <w:rPr>
          <w:rFonts w:asciiTheme="majorBidi" w:hAnsiTheme="majorBidi" w:cstheme="majorBidi"/>
          <w:sz w:val="20"/>
          <w:szCs w:val="20"/>
        </w:rPr>
        <w:t xml:space="preserve"> .</w:t>
      </w:r>
      <w:proofErr w:type="spellStart"/>
      <w:r w:rsidR="00884C1A">
        <w:rPr>
          <w:rFonts w:asciiTheme="majorBidi" w:hAnsiTheme="majorBidi" w:cstheme="majorBidi"/>
          <w:sz w:val="20"/>
          <w:szCs w:val="20"/>
        </w:rPr>
        <w:t>Membran</w:t>
      </w:r>
      <w:proofErr w:type="spellEnd"/>
      <w:r w:rsidR="00884C1A">
        <w:rPr>
          <w:rFonts w:asciiTheme="majorBidi" w:hAnsiTheme="majorBidi" w:cstheme="majorBidi"/>
          <w:sz w:val="20"/>
          <w:szCs w:val="20"/>
        </w:rPr>
        <w:t xml:space="preserve"> and</w:t>
      </w:r>
      <w:r w:rsidR="00884C1A" w:rsidRPr="00884C1A">
        <w:rPr>
          <w:rFonts w:asciiTheme="majorBidi" w:hAnsiTheme="majorBidi" w:cstheme="majorBidi"/>
          <w:sz w:val="20"/>
          <w:szCs w:val="20"/>
        </w:rPr>
        <w:t xml:space="preserve"> </w:t>
      </w:r>
      <w:r w:rsidR="00884C1A">
        <w:rPr>
          <w:rFonts w:asciiTheme="majorBidi" w:hAnsiTheme="majorBidi" w:cstheme="majorBidi"/>
          <w:sz w:val="20"/>
          <w:szCs w:val="20"/>
        </w:rPr>
        <w:t>fuel pill institute.2008.</w:t>
      </w:r>
    </w:p>
    <w:p w:rsidR="00E53C80" w:rsidRPr="001A4910" w:rsidRDefault="00A56D88" w:rsidP="00A56D88">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3</w:t>
      </w:r>
      <w:r>
        <w:rPr>
          <w:rFonts w:asciiTheme="majorBidi" w:hAnsiTheme="majorBidi" w:cstheme="majorBidi"/>
          <w:sz w:val="20"/>
          <w:szCs w:val="20"/>
        </w:rPr>
        <w:t>]</w:t>
      </w:r>
      <w:proofErr w:type="spellStart"/>
      <w:r w:rsidR="00E53C80" w:rsidRPr="001A4910">
        <w:rPr>
          <w:rFonts w:asciiTheme="majorBidi" w:hAnsiTheme="majorBidi" w:cstheme="majorBidi"/>
          <w:sz w:val="20"/>
          <w:szCs w:val="20"/>
        </w:rPr>
        <w:t>Məllavialle</w:t>
      </w:r>
      <w:proofErr w:type="spellEnd"/>
      <w:r w:rsidR="00E53C80" w:rsidRPr="001A4910">
        <w:rPr>
          <w:rFonts w:asciiTheme="majorBidi" w:hAnsiTheme="majorBidi" w:cstheme="majorBidi"/>
          <w:sz w:val="20"/>
          <w:szCs w:val="20"/>
        </w:rPr>
        <w:t xml:space="preserve"> J. Water treatment membrane</w:t>
      </w:r>
      <w:r w:rsidR="00AB78DA">
        <w:rPr>
          <w:rFonts w:asciiTheme="majorBidi" w:hAnsiTheme="majorBidi" w:cstheme="majorBidi"/>
          <w:sz w:val="20"/>
          <w:szCs w:val="20"/>
        </w:rPr>
        <w:t xml:space="preserve"> processes. </w:t>
      </w:r>
      <w:proofErr w:type="spellStart"/>
      <w:r w:rsidR="00AB78DA">
        <w:rPr>
          <w:rFonts w:asciiTheme="majorBidi" w:hAnsiTheme="majorBidi" w:cstheme="majorBidi"/>
          <w:sz w:val="20"/>
          <w:szCs w:val="20"/>
        </w:rPr>
        <w:t>Odendaal</w:t>
      </w:r>
      <w:proofErr w:type="spellEnd"/>
      <w:r w:rsidR="00AB78DA">
        <w:rPr>
          <w:rFonts w:asciiTheme="majorBidi" w:hAnsiTheme="majorBidi" w:cstheme="majorBidi"/>
          <w:sz w:val="20"/>
          <w:szCs w:val="20"/>
        </w:rPr>
        <w:t xml:space="preserve"> P.E., </w:t>
      </w:r>
      <w:proofErr w:type="spellStart"/>
      <w:r w:rsidR="00AB78DA">
        <w:rPr>
          <w:rFonts w:asciiTheme="majorBidi" w:hAnsiTheme="majorBidi" w:cstheme="majorBidi"/>
          <w:sz w:val="20"/>
          <w:szCs w:val="20"/>
        </w:rPr>
        <w:t>WiesnerM.R.</w:t>
      </w:r>
      <w:proofErr w:type="gramStart"/>
      <w:r w:rsidR="00AB78DA">
        <w:rPr>
          <w:rFonts w:asciiTheme="majorBidi" w:hAnsiTheme="majorBidi" w:cstheme="majorBidi"/>
          <w:sz w:val="20"/>
          <w:szCs w:val="20"/>
        </w:rPr>
        <w:t>,McGrow</w:t>
      </w:r>
      <w:proofErr w:type="spellEnd"/>
      <w:proofErr w:type="gramEnd"/>
      <w:r w:rsidR="00AB78DA">
        <w:rPr>
          <w:rFonts w:asciiTheme="majorBidi" w:hAnsiTheme="majorBidi" w:cstheme="majorBidi"/>
          <w:sz w:val="20"/>
          <w:szCs w:val="20"/>
        </w:rPr>
        <w:t xml:space="preserve"> Hill</w:t>
      </w:r>
      <w:r w:rsidR="00E53C80" w:rsidRPr="001A4910">
        <w:rPr>
          <w:rFonts w:asciiTheme="majorBidi" w:hAnsiTheme="majorBidi" w:cstheme="majorBidi"/>
          <w:sz w:val="20"/>
          <w:szCs w:val="20"/>
        </w:rPr>
        <w:t>, 1996.</w:t>
      </w:r>
    </w:p>
    <w:p w:rsidR="00E53C80" w:rsidRPr="001A4910" w:rsidRDefault="00A56D88" w:rsidP="00A56D88">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4</w:t>
      </w:r>
      <w:r>
        <w:rPr>
          <w:rFonts w:asciiTheme="majorBidi" w:hAnsiTheme="majorBidi" w:cstheme="majorBidi"/>
          <w:sz w:val="20"/>
          <w:szCs w:val="20"/>
        </w:rPr>
        <w:t>]</w:t>
      </w:r>
      <w:proofErr w:type="spellStart"/>
      <w:r w:rsidR="00E53C80" w:rsidRPr="001A4910">
        <w:rPr>
          <w:rFonts w:asciiTheme="majorBidi" w:hAnsiTheme="majorBidi" w:cstheme="majorBidi"/>
          <w:sz w:val="20"/>
          <w:szCs w:val="20"/>
        </w:rPr>
        <w:t>Candew</w:t>
      </w:r>
      <w:proofErr w:type="spellEnd"/>
      <w:r w:rsidR="00E53C80" w:rsidRPr="001A4910">
        <w:rPr>
          <w:rFonts w:asciiTheme="majorBidi" w:hAnsiTheme="majorBidi" w:cstheme="majorBidi"/>
          <w:sz w:val="20"/>
          <w:szCs w:val="20"/>
        </w:rPr>
        <w:t xml:space="preserve"> P.T, Membrane processes: A technology Guide; </w:t>
      </w:r>
      <w:proofErr w:type="spellStart"/>
      <w:proofErr w:type="gramStart"/>
      <w:r w:rsidR="00E53C80" w:rsidRPr="001A4910">
        <w:rPr>
          <w:rFonts w:asciiTheme="majorBidi" w:hAnsiTheme="majorBidi" w:cstheme="majorBidi"/>
          <w:sz w:val="20"/>
          <w:szCs w:val="20"/>
        </w:rPr>
        <w:t>Lem.s</w:t>
      </w:r>
      <w:proofErr w:type="spellEnd"/>
      <w:r w:rsidR="00E53C80" w:rsidRPr="001A4910">
        <w:rPr>
          <w:rFonts w:asciiTheme="majorBidi" w:hAnsiTheme="majorBidi" w:cstheme="majorBidi"/>
          <w:sz w:val="20"/>
          <w:szCs w:val="20"/>
        </w:rPr>
        <w:t>.,</w:t>
      </w:r>
      <w:proofErr w:type="gramEnd"/>
      <w:r w:rsidR="00E53C80" w:rsidRPr="001A4910">
        <w:rPr>
          <w:rFonts w:asciiTheme="majorBidi" w:hAnsiTheme="majorBidi" w:cstheme="majorBidi"/>
          <w:sz w:val="20"/>
          <w:szCs w:val="20"/>
        </w:rPr>
        <w:t xml:space="preserve"> Royal society of chemistry, 1998.</w:t>
      </w:r>
    </w:p>
    <w:p w:rsidR="00E53C80" w:rsidRPr="001A4910" w:rsidRDefault="00A56D88" w:rsidP="003D44CA">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5</w:t>
      </w:r>
      <w:r>
        <w:rPr>
          <w:rFonts w:asciiTheme="majorBidi" w:hAnsiTheme="majorBidi" w:cstheme="majorBidi"/>
          <w:sz w:val="20"/>
          <w:szCs w:val="20"/>
        </w:rPr>
        <w:t>]</w:t>
      </w:r>
      <w:proofErr w:type="spellStart"/>
      <w:r w:rsidR="00E53C80" w:rsidRPr="001A4910">
        <w:rPr>
          <w:rFonts w:asciiTheme="majorBidi" w:hAnsiTheme="majorBidi" w:cstheme="majorBidi"/>
          <w:sz w:val="20"/>
          <w:szCs w:val="20"/>
        </w:rPr>
        <w:t>Cheryan</w:t>
      </w:r>
      <w:proofErr w:type="spellEnd"/>
      <w:r w:rsidR="00E53C80" w:rsidRPr="001A4910">
        <w:rPr>
          <w:rFonts w:asciiTheme="majorBidi" w:hAnsiTheme="majorBidi" w:cstheme="majorBidi"/>
          <w:sz w:val="20"/>
          <w:szCs w:val="20"/>
        </w:rPr>
        <w:t xml:space="preserve"> M, Ultra filtration and Micro filtration Handbook, </w:t>
      </w:r>
      <w:proofErr w:type="spellStart"/>
      <w:r w:rsidR="00E53C80" w:rsidRPr="001A4910">
        <w:rPr>
          <w:rFonts w:asciiTheme="majorBidi" w:hAnsiTheme="majorBidi" w:cstheme="majorBidi"/>
          <w:sz w:val="20"/>
          <w:szCs w:val="20"/>
        </w:rPr>
        <w:t>Technomoc</w:t>
      </w:r>
      <w:proofErr w:type="spellEnd"/>
      <w:r w:rsidR="00E53C80" w:rsidRPr="001A4910">
        <w:rPr>
          <w:rFonts w:asciiTheme="majorBidi" w:hAnsiTheme="majorBidi" w:cstheme="majorBidi"/>
          <w:sz w:val="20"/>
          <w:szCs w:val="20"/>
        </w:rPr>
        <w:t xml:space="preserve"> Publishing Co</w:t>
      </w:r>
      <w:proofErr w:type="gramStart"/>
      <w:r w:rsidR="00E53C80" w:rsidRPr="001A4910">
        <w:rPr>
          <w:rFonts w:asciiTheme="majorBidi" w:hAnsiTheme="majorBidi" w:cstheme="majorBidi"/>
          <w:sz w:val="20"/>
          <w:szCs w:val="20"/>
        </w:rPr>
        <w:t>,1998</w:t>
      </w:r>
      <w:proofErr w:type="gramEnd"/>
      <w:r w:rsidR="00E53C80" w:rsidRPr="001A4910">
        <w:rPr>
          <w:rFonts w:asciiTheme="majorBidi" w:hAnsiTheme="majorBidi" w:cstheme="majorBidi"/>
          <w:sz w:val="20"/>
          <w:szCs w:val="20"/>
        </w:rPr>
        <w:t>.</w:t>
      </w:r>
    </w:p>
    <w:p w:rsidR="00E53C80" w:rsidRPr="001A4910" w:rsidRDefault="00A56D88" w:rsidP="003D44CA">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6</w:t>
      </w:r>
      <w:r>
        <w:rPr>
          <w:rFonts w:asciiTheme="majorBidi" w:hAnsiTheme="majorBidi" w:cstheme="majorBidi"/>
          <w:sz w:val="20"/>
          <w:szCs w:val="20"/>
        </w:rPr>
        <w:t>]</w:t>
      </w:r>
      <w:r w:rsidR="00E53C80" w:rsidRPr="001A4910">
        <w:rPr>
          <w:rFonts w:asciiTheme="majorBidi" w:hAnsiTheme="majorBidi" w:cstheme="majorBidi"/>
          <w:sz w:val="20"/>
          <w:szCs w:val="20"/>
        </w:rPr>
        <w:t xml:space="preserve"> </w:t>
      </w:r>
      <w:proofErr w:type="spellStart"/>
      <w:r w:rsidR="00E53C80" w:rsidRPr="001A4910">
        <w:rPr>
          <w:rFonts w:asciiTheme="majorBidi" w:hAnsiTheme="majorBidi" w:cstheme="majorBidi"/>
          <w:sz w:val="20"/>
          <w:szCs w:val="20"/>
        </w:rPr>
        <w:t>Wangnic</w:t>
      </w:r>
      <w:proofErr w:type="spellEnd"/>
      <w:r w:rsidR="00E53C80" w:rsidRPr="001A4910">
        <w:rPr>
          <w:rFonts w:asciiTheme="majorBidi" w:hAnsiTheme="majorBidi" w:cstheme="majorBidi"/>
          <w:sz w:val="20"/>
          <w:szCs w:val="20"/>
        </w:rPr>
        <w:t xml:space="preserve"> K, A Global overview of water desalination technology the respective, </w:t>
      </w:r>
      <w:hyperlink r:id="rId10" w:history="1">
        <w:r w:rsidR="00E53C80" w:rsidRPr="001A4910">
          <w:rPr>
            <w:rStyle w:val="Hyperlink"/>
            <w:rFonts w:asciiTheme="majorBidi" w:hAnsiTheme="majorBidi" w:cstheme="majorBidi"/>
            <w:color w:val="auto"/>
            <w:sz w:val="20"/>
            <w:szCs w:val="20"/>
            <w:u w:val="none"/>
          </w:rPr>
          <w:t>2000</w:t>
        </w:r>
      </w:hyperlink>
      <w:r w:rsidR="00E53C80" w:rsidRPr="001A4910">
        <w:rPr>
          <w:rFonts w:asciiTheme="majorBidi" w:hAnsiTheme="majorBidi" w:cstheme="majorBidi"/>
          <w:sz w:val="20"/>
          <w:szCs w:val="20"/>
        </w:rPr>
        <w:t xml:space="preserve"> .</w:t>
      </w:r>
    </w:p>
    <w:p w:rsidR="00E53C80" w:rsidRPr="001A4910" w:rsidRDefault="003D44CA" w:rsidP="003D44CA">
      <w:pPr>
        <w:spacing w:line="240" w:lineRule="auto"/>
        <w:jc w:val="right"/>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7</w:t>
      </w:r>
      <w:r>
        <w:rPr>
          <w:rFonts w:asciiTheme="majorBidi" w:hAnsiTheme="majorBidi" w:cstheme="majorBidi"/>
          <w:sz w:val="20"/>
          <w:szCs w:val="20"/>
        </w:rPr>
        <w:t>]</w:t>
      </w:r>
      <w:proofErr w:type="spellStart"/>
      <w:r w:rsidR="00E53C80" w:rsidRPr="001A4910">
        <w:rPr>
          <w:rFonts w:asciiTheme="majorBidi" w:hAnsiTheme="majorBidi" w:cstheme="majorBidi"/>
          <w:sz w:val="20"/>
          <w:szCs w:val="20"/>
        </w:rPr>
        <w:t>Semiat</w:t>
      </w:r>
      <w:proofErr w:type="spellEnd"/>
      <w:r w:rsidR="00E53C80" w:rsidRPr="001A4910">
        <w:rPr>
          <w:rFonts w:asciiTheme="majorBidi" w:hAnsiTheme="majorBidi" w:cstheme="majorBidi"/>
          <w:sz w:val="20"/>
          <w:szCs w:val="20"/>
        </w:rPr>
        <w:t xml:space="preserve"> R, Desalination: present and future, International water resources association water international, </w:t>
      </w:r>
      <w:r w:rsidR="008413C1">
        <w:rPr>
          <w:rFonts w:asciiTheme="majorBidi" w:hAnsiTheme="majorBidi" w:cstheme="majorBidi"/>
          <w:sz w:val="20"/>
          <w:szCs w:val="20"/>
        </w:rPr>
        <w:t>200</w:t>
      </w:r>
      <w:proofErr w:type="gramStart"/>
      <w:r w:rsidR="008413C1">
        <w:rPr>
          <w:rFonts w:asciiTheme="majorBidi" w:hAnsiTheme="majorBidi" w:cstheme="majorBidi"/>
          <w:sz w:val="20"/>
          <w:szCs w:val="20"/>
        </w:rPr>
        <w:t>;</w:t>
      </w:r>
      <w:r w:rsidR="00E53C80" w:rsidRPr="001A4910">
        <w:rPr>
          <w:rFonts w:asciiTheme="majorBidi" w:hAnsiTheme="majorBidi" w:cstheme="majorBidi"/>
          <w:sz w:val="20"/>
          <w:szCs w:val="20"/>
        </w:rPr>
        <w:t>25</w:t>
      </w:r>
      <w:proofErr w:type="gramEnd"/>
      <w:r w:rsidR="00E53C80" w:rsidRPr="001A4910">
        <w:rPr>
          <w:rFonts w:asciiTheme="majorBidi" w:hAnsiTheme="majorBidi" w:cstheme="majorBidi"/>
          <w:sz w:val="20"/>
          <w:szCs w:val="20"/>
        </w:rPr>
        <w:t>(1): 54-65.</w:t>
      </w:r>
    </w:p>
    <w:p w:rsidR="00E53C80" w:rsidRPr="001A4910" w:rsidRDefault="003D44CA" w:rsidP="003D44CA">
      <w:pPr>
        <w:spacing w:line="240" w:lineRule="auto"/>
        <w:jc w:val="right"/>
        <w:rPr>
          <w:rFonts w:asciiTheme="majorBidi" w:hAnsiTheme="majorBidi" w:cstheme="majorBidi"/>
          <w:sz w:val="20"/>
          <w:szCs w:val="20"/>
          <w:rtl/>
        </w:rPr>
      </w:pPr>
      <w:r>
        <w:rPr>
          <w:rFonts w:asciiTheme="majorBidi" w:hAnsiTheme="majorBidi" w:cstheme="majorBidi"/>
          <w:sz w:val="20"/>
          <w:szCs w:val="20"/>
        </w:rPr>
        <w:t>[</w:t>
      </w:r>
      <w:r w:rsidR="003B3FC0">
        <w:rPr>
          <w:rFonts w:asciiTheme="majorBidi" w:hAnsiTheme="majorBidi" w:cstheme="majorBidi"/>
          <w:sz w:val="20"/>
          <w:szCs w:val="20"/>
        </w:rPr>
        <w:t>8</w:t>
      </w:r>
      <w:r>
        <w:rPr>
          <w:rFonts w:asciiTheme="majorBidi" w:hAnsiTheme="majorBidi" w:cstheme="majorBidi"/>
          <w:sz w:val="20"/>
          <w:szCs w:val="20"/>
        </w:rPr>
        <w:t>]</w:t>
      </w:r>
      <w:r w:rsidR="00E53C80" w:rsidRPr="001A4910">
        <w:rPr>
          <w:rFonts w:asciiTheme="majorBidi" w:hAnsiTheme="majorBidi" w:cstheme="majorBidi"/>
          <w:sz w:val="20"/>
          <w:szCs w:val="20"/>
        </w:rPr>
        <w:t xml:space="preserve"> Seawater desalination in California, California coastal commission, available in http:/</w:t>
      </w:r>
      <w:proofErr w:type="gramStart"/>
      <w:r w:rsidR="00E53C80" w:rsidRPr="001A4910">
        <w:rPr>
          <w:rFonts w:asciiTheme="majorBidi" w:hAnsiTheme="majorBidi" w:cstheme="majorBidi"/>
          <w:sz w:val="20"/>
          <w:szCs w:val="20"/>
        </w:rPr>
        <w:t xml:space="preserve">/  </w:t>
      </w:r>
      <w:proofErr w:type="gramEnd"/>
      <w:r w:rsidR="00166857">
        <w:fldChar w:fldCharType="begin"/>
      </w:r>
      <w:r w:rsidR="00F679D0">
        <w:instrText>HYPERLINK "http://www.coastal.ac.gov/index.html,2007"</w:instrText>
      </w:r>
      <w:r w:rsidR="00166857">
        <w:fldChar w:fldCharType="separate"/>
      </w:r>
      <w:r w:rsidR="00E53C80" w:rsidRPr="001A4910">
        <w:rPr>
          <w:rStyle w:val="Hyperlink"/>
          <w:rFonts w:asciiTheme="majorBidi" w:hAnsiTheme="majorBidi" w:cstheme="majorBidi"/>
          <w:sz w:val="20"/>
          <w:szCs w:val="20"/>
        </w:rPr>
        <w:t>www.coastal.ac.gov/index.html,2007</w:t>
      </w:r>
      <w:r w:rsidR="00166857">
        <w:fldChar w:fldCharType="end"/>
      </w:r>
      <w:r w:rsidR="00E53C80" w:rsidRPr="001A4910">
        <w:rPr>
          <w:rFonts w:asciiTheme="majorBidi" w:hAnsiTheme="majorBidi" w:cstheme="majorBidi"/>
          <w:sz w:val="20"/>
          <w:szCs w:val="20"/>
        </w:rPr>
        <w:t>.</w:t>
      </w:r>
      <w:r w:rsidR="00E53C80" w:rsidRPr="001A4910">
        <w:rPr>
          <w:rFonts w:asciiTheme="majorBidi" w:hAnsiTheme="majorBidi" w:cstheme="majorBidi"/>
          <w:sz w:val="20"/>
          <w:szCs w:val="20"/>
          <w:rtl/>
        </w:rPr>
        <w:t xml:space="preserve">      </w:t>
      </w:r>
    </w:p>
    <w:p w:rsidR="00E53C80" w:rsidRPr="001A4910" w:rsidRDefault="003D44CA" w:rsidP="003D44CA">
      <w:pPr>
        <w:spacing w:line="240" w:lineRule="auto"/>
        <w:jc w:val="right"/>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9</w:t>
      </w:r>
      <w:r>
        <w:rPr>
          <w:rFonts w:asciiTheme="majorBidi" w:hAnsiTheme="majorBidi" w:cstheme="majorBidi"/>
          <w:sz w:val="20"/>
          <w:szCs w:val="20"/>
        </w:rPr>
        <w:t>]</w:t>
      </w:r>
      <w:r w:rsidR="00E53C80" w:rsidRPr="001A4910">
        <w:rPr>
          <w:rFonts w:asciiTheme="majorBidi" w:hAnsiTheme="majorBidi" w:cstheme="majorBidi"/>
          <w:sz w:val="20"/>
          <w:szCs w:val="20"/>
        </w:rPr>
        <w:t>Martini S. Nonionic surfactants</w:t>
      </w:r>
      <w:proofErr w:type="gramStart"/>
      <w:r w:rsidR="00E53C80" w:rsidRPr="001A4910">
        <w:rPr>
          <w:rFonts w:asciiTheme="majorBidi" w:hAnsiTheme="majorBidi" w:cstheme="majorBidi"/>
          <w:sz w:val="20"/>
          <w:szCs w:val="20"/>
        </w:rPr>
        <w:t>:volume2</w:t>
      </w:r>
      <w:proofErr w:type="gramEnd"/>
      <w:r w:rsidR="00E53C80" w:rsidRPr="001A4910">
        <w:rPr>
          <w:rFonts w:asciiTheme="majorBidi" w:hAnsiTheme="majorBidi" w:cstheme="majorBidi"/>
          <w:sz w:val="20"/>
          <w:szCs w:val="20"/>
        </w:rPr>
        <w:t xml:space="preserve">. </w:t>
      </w:r>
    </w:p>
    <w:p w:rsidR="00E53C80" w:rsidRPr="001A4910" w:rsidRDefault="003D44CA" w:rsidP="003D44CA">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10</w:t>
      </w:r>
      <w:r>
        <w:rPr>
          <w:rFonts w:asciiTheme="majorBidi" w:hAnsiTheme="majorBidi" w:cstheme="majorBidi"/>
          <w:sz w:val="20"/>
          <w:szCs w:val="20"/>
        </w:rPr>
        <w:t>]</w:t>
      </w:r>
      <w:r w:rsidR="00E53C80" w:rsidRPr="001A4910">
        <w:rPr>
          <w:rFonts w:asciiTheme="majorBidi" w:hAnsiTheme="majorBidi" w:cstheme="majorBidi"/>
          <w:sz w:val="20"/>
          <w:szCs w:val="20"/>
        </w:rPr>
        <w:t xml:space="preserve"> Cross J. Nonionic surfactants, Chemical analysis</w:t>
      </w:r>
      <w:proofErr w:type="gramStart"/>
      <w:r w:rsidR="00E53C80" w:rsidRPr="001A4910">
        <w:rPr>
          <w:rFonts w:asciiTheme="majorBidi" w:hAnsiTheme="majorBidi" w:cstheme="majorBidi"/>
          <w:sz w:val="20"/>
          <w:szCs w:val="20"/>
        </w:rPr>
        <w:t>:volume12</w:t>
      </w:r>
      <w:proofErr w:type="gramEnd"/>
      <w:r w:rsidR="00E53C80" w:rsidRPr="001A4910">
        <w:rPr>
          <w:rFonts w:asciiTheme="majorBidi" w:hAnsiTheme="majorBidi" w:cstheme="majorBidi"/>
          <w:sz w:val="20"/>
          <w:szCs w:val="20"/>
        </w:rPr>
        <w:t>.</w:t>
      </w:r>
    </w:p>
    <w:p w:rsidR="00E53C80" w:rsidRPr="001A4910" w:rsidRDefault="003D44CA" w:rsidP="003D44CA">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11</w:t>
      </w:r>
      <w:r>
        <w:rPr>
          <w:rFonts w:asciiTheme="majorBidi" w:hAnsiTheme="majorBidi" w:cstheme="majorBidi"/>
          <w:sz w:val="20"/>
          <w:szCs w:val="20"/>
        </w:rPr>
        <w:t>]</w:t>
      </w:r>
      <w:r w:rsidR="00E53C80" w:rsidRPr="001A4910">
        <w:rPr>
          <w:rFonts w:asciiTheme="majorBidi" w:hAnsiTheme="majorBidi" w:cstheme="majorBidi"/>
          <w:sz w:val="20"/>
          <w:szCs w:val="20"/>
        </w:rPr>
        <w:t xml:space="preserve"> Schick M. Nonionic surfactants: Physical Chemistry</w:t>
      </w:r>
      <w:proofErr w:type="gramStart"/>
      <w:r w:rsidR="00E53C80" w:rsidRPr="001A4910">
        <w:rPr>
          <w:rFonts w:asciiTheme="majorBidi" w:hAnsiTheme="majorBidi" w:cstheme="majorBidi"/>
          <w:sz w:val="20"/>
          <w:szCs w:val="20"/>
        </w:rPr>
        <w:t>:volume23</w:t>
      </w:r>
      <w:proofErr w:type="gramEnd"/>
      <w:r w:rsidR="00E53C80" w:rsidRPr="001A4910">
        <w:rPr>
          <w:rFonts w:asciiTheme="majorBidi" w:hAnsiTheme="majorBidi" w:cstheme="majorBidi"/>
          <w:sz w:val="20"/>
          <w:szCs w:val="20"/>
        </w:rPr>
        <w:t>.</w:t>
      </w:r>
    </w:p>
    <w:p w:rsidR="00E53C80" w:rsidRPr="001A4910" w:rsidRDefault="003D44CA" w:rsidP="003D44CA">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3B3FC0">
        <w:rPr>
          <w:rFonts w:asciiTheme="majorBidi" w:hAnsiTheme="majorBidi" w:cstheme="majorBidi"/>
          <w:sz w:val="20"/>
          <w:szCs w:val="20"/>
        </w:rPr>
        <w:t>12</w:t>
      </w:r>
      <w:r>
        <w:rPr>
          <w:rFonts w:asciiTheme="majorBidi" w:hAnsiTheme="majorBidi" w:cstheme="majorBidi"/>
          <w:sz w:val="20"/>
          <w:szCs w:val="20"/>
        </w:rPr>
        <w:t>]</w:t>
      </w:r>
      <w:r w:rsidR="00E53C80" w:rsidRPr="001A4910">
        <w:rPr>
          <w:rFonts w:asciiTheme="majorBidi" w:hAnsiTheme="majorBidi" w:cstheme="majorBidi"/>
          <w:sz w:val="20"/>
          <w:szCs w:val="20"/>
        </w:rPr>
        <w:t xml:space="preserve"> Eric J. Cationic surfactants: volume4.</w:t>
      </w:r>
    </w:p>
    <w:p w:rsidR="00E53C80" w:rsidRPr="001A4910" w:rsidRDefault="003D44CA" w:rsidP="003D44CA">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E53C80" w:rsidRPr="001A4910">
        <w:rPr>
          <w:rFonts w:asciiTheme="majorBidi" w:hAnsiTheme="majorBidi" w:cstheme="majorBidi"/>
          <w:sz w:val="20"/>
          <w:szCs w:val="20"/>
        </w:rPr>
        <w:t>1</w:t>
      </w:r>
      <w:r w:rsidR="003B3FC0">
        <w:rPr>
          <w:rFonts w:asciiTheme="majorBidi" w:hAnsiTheme="majorBidi" w:cstheme="majorBidi"/>
          <w:sz w:val="20"/>
          <w:szCs w:val="20"/>
        </w:rPr>
        <w:t>3</w:t>
      </w:r>
      <w:r>
        <w:rPr>
          <w:rFonts w:asciiTheme="majorBidi" w:hAnsiTheme="majorBidi" w:cstheme="majorBidi"/>
          <w:sz w:val="20"/>
          <w:szCs w:val="20"/>
        </w:rPr>
        <w:t>]</w:t>
      </w:r>
      <w:r w:rsidR="00E53C80" w:rsidRPr="001A4910">
        <w:rPr>
          <w:rFonts w:asciiTheme="majorBidi" w:hAnsiTheme="majorBidi" w:cstheme="majorBidi"/>
          <w:sz w:val="20"/>
          <w:szCs w:val="20"/>
        </w:rPr>
        <w:t xml:space="preserve"> Richmond JM. Cationic surfactants: Organic Chemistry</w:t>
      </w:r>
      <w:proofErr w:type="gramStart"/>
      <w:r w:rsidR="00AF11D6">
        <w:rPr>
          <w:rFonts w:asciiTheme="majorBidi" w:hAnsiTheme="majorBidi" w:cstheme="majorBidi"/>
          <w:sz w:val="20"/>
          <w:szCs w:val="20"/>
        </w:rPr>
        <w:t>:volume34</w:t>
      </w:r>
      <w:proofErr w:type="gramEnd"/>
      <w:r w:rsidR="00AF11D6">
        <w:rPr>
          <w:rFonts w:asciiTheme="majorBidi" w:hAnsiTheme="majorBidi" w:cstheme="majorBidi"/>
          <w:sz w:val="20"/>
          <w:szCs w:val="20"/>
        </w:rPr>
        <w:t>.</w:t>
      </w:r>
    </w:p>
    <w:p w:rsidR="00E53C80" w:rsidRPr="001A4910" w:rsidRDefault="003D44CA" w:rsidP="003D44CA">
      <w:pPr>
        <w:bidi w:val="0"/>
        <w:spacing w:line="240" w:lineRule="auto"/>
        <w:rPr>
          <w:rFonts w:asciiTheme="majorBidi" w:hAnsiTheme="majorBidi" w:cstheme="majorBidi"/>
          <w:sz w:val="20"/>
          <w:szCs w:val="20"/>
        </w:rPr>
      </w:pPr>
      <w:proofErr w:type="gramStart"/>
      <w:r>
        <w:rPr>
          <w:rFonts w:asciiTheme="majorBidi" w:hAnsiTheme="majorBidi" w:cstheme="majorBidi"/>
          <w:sz w:val="20"/>
          <w:szCs w:val="20"/>
        </w:rPr>
        <w:t>[</w:t>
      </w:r>
      <w:r w:rsidR="00E53C80" w:rsidRPr="001A4910">
        <w:rPr>
          <w:rFonts w:asciiTheme="majorBidi" w:hAnsiTheme="majorBidi" w:cstheme="majorBidi"/>
          <w:sz w:val="20"/>
          <w:szCs w:val="20"/>
        </w:rPr>
        <w:t>1</w:t>
      </w:r>
      <w:r w:rsidR="003B3FC0">
        <w:rPr>
          <w:rFonts w:asciiTheme="majorBidi" w:hAnsiTheme="majorBidi" w:cstheme="majorBidi"/>
          <w:sz w:val="20"/>
          <w:szCs w:val="20"/>
        </w:rPr>
        <w:t>4</w:t>
      </w:r>
      <w:r>
        <w:rPr>
          <w:rFonts w:asciiTheme="majorBidi" w:hAnsiTheme="majorBidi" w:cstheme="majorBidi"/>
          <w:sz w:val="20"/>
          <w:szCs w:val="20"/>
        </w:rPr>
        <w:t>]</w:t>
      </w:r>
      <w:r w:rsidR="00E53C80" w:rsidRPr="001A4910">
        <w:rPr>
          <w:rFonts w:asciiTheme="majorBidi" w:hAnsiTheme="majorBidi" w:cstheme="majorBidi"/>
          <w:sz w:val="20"/>
          <w:szCs w:val="20"/>
        </w:rPr>
        <w:t xml:space="preserve"> </w:t>
      </w:r>
      <w:proofErr w:type="spellStart"/>
      <w:r w:rsidR="00E53C80" w:rsidRPr="001A4910">
        <w:rPr>
          <w:rFonts w:asciiTheme="majorBidi" w:hAnsiTheme="majorBidi" w:cstheme="majorBidi"/>
          <w:sz w:val="20"/>
          <w:szCs w:val="20"/>
        </w:rPr>
        <w:t>Donn</w:t>
      </w:r>
      <w:proofErr w:type="spellEnd"/>
      <w:r w:rsidR="00E53C80" w:rsidRPr="001A4910">
        <w:rPr>
          <w:rFonts w:asciiTheme="majorBidi" w:hAnsiTheme="majorBidi" w:cstheme="majorBidi"/>
          <w:sz w:val="20"/>
          <w:szCs w:val="20"/>
        </w:rPr>
        <w:t xml:space="preserve"> N. </w:t>
      </w:r>
      <w:proofErr w:type="spellStart"/>
      <w:r w:rsidR="00E53C80" w:rsidRPr="001A4910">
        <w:rPr>
          <w:rFonts w:asciiTheme="majorBidi" w:hAnsiTheme="majorBidi" w:cstheme="majorBidi"/>
          <w:sz w:val="20"/>
          <w:szCs w:val="20"/>
        </w:rPr>
        <w:t>Rubinyh</w:t>
      </w:r>
      <w:proofErr w:type="spellEnd"/>
      <w:r w:rsidR="00E53C80" w:rsidRPr="001A4910">
        <w:rPr>
          <w:rFonts w:asciiTheme="majorBidi" w:hAnsiTheme="majorBidi" w:cstheme="majorBidi"/>
          <w:sz w:val="20"/>
          <w:szCs w:val="20"/>
        </w:rPr>
        <w:t xml:space="preserve"> &amp;</w:t>
      </w:r>
      <w:proofErr w:type="spellStart"/>
      <w:r w:rsidR="00E53C80" w:rsidRPr="001A4910">
        <w:rPr>
          <w:rFonts w:asciiTheme="majorBidi" w:hAnsiTheme="majorBidi" w:cstheme="majorBidi"/>
          <w:sz w:val="20"/>
          <w:szCs w:val="20"/>
        </w:rPr>
        <w:t>Paulm</w:t>
      </w:r>
      <w:proofErr w:type="spellEnd"/>
      <w:r w:rsidR="00E53C80" w:rsidRPr="001A4910">
        <w:rPr>
          <w:rFonts w:asciiTheme="majorBidi" w:hAnsiTheme="majorBidi" w:cstheme="majorBidi"/>
          <w:sz w:val="20"/>
          <w:szCs w:val="20"/>
        </w:rPr>
        <w:t>.</w:t>
      </w:r>
      <w:proofErr w:type="gramEnd"/>
      <w:r w:rsidR="00E53C80" w:rsidRPr="001A4910">
        <w:rPr>
          <w:rFonts w:asciiTheme="majorBidi" w:hAnsiTheme="majorBidi" w:cstheme="majorBidi"/>
          <w:sz w:val="20"/>
          <w:szCs w:val="20"/>
        </w:rPr>
        <w:t xml:space="preserve"> Cationic surfactants</w:t>
      </w:r>
      <w:proofErr w:type="gramStart"/>
      <w:r w:rsidR="00E53C80" w:rsidRPr="001A4910">
        <w:rPr>
          <w:rFonts w:asciiTheme="majorBidi" w:hAnsiTheme="majorBidi" w:cstheme="majorBidi"/>
          <w:sz w:val="20"/>
          <w:szCs w:val="20"/>
        </w:rPr>
        <w:t>,  Physical</w:t>
      </w:r>
      <w:proofErr w:type="gramEnd"/>
      <w:r w:rsidR="00E53C80" w:rsidRPr="001A4910">
        <w:rPr>
          <w:rFonts w:asciiTheme="majorBidi" w:hAnsiTheme="majorBidi" w:cstheme="majorBidi"/>
          <w:sz w:val="20"/>
          <w:szCs w:val="20"/>
        </w:rPr>
        <w:t xml:space="preserve"> chemistry </w:t>
      </w:r>
      <w:proofErr w:type="spellStart"/>
      <w:r w:rsidR="00E53C80" w:rsidRPr="001A4910">
        <w:rPr>
          <w:rFonts w:asciiTheme="majorBidi" w:hAnsiTheme="majorBidi" w:cstheme="majorBidi"/>
          <w:sz w:val="20"/>
          <w:szCs w:val="20"/>
        </w:rPr>
        <w:t>Holland:Volume</w:t>
      </w:r>
      <w:proofErr w:type="spellEnd"/>
      <w:r w:rsidR="00E53C80" w:rsidRPr="001A4910">
        <w:rPr>
          <w:rFonts w:asciiTheme="majorBidi" w:hAnsiTheme="majorBidi" w:cstheme="majorBidi"/>
          <w:sz w:val="20"/>
          <w:szCs w:val="20"/>
        </w:rPr>
        <w:t xml:space="preserve"> 37.</w:t>
      </w:r>
    </w:p>
    <w:p w:rsidR="00E53C80" w:rsidRPr="001A4910" w:rsidRDefault="003D44CA" w:rsidP="00F61864">
      <w:pPr>
        <w:bidi w:val="0"/>
        <w:spacing w:line="240" w:lineRule="auto"/>
        <w:jc w:val="both"/>
        <w:rPr>
          <w:rFonts w:asciiTheme="majorBidi" w:hAnsiTheme="majorBidi" w:cstheme="majorBidi"/>
          <w:sz w:val="20"/>
          <w:szCs w:val="20"/>
        </w:rPr>
      </w:pPr>
      <w:r>
        <w:rPr>
          <w:rFonts w:asciiTheme="majorBidi" w:hAnsiTheme="majorBidi" w:cstheme="majorBidi"/>
          <w:sz w:val="20"/>
          <w:szCs w:val="20"/>
        </w:rPr>
        <w:t>[</w:t>
      </w:r>
      <w:r w:rsidR="00E53C80" w:rsidRPr="001A4910">
        <w:rPr>
          <w:rFonts w:asciiTheme="majorBidi" w:hAnsiTheme="majorBidi" w:cstheme="majorBidi"/>
          <w:sz w:val="20"/>
          <w:szCs w:val="20"/>
        </w:rPr>
        <w:t>1</w:t>
      </w:r>
      <w:r w:rsidR="003B3FC0">
        <w:rPr>
          <w:rFonts w:asciiTheme="majorBidi" w:hAnsiTheme="majorBidi" w:cstheme="majorBidi"/>
          <w:sz w:val="20"/>
          <w:szCs w:val="20"/>
        </w:rPr>
        <w:t>5</w:t>
      </w:r>
      <w:r>
        <w:rPr>
          <w:rFonts w:asciiTheme="majorBidi" w:hAnsiTheme="majorBidi" w:cstheme="majorBidi"/>
          <w:sz w:val="20"/>
          <w:szCs w:val="20"/>
        </w:rPr>
        <w:t>]</w:t>
      </w:r>
      <w:r w:rsidR="00E53C80" w:rsidRPr="001A4910">
        <w:rPr>
          <w:rFonts w:asciiTheme="majorBidi" w:hAnsiTheme="majorBidi" w:cstheme="majorBidi"/>
          <w:sz w:val="20"/>
          <w:szCs w:val="20"/>
        </w:rPr>
        <w:t xml:space="preserve">Warner </w:t>
      </w:r>
      <w:proofErr w:type="gramStart"/>
      <w:r w:rsidR="00E53C80" w:rsidRPr="001A4910">
        <w:rPr>
          <w:rFonts w:asciiTheme="majorBidi" w:hAnsiTheme="majorBidi" w:cstheme="majorBidi"/>
          <w:sz w:val="20"/>
          <w:szCs w:val="20"/>
        </w:rPr>
        <w:t>M .</w:t>
      </w:r>
      <w:proofErr w:type="gramEnd"/>
      <w:r w:rsidR="00E53C80" w:rsidRPr="001A4910">
        <w:rPr>
          <w:rFonts w:asciiTheme="majorBidi" w:hAnsiTheme="majorBidi" w:cstheme="majorBidi"/>
          <w:sz w:val="20"/>
          <w:szCs w:val="20"/>
        </w:rPr>
        <w:t xml:space="preserve"> Anionic </w:t>
      </w:r>
      <w:proofErr w:type="gramStart"/>
      <w:r w:rsidR="00E53C80" w:rsidRPr="001A4910">
        <w:rPr>
          <w:rFonts w:asciiTheme="majorBidi" w:hAnsiTheme="majorBidi" w:cstheme="majorBidi"/>
          <w:sz w:val="20"/>
          <w:szCs w:val="20"/>
        </w:rPr>
        <w:t>surfactants</w:t>
      </w:r>
      <w:r w:rsidR="001550BA">
        <w:rPr>
          <w:rFonts w:asciiTheme="majorBidi" w:hAnsiTheme="majorBidi" w:cstheme="majorBidi"/>
          <w:sz w:val="20"/>
          <w:szCs w:val="20"/>
        </w:rPr>
        <w:t>(</w:t>
      </w:r>
      <w:proofErr w:type="gramEnd"/>
      <w:r w:rsidR="001550BA">
        <w:rPr>
          <w:rFonts w:asciiTheme="majorBidi" w:hAnsiTheme="majorBidi" w:cstheme="majorBidi"/>
          <w:sz w:val="20"/>
          <w:szCs w:val="20"/>
        </w:rPr>
        <w:t>in two part)</w:t>
      </w:r>
      <w:r w:rsidR="00E53C80" w:rsidRPr="001A4910">
        <w:rPr>
          <w:rFonts w:asciiTheme="majorBidi" w:hAnsiTheme="majorBidi" w:cstheme="majorBidi"/>
          <w:sz w:val="20"/>
          <w:szCs w:val="20"/>
        </w:rPr>
        <w:t xml:space="preserve"> :Volume 7.</w:t>
      </w:r>
    </w:p>
    <w:p w:rsidR="00E53C80" w:rsidRPr="001A4910" w:rsidRDefault="00F61864" w:rsidP="00F61864">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E53C80" w:rsidRPr="001A4910">
        <w:rPr>
          <w:rFonts w:asciiTheme="majorBidi" w:hAnsiTheme="majorBidi" w:cstheme="majorBidi"/>
          <w:sz w:val="20"/>
          <w:szCs w:val="20"/>
        </w:rPr>
        <w:t>1</w:t>
      </w:r>
      <w:r w:rsidR="003B3FC0">
        <w:rPr>
          <w:rFonts w:asciiTheme="majorBidi" w:hAnsiTheme="majorBidi" w:cstheme="majorBidi"/>
          <w:sz w:val="20"/>
          <w:szCs w:val="20"/>
        </w:rPr>
        <w:t>6</w:t>
      </w:r>
      <w:r>
        <w:rPr>
          <w:rFonts w:asciiTheme="majorBidi" w:hAnsiTheme="majorBidi" w:cstheme="majorBidi"/>
          <w:sz w:val="20"/>
          <w:szCs w:val="20"/>
        </w:rPr>
        <w:t>]</w:t>
      </w:r>
      <w:r w:rsidR="00E53C80" w:rsidRPr="001A4910">
        <w:rPr>
          <w:rFonts w:asciiTheme="majorBidi" w:hAnsiTheme="majorBidi" w:cstheme="majorBidi"/>
          <w:sz w:val="20"/>
          <w:szCs w:val="20"/>
        </w:rPr>
        <w:t xml:space="preserve"> Schmitt TM. Analysis of surfactants, Principles of water treatment M. C. </w:t>
      </w:r>
      <w:proofErr w:type="spellStart"/>
      <w:r w:rsidR="00E53C80" w:rsidRPr="001A4910">
        <w:rPr>
          <w:rFonts w:asciiTheme="majorBidi" w:hAnsiTheme="majorBidi" w:cstheme="majorBidi"/>
          <w:sz w:val="20"/>
          <w:szCs w:val="20"/>
        </w:rPr>
        <w:t>Amiri</w:t>
      </w:r>
      <w:proofErr w:type="spellEnd"/>
      <w:r w:rsidR="00E53C80" w:rsidRPr="001A4910">
        <w:rPr>
          <w:rFonts w:asciiTheme="majorBidi" w:hAnsiTheme="majorBidi" w:cstheme="majorBidi"/>
          <w:sz w:val="20"/>
          <w:szCs w:val="20"/>
        </w:rPr>
        <w:t xml:space="preserve"> ph. D: Volume 40.</w:t>
      </w:r>
    </w:p>
    <w:p w:rsidR="00E53C80" w:rsidRPr="001A4910" w:rsidRDefault="00F61864" w:rsidP="00F61864">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E53C80" w:rsidRPr="001A4910">
        <w:rPr>
          <w:rFonts w:asciiTheme="majorBidi" w:hAnsiTheme="majorBidi" w:cstheme="majorBidi"/>
          <w:sz w:val="20"/>
          <w:szCs w:val="20"/>
        </w:rPr>
        <w:t>1</w:t>
      </w:r>
      <w:r w:rsidR="003B3FC0">
        <w:rPr>
          <w:rFonts w:asciiTheme="majorBidi" w:hAnsiTheme="majorBidi" w:cstheme="majorBidi"/>
          <w:sz w:val="20"/>
          <w:szCs w:val="20"/>
        </w:rPr>
        <w:t>7</w:t>
      </w:r>
      <w:r>
        <w:rPr>
          <w:rFonts w:asciiTheme="majorBidi" w:hAnsiTheme="majorBidi" w:cstheme="majorBidi"/>
          <w:sz w:val="20"/>
          <w:szCs w:val="20"/>
        </w:rPr>
        <w:t>]</w:t>
      </w:r>
      <w:r w:rsidR="00E53C80" w:rsidRPr="001A4910">
        <w:rPr>
          <w:rFonts w:asciiTheme="majorBidi" w:hAnsiTheme="majorBidi" w:cstheme="majorBidi"/>
          <w:sz w:val="20"/>
          <w:szCs w:val="20"/>
        </w:rPr>
        <w:t xml:space="preserve"> </w:t>
      </w:r>
      <w:proofErr w:type="spellStart"/>
      <w:r w:rsidR="00E53C80" w:rsidRPr="001A4910">
        <w:rPr>
          <w:rFonts w:asciiTheme="majorBidi" w:hAnsiTheme="majorBidi" w:cstheme="majorBidi"/>
          <w:sz w:val="20"/>
          <w:szCs w:val="20"/>
        </w:rPr>
        <w:t>Gleick</w:t>
      </w:r>
      <w:r w:rsidR="001550BA">
        <w:rPr>
          <w:rFonts w:asciiTheme="majorBidi" w:hAnsiTheme="majorBidi" w:cstheme="majorBidi"/>
          <w:sz w:val="20"/>
          <w:szCs w:val="20"/>
        </w:rPr>
        <w:t>P</w:t>
      </w:r>
      <w:proofErr w:type="spellEnd"/>
      <w:r w:rsidR="00E53C80" w:rsidRPr="001A4910">
        <w:rPr>
          <w:rFonts w:asciiTheme="majorBidi" w:hAnsiTheme="majorBidi" w:cstheme="majorBidi"/>
          <w:sz w:val="20"/>
          <w:szCs w:val="20"/>
        </w:rPr>
        <w:t xml:space="preserve"> H. </w:t>
      </w:r>
      <w:proofErr w:type="gramStart"/>
      <w:r w:rsidR="00E53C80" w:rsidRPr="001A4910">
        <w:rPr>
          <w:rFonts w:asciiTheme="majorBidi" w:hAnsiTheme="majorBidi" w:cstheme="majorBidi"/>
          <w:sz w:val="20"/>
          <w:szCs w:val="20"/>
        </w:rPr>
        <w:t>The world’s water 2006- 2007.</w:t>
      </w:r>
      <w:proofErr w:type="gramEnd"/>
    </w:p>
    <w:p w:rsidR="00E53C80" w:rsidRPr="001A4910" w:rsidRDefault="00F61864" w:rsidP="00F61864">
      <w:pPr>
        <w:bidi w:val="0"/>
        <w:spacing w:line="240" w:lineRule="auto"/>
        <w:rPr>
          <w:rFonts w:asciiTheme="majorBidi" w:hAnsiTheme="majorBidi" w:cstheme="majorBidi"/>
          <w:sz w:val="20"/>
          <w:szCs w:val="20"/>
        </w:rPr>
      </w:pPr>
      <w:r>
        <w:rPr>
          <w:rFonts w:asciiTheme="majorBidi" w:hAnsiTheme="majorBidi" w:cstheme="majorBidi"/>
          <w:sz w:val="20"/>
          <w:szCs w:val="20"/>
        </w:rPr>
        <w:t>[</w:t>
      </w:r>
      <w:r w:rsidR="00E53C80" w:rsidRPr="001A4910">
        <w:rPr>
          <w:rFonts w:asciiTheme="majorBidi" w:hAnsiTheme="majorBidi" w:cstheme="majorBidi"/>
          <w:sz w:val="20"/>
          <w:szCs w:val="20"/>
        </w:rPr>
        <w:t>1</w:t>
      </w:r>
      <w:r w:rsidR="003B3FC0">
        <w:rPr>
          <w:rFonts w:asciiTheme="majorBidi" w:hAnsiTheme="majorBidi" w:cstheme="majorBidi"/>
          <w:sz w:val="20"/>
          <w:szCs w:val="20"/>
        </w:rPr>
        <w:t>8</w:t>
      </w:r>
      <w:r>
        <w:rPr>
          <w:rFonts w:asciiTheme="majorBidi" w:hAnsiTheme="majorBidi" w:cstheme="majorBidi"/>
          <w:sz w:val="20"/>
          <w:szCs w:val="20"/>
        </w:rPr>
        <w:t>]</w:t>
      </w:r>
      <w:r w:rsidR="00E53C80" w:rsidRPr="001A4910">
        <w:rPr>
          <w:rFonts w:asciiTheme="majorBidi" w:hAnsiTheme="majorBidi" w:cstheme="majorBidi"/>
          <w:sz w:val="20"/>
          <w:szCs w:val="20"/>
        </w:rPr>
        <w:t xml:space="preserve"> Murakami M. Managing water for peace in the middle </w:t>
      </w:r>
      <w:proofErr w:type="gramStart"/>
      <w:r w:rsidR="00E53C80" w:rsidRPr="001A4910">
        <w:rPr>
          <w:rFonts w:asciiTheme="majorBidi" w:hAnsiTheme="majorBidi" w:cstheme="majorBidi"/>
          <w:sz w:val="20"/>
          <w:szCs w:val="20"/>
        </w:rPr>
        <w:t>east .</w:t>
      </w:r>
      <w:proofErr w:type="gramEnd"/>
      <w:r w:rsidR="00E53C80" w:rsidRPr="001A4910">
        <w:rPr>
          <w:rFonts w:asciiTheme="majorBidi" w:hAnsiTheme="majorBidi" w:cstheme="majorBidi"/>
          <w:sz w:val="20"/>
          <w:szCs w:val="20"/>
        </w:rPr>
        <w:t xml:space="preserve">      </w:t>
      </w:r>
    </w:p>
    <w:p w:rsidR="00E53C80" w:rsidRPr="001A4910" w:rsidRDefault="00E53C80" w:rsidP="00F61864">
      <w:pPr>
        <w:spacing w:line="240" w:lineRule="auto"/>
        <w:rPr>
          <w:rFonts w:asciiTheme="majorBidi" w:hAnsiTheme="majorBidi" w:cstheme="majorBidi"/>
          <w:sz w:val="20"/>
          <w:szCs w:val="20"/>
        </w:rPr>
      </w:pPr>
      <w:r w:rsidRPr="001A4910">
        <w:rPr>
          <w:rFonts w:asciiTheme="majorBidi" w:hAnsiTheme="majorBidi" w:cstheme="majorBidi"/>
          <w:sz w:val="20"/>
          <w:szCs w:val="20"/>
        </w:rPr>
        <w:t xml:space="preserve"> </w:t>
      </w:r>
    </w:p>
    <w:p w:rsidR="00E53C80" w:rsidRPr="001A4910" w:rsidRDefault="00E53C80" w:rsidP="001A4910">
      <w:pPr>
        <w:spacing w:line="240" w:lineRule="auto"/>
        <w:jc w:val="right"/>
        <w:rPr>
          <w:rFonts w:asciiTheme="majorBidi" w:hAnsiTheme="majorBidi" w:cstheme="majorBidi"/>
          <w:sz w:val="20"/>
          <w:szCs w:val="20"/>
          <w:rtl/>
        </w:rPr>
      </w:pPr>
    </w:p>
    <w:p w:rsidR="0097229B" w:rsidRPr="001A4910" w:rsidRDefault="00B9208A" w:rsidP="001A4910">
      <w:pPr>
        <w:pStyle w:val="ListParagraph"/>
        <w:bidi w:val="0"/>
        <w:spacing w:line="240" w:lineRule="auto"/>
        <w:ind w:left="1080"/>
        <w:rPr>
          <w:rFonts w:asciiTheme="majorBidi" w:hAnsiTheme="majorBidi" w:cstheme="majorBidi"/>
          <w:sz w:val="20"/>
          <w:szCs w:val="20"/>
          <w:rtl/>
        </w:rPr>
      </w:pPr>
      <w:r w:rsidRPr="001A4910">
        <w:rPr>
          <w:rFonts w:asciiTheme="majorBidi" w:hAnsiTheme="majorBidi" w:cstheme="majorBidi"/>
          <w:sz w:val="20"/>
          <w:szCs w:val="20"/>
        </w:rPr>
        <w:t xml:space="preserve">                            </w:t>
      </w:r>
    </w:p>
    <w:sectPr w:rsidR="0097229B" w:rsidRPr="001A4910" w:rsidSect="00776845">
      <w:headerReference w:type="default" r:id="rId11"/>
      <w:footerReference w:type="default" r:id="rId12"/>
      <w:pgSz w:w="12240" w:h="15840" w:code="1"/>
      <w:pgMar w:top="1440" w:right="1440" w:bottom="1440" w:left="1440" w:header="720" w:footer="72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0A" w:rsidRDefault="00E24C0A" w:rsidP="00585A49">
      <w:pPr>
        <w:spacing w:after="0" w:line="240" w:lineRule="auto"/>
      </w:pPr>
      <w:r>
        <w:separator/>
      </w:r>
    </w:p>
  </w:endnote>
  <w:endnote w:type="continuationSeparator" w:id="1">
    <w:p w:rsidR="00E24C0A" w:rsidRDefault="00E24C0A" w:rsidP="0058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31359"/>
      <w:docPartObj>
        <w:docPartGallery w:val="Page Numbers (Bottom of Page)"/>
        <w:docPartUnique/>
      </w:docPartObj>
    </w:sdtPr>
    <w:sdtContent>
      <w:p w:rsidR="00FA3275" w:rsidRDefault="00166857">
        <w:pPr>
          <w:pStyle w:val="Footer"/>
          <w:jc w:val="center"/>
        </w:pPr>
        <w:fldSimple w:instr=" PAGE   \* MERGEFORMAT ">
          <w:r w:rsidR="00A04AA4">
            <w:rPr>
              <w:noProof/>
              <w:rtl/>
            </w:rPr>
            <w:t>5</w:t>
          </w:r>
        </w:fldSimple>
      </w:p>
    </w:sdtContent>
  </w:sdt>
  <w:p w:rsidR="00581F45" w:rsidRPr="007A671A" w:rsidRDefault="00166857" w:rsidP="00FA3275">
    <w:pPr>
      <w:pStyle w:val="Footer"/>
      <w:tabs>
        <w:tab w:val="center" w:pos="4680"/>
        <w:tab w:val="left" w:pos="6649"/>
        <w:tab w:val="right" w:pos="9360"/>
      </w:tabs>
      <w:jc w:val="right"/>
      <w:rPr>
        <w:rFonts w:asciiTheme="majorBidi" w:hAnsiTheme="majorBidi" w:cstheme="majorBidi"/>
      </w:rPr>
    </w:pPr>
    <w:hyperlink r:id="rId1" w:history="1">
      <w:r w:rsidR="00D03777" w:rsidRPr="007A671A">
        <w:rPr>
          <w:rStyle w:val="Hyperlink"/>
          <w:rFonts w:asciiTheme="majorBidi" w:hAnsiTheme="majorBidi" w:cstheme="majorBidi"/>
          <w:sz w:val="20"/>
          <w:szCs w:val="20"/>
        </w:rPr>
        <w:t>Http://www.sciencepub.net/nature</w:t>
      </w:r>
    </w:hyperlink>
    <w:r w:rsidR="00D03777" w:rsidRPr="007A671A">
      <w:rPr>
        <w:rFonts w:asciiTheme="majorBidi" w:hAnsiTheme="majorBidi" w:cstheme="majorBidi"/>
        <w:sz w:val="20"/>
        <w:szCs w:val="20"/>
      </w:rPr>
      <w:t xml:space="preserve"> </w:t>
    </w:r>
    <w:r w:rsidR="00D03777" w:rsidRPr="007A671A">
      <w:rPr>
        <w:rFonts w:asciiTheme="majorBidi" w:hAnsiTheme="majorBidi" w:cstheme="majorBidi"/>
      </w:rPr>
      <w:t xml:space="preserve">                                             </w:t>
    </w:r>
    <w:r w:rsidR="003D139A" w:rsidRPr="007A671A">
      <w:rPr>
        <w:rFonts w:asciiTheme="majorBidi" w:hAnsiTheme="majorBidi" w:cstheme="majorBidi"/>
      </w:rPr>
      <w:t xml:space="preserve">   </w:t>
    </w:r>
    <w:hyperlink r:id="rId2" w:history="1">
      <w:r w:rsidR="003D139A" w:rsidRPr="007A671A">
        <w:rPr>
          <w:rStyle w:val="Hyperlink"/>
          <w:rFonts w:asciiTheme="majorBidi" w:hAnsiTheme="majorBidi" w:cstheme="majorBidi"/>
        </w:rPr>
        <w:t>naturesciencej@gmail.com</w:t>
      </w:r>
    </w:hyperlink>
    <w:r w:rsidR="003D139A" w:rsidRPr="007A671A">
      <w:rPr>
        <w:rFonts w:asciiTheme="majorBidi" w:hAnsiTheme="majorBidi" w:cstheme="majorBid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0A" w:rsidRDefault="00E24C0A" w:rsidP="00585A49">
      <w:pPr>
        <w:spacing w:after="0" w:line="240" w:lineRule="auto"/>
      </w:pPr>
      <w:r>
        <w:separator/>
      </w:r>
    </w:p>
  </w:footnote>
  <w:footnote w:type="continuationSeparator" w:id="1">
    <w:p w:rsidR="00E24C0A" w:rsidRDefault="00E24C0A" w:rsidP="0058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87" w:rsidRPr="001A5887" w:rsidRDefault="001A5887" w:rsidP="001A5887">
    <w:pPr>
      <w:pStyle w:val="Header"/>
      <w:pBdr>
        <w:bottom w:val="thickThinSmallGap" w:sz="24" w:space="1" w:color="622423" w:themeColor="accent2" w:themeShade="7F"/>
      </w:pBdr>
      <w:jc w:val="right"/>
      <w:rPr>
        <w:rFonts w:asciiTheme="majorBidi" w:eastAsiaTheme="majorEastAsia" w:hAnsiTheme="majorBidi" w:cstheme="majorBidi"/>
        <w:sz w:val="20"/>
        <w:szCs w:val="20"/>
      </w:rPr>
    </w:pPr>
    <w:r w:rsidRPr="001A5887">
      <w:rPr>
        <w:rFonts w:asciiTheme="majorBidi" w:eastAsiaTheme="majorEastAsia" w:hAnsiTheme="majorBidi" w:cstheme="majorBidi"/>
        <w:sz w:val="20"/>
        <w:szCs w:val="20"/>
      </w:rPr>
      <w:t xml:space="preserve">   </w:t>
    </w:r>
    <w:r>
      <w:rPr>
        <w:rFonts w:asciiTheme="majorBidi" w:eastAsiaTheme="majorEastAsia" w:hAnsiTheme="majorBidi" w:cstheme="majorBidi"/>
        <w:sz w:val="20"/>
        <w:szCs w:val="20"/>
      </w:rPr>
      <w:t xml:space="preserve">  </w:t>
    </w:r>
    <w:r w:rsidRPr="001A5887">
      <w:rPr>
        <w:rFonts w:asciiTheme="majorBidi" w:eastAsiaTheme="majorEastAsia" w:hAnsiTheme="majorBidi" w:cstheme="majorBidi"/>
        <w:sz w:val="20"/>
        <w:szCs w:val="20"/>
      </w:rPr>
      <w:t>Nature and Science 2009</w:t>
    </w:r>
    <w:proofErr w:type="gramStart"/>
    <w:r w:rsidRPr="001A5887">
      <w:rPr>
        <w:rFonts w:asciiTheme="majorBidi" w:eastAsiaTheme="majorEastAsia" w:hAnsiTheme="majorBidi" w:cstheme="majorBidi"/>
        <w:sz w:val="20"/>
        <w:szCs w:val="20"/>
      </w:rPr>
      <w:t>;7</w:t>
    </w:r>
    <w:proofErr w:type="gramEnd"/>
    <w:r w:rsidRPr="001A5887">
      <w:rPr>
        <w:rFonts w:asciiTheme="majorBidi" w:eastAsiaTheme="majorEastAsia" w:hAnsiTheme="majorBidi" w:cstheme="majorBidi"/>
        <w:sz w:val="20"/>
        <w:szCs w:val="20"/>
      </w:rPr>
      <w:t>(10)</w:t>
    </w:r>
    <w:r>
      <w:rPr>
        <w:rFonts w:asciiTheme="majorBidi" w:eastAsiaTheme="majorEastAsia" w:hAnsiTheme="majorBidi" w:cstheme="majorBidi"/>
        <w:sz w:val="20"/>
        <w:szCs w:val="20"/>
      </w:rPr>
      <w:t xml:space="preserve">                                                     </w:t>
    </w:r>
    <w:proofErr w:type="spellStart"/>
    <w:r>
      <w:rPr>
        <w:rFonts w:asciiTheme="majorBidi" w:eastAsiaTheme="majorEastAsia" w:hAnsiTheme="majorBidi" w:cstheme="majorBidi"/>
        <w:sz w:val="20"/>
        <w:szCs w:val="20"/>
      </w:rPr>
      <w:t>Barzegar</w:t>
    </w:r>
    <w:proofErr w:type="spellEnd"/>
    <w:r>
      <w:rPr>
        <w:rFonts w:asciiTheme="majorBidi" w:eastAsiaTheme="majorEastAsia" w:hAnsiTheme="majorBidi" w:cstheme="majorBidi"/>
        <w:sz w:val="20"/>
        <w:szCs w:val="20"/>
      </w:rPr>
      <w:t xml:space="preserve"> </w:t>
    </w:r>
    <w:proofErr w:type="spellStart"/>
    <w:r>
      <w:rPr>
        <w:rFonts w:asciiTheme="majorBidi" w:eastAsiaTheme="majorEastAsia" w:hAnsiTheme="majorBidi" w:cstheme="majorBidi"/>
        <w:sz w:val="20"/>
        <w:szCs w:val="20"/>
      </w:rPr>
      <w:t>Zenouz</w:t>
    </w:r>
    <w:proofErr w:type="spellEnd"/>
    <w:r w:rsidRPr="001A5887">
      <w:rPr>
        <w:rFonts w:asciiTheme="majorBidi" w:eastAsiaTheme="majorEastAsia" w:hAnsiTheme="majorBidi" w:cstheme="majorBidi"/>
        <w:sz w:val="20"/>
        <w:szCs w:val="20"/>
      </w:rPr>
      <w:t xml:space="preserve">,, </w:t>
    </w:r>
    <w:r w:rsidRPr="001A5887">
      <w:rPr>
        <w:rFonts w:asciiTheme="majorBidi" w:hAnsiTheme="majorBidi" w:cstheme="majorBidi"/>
        <w:sz w:val="20"/>
        <w:szCs w:val="20"/>
      </w:rPr>
      <w:t>Desalination Water</w:t>
    </w:r>
  </w:p>
  <w:p w:rsidR="001A5887" w:rsidRDefault="001A5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5627"/>
    <w:multiLevelType w:val="hybridMultilevel"/>
    <w:tmpl w:val="A164EF9A"/>
    <w:lvl w:ilvl="0" w:tplc="03F8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54EBC"/>
    <w:multiLevelType w:val="hybridMultilevel"/>
    <w:tmpl w:val="B4FE1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54446"/>
    <w:multiLevelType w:val="hybridMultilevel"/>
    <w:tmpl w:val="E52C8290"/>
    <w:lvl w:ilvl="0" w:tplc="8EDC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7C52DE"/>
    <w:multiLevelType w:val="hybridMultilevel"/>
    <w:tmpl w:val="980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37AF3"/>
    <w:multiLevelType w:val="hybridMultilevel"/>
    <w:tmpl w:val="13609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F4003"/>
    <w:multiLevelType w:val="hybridMultilevel"/>
    <w:tmpl w:val="909C3FDC"/>
    <w:lvl w:ilvl="0" w:tplc="A306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A594B"/>
    <w:multiLevelType w:val="hybridMultilevel"/>
    <w:tmpl w:val="909C3FDC"/>
    <w:lvl w:ilvl="0" w:tplc="A306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313D"/>
    <w:rsid w:val="00004CC2"/>
    <w:rsid w:val="00006E12"/>
    <w:rsid w:val="00011302"/>
    <w:rsid w:val="00014399"/>
    <w:rsid w:val="00021572"/>
    <w:rsid w:val="000339F9"/>
    <w:rsid w:val="00033A3D"/>
    <w:rsid w:val="00036DD6"/>
    <w:rsid w:val="00040696"/>
    <w:rsid w:val="0004348C"/>
    <w:rsid w:val="000542E3"/>
    <w:rsid w:val="0005456A"/>
    <w:rsid w:val="00057CC4"/>
    <w:rsid w:val="000767E9"/>
    <w:rsid w:val="00077482"/>
    <w:rsid w:val="000829BF"/>
    <w:rsid w:val="000830D5"/>
    <w:rsid w:val="00093785"/>
    <w:rsid w:val="000A794E"/>
    <w:rsid w:val="000B04D4"/>
    <w:rsid w:val="000B053A"/>
    <w:rsid w:val="000B40D9"/>
    <w:rsid w:val="000E6F56"/>
    <w:rsid w:val="000E7FDC"/>
    <w:rsid w:val="000F3141"/>
    <w:rsid w:val="000F6EDD"/>
    <w:rsid w:val="00100058"/>
    <w:rsid w:val="00102EDE"/>
    <w:rsid w:val="00111755"/>
    <w:rsid w:val="001235B1"/>
    <w:rsid w:val="00126417"/>
    <w:rsid w:val="001276FF"/>
    <w:rsid w:val="0013066E"/>
    <w:rsid w:val="00130B6E"/>
    <w:rsid w:val="00135393"/>
    <w:rsid w:val="001358FF"/>
    <w:rsid w:val="00137725"/>
    <w:rsid w:val="00146E41"/>
    <w:rsid w:val="00152B3B"/>
    <w:rsid w:val="00154F8E"/>
    <w:rsid w:val="001550BA"/>
    <w:rsid w:val="00166857"/>
    <w:rsid w:val="00185881"/>
    <w:rsid w:val="00192DFB"/>
    <w:rsid w:val="00196514"/>
    <w:rsid w:val="001A45D2"/>
    <w:rsid w:val="001A4910"/>
    <w:rsid w:val="001A4C6A"/>
    <w:rsid w:val="001A5887"/>
    <w:rsid w:val="001B0262"/>
    <w:rsid w:val="001B4E30"/>
    <w:rsid w:val="001B65A3"/>
    <w:rsid w:val="001B6A7B"/>
    <w:rsid w:val="001C4544"/>
    <w:rsid w:val="001C5EF7"/>
    <w:rsid w:val="001C60C1"/>
    <w:rsid w:val="001C7E2B"/>
    <w:rsid w:val="001F0095"/>
    <w:rsid w:val="00201827"/>
    <w:rsid w:val="00207E73"/>
    <w:rsid w:val="00227692"/>
    <w:rsid w:val="00232C4E"/>
    <w:rsid w:val="00236F53"/>
    <w:rsid w:val="00240E97"/>
    <w:rsid w:val="00271145"/>
    <w:rsid w:val="002801D6"/>
    <w:rsid w:val="00281661"/>
    <w:rsid w:val="00286A82"/>
    <w:rsid w:val="002A4EA5"/>
    <w:rsid w:val="002B00C6"/>
    <w:rsid w:val="002C6818"/>
    <w:rsid w:val="002D0BAB"/>
    <w:rsid w:val="002D261C"/>
    <w:rsid w:val="002E42D9"/>
    <w:rsid w:val="00302711"/>
    <w:rsid w:val="00306013"/>
    <w:rsid w:val="003206AD"/>
    <w:rsid w:val="00320E1B"/>
    <w:rsid w:val="00322C37"/>
    <w:rsid w:val="00326BD3"/>
    <w:rsid w:val="00330D36"/>
    <w:rsid w:val="00337B59"/>
    <w:rsid w:val="00351E00"/>
    <w:rsid w:val="00371667"/>
    <w:rsid w:val="00375D2B"/>
    <w:rsid w:val="00376869"/>
    <w:rsid w:val="0038317B"/>
    <w:rsid w:val="00391F8D"/>
    <w:rsid w:val="00395C93"/>
    <w:rsid w:val="003B0160"/>
    <w:rsid w:val="003B17D2"/>
    <w:rsid w:val="003B33AA"/>
    <w:rsid w:val="003B3FC0"/>
    <w:rsid w:val="003B6B30"/>
    <w:rsid w:val="003C1464"/>
    <w:rsid w:val="003C50EA"/>
    <w:rsid w:val="003D139A"/>
    <w:rsid w:val="003D44CA"/>
    <w:rsid w:val="003E163F"/>
    <w:rsid w:val="003F37F8"/>
    <w:rsid w:val="003F495F"/>
    <w:rsid w:val="003F5EF4"/>
    <w:rsid w:val="004133B4"/>
    <w:rsid w:val="00416A1B"/>
    <w:rsid w:val="00416D8B"/>
    <w:rsid w:val="00426CBE"/>
    <w:rsid w:val="00440D9B"/>
    <w:rsid w:val="00446F6F"/>
    <w:rsid w:val="00452505"/>
    <w:rsid w:val="004576CF"/>
    <w:rsid w:val="00467749"/>
    <w:rsid w:val="00483E2A"/>
    <w:rsid w:val="0049334A"/>
    <w:rsid w:val="0049348E"/>
    <w:rsid w:val="004A10A4"/>
    <w:rsid w:val="004A5270"/>
    <w:rsid w:val="004A60BC"/>
    <w:rsid w:val="004B3F6A"/>
    <w:rsid w:val="004C02F4"/>
    <w:rsid w:val="004C0482"/>
    <w:rsid w:val="004C1CD9"/>
    <w:rsid w:val="004D3997"/>
    <w:rsid w:val="004D420C"/>
    <w:rsid w:val="004D4EFA"/>
    <w:rsid w:val="004D7E36"/>
    <w:rsid w:val="004E0B51"/>
    <w:rsid w:val="004E7640"/>
    <w:rsid w:val="00501B8D"/>
    <w:rsid w:val="00506447"/>
    <w:rsid w:val="00512512"/>
    <w:rsid w:val="005207B7"/>
    <w:rsid w:val="00523BAF"/>
    <w:rsid w:val="005313DF"/>
    <w:rsid w:val="005362B4"/>
    <w:rsid w:val="00547BAA"/>
    <w:rsid w:val="00553E85"/>
    <w:rsid w:val="00556EDD"/>
    <w:rsid w:val="0056766C"/>
    <w:rsid w:val="00571BA0"/>
    <w:rsid w:val="00572C70"/>
    <w:rsid w:val="00573FED"/>
    <w:rsid w:val="0057793B"/>
    <w:rsid w:val="00577E48"/>
    <w:rsid w:val="00581F45"/>
    <w:rsid w:val="00585A49"/>
    <w:rsid w:val="005920B9"/>
    <w:rsid w:val="00594F7B"/>
    <w:rsid w:val="005951D1"/>
    <w:rsid w:val="005A60A3"/>
    <w:rsid w:val="005C3548"/>
    <w:rsid w:val="005C6E55"/>
    <w:rsid w:val="005D2B10"/>
    <w:rsid w:val="005E06BD"/>
    <w:rsid w:val="005F586E"/>
    <w:rsid w:val="005F5F6A"/>
    <w:rsid w:val="00612893"/>
    <w:rsid w:val="00612F33"/>
    <w:rsid w:val="00627324"/>
    <w:rsid w:val="00633D9F"/>
    <w:rsid w:val="00636627"/>
    <w:rsid w:val="00672416"/>
    <w:rsid w:val="0067798D"/>
    <w:rsid w:val="00692E87"/>
    <w:rsid w:val="0069615C"/>
    <w:rsid w:val="006A64AF"/>
    <w:rsid w:val="006A6559"/>
    <w:rsid w:val="006C5417"/>
    <w:rsid w:val="006C5902"/>
    <w:rsid w:val="006D046A"/>
    <w:rsid w:val="006D3631"/>
    <w:rsid w:val="006D3B27"/>
    <w:rsid w:val="006E4BFA"/>
    <w:rsid w:val="006E5DD2"/>
    <w:rsid w:val="006E621B"/>
    <w:rsid w:val="006E7093"/>
    <w:rsid w:val="006F0AC9"/>
    <w:rsid w:val="006F6AFC"/>
    <w:rsid w:val="00706CF1"/>
    <w:rsid w:val="00710890"/>
    <w:rsid w:val="00714DFE"/>
    <w:rsid w:val="0071508C"/>
    <w:rsid w:val="0071622E"/>
    <w:rsid w:val="0072447B"/>
    <w:rsid w:val="00726263"/>
    <w:rsid w:val="00740816"/>
    <w:rsid w:val="00740FB1"/>
    <w:rsid w:val="0074598E"/>
    <w:rsid w:val="00762EC7"/>
    <w:rsid w:val="007645BE"/>
    <w:rsid w:val="00767AC1"/>
    <w:rsid w:val="00767DD5"/>
    <w:rsid w:val="00776845"/>
    <w:rsid w:val="00784D17"/>
    <w:rsid w:val="0078622E"/>
    <w:rsid w:val="007A3CD0"/>
    <w:rsid w:val="007A563B"/>
    <w:rsid w:val="007A671A"/>
    <w:rsid w:val="007B1137"/>
    <w:rsid w:val="007B779B"/>
    <w:rsid w:val="007B77FD"/>
    <w:rsid w:val="007C2659"/>
    <w:rsid w:val="007C5AE1"/>
    <w:rsid w:val="007D0058"/>
    <w:rsid w:val="007D39B1"/>
    <w:rsid w:val="008056BA"/>
    <w:rsid w:val="008229F6"/>
    <w:rsid w:val="00833249"/>
    <w:rsid w:val="008365E3"/>
    <w:rsid w:val="00840179"/>
    <w:rsid w:val="008413C1"/>
    <w:rsid w:val="00847311"/>
    <w:rsid w:val="008539A6"/>
    <w:rsid w:val="00860D00"/>
    <w:rsid w:val="00884C1A"/>
    <w:rsid w:val="00887BD4"/>
    <w:rsid w:val="00887E8A"/>
    <w:rsid w:val="008B1D1F"/>
    <w:rsid w:val="008B6D43"/>
    <w:rsid w:val="008C2F5D"/>
    <w:rsid w:val="008C63E8"/>
    <w:rsid w:val="008D43BB"/>
    <w:rsid w:val="008D7504"/>
    <w:rsid w:val="008F19A1"/>
    <w:rsid w:val="008F4D67"/>
    <w:rsid w:val="008F6C09"/>
    <w:rsid w:val="0090311E"/>
    <w:rsid w:val="0090343F"/>
    <w:rsid w:val="00930380"/>
    <w:rsid w:val="0093073E"/>
    <w:rsid w:val="0093121B"/>
    <w:rsid w:val="009463C5"/>
    <w:rsid w:val="0095500B"/>
    <w:rsid w:val="009567D8"/>
    <w:rsid w:val="009639A8"/>
    <w:rsid w:val="00965DC6"/>
    <w:rsid w:val="00971B4F"/>
    <w:rsid w:val="0097229B"/>
    <w:rsid w:val="00977CF9"/>
    <w:rsid w:val="00980C93"/>
    <w:rsid w:val="0098179A"/>
    <w:rsid w:val="009A4FC9"/>
    <w:rsid w:val="009A510B"/>
    <w:rsid w:val="009A5DFB"/>
    <w:rsid w:val="009A7C0F"/>
    <w:rsid w:val="009A7EE1"/>
    <w:rsid w:val="009B7BFA"/>
    <w:rsid w:val="009D321B"/>
    <w:rsid w:val="009D509A"/>
    <w:rsid w:val="009E0ED4"/>
    <w:rsid w:val="009F4BE1"/>
    <w:rsid w:val="009F4E6A"/>
    <w:rsid w:val="00A04AA4"/>
    <w:rsid w:val="00A06A17"/>
    <w:rsid w:val="00A158BF"/>
    <w:rsid w:val="00A23784"/>
    <w:rsid w:val="00A4239F"/>
    <w:rsid w:val="00A528DF"/>
    <w:rsid w:val="00A56D88"/>
    <w:rsid w:val="00A610B8"/>
    <w:rsid w:val="00A84CD9"/>
    <w:rsid w:val="00AB4968"/>
    <w:rsid w:val="00AB78DA"/>
    <w:rsid w:val="00AC0606"/>
    <w:rsid w:val="00AC0AB2"/>
    <w:rsid w:val="00AD7126"/>
    <w:rsid w:val="00AE2B66"/>
    <w:rsid w:val="00AE2D8F"/>
    <w:rsid w:val="00AE2DF8"/>
    <w:rsid w:val="00AF11D6"/>
    <w:rsid w:val="00B045E9"/>
    <w:rsid w:val="00B07E32"/>
    <w:rsid w:val="00B135EA"/>
    <w:rsid w:val="00B15B8E"/>
    <w:rsid w:val="00B174C0"/>
    <w:rsid w:val="00B20E15"/>
    <w:rsid w:val="00B22062"/>
    <w:rsid w:val="00B263A4"/>
    <w:rsid w:val="00B34158"/>
    <w:rsid w:val="00B40811"/>
    <w:rsid w:val="00B55355"/>
    <w:rsid w:val="00B57765"/>
    <w:rsid w:val="00B57CA4"/>
    <w:rsid w:val="00B8113A"/>
    <w:rsid w:val="00B9208A"/>
    <w:rsid w:val="00B92D0A"/>
    <w:rsid w:val="00B964B6"/>
    <w:rsid w:val="00BA4923"/>
    <w:rsid w:val="00BB275C"/>
    <w:rsid w:val="00BC05F0"/>
    <w:rsid w:val="00BC6AF6"/>
    <w:rsid w:val="00BD65E9"/>
    <w:rsid w:val="00BE2284"/>
    <w:rsid w:val="00BE7F95"/>
    <w:rsid w:val="00BF313D"/>
    <w:rsid w:val="00C02AEA"/>
    <w:rsid w:val="00C054B6"/>
    <w:rsid w:val="00C126B4"/>
    <w:rsid w:val="00C212FA"/>
    <w:rsid w:val="00C31989"/>
    <w:rsid w:val="00C32A7E"/>
    <w:rsid w:val="00C41144"/>
    <w:rsid w:val="00C452B0"/>
    <w:rsid w:val="00C52C27"/>
    <w:rsid w:val="00C667E1"/>
    <w:rsid w:val="00C840F9"/>
    <w:rsid w:val="00C9184A"/>
    <w:rsid w:val="00C967C5"/>
    <w:rsid w:val="00CA6154"/>
    <w:rsid w:val="00CB7740"/>
    <w:rsid w:val="00CC2CED"/>
    <w:rsid w:val="00CD187A"/>
    <w:rsid w:val="00CE2188"/>
    <w:rsid w:val="00CE4351"/>
    <w:rsid w:val="00CF2437"/>
    <w:rsid w:val="00D00713"/>
    <w:rsid w:val="00D03777"/>
    <w:rsid w:val="00D04C49"/>
    <w:rsid w:val="00D125C7"/>
    <w:rsid w:val="00D142EA"/>
    <w:rsid w:val="00D266C0"/>
    <w:rsid w:val="00D26BC8"/>
    <w:rsid w:val="00D37DD1"/>
    <w:rsid w:val="00D410A6"/>
    <w:rsid w:val="00D42516"/>
    <w:rsid w:val="00D575AE"/>
    <w:rsid w:val="00D73560"/>
    <w:rsid w:val="00D80151"/>
    <w:rsid w:val="00D84934"/>
    <w:rsid w:val="00D91BF5"/>
    <w:rsid w:val="00DA3DA2"/>
    <w:rsid w:val="00DA5F13"/>
    <w:rsid w:val="00DB6DE9"/>
    <w:rsid w:val="00DC41C9"/>
    <w:rsid w:val="00DD0083"/>
    <w:rsid w:val="00DD761D"/>
    <w:rsid w:val="00DE033D"/>
    <w:rsid w:val="00DE2589"/>
    <w:rsid w:val="00DF4B6D"/>
    <w:rsid w:val="00DF5B41"/>
    <w:rsid w:val="00DF728B"/>
    <w:rsid w:val="00E00F3A"/>
    <w:rsid w:val="00E03C59"/>
    <w:rsid w:val="00E1216A"/>
    <w:rsid w:val="00E22DA2"/>
    <w:rsid w:val="00E24C0A"/>
    <w:rsid w:val="00E35332"/>
    <w:rsid w:val="00E37B06"/>
    <w:rsid w:val="00E44579"/>
    <w:rsid w:val="00E464A6"/>
    <w:rsid w:val="00E52F1D"/>
    <w:rsid w:val="00E53C80"/>
    <w:rsid w:val="00E675C4"/>
    <w:rsid w:val="00E73D94"/>
    <w:rsid w:val="00E73F9E"/>
    <w:rsid w:val="00E81A71"/>
    <w:rsid w:val="00E91995"/>
    <w:rsid w:val="00E9289B"/>
    <w:rsid w:val="00EA3BDA"/>
    <w:rsid w:val="00EB0628"/>
    <w:rsid w:val="00EB51E4"/>
    <w:rsid w:val="00EB6EC3"/>
    <w:rsid w:val="00ED24F7"/>
    <w:rsid w:val="00ED69F8"/>
    <w:rsid w:val="00EF0DC5"/>
    <w:rsid w:val="00EF3629"/>
    <w:rsid w:val="00F033A0"/>
    <w:rsid w:val="00F07FE2"/>
    <w:rsid w:val="00F30456"/>
    <w:rsid w:val="00F30516"/>
    <w:rsid w:val="00F30F7E"/>
    <w:rsid w:val="00F31C88"/>
    <w:rsid w:val="00F37FA5"/>
    <w:rsid w:val="00F537A1"/>
    <w:rsid w:val="00F53F47"/>
    <w:rsid w:val="00F61864"/>
    <w:rsid w:val="00F668C9"/>
    <w:rsid w:val="00F67727"/>
    <w:rsid w:val="00F679D0"/>
    <w:rsid w:val="00F748F7"/>
    <w:rsid w:val="00FA3275"/>
    <w:rsid w:val="00FA3930"/>
    <w:rsid w:val="00FA48F9"/>
    <w:rsid w:val="00FC7F50"/>
    <w:rsid w:val="00FD453A"/>
    <w:rsid w:val="00FE000F"/>
    <w:rsid w:val="00FE4467"/>
    <w:rsid w:val="00FF2AB2"/>
    <w:rsid w:val="00FF68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7" type="connector" idref="#_x0000_s1067"/>
        <o:r id="V:Rule18" type="connector" idref="#_x0000_s1068"/>
        <o:r id="V:Rule19" type="connector" idref="#_x0000_s1060"/>
        <o:r id="V:Rule20" type="connector" idref="#_x0000_s1069"/>
        <o:r id="V:Rule21" type="connector" idref="#_x0000_s1054"/>
        <o:r id="V:Rule22" type="connector" idref="#_x0000_s1070"/>
        <o:r id="V:Rule23" type="connector" idref="#_x0000_s1072"/>
        <o:r id="V:Rule24" type="connector" idref="#_x0000_s1053"/>
        <o:r id="V:Rule25" type="connector" idref="#_x0000_s1052"/>
        <o:r id="V:Rule26" type="connector" idref="#_x0000_s1056"/>
        <o:r id="V:Rule27" type="connector" idref="#_x0000_s1071"/>
        <o:r id="V:Rule28" type="connector" idref="#_x0000_s1057"/>
        <o:r id="V:Rule29" type="connector" idref="#_x0000_s1055"/>
        <o:r id="V:Rule30" type="connector" idref="#_x0000_s1051"/>
        <o:r id="V:Rule31" type="connector" idref="#_x0000_s1059"/>
        <o:r id="V:Rule3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86E"/>
    <w:pPr>
      <w:ind w:left="720"/>
      <w:contextualSpacing/>
    </w:pPr>
  </w:style>
  <w:style w:type="table" w:styleId="TableGrid">
    <w:name w:val="Table Grid"/>
    <w:basedOn w:val="TableNormal"/>
    <w:uiPriority w:val="59"/>
    <w:rsid w:val="00ED24F7"/>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5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49"/>
  </w:style>
  <w:style w:type="paragraph" w:styleId="Footer">
    <w:name w:val="footer"/>
    <w:basedOn w:val="Normal"/>
    <w:link w:val="FooterChar"/>
    <w:uiPriority w:val="99"/>
    <w:unhideWhenUsed/>
    <w:rsid w:val="00585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49"/>
  </w:style>
  <w:style w:type="paragraph" w:styleId="BalloonText">
    <w:name w:val="Balloon Text"/>
    <w:basedOn w:val="Normal"/>
    <w:link w:val="BalloonTextChar"/>
    <w:uiPriority w:val="99"/>
    <w:semiHidden/>
    <w:unhideWhenUsed/>
    <w:rsid w:val="0061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93"/>
    <w:rPr>
      <w:rFonts w:ascii="Tahoma" w:hAnsi="Tahoma" w:cs="Tahoma"/>
      <w:sz w:val="16"/>
      <w:szCs w:val="16"/>
    </w:rPr>
  </w:style>
  <w:style w:type="character" w:customStyle="1" w:styleId="newstitle">
    <w:name w:val="newstitle"/>
    <w:basedOn w:val="DefaultParagraphFont"/>
    <w:rsid w:val="009463C5"/>
  </w:style>
  <w:style w:type="character" w:styleId="Hyperlink">
    <w:name w:val="Hyperlink"/>
    <w:basedOn w:val="DefaultParagraphFont"/>
    <w:rsid w:val="00E53C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zrt.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gnic.com,2000"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EC16-D878-4DC0-B91D-D931C0FC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51</cp:revision>
  <cp:lastPrinted>2009-10-04T07:43:00Z</cp:lastPrinted>
  <dcterms:created xsi:type="dcterms:W3CDTF">2009-10-04T05:15:00Z</dcterms:created>
  <dcterms:modified xsi:type="dcterms:W3CDTF">2009-10-05T05:00:00Z</dcterms:modified>
</cp:coreProperties>
</file>