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3E84" w14:textId="77777777" w:rsidR="00D10CCD" w:rsidRPr="000709E4" w:rsidRDefault="0028387D" w:rsidP="00425EED">
      <w:pPr>
        <w:pStyle w:val="Heading1"/>
        <w:adjustRightInd w:val="0"/>
        <w:snapToGrid w:val="0"/>
        <w:spacing w:before="0" w:line="240" w:lineRule="auto"/>
        <w:jc w:val="center"/>
        <w:rPr>
          <w:rFonts w:ascii="Times New Roman" w:hAnsi="Times New Roman" w:cs="Times New Roman"/>
          <w:color w:val="auto"/>
          <w:sz w:val="20"/>
          <w:szCs w:val="20"/>
        </w:rPr>
      </w:pPr>
      <w:r w:rsidRPr="000709E4">
        <w:rPr>
          <w:rFonts w:ascii="Times New Roman" w:hAnsi="Times New Roman" w:cs="Times New Roman"/>
          <w:color w:val="auto"/>
          <w:sz w:val="20"/>
          <w:szCs w:val="20"/>
        </w:rPr>
        <w:t>Review On Infectious Bursal Disease, Newcastle Disease, Marek’s Disease And Avian Pox</w:t>
      </w:r>
    </w:p>
    <w:p w14:paraId="57F7277E" w14:textId="77777777" w:rsidR="00D44FBE" w:rsidRPr="000709E4" w:rsidRDefault="00D44FBE" w:rsidP="00425EED">
      <w:pPr>
        <w:adjustRightInd w:val="0"/>
        <w:snapToGrid w:val="0"/>
        <w:spacing w:after="0" w:line="240" w:lineRule="auto"/>
        <w:jc w:val="center"/>
        <w:rPr>
          <w:rFonts w:ascii="Times New Roman" w:hAnsi="Times New Roman" w:cs="Times New Roman"/>
          <w:sz w:val="20"/>
          <w:szCs w:val="20"/>
        </w:rPr>
      </w:pPr>
    </w:p>
    <w:p w14:paraId="3FB2E8F0" w14:textId="52FEDE9E" w:rsidR="0028387D" w:rsidRDefault="0028387D" w:rsidP="00425EED">
      <w:pPr>
        <w:adjustRightInd w:val="0"/>
        <w:snapToGrid w:val="0"/>
        <w:spacing w:after="0" w:line="240" w:lineRule="auto"/>
        <w:jc w:val="center"/>
        <w:rPr>
          <w:rFonts w:ascii="Times New Roman" w:eastAsia="New Time Romans" w:hAnsi="Times New Roman" w:cs="Times New Roman"/>
          <w:sz w:val="20"/>
          <w:szCs w:val="20"/>
        </w:rPr>
      </w:pPr>
      <w:proofErr w:type="spellStart"/>
      <w:r w:rsidRPr="000709E4">
        <w:rPr>
          <w:rFonts w:ascii="Times New Roman" w:eastAsia="New Time Romans" w:hAnsi="Times New Roman" w:cs="Times New Roman"/>
          <w:sz w:val="20"/>
          <w:szCs w:val="20"/>
        </w:rPr>
        <w:t>Eyachew</w:t>
      </w:r>
      <w:proofErr w:type="spellEnd"/>
      <w:r w:rsidRPr="000709E4">
        <w:rPr>
          <w:rFonts w:ascii="Times New Roman" w:eastAsia="New Time Romans" w:hAnsi="Times New Roman" w:cs="Times New Roman"/>
          <w:sz w:val="20"/>
          <w:szCs w:val="20"/>
        </w:rPr>
        <w:t xml:space="preserve"> Ayana</w:t>
      </w:r>
    </w:p>
    <w:p w14:paraId="16AF3961" w14:textId="77777777" w:rsidR="00425EED" w:rsidRPr="000709E4" w:rsidRDefault="00425EED" w:rsidP="000709E4">
      <w:pPr>
        <w:adjustRightInd w:val="0"/>
        <w:snapToGrid w:val="0"/>
        <w:spacing w:after="0" w:line="240" w:lineRule="auto"/>
        <w:ind w:left="3600" w:firstLine="720"/>
        <w:jc w:val="both"/>
        <w:rPr>
          <w:rFonts w:ascii="Times New Roman" w:eastAsia="New Time Romans" w:hAnsi="Times New Roman" w:cs="Times New Roman"/>
          <w:sz w:val="20"/>
          <w:szCs w:val="20"/>
        </w:rPr>
      </w:pPr>
    </w:p>
    <w:p w14:paraId="4D9F02B3" w14:textId="6A0B6A6E" w:rsidR="0028387D" w:rsidRPr="000709E4" w:rsidRDefault="0028387D" w:rsidP="00425EED">
      <w:pPr>
        <w:adjustRightInd w:val="0"/>
        <w:snapToGrid w:val="0"/>
        <w:spacing w:after="0" w:line="240" w:lineRule="auto"/>
        <w:jc w:val="center"/>
        <w:rPr>
          <w:rFonts w:ascii="Times New Roman" w:eastAsia="New Time Romans" w:hAnsi="Times New Roman" w:cs="Times New Roman"/>
          <w:sz w:val="20"/>
          <w:szCs w:val="20"/>
        </w:rPr>
      </w:pPr>
      <w:proofErr w:type="spellStart"/>
      <w:r w:rsidRPr="000709E4">
        <w:rPr>
          <w:rFonts w:ascii="Times New Roman" w:eastAsia="New Time Romans" w:hAnsi="Times New Roman" w:cs="Times New Roman"/>
          <w:sz w:val="20"/>
          <w:szCs w:val="20"/>
        </w:rPr>
        <w:t>Bahirdar</w:t>
      </w:r>
      <w:proofErr w:type="spellEnd"/>
      <w:r w:rsidRPr="000709E4">
        <w:rPr>
          <w:rFonts w:ascii="Times New Roman" w:eastAsia="New Time Romans" w:hAnsi="Times New Roman" w:cs="Times New Roman"/>
          <w:sz w:val="20"/>
          <w:szCs w:val="20"/>
        </w:rPr>
        <w:t xml:space="preserve"> Animal Health Investigation And Diagnostic Laboratory, P.O.</w:t>
      </w:r>
      <w:r w:rsidR="00425EED">
        <w:rPr>
          <w:rFonts w:ascii="Times New Roman" w:eastAsia="New Time Romans" w:hAnsi="Times New Roman" w:cs="Times New Roman"/>
          <w:sz w:val="20"/>
          <w:szCs w:val="20"/>
        </w:rPr>
        <w:t xml:space="preserve"> </w:t>
      </w:r>
      <w:r w:rsidRPr="000709E4">
        <w:rPr>
          <w:rFonts w:ascii="Times New Roman" w:eastAsia="New Time Romans" w:hAnsi="Times New Roman" w:cs="Times New Roman"/>
          <w:sz w:val="20"/>
          <w:szCs w:val="20"/>
        </w:rPr>
        <w:t xml:space="preserve">Box 70, </w:t>
      </w:r>
      <w:proofErr w:type="spellStart"/>
      <w:r w:rsidRPr="000709E4">
        <w:rPr>
          <w:rFonts w:ascii="Times New Roman" w:eastAsia="New Time Romans" w:hAnsi="Times New Roman" w:cs="Times New Roman"/>
          <w:sz w:val="20"/>
          <w:szCs w:val="20"/>
        </w:rPr>
        <w:t>Bahirdar</w:t>
      </w:r>
      <w:proofErr w:type="spellEnd"/>
      <w:r w:rsidRPr="000709E4">
        <w:rPr>
          <w:rFonts w:ascii="Times New Roman" w:eastAsia="New Time Romans" w:hAnsi="Times New Roman" w:cs="Times New Roman"/>
          <w:sz w:val="20"/>
          <w:szCs w:val="20"/>
        </w:rPr>
        <w:t>, Ethiopia</w:t>
      </w:r>
    </w:p>
    <w:p w14:paraId="683759C0" w14:textId="77777777" w:rsidR="0028387D" w:rsidRPr="00425EED" w:rsidRDefault="008108D7" w:rsidP="000709E4">
      <w:pPr>
        <w:adjustRightInd w:val="0"/>
        <w:snapToGrid w:val="0"/>
        <w:spacing w:after="0" w:line="240" w:lineRule="auto"/>
        <w:jc w:val="center"/>
        <w:rPr>
          <w:rFonts w:ascii="Times New Roman" w:eastAsia="Times New Roman" w:hAnsi="Times New Roman" w:cs="Times New Roman"/>
          <w:sz w:val="20"/>
          <w:szCs w:val="20"/>
          <w:u w:val="single"/>
        </w:rPr>
      </w:pPr>
      <w:hyperlink r:id="rId8" w:history="1">
        <w:r w:rsidR="0028387D" w:rsidRPr="00425EED">
          <w:rPr>
            <w:rStyle w:val="Hyperlink"/>
            <w:rFonts w:ascii="Times New Roman" w:eastAsia="Times New Roman" w:hAnsi="Times New Roman" w:cs="Times New Roman"/>
            <w:sz w:val="20"/>
            <w:szCs w:val="20"/>
          </w:rPr>
          <w:t>eyuelayana83@gmail.com</w:t>
        </w:r>
      </w:hyperlink>
      <w:bookmarkStart w:id="0" w:name="_Toc449777429"/>
    </w:p>
    <w:bookmarkEnd w:id="0"/>
    <w:p w14:paraId="2E7B1AF4" w14:textId="77777777" w:rsidR="005253A4" w:rsidRPr="000709E4" w:rsidRDefault="005253A4" w:rsidP="000709E4">
      <w:pPr>
        <w:adjustRightInd w:val="0"/>
        <w:snapToGrid w:val="0"/>
        <w:spacing w:after="0" w:line="240" w:lineRule="auto"/>
        <w:jc w:val="center"/>
        <w:rPr>
          <w:rFonts w:ascii="Times New Roman" w:eastAsia="Times New Roman" w:hAnsi="Times New Roman" w:cs="Times New Roman"/>
          <w:i/>
          <w:sz w:val="20"/>
          <w:szCs w:val="20"/>
          <w:u w:val="single"/>
        </w:rPr>
      </w:pPr>
    </w:p>
    <w:p w14:paraId="43C5D450" w14:textId="77777777" w:rsidR="005253A4" w:rsidRPr="000709E4" w:rsidRDefault="0028387D" w:rsidP="000709E4">
      <w:pPr>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b/>
          <w:sz w:val="20"/>
          <w:szCs w:val="20"/>
        </w:rPr>
        <w:t xml:space="preserve">Abstract: </w:t>
      </w:r>
      <w:r w:rsidR="005253A4" w:rsidRPr="000709E4">
        <w:rPr>
          <w:rFonts w:ascii="Times New Roman" w:hAnsi="Times New Roman" w:cs="Times New Roman"/>
          <w:sz w:val="20"/>
          <w:szCs w:val="20"/>
        </w:rPr>
        <w:t>Viral diseases are posing a growing threat to the young poultry industry flourishing in the country.</w:t>
      </w:r>
      <w:r w:rsidR="00DA2342" w:rsidRPr="000709E4">
        <w:rPr>
          <w:rFonts w:ascii="Times New Roman" w:hAnsi="Times New Roman" w:cs="Times New Roman"/>
          <w:sz w:val="20"/>
          <w:szCs w:val="20"/>
        </w:rPr>
        <w:t xml:space="preserve"> Infectious bursal disease,</w:t>
      </w:r>
      <w:r w:rsidR="00D92F6D" w:rsidRPr="000709E4">
        <w:rPr>
          <w:rFonts w:ascii="Times New Roman" w:hAnsi="Times New Roman" w:cs="Times New Roman"/>
          <w:sz w:val="20"/>
          <w:szCs w:val="20"/>
        </w:rPr>
        <w:t xml:space="preserve"> </w:t>
      </w:r>
      <w:r w:rsidR="00DA2342" w:rsidRPr="000709E4">
        <w:rPr>
          <w:rFonts w:ascii="Times New Roman" w:hAnsi="Times New Roman" w:cs="Times New Roman"/>
          <w:sz w:val="20"/>
          <w:szCs w:val="20"/>
        </w:rPr>
        <w:t>Newcastle di</w:t>
      </w:r>
      <w:r w:rsidR="00177AB5" w:rsidRPr="000709E4">
        <w:rPr>
          <w:rFonts w:ascii="Times New Roman" w:hAnsi="Times New Roman" w:cs="Times New Roman"/>
          <w:sz w:val="20"/>
          <w:szCs w:val="20"/>
        </w:rPr>
        <w:t>sease,</w:t>
      </w:r>
      <w:r w:rsidR="00F478D4" w:rsidRPr="000709E4">
        <w:rPr>
          <w:rFonts w:ascii="Times New Roman" w:hAnsi="Times New Roman" w:cs="Times New Roman"/>
          <w:sz w:val="20"/>
          <w:szCs w:val="20"/>
        </w:rPr>
        <w:t xml:space="preserve"> Marek’s disease (MD), and F</w:t>
      </w:r>
      <w:r w:rsidR="00DA2342" w:rsidRPr="000709E4">
        <w:rPr>
          <w:rFonts w:ascii="Times New Roman" w:hAnsi="Times New Roman" w:cs="Times New Roman"/>
          <w:sz w:val="20"/>
          <w:szCs w:val="20"/>
        </w:rPr>
        <w:t>owl pox are among the serious threats to poultry production.</w:t>
      </w:r>
      <w:r w:rsidR="00B62A53" w:rsidRPr="000709E4">
        <w:rPr>
          <w:rFonts w:ascii="Times New Roman" w:hAnsi="Times New Roman" w:cs="Times New Roman"/>
          <w:sz w:val="20"/>
          <w:szCs w:val="20"/>
        </w:rPr>
        <w:t xml:space="preserve"> </w:t>
      </w:r>
      <w:r w:rsidR="00F26DBE" w:rsidRPr="000709E4">
        <w:rPr>
          <w:rFonts w:ascii="Times New Roman" w:hAnsi="Times New Roman" w:cs="Times New Roman"/>
          <w:sz w:val="20"/>
          <w:szCs w:val="20"/>
        </w:rPr>
        <w:t>IBD is considered as AIDS of chicke</w:t>
      </w:r>
      <w:r w:rsidR="00822DA5" w:rsidRPr="000709E4">
        <w:rPr>
          <w:rFonts w:ascii="Times New Roman" w:hAnsi="Times New Roman" w:cs="Times New Roman"/>
          <w:sz w:val="20"/>
          <w:szCs w:val="20"/>
        </w:rPr>
        <w:t>n since it severely affects the</w:t>
      </w:r>
      <w:r w:rsidR="00F26DBE" w:rsidRPr="000709E4">
        <w:rPr>
          <w:rFonts w:ascii="Times New Roman" w:hAnsi="Times New Roman" w:cs="Times New Roman"/>
          <w:sz w:val="20"/>
          <w:szCs w:val="20"/>
        </w:rPr>
        <w:t xml:space="preserve"> immune system of chicken.</w:t>
      </w:r>
      <w:r w:rsidR="00CB6049" w:rsidRPr="000709E4">
        <w:rPr>
          <w:rFonts w:ascii="Times New Roman" w:hAnsi="Times New Roman" w:cs="Times New Roman"/>
          <w:sz w:val="20"/>
          <w:szCs w:val="20"/>
        </w:rPr>
        <w:t xml:space="preserve"> NDV is a human pathogen and the most common sign of infection in humans is conjunctivitis.</w:t>
      </w:r>
      <w:r w:rsidR="00C154D2" w:rsidRPr="000709E4">
        <w:rPr>
          <w:rFonts w:ascii="Times New Roman" w:hAnsi="Times New Roman" w:cs="Times New Roman"/>
          <w:sz w:val="20"/>
          <w:szCs w:val="20"/>
        </w:rPr>
        <w:t xml:space="preserve"> Marek’s disease (MD) is a lymphomatous and neuropathic disease of domestic fowl.</w:t>
      </w:r>
      <w:r w:rsidR="00F26DBE" w:rsidRPr="000709E4">
        <w:rPr>
          <w:rFonts w:ascii="Times New Roman" w:hAnsi="Times New Roman" w:cs="Times New Roman"/>
          <w:sz w:val="20"/>
          <w:szCs w:val="20"/>
        </w:rPr>
        <w:t xml:space="preserve"> </w:t>
      </w:r>
      <w:r w:rsidR="0082784D" w:rsidRPr="000709E4">
        <w:rPr>
          <w:rFonts w:ascii="Times New Roman" w:hAnsi="Times New Roman" w:cs="Times New Roman"/>
          <w:sz w:val="20"/>
          <w:szCs w:val="20"/>
        </w:rPr>
        <w:t>Avian pox is a viral disease of a wide range of both domestic and wild bird species.</w:t>
      </w:r>
      <w:r w:rsidR="0010480E" w:rsidRPr="000709E4">
        <w:rPr>
          <w:rFonts w:ascii="Times New Roman" w:hAnsi="Times New Roman" w:cs="Times New Roman"/>
          <w:sz w:val="20"/>
          <w:szCs w:val="20"/>
        </w:rPr>
        <w:t xml:space="preserve"> It is a slow-spreading and </w:t>
      </w:r>
      <w:r w:rsidR="00DE3E42" w:rsidRPr="000709E4">
        <w:rPr>
          <w:rFonts w:ascii="Times New Roman" w:hAnsi="Times New Roman" w:cs="Times New Roman"/>
          <w:sz w:val="20"/>
          <w:szCs w:val="20"/>
        </w:rPr>
        <w:t>characterized</w:t>
      </w:r>
      <w:r w:rsidR="0010480E" w:rsidRPr="000709E4">
        <w:rPr>
          <w:rFonts w:ascii="Times New Roman" w:hAnsi="Times New Roman" w:cs="Times New Roman"/>
          <w:sz w:val="20"/>
          <w:szCs w:val="20"/>
        </w:rPr>
        <w:t xml:space="preserve"> by the formation of proliferative lesions and scabs on the skin, and diphtheritic lesions in the upper parts of the digestive and respiratory tracts.</w:t>
      </w:r>
      <w:r w:rsidR="0082784D" w:rsidRPr="000709E4">
        <w:rPr>
          <w:rFonts w:ascii="Times New Roman" w:hAnsi="Times New Roman" w:cs="Times New Roman"/>
          <w:sz w:val="20"/>
          <w:szCs w:val="20"/>
        </w:rPr>
        <w:t xml:space="preserve"> </w:t>
      </w:r>
      <w:r w:rsidR="00B62A53" w:rsidRPr="000709E4">
        <w:rPr>
          <w:rFonts w:ascii="Times New Roman" w:hAnsi="Times New Roman" w:cs="Times New Roman"/>
          <w:sz w:val="20"/>
          <w:szCs w:val="20"/>
        </w:rPr>
        <w:t>Many</w:t>
      </w:r>
      <w:r w:rsidR="00177AB5" w:rsidRPr="000709E4">
        <w:rPr>
          <w:rFonts w:ascii="Times New Roman" w:hAnsi="Times New Roman" w:cs="Times New Roman"/>
          <w:sz w:val="20"/>
          <w:szCs w:val="20"/>
        </w:rPr>
        <w:t xml:space="preserve"> </w:t>
      </w:r>
      <w:r w:rsidR="00B62A53" w:rsidRPr="000709E4">
        <w:rPr>
          <w:rFonts w:ascii="Times New Roman" w:hAnsi="Times New Roman" w:cs="Times New Roman"/>
          <w:sz w:val="20"/>
          <w:szCs w:val="20"/>
        </w:rPr>
        <w:t>viral disease</w:t>
      </w:r>
      <w:r w:rsidR="00177AB5" w:rsidRPr="000709E4">
        <w:rPr>
          <w:rFonts w:ascii="Times New Roman" w:hAnsi="Times New Roman" w:cs="Times New Roman"/>
          <w:sz w:val="20"/>
          <w:szCs w:val="20"/>
        </w:rPr>
        <w:t>s</w:t>
      </w:r>
      <w:r w:rsidR="00B62A53" w:rsidRPr="000709E4">
        <w:rPr>
          <w:rFonts w:ascii="Times New Roman" w:hAnsi="Times New Roman" w:cs="Times New Roman"/>
          <w:sz w:val="20"/>
          <w:szCs w:val="20"/>
        </w:rPr>
        <w:t xml:space="preserve"> of poultry can be diagnosed on the basis of clinical signs together with post mortem findings</w:t>
      </w:r>
      <w:r w:rsidR="00177AB5" w:rsidRPr="000709E4">
        <w:rPr>
          <w:rFonts w:ascii="Times New Roman" w:hAnsi="Times New Roman" w:cs="Times New Roman"/>
          <w:sz w:val="20"/>
          <w:szCs w:val="20"/>
        </w:rPr>
        <w:t xml:space="preserve"> and histopathological changes. However, confirmation of the involvement of specific viral pathogens requires specific laboratory procedures.</w:t>
      </w:r>
      <w:r w:rsidR="00E217E9" w:rsidRPr="000709E4">
        <w:rPr>
          <w:rFonts w:ascii="Times New Roman" w:hAnsi="Times New Roman" w:cs="Times New Roman"/>
          <w:sz w:val="20"/>
          <w:szCs w:val="20"/>
        </w:rPr>
        <w:t xml:space="preserve"> There is no specific treatment for viral disease</w:t>
      </w:r>
      <w:r w:rsidR="00160989" w:rsidRPr="000709E4">
        <w:rPr>
          <w:rFonts w:ascii="Times New Roman" w:hAnsi="Times New Roman" w:cs="Times New Roman"/>
          <w:sz w:val="20"/>
          <w:szCs w:val="20"/>
        </w:rPr>
        <w:t>s</w:t>
      </w:r>
      <w:r w:rsidR="00E217E9" w:rsidRPr="000709E4">
        <w:rPr>
          <w:rFonts w:ascii="Times New Roman" w:hAnsi="Times New Roman" w:cs="Times New Roman"/>
          <w:sz w:val="20"/>
          <w:szCs w:val="20"/>
        </w:rPr>
        <w:t xml:space="preserve"> of poultry. However, </w:t>
      </w:r>
      <w:r w:rsidR="00FE37FE" w:rsidRPr="000709E4">
        <w:rPr>
          <w:rFonts w:ascii="Times New Roman" w:hAnsi="Times New Roman" w:cs="Times New Roman"/>
          <w:sz w:val="20"/>
          <w:szCs w:val="20"/>
        </w:rPr>
        <w:t>antibiotics are sometimes given in viral disease outbreaks to prevent secondary infection with bacteria. The most practical way to control viral diseases in poultry and prevent losses through effective biosecurity practices,</w:t>
      </w:r>
      <w:r w:rsidR="002B032B" w:rsidRPr="000709E4">
        <w:rPr>
          <w:rFonts w:ascii="Times New Roman" w:hAnsi="Times New Roman" w:cs="Times New Roman"/>
          <w:sz w:val="20"/>
          <w:szCs w:val="20"/>
        </w:rPr>
        <w:t xml:space="preserve"> timely vaccination and </w:t>
      </w:r>
      <w:r w:rsidR="00255965" w:rsidRPr="000709E4">
        <w:rPr>
          <w:rFonts w:ascii="Times New Roman" w:hAnsi="Times New Roman" w:cs="Times New Roman"/>
          <w:sz w:val="20"/>
          <w:szCs w:val="20"/>
        </w:rPr>
        <w:t>good hygiene accompanied by improved</w:t>
      </w:r>
      <w:r w:rsidR="002B032B" w:rsidRPr="000709E4">
        <w:rPr>
          <w:rFonts w:ascii="Times New Roman" w:hAnsi="Times New Roman" w:cs="Times New Roman"/>
          <w:sz w:val="20"/>
          <w:szCs w:val="20"/>
        </w:rPr>
        <w:t xml:space="preserve"> management</w:t>
      </w:r>
      <w:r w:rsidR="00255965" w:rsidRPr="000709E4">
        <w:rPr>
          <w:rFonts w:ascii="Times New Roman" w:hAnsi="Times New Roman" w:cs="Times New Roman"/>
          <w:sz w:val="20"/>
          <w:szCs w:val="20"/>
        </w:rPr>
        <w:t xml:space="preserve"> is therefore of the greatest importance at all times.</w:t>
      </w:r>
    </w:p>
    <w:p w14:paraId="176EDA74" w14:textId="725F646C" w:rsidR="00B324A6" w:rsidRPr="000709E4" w:rsidRDefault="00425EED" w:rsidP="000709E4">
      <w:pPr>
        <w:tabs>
          <w:tab w:val="left" w:pos="6570"/>
        </w:tabs>
        <w:adjustRightInd w:val="0"/>
        <w:snapToGrid w:val="0"/>
        <w:spacing w:after="0" w:line="240" w:lineRule="auto"/>
        <w:jc w:val="both"/>
        <w:rPr>
          <w:rStyle w:val="Hyperlink"/>
          <w:rFonts w:ascii="Times New Roman" w:hAnsi="Times New Roman" w:cs="Times New Roman"/>
          <w:sz w:val="20"/>
          <w:szCs w:val="20"/>
          <w:shd w:val="clear" w:color="auto" w:fill="FFFFFF"/>
        </w:rPr>
      </w:pPr>
      <w:r>
        <w:rPr>
          <w:rFonts w:ascii="Times New Roman" w:hAnsi="Times New Roman" w:cs="Times New Roman"/>
          <w:sz w:val="20"/>
          <w:szCs w:val="20"/>
        </w:rPr>
        <w:t>[</w:t>
      </w:r>
      <w:proofErr w:type="spellStart"/>
      <w:r w:rsidRPr="000709E4">
        <w:rPr>
          <w:rFonts w:ascii="Times New Roman" w:eastAsia="New Time Romans" w:hAnsi="Times New Roman" w:cs="Times New Roman"/>
          <w:sz w:val="20"/>
          <w:szCs w:val="20"/>
        </w:rPr>
        <w:t>Eyachew</w:t>
      </w:r>
      <w:proofErr w:type="spellEnd"/>
      <w:r w:rsidRPr="000709E4">
        <w:rPr>
          <w:rFonts w:ascii="Times New Roman" w:eastAsia="New Time Romans" w:hAnsi="Times New Roman" w:cs="Times New Roman"/>
          <w:sz w:val="20"/>
          <w:szCs w:val="20"/>
        </w:rPr>
        <w:t xml:space="preserve"> Ayana</w:t>
      </w:r>
      <w:r>
        <w:rPr>
          <w:rFonts w:ascii="Times New Roman" w:eastAsia="New Time Romans" w:hAnsi="Times New Roman" w:cs="Times New Roman"/>
          <w:sz w:val="20"/>
          <w:szCs w:val="20"/>
        </w:rPr>
        <w:t>.</w:t>
      </w:r>
      <w:r w:rsidRPr="000709E4">
        <w:rPr>
          <w:rFonts w:ascii="Times New Roman" w:hAnsi="Times New Roman" w:cs="Times New Roman"/>
          <w:sz w:val="20"/>
          <w:szCs w:val="20"/>
        </w:rPr>
        <w:t xml:space="preserve"> </w:t>
      </w:r>
      <w:r w:rsidRPr="000709E4">
        <w:rPr>
          <w:rFonts w:ascii="Times New Roman" w:hAnsi="Times New Roman" w:cs="Times New Roman"/>
          <w:sz w:val="20"/>
          <w:szCs w:val="20"/>
        </w:rPr>
        <w:t>Review On Infectious Bursal Disease, Newcastle Disease, Marek’s Disease And Avian Pox</w:t>
      </w:r>
      <w:r>
        <w:rPr>
          <w:rFonts w:ascii="Times New Roman" w:hAnsi="Times New Roman" w:cs="Times New Roman" w:hint="eastAsia"/>
          <w:sz w:val="20"/>
          <w:szCs w:val="20"/>
          <w:lang w:eastAsia="zh-CN"/>
        </w:rPr>
        <w:t>.</w:t>
      </w:r>
      <w:r w:rsidRPr="000709E4">
        <w:rPr>
          <w:rFonts w:ascii="Times New Roman" w:hAnsi="Times New Roman" w:cs="Times New Roman"/>
          <w:sz w:val="20"/>
          <w:szCs w:val="20"/>
        </w:rPr>
        <w:t xml:space="preserve"> </w:t>
      </w:r>
      <w:r w:rsidR="00A8063D" w:rsidRPr="000709E4">
        <w:rPr>
          <w:rFonts w:ascii="Times New Roman" w:hAnsi="Times New Roman" w:cs="Times New Roman"/>
          <w:sz w:val="20"/>
          <w:szCs w:val="20"/>
        </w:rPr>
        <w:t>2024;14(4):</w:t>
      </w:r>
      <w:r>
        <w:rPr>
          <w:rFonts w:ascii="Times New Roman" w:hAnsi="Times New Roman" w:cs="Times New Roman"/>
          <w:sz w:val="20"/>
          <w:szCs w:val="20"/>
        </w:rPr>
        <w:t>1</w:t>
      </w:r>
      <w:r w:rsidR="00A8063D" w:rsidRPr="000709E4">
        <w:rPr>
          <w:rFonts w:ascii="Times New Roman" w:hAnsi="Times New Roman" w:cs="Times New Roman"/>
          <w:sz w:val="20"/>
          <w:szCs w:val="20"/>
        </w:rPr>
        <w:t>-</w:t>
      </w:r>
      <w:r>
        <w:rPr>
          <w:rFonts w:ascii="Times New Roman" w:hAnsi="Times New Roman" w:cs="Times New Roman"/>
          <w:sz w:val="20"/>
          <w:szCs w:val="20"/>
        </w:rPr>
        <w:t>1</w:t>
      </w:r>
      <w:r w:rsidR="00895B60">
        <w:rPr>
          <w:rFonts w:ascii="Times New Roman" w:hAnsi="Times New Roman" w:cs="Times New Roman"/>
          <w:sz w:val="20"/>
          <w:szCs w:val="20"/>
        </w:rPr>
        <w:t>2</w:t>
      </w:r>
      <w:r w:rsidR="00A8063D" w:rsidRPr="000709E4">
        <w:rPr>
          <w:rFonts w:ascii="Times New Roman" w:hAnsi="Times New Roman" w:cs="Times New Roman"/>
          <w:sz w:val="20"/>
          <w:szCs w:val="20"/>
        </w:rPr>
        <w:t>]. ISSN: 2150-1041 (print); ISSN: 2150-105X (online).</w:t>
      </w:r>
      <w:r w:rsidR="00A8063D" w:rsidRPr="000709E4">
        <w:rPr>
          <w:rFonts w:ascii="Times New Roman" w:hAnsi="Times New Roman" w:cs="Times New Roman"/>
          <w:color w:val="355F91"/>
          <w:sz w:val="20"/>
          <w:szCs w:val="20"/>
        </w:rPr>
        <w:t xml:space="preserve"> </w:t>
      </w:r>
      <w:hyperlink r:id="rId9" w:history="1">
        <w:r w:rsidR="00A8063D" w:rsidRPr="000709E4">
          <w:rPr>
            <w:rStyle w:val="Hyperlink"/>
            <w:rFonts w:ascii="Times New Roman" w:hAnsi="Times New Roman" w:cs="Times New Roman"/>
            <w:sz w:val="20"/>
            <w:szCs w:val="20"/>
          </w:rPr>
          <w:t>http://www.cancerbio.net</w:t>
        </w:r>
      </w:hyperlink>
      <w:hyperlink r:id="rId10" w:history="1">
        <w:r w:rsidR="00A8063D" w:rsidRPr="000709E4">
          <w:rPr>
            <w:rStyle w:val="Hyperlink"/>
            <w:rFonts w:ascii="Times New Roman" w:hAnsi="Times New Roman" w:cs="Times New Roman"/>
            <w:sz w:val="20"/>
            <w:szCs w:val="20"/>
            <w:u w:val="none"/>
          </w:rPr>
          <w:t xml:space="preserve"> 0</w:t>
        </w:r>
        <w:r w:rsidR="00E151C9" w:rsidRPr="000709E4">
          <w:rPr>
            <w:rStyle w:val="Hyperlink"/>
            <w:rFonts w:ascii="Times New Roman" w:hAnsi="Times New Roman" w:cs="Times New Roman"/>
            <w:sz w:val="20"/>
            <w:szCs w:val="20"/>
            <w:u w:val="none"/>
          </w:rPr>
          <w:t>1</w:t>
        </w:r>
        <w:r w:rsidR="00A8063D" w:rsidRPr="000709E4">
          <w:rPr>
            <w:rStyle w:val="Hyperlink"/>
            <w:rFonts w:ascii="Times New Roman" w:hAnsi="Times New Roman" w:cs="Times New Roman"/>
            <w:sz w:val="20"/>
            <w:szCs w:val="20"/>
            <w:u w:val="none"/>
          </w:rPr>
          <w:t>.</w:t>
        </w:r>
        <w:r w:rsidR="00A8063D" w:rsidRPr="000709E4">
          <w:rPr>
            <w:rStyle w:val="Hyperlink"/>
            <w:rFonts w:ascii="Times New Roman" w:hAnsi="Times New Roman" w:cs="Times New Roman"/>
            <w:sz w:val="20"/>
            <w:szCs w:val="20"/>
          </w:rPr>
          <w:t xml:space="preserve"> </w:t>
        </w:r>
        <w:r w:rsidR="00A8063D" w:rsidRPr="000709E4">
          <w:rPr>
            <w:rStyle w:val="Hyperlink"/>
            <w:rFonts w:ascii="Times New Roman" w:hAnsi="Times New Roman" w:cs="Times New Roman"/>
            <w:sz w:val="20"/>
            <w:szCs w:val="20"/>
            <w:shd w:val="clear" w:color="auto" w:fill="FFFFFF"/>
          </w:rPr>
          <w:t>doi</w:t>
        </w:r>
      </w:hyperlink>
      <w:r w:rsidR="00A8063D" w:rsidRPr="000709E4">
        <w:rPr>
          <w:rFonts w:ascii="Times New Roman" w:hAnsi="Times New Roman" w:cs="Times New Roman"/>
          <w:sz w:val="20"/>
          <w:szCs w:val="20"/>
          <w:shd w:val="clear" w:color="auto" w:fill="FFFFFF"/>
        </w:rPr>
        <w:t>:</w:t>
      </w:r>
      <w:hyperlink r:id="rId11" w:history="1">
        <w:r w:rsidR="00A8063D" w:rsidRPr="000709E4">
          <w:rPr>
            <w:rStyle w:val="Hyperlink"/>
            <w:rFonts w:ascii="Times New Roman" w:hAnsi="Times New Roman" w:cs="Times New Roman"/>
            <w:sz w:val="20"/>
            <w:szCs w:val="20"/>
            <w:shd w:val="clear" w:color="auto" w:fill="FFFFFF"/>
          </w:rPr>
          <w:t>10.7537/marscbj140424.0</w:t>
        </w:r>
        <w:r w:rsidR="00E151C9" w:rsidRPr="000709E4">
          <w:rPr>
            <w:rStyle w:val="Hyperlink"/>
            <w:rFonts w:ascii="Times New Roman" w:hAnsi="Times New Roman" w:cs="Times New Roman"/>
            <w:sz w:val="20"/>
            <w:szCs w:val="20"/>
            <w:shd w:val="clear" w:color="auto" w:fill="FFFFFF"/>
          </w:rPr>
          <w:t>1</w:t>
        </w:r>
      </w:hyperlink>
    </w:p>
    <w:p w14:paraId="36CC093E" w14:textId="77777777" w:rsidR="00A8063D" w:rsidRPr="000709E4" w:rsidRDefault="00A8063D" w:rsidP="000709E4">
      <w:pPr>
        <w:tabs>
          <w:tab w:val="left" w:pos="6570"/>
        </w:tabs>
        <w:adjustRightInd w:val="0"/>
        <w:snapToGrid w:val="0"/>
        <w:spacing w:after="0" w:line="240" w:lineRule="auto"/>
        <w:jc w:val="both"/>
        <w:rPr>
          <w:rFonts w:ascii="Times New Roman" w:hAnsi="Times New Roman" w:cs="Times New Roman"/>
          <w:sz w:val="20"/>
          <w:szCs w:val="20"/>
        </w:rPr>
      </w:pPr>
    </w:p>
    <w:p w14:paraId="12BF625E" w14:textId="77777777" w:rsidR="00256684" w:rsidRPr="00425EED" w:rsidRDefault="00B324A6" w:rsidP="000709E4">
      <w:pPr>
        <w:adjustRightInd w:val="0"/>
        <w:snapToGrid w:val="0"/>
        <w:spacing w:after="0" w:line="240" w:lineRule="auto"/>
        <w:jc w:val="both"/>
        <w:rPr>
          <w:rFonts w:ascii="Times New Roman" w:hAnsi="Times New Roman" w:cs="Times New Roman"/>
          <w:iCs/>
          <w:sz w:val="20"/>
          <w:szCs w:val="20"/>
        </w:rPr>
      </w:pPr>
      <w:r w:rsidRPr="000709E4">
        <w:rPr>
          <w:rFonts w:ascii="Times New Roman" w:hAnsi="Times New Roman" w:cs="Times New Roman"/>
          <w:b/>
          <w:sz w:val="20"/>
          <w:szCs w:val="20"/>
        </w:rPr>
        <w:t>Key words</w:t>
      </w:r>
      <w:r w:rsidR="00E947CE" w:rsidRPr="000709E4">
        <w:rPr>
          <w:rFonts w:ascii="Times New Roman" w:hAnsi="Times New Roman" w:cs="Times New Roman"/>
          <w:sz w:val="20"/>
          <w:szCs w:val="20"/>
        </w:rPr>
        <w:t>:</w:t>
      </w:r>
      <w:r w:rsidRPr="000709E4">
        <w:rPr>
          <w:rFonts w:ascii="Times New Roman" w:hAnsi="Times New Roman" w:cs="Times New Roman"/>
          <w:sz w:val="20"/>
          <w:szCs w:val="20"/>
        </w:rPr>
        <w:t xml:space="preserve"> </w:t>
      </w:r>
      <w:r w:rsidRPr="00425EED">
        <w:rPr>
          <w:rFonts w:ascii="Times New Roman" w:hAnsi="Times New Roman" w:cs="Times New Roman"/>
          <w:iCs/>
          <w:sz w:val="20"/>
          <w:szCs w:val="20"/>
        </w:rPr>
        <w:t>Avian pox</w:t>
      </w:r>
      <w:r w:rsidR="00844403" w:rsidRPr="00425EED">
        <w:rPr>
          <w:rFonts w:ascii="Times New Roman" w:hAnsi="Times New Roman" w:cs="Times New Roman"/>
          <w:iCs/>
          <w:sz w:val="20"/>
          <w:szCs w:val="20"/>
        </w:rPr>
        <w:t>, Borrel bodies</w:t>
      </w:r>
      <w:r w:rsidR="00B713A5" w:rsidRPr="00425EED">
        <w:rPr>
          <w:rFonts w:ascii="Times New Roman" w:hAnsi="Times New Roman" w:cs="Times New Roman"/>
          <w:iCs/>
          <w:sz w:val="20"/>
          <w:szCs w:val="20"/>
        </w:rPr>
        <w:t>, Infectious bursal disease, Newcastle disease, Marek’s disease</w:t>
      </w:r>
    </w:p>
    <w:p w14:paraId="532D7BE6" w14:textId="77777777" w:rsidR="005253A4" w:rsidRPr="000709E4" w:rsidRDefault="005253A4" w:rsidP="000709E4">
      <w:pPr>
        <w:adjustRightInd w:val="0"/>
        <w:snapToGrid w:val="0"/>
        <w:spacing w:after="0" w:line="240" w:lineRule="auto"/>
        <w:jc w:val="both"/>
        <w:rPr>
          <w:rFonts w:ascii="Times New Roman" w:hAnsi="Times New Roman" w:cs="Times New Roman"/>
          <w:sz w:val="20"/>
          <w:szCs w:val="20"/>
        </w:rPr>
      </w:pPr>
    </w:p>
    <w:p w14:paraId="6D63CA1B" w14:textId="77777777" w:rsidR="00425EED" w:rsidRDefault="00425EED" w:rsidP="000709E4">
      <w:pPr>
        <w:pStyle w:val="Heading1"/>
        <w:adjustRightInd w:val="0"/>
        <w:snapToGrid w:val="0"/>
        <w:spacing w:before="0" w:line="240" w:lineRule="auto"/>
        <w:jc w:val="both"/>
        <w:rPr>
          <w:rFonts w:ascii="Times New Roman" w:hAnsi="Times New Roman" w:cs="Times New Roman"/>
          <w:color w:val="auto"/>
          <w:sz w:val="20"/>
          <w:szCs w:val="20"/>
        </w:rPr>
        <w:sectPr w:rsidR="00425EED" w:rsidSect="00A2117C">
          <w:headerReference w:type="default" r:id="rId12"/>
          <w:footerReference w:type="default" r:id="rId13"/>
          <w:pgSz w:w="12240" w:h="15840" w:code="119"/>
          <w:pgMar w:top="1440" w:right="1440" w:bottom="1440" w:left="1440" w:header="720" w:footer="720" w:gutter="0"/>
          <w:pgNumType w:start="1"/>
          <w:cols w:space="720"/>
          <w:docGrid w:linePitch="360"/>
        </w:sectPr>
      </w:pPr>
      <w:bookmarkStart w:id="1" w:name="_Toc449777430"/>
    </w:p>
    <w:p w14:paraId="1E44545C" w14:textId="2858AFFA" w:rsidR="00373060" w:rsidRPr="000709E4" w:rsidRDefault="00D10CCD" w:rsidP="000709E4">
      <w:pPr>
        <w:pStyle w:val="Heading1"/>
        <w:adjustRightInd w:val="0"/>
        <w:snapToGrid w:val="0"/>
        <w:spacing w:before="0" w:line="240" w:lineRule="auto"/>
        <w:jc w:val="both"/>
        <w:rPr>
          <w:rFonts w:ascii="Times New Roman" w:hAnsi="Times New Roman" w:cs="Times New Roman"/>
          <w:color w:val="auto"/>
          <w:sz w:val="20"/>
          <w:szCs w:val="20"/>
        </w:rPr>
      </w:pPr>
      <w:r w:rsidRPr="000709E4">
        <w:rPr>
          <w:rFonts w:ascii="Times New Roman" w:hAnsi="Times New Roman" w:cs="Times New Roman"/>
          <w:color w:val="auto"/>
          <w:sz w:val="20"/>
          <w:szCs w:val="20"/>
        </w:rPr>
        <w:t>1.</w:t>
      </w:r>
      <w:r w:rsidR="003D3A1A" w:rsidRPr="000709E4">
        <w:rPr>
          <w:rFonts w:ascii="Times New Roman" w:hAnsi="Times New Roman" w:cs="Times New Roman"/>
          <w:color w:val="auto"/>
          <w:sz w:val="20"/>
          <w:szCs w:val="20"/>
        </w:rPr>
        <w:t xml:space="preserve"> Introduction</w:t>
      </w:r>
      <w:bookmarkEnd w:id="1"/>
    </w:p>
    <w:p w14:paraId="41105C31" w14:textId="77777777" w:rsidR="00B60524" w:rsidRPr="000709E4" w:rsidRDefault="00BB3B54"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Ethiopia has more than 50.38 million chickens,</w:t>
      </w:r>
      <w:r w:rsidR="00DA2342" w:rsidRPr="000709E4">
        <w:rPr>
          <w:rFonts w:ascii="Times New Roman" w:hAnsi="Times New Roman" w:cs="Times New Roman"/>
          <w:sz w:val="20"/>
          <w:szCs w:val="20"/>
        </w:rPr>
        <w:t xml:space="preserve"> </w:t>
      </w:r>
      <w:r w:rsidRPr="000709E4">
        <w:rPr>
          <w:rFonts w:ascii="Times New Roman" w:hAnsi="Times New Roman" w:cs="Times New Roman"/>
          <w:sz w:val="20"/>
          <w:szCs w:val="20"/>
        </w:rPr>
        <w:t>from this about 9</w:t>
      </w:r>
      <w:r w:rsidR="0021347A" w:rsidRPr="000709E4">
        <w:rPr>
          <w:rFonts w:ascii="Times New Roman" w:hAnsi="Times New Roman" w:cs="Times New Roman"/>
          <w:sz w:val="20"/>
          <w:szCs w:val="20"/>
        </w:rPr>
        <w:t xml:space="preserve">6.9% of the chicken population </w:t>
      </w:r>
      <w:r w:rsidRPr="000709E4">
        <w:rPr>
          <w:rFonts w:ascii="Times New Roman" w:hAnsi="Times New Roman" w:cs="Times New Roman"/>
          <w:sz w:val="20"/>
          <w:szCs w:val="20"/>
        </w:rPr>
        <w:t>consists of indigenous chickens,</w:t>
      </w:r>
      <w:r w:rsidR="00DA2342" w:rsidRPr="000709E4">
        <w:rPr>
          <w:rFonts w:ascii="Times New Roman" w:hAnsi="Times New Roman" w:cs="Times New Roman"/>
          <w:sz w:val="20"/>
          <w:szCs w:val="20"/>
        </w:rPr>
        <w:t xml:space="preserve"> </w:t>
      </w:r>
      <w:r w:rsidRPr="000709E4">
        <w:rPr>
          <w:rFonts w:ascii="Times New Roman" w:hAnsi="Times New Roman" w:cs="Times New Roman"/>
          <w:sz w:val="20"/>
          <w:szCs w:val="20"/>
        </w:rPr>
        <w:t>while the remaining 2.</w:t>
      </w:r>
      <w:r w:rsidR="004C0F7B" w:rsidRPr="000709E4">
        <w:rPr>
          <w:rFonts w:ascii="Times New Roman" w:hAnsi="Times New Roman" w:cs="Times New Roman"/>
          <w:sz w:val="20"/>
          <w:szCs w:val="20"/>
        </w:rPr>
        <w:t>56% and 0.54% consists of exotic and hybrid breeds respectively</w:t>
      </w:r>
      <w:r w:rsidR="00627B34" w:rsidRPr="000709E4">
        <w:rPr>
          <w:rFonts w:ascii="Times New Roman" w:hAnsi="Times New Roman" w:cs="Times New Roman"/>
          <w:sz w:val="20"/>
          <w:szCs w:val="20"/>
        </w:rPr>
        <w:t xml:space="preserve"> </w:t>
      </w:r>
      <w:r w:rsidR="004C0F7B" w:rsidRPr="000709E4">
        <w:rPr>
          <w:rFonts w:ascii="Times New Roman" w:hAnsi="Times New Roman" w:cs="Times New Roman"/>
          <w:sz w:val="20"/>
          <w:szCs w:val="20"/>
        </w:rPr>
        <w:t>(CSA,</w:t>
      </w:r>
      <w:r w:rsidR="005A35EB" w:rsidRPr="000709E4">
        <w:rPr>
          <w:rFonts w:ascii="Times New Roman" w:hAnsi="Times New Roman" w:cs="Times New Roman"/>
          <w:sz w:val="20"/>
          <w:szCs w:val="20"/>
        </w:rPr>
        <w:t xml:space="preserve"> </w:t>
      </w:r>
      <w:r w:rsidR="004C0F7B" w:rsidRPr="000709E4">
        <w:rPr>
          <w:rFonts w:ascii="Times New Roman" w:hAnsi="Times New Roman" w:cs="Times New Roman"/>
          <w:sz w:val="20"/>
          <w:szCs w:val="20"/>
        </w:rPr>
        <w:t>2013).</w:t>
      </w:r>
      <w:r w:rsidR="0073343E" w:rsidRPr="000709E4">
        <w:rPr>
          <w:rFonts w:ascii="Times New Roman" w:hAnsi="Times New Roman" w:cs="Times New Roman"/>
          <w:sz w:val="20"/>
          <w:szCs w:val="20"/>
        </w:rPr>
        <w:t xml:space="preserve"> Despite, Ethiopia owned huge chicken flock; there are different constraints that hinder the productivity of the chickens. These includes</w:t>
      </w:r>
      <w:r w:rsidR="00D6597E" w:rsidRPr="000709E4">
        <w:rPr>
          <w:rFonts w:ascii="Times New Roman" w:hAnsi="Times New Roman" w:cs="Times New Roman"/>
          <w:sz w:val="20"/>
          <w:szCs w:val="20"/>
        </w:rPr>
        <w:t>:</w:t>
      </w:r>
      <w:r w:rsidR="00D52600" w:rsidRPr="000709E4">
        <w:rPr>
          <w:rFonts w:ascii="Times New Roman" w:hAnsi="Times New Roman" w:cs="Times New Roman"/>
          <w:sz w:val="20"/>
          <w:szCs w:val="20"/>
        </w:rPr>
        <w:t xml:space="preserve"> </w:t>
      </w:r>
      <w:r w:rsidR="0073343E" w:rsidRPr="000709E4">
        <w:rPr>
          <w:rFonts w:ascii="Times New Roman" w:hAnsi="Times New Roman" w:cs="Times New Roman"/>
          <w:sz w:val="20"/>
          <w:szCs w:val="20"/>
        </w:rPr>
        <w:t>poor nutrition, poor management</w:t>
      </w:r>
      <w:r w:rsidR="000E437F" w:rsidRPr="000709E4">
        <w:rPr>
          <w:rFonts w:ascii="Times New Roman" w:hAnsi="Times New Roman" w:cs="Times New Roman"/>
          <w:sz w:val="20"/>
          <w:szCs w:val="20"/>
        </w:rPr>
        <w:t xml:space="preserve"> and prevalence</w:t>
      </w:r>
      <w:r w:rsidR="0073343E" w:rsidRPr="000709E4">
        <w:rPr>
          <w:rFonts w:ascii="Times New Roman" w:hAnsi="Times New Roman" w:cs="Times New Roman"/>
          <w:sz w:val="20"/>
          <w:szCs w:val="20"/>
        </w:rPr>
        <w:t xml:space="preserve"> of diseases</w:t>
      </w:r>
      <w:r w:rsidR="00A96FAF" w:rsidRPr="000709E4">
        <w:rPr>
          <w:rFonts w:ascii="Times New Roman" w:hAnsi="Times New Roman" w:cs="Times New Roman"/>
          <w:sz w:val="20"/>
          <w:szCs w:val="20"/>
        </w:rPr>
        <w:t xml:space="preserve"> </w:t>
      </w:r>
      <w:r w:rsidR="00D6597E" w:rsidRPr="000709E4">
        <w:rPr>
          <w:rFonts w:ascii="Times New Roman" w:hAnsi="Times New Roman" w:cs="Times New Roman"/>
          <w:sz w:val="20"/>
          <w:szCs w:val="20"/>
        </w:rPr>
        <w:t>in most area of the country.</w:t>
      </w:r>
      <w:r w:rsidR="0073343E" w:rsidRPr="000709E4">
        <w:rPr>
          <w:rFonts w:ascii="Times New Roman" w:hAnsi="Times New Roman" w:cs="Times New Roman"/>
          <w:sz w:val="20"/>
          <w:szCs w:val="20"/>
        </w:rPr>
        <w:t xml:space="preserve"> Among the above obstacles, the poultry diseases are the main constraints incriminated for reduction of total numbers and c</w:t>
      </w:r>
      <w:r w:rsidR="00D6597E" w:rsidRPr="000709E4">
        <w:rPr>
          <w:rFonts w:ascii="Times New Roman" w:hAnsi="Times New Roman" w:cs="Times New Roman"/>
          <w:sz w:val="20"/>
          <w:szCs w:val="20"/>
        </w:rPr>
        <w:t>ompromised productivity (Natnael, 2015</w:t>
      </w:r>
      <w:r w:rsidR="0073343E" w:rsidRPr="000709E4">
        <w:rPr>
          <w:rFonts w:ascii="Times New Roman" w:hAnsi="Times New Roman" w:cs="Times New Roman"/>
          <w:sz w:val="20"/>
          <w:szCs w:val="20"/>
        </w:rPr>
        <w:t>).</w:t>
      </w:r>
      <w:r w:rsidR="004C0F7B" w:rsidRPr="000709E4">
        <w:rPr>
          <w:rFonts w:ascii="Times New Roman" w:hAnsi="Times New Roman" w:cs="Times New Roman"/>
          <w:sz w:val="20"/>
          <w:szCs w:val="20"/>
        </w:rPr>
        <w:t xml:space="preserve"> </w:t>
      </w:r>
    </w:p>
    <w:p w14:paraId="2BAD8A16" w14:textId="77777777" w:rsidR="001D767C" w:rsidRPr="000709E4" w:rsidRDefault="001D767C" w:rsidP="000709E4">
      <w:pPr>
        <w:autoSpaceDE w:val="0"/>
        <w:autoSpaceDN w:val="0"/>
        <w:adjustRightInd w:val="0"/>
        <w:snapToGrid w:val="0"/>
        <w:spacing w:after="0" w:line="240" w:lineRule="auto"/>
        <w:jc w:val="both"/>
        <w:rPr>
          <w:rFonts w:ascii="Times New Roman" w:hAnsi="Times New Roman" w:cs="Times New Roman"/>
          <w:sz w:val="20"/>
          <w:szCs w:val="20"/>
        </w:rPr>
      </w:pPr>
    </w:p>
    <w:p w14:paraId="3B973001" w14:textId="77777777" w:rsidR="00F45BBC" w:rsidRPr="000709E4" w:rsidRDefault="001D767C"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Research and case reports coming from various regions of the country indicated that viral diseases are posing a growing threat to the young poultry industry flourishing in the country. In addition, the intensification and dissemination of susceptible exotic breeds to villages has been exacerbating the prevalence of poultry viral diseases. </w:t>
      </w:r>
      <w:r w:rsidR="00E36E22" w:rsidRPr="000709E4">
        <w:rPr>
          <w:rFonts w:ascii="Times New Roman" w:hAnsi="Times New Roman" w:cs="Times New Roman"/>
          <w:sz w:val="20"/>
          <w:szCs w:val="20"/>
        </w:rPr>
        <w:t>Infec</w:t>
      </w:r>
      <w:r w:rsidR="00DA2342" w:rsidRPr="000709E4">
        <w:rPr>
          <w:rFonts w:ascii="Times New Roman" w:hAnsi="Times New Roman" w:cs="Times New Roman"/>
          <w:sz w:val="20"/>
          <w:szCs w:val="20"/>
        </w:rPr>
        <w:t>tious bursal disease, N</w:t>
      </w:r>
      <w:r w:rsidRPr="000709E4">
        <w:rPr>
          <w:rFonts w:ascii="Times New Roman" w:hAnsi="Times New Roman" w:cs="Times New Roman"/>
          <w:sz w:val="20"/>
          <w:szCs w:val="20"/>
        </w:rPr>
        <w:t>ewcastle di</w:t>
      </w:r>
      <w:r w:rsidR="00BA7857" w:rsidRPr="000709E4">
        <w:rPr>
          <w:rFonts w:ascii="Times New Roman" w:hAnsi="Times New Roman" w:cs="Times New Roman"/>
          <w:sz w:val="20"/>
          <w:szCs w:val="20"/>
        </w:rPr>
        <w:t xml:space="preserve">sease, </w:t>
      </w:r>
      <w:r w:rsidRPr="000709E4">
        <w:rPr>
          <w:rFonts w:ascii="Times New Roman" w:hAnsi="Times New Roman" w:cs="Times New Roman"/>
          <w:sz w:val="20"/>
          <w:szCs w:val="20"/>
        </w:rPr>
        <w:t>Marek’s disease (MD)</w:t>
      </w:r>
      <w:r w:rsidR="00D52600" w:rsidRPr="000709E4">
        <w:rPr>
          <w:rFonts w:ascii="Times New Roman" w:hAnsi="Times New Roman" w:cs="Times New Roman"/>
          <w:sz w:val="20"/>
          <w:szCs w:val="20"/>
        </w:rPr>
        <w:t>, and F</w:t>
      </w:r>
      <w:r w:rsidR="00BA7857" w:rsidRPr="000709E4">
        <w:rPr>
          <w:rFonts w:ascii="Times New Roman" w:hAnsi="Times New Roman" w:cs="Times New Roman"/>
          <w:sz w:val="20"/>
          <w:szCs w:val="20"/>
        </w:rPr>
        <w:t xml:space="preserve">owl pox </w:t>
      </w:r>
      <w:r w:rsidRPr="000709E4">
        <w:rPr>
          <w:rFonts w:ascii="Times New Roman" w:hAnsi="Times New Roman" w:cs="Times New Roman"/>
          <w:sz w:val="20"/>
          <w:szCs w:val="20"/>
        </w:rPr>
        <w:t>are among the serious threats to po</w:t>
      </w:r>
      <w:r w:rsidR="0072109F" w:rsidRPr="000709E4">
        <w:rPr>
          <w:rFonts w:ascii="Times New Roman" w:hAnsi="Times New Roman" w:cs="Times New Roman"/>
          <w:sz w:val="20"/>
          <w:szCs w:val="20"/>
        </w:rPr>
        <w:t>ultry production (</w:t>
      </w:r>
      <w:proofErr w:type="spellStart"/>
      <w:r w:rsidRPr="000709E4">
        <w:rPr>
          <w:rFonts w:ascii="Times New Roman" w:hAnsi="Times New Roman" w:cs="Times New Roman"/>
          <w:sz w:val="20"/>
          <w:szCs w:val="20"/>
        </w:rPr>
        <w:t>Zeleke</w:t>
      </w:r>
      <w:proofErr w:type="spellEnd"/>
      <w:r w:rsidRPr="000709E4">
        <w:rPr>
          <w:rFonts w:ascii="Times New Roman" w:hAnsi="Times New Roman" w:cs="Times New Roman"/>
          <w:sz w:val="20"/>
          <w:szCs w:val="20"/>
        </w:rPr>
        <w:t xml:space="preserve"> </w:t>
      </w:r>
      <w:r w:rsidRPr="000709E4">
        <w:rPr>
          <w:rFonts w:ascii="Times New Roman" w:hAnsi="Times New Roman" w:cs="Times New Roman"/>
          <w:i/>
          <w:iCs/>
          <w:sz w:val="20"/>
          <w:szCs w:val="20"/>
        </w:rPr>
        <w:t>et al</w:t>
      </w:r>
      <w:r w:rsidRPr="000709E4">
        <w:rPr>
          <w:rFonts w:ascii="Times New Roman" w:hAnsi="Times New Roman" w:cs="Times New Roman"/>
          <w:sz w:val="20"/>
          <w:szCs w:val="20"/>
        </w:rPr>
        <w:t>., 2005a). However, the epidemiology and the total economic damage caused by these diseases are not fully known. Frequent outbreaks and occurrence of new strains for these viral diseases became a challenge to the poultry industry in Ethiopia (Hailu, 2012).</w:t>
      </w:r>
    </w:p>
    <w:p w14:paraId="3219712D" w14:textId="77777777" w:rsidR="00CB27B6" w:rsidRPr="000709E4" w:rsidRDefault="00CB27B6" w:rsidP="000709E4">
      <w:pPr>
        <w:autoSpaceDE w:val="0"/>
        <w:autoSpaceDN w:val="0"/>
        <w:adjustRightInd w:val="0"/>
        <w:snapToGrid w:val="0"/>
        <w:spacing w:after="0" w:line="240" w:lineRule="auto"/>
        <w:jc w:val="both"/>
        <w:rPr>
          <w:rFonts w:ascii="Times New Roman" w:hAnsi="Times New Roman" w:cs="Times New Roman"/>
          <w:sz w:val="20"/>
          <w:szCs w:val="20"/>
        </w:rPr>
      </w:pPr>
    </w:p>
    <w:p w14:paraId="1517AAE2" w14:textId="77777777" w:rsidR="00FA0F8A" w:rsidRPr="000709E4" w:rsidRDefault="00F45BBC"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Infectious Bursal Disease (IBD) is </w:t>
      </w:r>
      <w:r w:rsidR="001827D1" w:rsidRPr="000709E4">
        <w:rPr>
          <w:rFonts w:ascii="Times New Roman" w:hAnsi="Times New Roman" w:cs="Times New Roman"/>
          <w:sz w:val="20"/>
          <w:szCs w:val="20"/>
        </w:rPr>
        <w:t>a disease of an immune system</w:t>
      </w:r>
      <w:r w:rsidRPr="000709E4">
        <w:rPr>
          <w:rFonts w:ascii="Times New Roman" w:hAnsi="Times New Roman" w:cs="Times New Roman"/>
          <w:sz w:val="20"/>
          <w:szCs w:val="20"/>
        </w:rPr>
        <w:t>. Although turkeys, ducks, guinea fowl and ostriches may be infected, clinical disease occurs solely in</w:t>
      </w:r>
      <w:r w:rsidR="00BD7029"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chickens. Only young birds are clinically affected. Severe acute diseases of 3-6-week-old birds are associated with high mortality, but a less acute or subclinical disease is common in 0-3-week-old birds. This can cause secondary problems due to the effect of the virus on the bursa of </w:t>
      </w:r>
      <w:proofErr w:type="spellStart"/>
      <w:r w:rsidRPr="000709E4">
        <w:rPr>
          <w:rFonts w:ascii="Times New Roman" w:hAnsi="Times New Roman" w:cs="Times New Roman"/>
          <w:sz w:val="20"/>
          <w:szCs w:val="20"/>
        </w:rPr>
        <w:t>fabricius</w:t>
      </w:r>
      <w:proofErr w:type="spellEnd"/>
      <w:r w:rsidRPr="000709E4">
        <w:rPr>
          <w:rFonts w:ascii="Times New Roman" w:hAnsi="Times New Roman" w:cs="Times New Roman"/>
          <w:sz w:val="20"/>
          <w:szCs w:val="20"/>
        </w:rPr>
        <w:t>. IBD virus causes lymphoid depletion of the bursa</w:t>
      </w:r>
      <w:r w:rsidR="00B5294F" w:rsidRPr="000709E4">
        <w:rPr>
          <w:rFonts w:ascii="Times New Roman" w:hAnsi="Times New Roman" w:cs="Times New Roman"/>
          <w:sz w:val="20"/>
          <w:szCs w:val="20"/>
        </w:rPr>
        <w:t xml:space="preserve"> </w:t>
      </w:r>
      <w:r w:rsidR="009C386F" w:rsidRPr="000709E4">
        <w:rPr>
          <w:rFonts w:ascii="Times New Roman" w:hAnsi="Times New Roman" w:cs="Times New Roman"/>
          <w:sz w:val="20"/>
          <w:szCs w:val="20"/>
        </w:rPr>
        <w:t>(</w:t>
      </w:r>
      <w:proofErr w:type="spellStart"/>
      <w:r w:rsidR="009C386F" w:rsidRPr="000709E4">
        <w:rPr>
          <w:rFonts w:ascii="Times New Roman" w:hAnsi="Times New Roman" w:cs="Times New Roman"/>
          <w:sz w:val="20"/>
          <w:szCs w:val="20"/>
        </w:rPr>
        <w:t>Minalu</w:t>
      </w:r>
      <w:proofErr w:type="spellEnd"/>
      <w:r w:rsidR="009C386F" w:rsidRPr="000709E4">
        <w:rPr>
          <w:rFonts w:ascii="Times New Roman" w:hAnsi="Times New Roman" w:cs="Times New Roman"/>
          <w:sz w:val="20"/>
          <w:szCs w:val="20"/>
        </w:rPr>
        <w:t xml:space="preserve"> </w:t>
      </w:r>
      <w:r w:rsidR="009C386F" w:rsidRPr="000709E4">
        <w:rPr>
          <w:rFonts w:ascii="Times New Roman" w:hAnsi="Times New Roman" w:cs="Times New Roman"/>
          <w:i/>
          <w:sz w:val="20"/>
          <w:szCs w:val="20"/>
        </w:rPr>
        <w:t>et al</w:t>
      </w:r>
      <w:r w:rsidR="009C386F" w:rsidRPr="000709E4">
        <w:rPr>
          <w:rFonts w:ascii="Times New Roman" w:hAnsi="Times New Roman" w:cs="Times New Roman"/>
          <w:sz w:val="20"/>
          <w:szCs w:val="20"/>
        </w:rPr>
        <w:t xml:space="preserve">., </w:t>
      </w:r>
      <w:r w:rsidR="00B73DD3" w:rsidRPr="000709E4">
        <w:rPr>
          <w:rFonts w:ascii="Times New Roman" w:hAnsi="Times New Roman" w:cs="Times New Roman"/>
          <w:sz w:val="20"/>
          <w:szCs w:val="20"/>
        </w:rPr>
        <w:t>2015).</w:t>
      </w:r>
      <w:r w:rsidR="00EA79B0" w:rsidRPr="000709E4">
        <w:rPr>
          <w:rFonts w:ascii="Times New Roman" w:hAnsi="Times New Roman" w:cs="Times New Roman"/>
          <w:sz w:val="20"/>
          <w:szCs w:val="20"/>
        </w:rPr>
        <w:t xml:space="preserve"> Bursectomy </w:t>
      </w:r>
      <w:r w:rsidR="003561BF" w:rsidRPr="000709E4">
        <w:rPr>
          <w:rFonts w:ascii="Times New Roman" w:hAnsi="Times New Roman" w:cs="Times New Roman"/>
          <w:sz w:val="20"/>
          <w:szCs w:val="20"/>
        </w:rPr>
        <w:t>can prevent illness in chicks infected with vir</w:t>
      </w:r>
      <w:r w:rsidR="00931447" w:rsidRPr="000709E4">
        <w:rPr>
          <w:rFonts w:ascii="Times New Roman" w:hAnsi="Times New Roman" w:cs="Times New Roman"/>
          <w:sz w:val="20"/>
          <w:szCs w:val="20"/>
        </w:rPr>
        <w:t>ulent virus</w:t>
      </w:r>
      <w:r w:rsidR="00DA2342" w:rsidRPr="000709E4">
        <w:rPr>
          <w:rFonts w:ascii="Times New Roman" w:hAnsi="Times New Roman" w:cs="Times New Roman"/>
          <w:sz w:val="20"/>
          <w:szCs w:val="20"/>
        </w:rPr>
        <w:t xml:space="preserve"> (P</w:t>
      </w:r>
      <w:r w:rsidR="00931447" w:rsidRPr="000709E4">
        <w:rPr>
          <w:rFonts w:ascii="Times New Roman" w:hAnsi="Times New Roman" w:cs="Times New Roman"/>
          <w:sz w:val="20"/>
          <w:szCs w:val="20"/>
        </w:rPr>
        <w:t xml:space="preserve">attison </w:t>
      </w:r>
      <w:r w:rsidR="00931447" w:rsidRPr="000709E4">
        <w:rPr>
          <w:rFonts w:ascii="Times New Roman" w:hAnsi="Times New Roman" w:cs="Times New Roman"/>
          <w:i/>
          <w:sz w:val="20"/>
          <w:szCs w:val="20"/>
        </w:rPr>
        <w:t>et al</w:t>
      </w:r>
      <w:r w:rsidR="00931447" w:rsidRPr="000709E4">
        <w:rPr>
          <w:rFonts w:ascii="Times New Roman" w:hAnsi="Times New Roman" w:cs="Times New Roman"/>
          <w:sz w:val="20"/>
          <w:szCs w:val="20"/>
        </w:rPr>
        <w:t>.,</w:t>
      </w:r>
      <w:r w:rsidR="00E947CE" w:rsidRPr="000709E4">
        <w:rPr>
          <w:rFonts w:ascii="Times New Roman" w:hAnsi="Times New Roman" w:cs="Times New Roman"/>
          <w:sz w:val="20"/>
          <w:szCs w:val="20"/>
        </w:rPr>
        <w:t xml:space="preserve"> </w:t>
      </w:r>
      <w:r w:rsidR="00931447" w:rsidRPr="000709E4">
        <w:rPr>
          <w:rFonts w:ascii="Times New Roman" w:hAnsi="Times New Roman" w:cs="Times New Roman"/>
          <w:sz w:val="20"/>
          <w:szCs w:val="20"/>
        </w:rPr>
        <w:t>2009</w:t>
      </w:r>
      <w:r w:rsidR="003561BF" w:rsidRPr="000709E4">
        <w:rPr>
          <w:rFonts w:ascii="Times New Roman" w:hAnsi="Times New Roman" w:cs="Times New Roman"/>
          <w:sz w:val="20"/>
          <w:szCs w:val="20"/>
        </w:rPr>
        <w:t>).</w:t>
      </w:r>
      <w:r w:rsidRPr="000709E4">
        <w:rPr>
          <w:rFonts w:ascii="Times New Roman" w:hAnsi="Times New Roman" w:cs="Times New Roman"/>
          <w:sz w:val="20"/>
          <w:szCs w:val="20"/>
        </w:rPr>
        <w:t xml:space="preserve"> </w:t>
      </w:r>
    </w:p>
    <w:p w14:paraId="48036A48" w14:textId="77777777" w:rsidR="00C3087B" w:rsidRPr="000709E4" w:rsidRDefault="00C3087B" w:rsidP="000709E4">
      <w:pPr>
        <w:autoSpaceDE w:val="0"/>
        <w:autoSpaceDN w:val="0"/>
        <w:adjustRightInd w:val="0"/>
        <w:snapToGrid w:val="0"/>
        <w:spacing w:after="0" w:line="240" w:lineRule="auto"/>
        <w:jc w:val="both"/>
        <w:rPr>
          <w:rFonts w:ascii="Times New Roman" w:hAnsi="Times New Roman" w:cs="Times New Roman"/>
          <w:sz w:val="20"/>
          <w:szCs w:val="20"/>
        </w:rPr>
      </w:pPr>
    </w:p>
    <w:p w14:paraId="46111F40" w14:textId="77777777" w:rsidR="007807B7" w:rsidRPr="000709E4" w:rsidRDefault="007C0E29"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Newcastle disease</w:t>
      </w:r>
      <w:r w:rsidR="00E947CE" w:rsidRPr="000709E4">
        <w:rPr>
          <w:rFonts w:ascii="Times New Roman" w:hAnsi="Times New Roman" w:cs="Times New Roman"/>
          <w:sz w:val="20"/>
          <w:szCs w:val="20"/>
        </w:rPr>
        <w:t xml:space="preserve"> </w:t>
      </w:r>
      <w:r w:rsidRPr="000709E4">
        <w:rPr>
          <w:rFonts w:ascii="Times New Roman" w:hAnsi="Times New Roman" w:cs="Times New Roman"/>
          <w:sz w:val="20"/>
          <w:szCs w:val="20"/>
        </w:rPr>
        <w:t>(ND) is one of the major problems in village chickens</w:t>
      </w:r>
      <w:r w:rsidR="00AE2E8F" w:rsidRPr="000709E4">
        <w:rPr>
          <w:rFonts w:ascii="Times New Roman" w:hAnsi="Times New Roman" w:cs="Times New Roman"/>
          <w:sz w:val="20"/>
          <w:szCs w:val="20"/>
        </w:rPr>
        <w:t xml:space="preserve"> in most parts of Ethiopia (</w:t>
      </w:r>
      <w:r w:rsidR="009C386F" w:rsidRPr="000709E4">
        <w:rPr>
          <w:rFonts w:ascii="Times New Roman" w:hAnsi="Times New Roman" w:cs="Times New Roman"/>
          <w:sz w:val="20"/>
          <w:szCs w:val="20"/>
        </w:rPr>
        <w:t>Hailu</w:t>
      </w:r>
      <w:r w:rsidR="00AE2E8F" w:rsidRPr="000709E4">
        <w:rPr>
          <w:rFonts w:ascii="Times New Roman" w:hAnsi="Times New Roman" w:cs="Times New Roman"/>
          <w:sz w:val="20"/>
          <w:szCs w:val="20"/>
        </w:rPr>
        <w:t>,</w:t>
      </w:r>
      <w:r w:rsidRPr="000709E4">
        <w:rPr>
          <w:rFonts w:ascii="Times New Roman" w:hAnsi="Times New Roman" w:cs="Times New Roman"/>
          <w:sz w:val="20"/>
          <w:szCs w:val="20"/>
        </w:rPr>
        <w:t xml:space="preserve"> 2012). The disease has become endemic in poultry population and recurs every year inflicting heavy losses (</w:t>
      </w:r>
      <w:proofErr w:type="spellStart"/>
      <w:r w:rsidRPr="000709E4">
        <w:rPr>
          <w:rFonts w:ascii="Times New Roman" w:hAnsi="Times New Roman" w:cs="Times New Roman"/>
          <w:sz w:val="20"/>
          <w:szCs w:val="20"/>
        </w:rPr>
        <w:t>Tadelle</w:t>
      </w:r>
      <w:proofErr w:type="spellEnd"/>
      <w:r w:rsidRPr="000709E4">
        <w:rPr>
          <w:rFonts w:ascii="Times New Roman" w:hAnsi="Times New Roman" w:cs="Times New Roman"/>
          <w:sz w:val="20"/>
          <w:szCs w:val="20"/>
        </w:rPr>
        <w:t xml:space="preserve"> and </w:t>
      </w:r>
      <w:proofErr w:type="spellStart"/>
      <w:r w:rsidRPr="000709E4">
        <w:rPr>
          <w:rFonts w:ascii="Times New Roman" w:hAnsi="Times New Roman" w:cs="Times New Roman"/>
          <w:sz w:val="20"/>
          <w:szCs w:val="20"/>
        </w:rPr>
        <w:t>Jobre</w:t>
      </w:r>
      <w:proofErr w:type="spellEnd"/>
      <w:r w:rsidR="00DA2342" w:rsidRPr="000709E4">
        <w:rPr>
          <w:rFonts w:ascii="Times New Roman" w:hAnsi="Times New Roman" w:cs="Times New Roman"/>
          <w:sz w:val="20"/>
          <w:szCs w:val="20"/>
        </w:rPr>
        <w:t>,</w:t>
      </w:r>
      <w:r w:rsidRPr="000709E4">
        <w:rPr>
          <w:rFonts w:ascii="Times New Roman" w:hAnsi="Times New Roman" w:cs="Times New Roman"/>
          <w:sz w:val="20"/>
          <w:szCs w:val="20"/>
        </w:rPr>
        <w:t xml:space="preserve"> 2004). The highest rate of ND outbreaks from March to May is suggested to be associated with high rate of chicken marketing for Easter (</w:t>
      </w:r>
      <w:proofErr w:type="spellStart"/>
      <w:r w:rsidRPr="000709E4">
        <w:rPr>
          <w:rFonts w:ascii="Times New Roman" w:hAnsi="Times New Roman" w:cs="Times New Roman"/>
          <w:sz w:val="20"/>
          <w:szCs w:val="20"/>
        </w:rPr>
        <w:t>Spradbrow</w:t>
      </w:r>
      <w:proofErr w:type="spellEnd"/>
      <w:r w:rsidR="00DA2342" w:rsidRPr="000709E4">
        <w:rPr>
          <w:rFonts w:ascii="Times New Roman" w:hAnsi="Times New Roman" w:cs="Times New Roman"/>
          <w:sz w:val="20"/>
          <w:szCs w:val="20"/>
        </w:rPr>
        <w:t>,</w:t>
      </w:r>
      <w:r w:rsidRPr="000709E4">
        <w:rPr>
          <w:rFonts w:ascii="Times New Roman" w:hAnsi="Times New Roman" w:cs="Times New Roman"/>
          <w:sz w:val="20"/>
          <w:szCs w:val="20"/>
        </w:rPr>
        <w:t xml:space="preserve"> 1999). </w:t>
      </w:r>
      <w:r w:rsidR="002C566A" w:rsidRPr="000709E4">
        <w:rPr>
          <w:rFonts w:ascii="Times New Roman" w:hAnsi="Times New Roman" w:cs="Times New Roman"/>
          <w:sz w:val="20"/>
          <w:szCs w:val="20"/>
        </w:rPr>
        <w:t>It is a sudden and severe,</w:t>
      </w:r>
      <w:r w:rsidR="00DA2342" w:rsidRPr="000709E4">
        <w:rPr>
          <w:rFonts w:ascii="Times New Roman" w:hAnsi="Times New Roman" w:cs="Times New Roman"/>
          <w:sz w:val="20"/>
          <w:szCs w:val="20"/>
        </w:rPr>
        <w:t xml:space="preserve"> </w:t>
      </w:r>
      <w:r w:rsidR="002C566A" w:rsidRPr="000709E4">
        <w:rPr>
          <w:rFonts w:ascii="Times New Roman" w:hAnsi="Times New Roman" w:cs="Times New Roman"/>
          <w:sz w:val="20"/>
          <w:szCs w:val="20"/>
        </w:rPr>
        <w:t>rapidly spreading disease of poultry characterized by rapid onset,</w:t>
      </w:r>
      <w:r w:rsidR="00DA2342" w:rsidRPr="000709E4">
        <w:rPr>
          <w:rFonts w:ascii="Times New Roman" w:hAnsi="Times New Roman" w:cs="Times New Roman"/>
          <w:sz w:val="20"/>
          <w:szCs w:val="20"/>
        </w:rPr>
        <w:t xml:space="preserve"> </w:t>
      </w:r>
      <w:r w:rsidR="002C566A" w:rsidRPr="000709E4">
        <w:rPr>
          <w:rFonts w:ascii="Times New Roman" w:hAnsi="Times New Roman" w:cs="Times New Roman"/>
          <w:sz w:val="20"/>
          <w:szCs w:val="20"/>
        </w:rPr>
        <w:t>respiratory symptoms,</w:t>
      </w:r>
      <w:r w:rsidR="00DA2342" w:rsidRPr="000709E4">
        <w:rPr>
          <w:rFonts w:ascii="Times New Roman" w:hAnsi="Times New Roman" w:cs="Times New Roman"/>
          <w:sz w:val="20"/>
          <w:szCs w:val="20"/>
        </w:rPr>
        <w:t xml:space="preserve"> </w:t>
      </w:r>
      <w:r w:rsidR="002C566A" w:rsidRPr="000709E4">
        <w:rPr>
          <w:rFonts w:ascii="Times New Roman" w:hAnsi="Times New Roman" w:cs="Times New Roman"/>
          <w:sz w:val="20"/>
          <w:szCs w:val="20"/>
        </w:rPr>
        <w:t>nervous manifestations and varying mortality</w:t>
      </w:r>
      <w:r w:rsidR="00BE18C6" w:rsidRPr="000709E4">
        <w:rPr>
          <w:rFonts w:ascii="Times New Roman" w:hAnsi="Times New Roman" w:cs="Times New Roman"/>
          <w:sz w:val="20"/>
          <w:szCs w:val="20"/>
        </w:rPr>
        <w:t xml:space="preserve"> </w:t>
      </w:r>
      <w:r w:rsidR="002C566A" w:rsidRPr="000709E4">
        <w:rPr>
          <w:rFonts w:ascii="Times New Roman" w:hAnsi="Times New Roman" w:cs="Times New Roman"/>
          <w:sz w:val="20"/>
          <w:szCs w:val="20"/>
        </w:rPr>
        <w:t>(</w:t>
      </w:r>
      <w:proofErr w:type="spellStart"/>
      <w:r w:rsidR="002C566A" w:rsidRPr="000709E4">
        <w:rPr>
          <w:rFonts w:ascii="Times New Roman" w:hAnsi="Times New Roman" w:cs="Times New Roman"/>
          <w:sz w:val="20"/>
          <w:szCs w:val="20"/>
        </w:rPr>
        <w:t>vegad</w:t>
      </w:r>
      <w:proofErr w:type="spellEnd"/>
      <w:r w:rsidR="002C566A" w:rsidRPr="000709E4">
        <w:rPr>
          <w:rFonts w:ascii="Times New Roman" w:hAnsi="Times New Roman" w:cs="Times New Roman"/>
          <w:sz w:val="20"/>
          <w:szCs w:val="20"/>
        </w:rPr>
        <w:t>,</w:t>
      </w:r>
      <w:r w:rsidR="00BE18C6" w:rsidRPr="000709E4">
        <w:rPr>
          <w:rFonts w:ascii="Times New Roman" w:hAnsi="Times New Roman" w:cs="Times New Roman"/>
          <w:sz w:val="20"/>
          <w:szCs w:val="20"/>
        </w:rPr>
        <w:t xml:space="preserve"> </w:t>
      </w:r>
      <w:r w:rsidR="002C566A" w:rsidRPr="000709E4">
        <w:rPr>
          <w:rFonts w:ascii="Times New Roman" w:hAnsi="Times New Roman" w:cs="Times New Roman"/>
          <w:sz w:val="20"/>
          <w:szCs w:val="20"/>
        </w:rPr>
        <w:t>2008).</w:t>
      </w:r>
    </w:p>
    <w:p w14:paraId="19E8C4F3" w14:textId="77777777" w:rsidR="007807B7" w:rsidRPr="000709E4" w:rsidRDefault="007807B7" w:rsidP="000709E4">
      <w:pPr>
        <w:pStyle w:val="Default"/>
        <w:snapToGrid w:val="0"/>
        <w:jc w:val="both"/>
        <w:rPr>
          <w:color w:val="auto"/>
          <w:sz w:val="20"/>
          <w:szCs w:val="20"/>
        </w:rPr>
      </w:pPr>
    </w:p>
    <w:p w14:paraId="11D86AEF" w14:textId="77777777" w:rsidR="004C0F7B" w:rsidRPr="000709E4" w:rsidRDefault="007807B7" w:rsidP="000709E4">
      <w:pPr>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Marek's disease is a devastating disorder affecting chickens worldwide. It is characterized by T cell lymphomas, polyneuritis, immunosuppression and</w:t>
      </w:r>
      <w:r w:rsidR="00D222C5" w:rsidRPr="000709E4">
        <w:rPr>
          <w:rFonts w:ascii="Times New Roman" w:hAnsi="Times New Roman" w:cs="Times New Roman"/>
          <w:sz w:val="20"/>
          <w:szCs w:val="20"/>
        </w:rPr>
        <w:t xml:space="preserve">, </w:t>
      </w:r>
      <w:r w:rsidR="00D222C5" w:rsidRPr="000709E4">
        <w:rPr>
          <w:rFonts w:ascii="Times New Roman" w:hAnsi="Times New Roman" w:cs="Times New Roman"/>
          <w:sz w:val="20"/>
          <w:szCs w:val="20"/>
        </w:rPr>
        <w:lastRenderedPageBreak/>
        <w:t>rarely atherosclerosis (</w:t>
      </w:r>
      <w:proofErr w:type="spellStart"/>
      <w:r w:rsidR="00D222C5" w:rsidRPr="000709E4">
        <w:rPr>
          <w:rFonts w:ascii="Times New Roman" w:hAnsi="Times New Roman" w:cs="Times New Roman"/>
          <w:sz w:val="20"/>
          <w:szCs w:val="20"/>
        </w:rPr>
        <w:t>Mirtneh</w:t>
      </w:r>
      <w:proofErr w:type="spellEnd"/>
      <w:r w:rsidR="00D222C5" w:rsidRPr="000709E4">
        <w:rPr>
          <w:rFonts w:ascii="Times New Roman" w:hAnsi="Times New Roman" w:cs="Times New Roman"/>
          <w:sz w:val="20"/>
          <w:szCs w:val="20"/>
        </w:rPr>
        <w:t>, 2015</w:t>
      </w:r>
      <w:r w:rsidRPr="000709E4">
        <w:rPr>
          <w:rFonts w:ascii="Times New Roman" w:hAnsi="Times New Roman" w:cs="Times New Roman"/>
          <w:sz w:val="20"/>
          <w:szCs w:val="20"/>
        </w:rPr>
        <w:t>). In chickens, MD occ</w:t>
      </w:r>
      <w:r w:rsidR="00D222C5" w:rsidRPr="000709E4">
        <w:rPr>
          <w:rFonts w:ascii="Times New Roman" w:hAnsi="Times New Roman" w:cs="Times New Roman"/>
          <w:sz w:val="20"/>
          <w:szCs w:val="20"/>
        </w:rPr>
        <w:t xml:space="preserve">urs at 3–4 weeks of age </w:t>
      </w:r>
      <w:r w:rsidRPr="000709E4">
        <w:rPr>
          <w:rFonts w:ascii="Times New Roman" w:hAnsi="Times New Roman" w:cs="Times New Roman"/>
          <w:sz w:val="20"/>
          <w:szCs w:val="20"/>
        </w:rPr>
        <w:t>and is most common between 12 and 30 weeks of age. Clinical signs observed are paralysis of the legs and wings, with enlargement of peripheral nerves, but nerve involvement is sometimes not seen, especially in adult birds (</w:t>
      </w:r>
      <w:proofErr w:type="spellStart"/>
      <w:r w:rsidRPr="000709E4">
        <w:rPr>
          <w:rFonts w:ascii="Times New Roman" w:hAnsi="Times New Roman" w:cs="Times New Roman"/>
          <w:sz w:val="20"/>
          <w:szCs w:val="20"/>
        </w:rPr>
        <w:t>Fenner</w:t>
      </w:r>
      <w:proofErr w:type="spellEnd"/>
      <w:r w:rsidRPr="000709E4">
        <w:rPr>
          <w:rFonts w:ascii="Times New Roman" w:hAnsi="Times New Roman" w:cs="Times New Roman"/>
          <w:sz w:val="20"/>
          <w:szCs w:val="20"/>
        </w:rPr>
        <w:t xml:space="preserve"> </w:t>
      </w:r>
      <w:r w:rsidRPr="000709E4">
        <w:rPr>
          <w:rFonts w:ascii="Times New Roman" w:hAnsi="Times New Roman" w:cs="Times New Roman"/>
          <w:i/>
          <w:iCs/>
          <w:sz w:val="20"/>
          <w:szCs w:val="20"/>
        </w:rPr>
        <w:t>et al</w:t>
      </w:r>
      <w:r w:rsidRPr="000709E4">
        <w:rPr>
          <w:rFonts w:ascii="Times New Roman" w:hAnsi="Times New Roman" w:cs="Times New Roman"/>
          <w:sz w:val="20"/>
          <w:szCs w:val="20"/>
        </w:rPr>
        <w:t>., 2011). MDV strains of higher virulence may also cause increased mortality in young birds of 1–2 weeks of age, especially if they lack maternal antibodies. Depending on the strain of MDV, lymphomatosis can occur, especially in the ovary, liver, spleen, kidneys, lungs, heart, proventriculus and skin (OIE, 2010).</w:t>
      </w:r>
    </w:p>
    <w:p w14:paraId="368AFF55" w14:textId="77777777" w:rsidR="00E947CE" w:rsidRPr="000709E4" w:rsidRDefault="00E947CE" w:rsidP="000709E4">
      <w:pPr>
        <w:adjustRightInd w:val="0"/>
        <w:snapToGrid w:val="0"/>
        <w:spacing w:after="0" w:line="240" w:lineRule="auto"/>
        <w:jc w:val="both"/>
        <w:rPr>
          <w:rFonts w:ascii="Times New Roman" w:hAnsi="Times New Roman" w:cs="Times New Roman"/>
          <w:sz w:val="20"/>
          <w:szCs w:val="20"/>
        </w:rPr>
      </w:pPr>
    </w:p>
    <w:p w14:paraId="0D7235AD" w14:textId="77777777" w:rsidR="00B60524" w:rsidRPr="000709E4" w:rsidRDefault="00835465"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Avian pox is a viral disease of a wide range of both domestic and wild bird species caused by the</w:t>
      </w:r>
      <w:r w:rsidR="00DE3E42" w:rsidRPr="000709E4">
        <w:rPr>
          <w:rFonts w:ascii="Times New Roman" w:hAnsi="Times New Roman" w:cs="Times New Roman"/>
          <w:sz w:val="20"/>
          <w:szCs w:val="20"/>
        </w:rPr>
        <w:t xml:space="preserve"> Virus</w:t>
      </w:r>
      <w:r w:rsidR="001647F9"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of genus </w:t>
      </w:r>
      <w:proofErr w:type="spellStart"/>
      <w:r w:rsidRPr="000709E4">
        <w:rPr>
          <w:rFonts w:ascii="Times New Roman" w:hAnsi="Times New Roman" w:cs="Times New Roman"/>
          <w:i/>
          <w:sz w:val="20"/>
          <w:szCs w:val="20"/>
        </w:rPr>
        <w:t>Avipox</w:t>
      </w:r>
      <w:proofErr w:type="spellEnd"/>
      <w:r w:rsidRPr="000709E4">
        <w:rPr>
          <w:rFonts w:ascii="Times New Roman" w:hAnsi="Times New Roman" w:cs="Times New Roman"/>
          <w:i/>
          <w:sz w:val="20"/>
          <w:szCs w:val="20"/>
        </w:rPr>
        <w:t xml:space="preserve"> virus</w:t>
      </w:r>
      <w:r w:rsidRPr="000709E4">
        <w:rPr>
          <w:rFonts w:ascii="Times New Roman" w:hAnsi="Times New Roman" w:cs="Times New Roman"/>
          <w:sz w:val="20"/>
          <w:szCs w:val="20"/>
        </w:rPr>
        <w:t xml:space="preserve"> under the family </w:t>
      </w:r>
      <w:r w:rsidRPr="000709E4">
        <w:rPr>
          <w:rFonts w:ascii="Times New Roman" w:hAnsi="Times New Roman" w:cs="Times New Roman"/>
          <w:i/>
          <w:sz w:val="20"/>
          <w:szCs w:val="20"/>
        </w:rPr>
        <w:t>Poxviridae.</w:t>
      </w:r>
      <w:r w:rsidRPr="000709E4">
        <w:rPr>
          <w:rFonts w:ascii="Times New Roman" w:hAnsi="Times New Roman" w:cs="Times New Roman"/>
          <w:sz w:val="20"/>
          <w:szCs w:val="20"/>
        </w:rPr>
        <w:t xml:space="preserve"> The</w:t>
      </w:r>
      <w:r w:rsidR="00E947CE" w:rsidRPr="000709E4">
        <w:rPr>
          <w:rFonts w:ascii="Times New Roman" w:hAnsi="Times New Roman" w:cs="Times New Roman"/>
          <w:sz w:val="20"/>
          <w:szCs w:val="20"/>
        </w:rPr>
        <w:t xml:space="preserve"> disease has two forms</w:t>
      </w:r>
      <w:r w:rsidR="001647F9" w:rsidRPr="000709E4">
        <w:rPr>
          <w:rFonts w:ascii="Times New Roman" w:hAnsi="Times New Roman" w:cs="Times New Roman"/>
          <w:sz w:val="20"/>
          <w:szCs w:val="20"/>
        </w:rPr>
        <w:t>. These are</w:t>
      </w:r>
      <w:r w:rsidR="00892596" w:rsidRPr="000709E4">
        <w:rPr>
          <w:rFonts w:ascii="Times New Roman" w:hAnsi="Times New Roman" w:cs="Times New Roman"/>
          <w:sz w:val="20"/>
          <w:szCs w:val="20"/>
        </w:rPr>
        <w:t xml:space="preserve"> dry </w:t>
      </w:r>
      <w:r w:rsidRPr="000709E4">
        <w:rPr>
          <w:rFonts w:ascii="Times New Roman" w:hAnsi="Times New Roman" w:cs="Times New Roman"/>
          <w:sz w:val="20"/>
          <w:szCs w:val="20"/>
        </w:rPr>
        <w:t xml:space="preserve">or cutaneous form </w:t>
      </w:r>
      <w:r w:rsidR="00EA79B0" w:rsidRPr="000709E4">
        <w:rPr>
          <w:rFonts w:ascii="Times New Roman" w:hAnsi="Times New Roman" w:cs="Times New Roman"/>
          <w:sz w:val="20"/>
          <w:szCs w:val="20"/>
        </w:rPr>
        <w:t>and diphtheritic or wet form.</w:t>
      </w:r>
      <w:r w:rsidRPr="000709E4">
        <w:rPr>
          <w:rFonts w:ascii="Times New Roman" w:hAnsi="Times New Roman" w:cs="Times New Roman"/>
          <w:sz w:val="20"/>
          <w:szCs w:val="20"/>
        </w:rPr>
        <w:t xml:space="preserve"> The virus enters into the body of birds through abraded skin or bite of mosquitoes. Contaminated environment, carrier birds and mosquitoes are sources of infection. The virus can survive for long period of time in the environment</w:t>
      </w:r>
      <w:r w:rsidR="00EA79B0" w:rsidRPr="000709E4">
        <w:rPr>
          <w:rFonts w:ascii="Times New Roman" w:hAnsi="Times New Roman" w:cs="Times New Roman"/>
          <w:sz w:val="20"/>
          <w:szCs w:val="20"/>
        </w:rPr>
        <w:t>.</w:t>
      </w:r>
      <w:r w:rsidR="005A433C" w:rsidRPr="000709E4">
        <w:rPr>
          <w:rFonts w:ascii="Times New Roman" w:hAnsi="Times New Roman" w:cs="Times New Roman"/>
          <w:sz w:val="20"/>
          <w:szCs w:val="20"/>
        </w:rPr>
        <w:t xml:space="preserve"> </w:t>
      </w:r>
      <w:r w:rsidRPr="000709E4">
        <w:rPr>
          <w:rFonts w:ascii="Times New Roman" w:hAnsi="Times New Roman" w:cs="Times New Roman"/>
          <w:sz w:val="20"/>
          <w:szCs w:val="20"/>
        </w:rPr>
        <w:t>Secondary complications are common as a result of break in the continuity of the s</w:t>
      </w:r>
      <w:r w:rsidR="00627B34" w:rsidRPr="000709E4">
        <w:rPr>
          <w:rFonts w:ascii="Times New Roman" w:hAnsi="Times New Roman" w:cs="Times New Roman"/>
          <w:sz w:val="20"/>
          <w:szCs w:val="20"/>
        </w:rPr>
        <w:t>kin caused by pox lesions</w:t>
      </w:r>
      <w:r w:rsidR="007138E9" w:rsidRPr="000709E4">
        <w:rPr>
          <w:rFonts w:ascii="Times New Roman" w:hAnsi="Times New Roman" w:cs="Times New Roman"/>
          <w:sz w:val="20"/>
          <w:szCs w:val="20"/>
        </w:rPr>
        <w:t xml:space="preserve"> </w:t>
      </w:r>
      <w:r w:rsidR="00627B34" w:rsidRPr="000709E4">
        <w:rPr>
          <w:rFonts w:ascii="Times New Roman" w:hAnsi="Times New Roman" w:cs="Times New Roman"/>
          <w:sz w:val="20"/>
          <w:szCs w:val="20"/>
        </w:rPr>
        <w:t xml:space="preserve">(Elias </w:t>
      </w:r>
      <w:r w:rsidR="00627B34" w:rsidRPr="000709E4">
        <w:rPr>
          <w:rFonts w:ascii="Times New Roman" w:hAnsi="Times New Roman" w:cs="Times New Roman"/>
          <w:i/>
          <w:sz w:val="20"/>
          <w:szCs w:val="20"/>
        </w:rPr>
        <w:t>et al</w:t>
      </w:r>
      <w:r w:rsidR="00627B34" w:rsidRPr="000709E4">
        <w:rPr>
          <w:rFonts w:ascii="Times New Roman" w:hAnsi="Times New Roman" w:cs="Times New Roman"/>
          <w:sz w:val="20"/>
          <w:szCs w:val="20"/>
        </w:rPr>
        <w:t>.</w:t>
      </w:r>
      <w:r w:rsidRPr="000709E4">
        <w:rPr>
          <w:rFonts w:ascii="Times New Roman" w:hAnsi="Times New Roman" w:cs="Times New Roman"/>
          <w:sz w:val="20"/>
          <w:szCs w:val="20"/>
        </w:rPr>
        <w:t>,</w:t>
      </w:r>
      <w:r w:rsidR="00627B34" w:rsidRPr="000709E4">
        <w:rPr>
          <w:rFonts w:ascii="Times New Roman" w:hAnsi="Times New Roman" w:cs="Times New Roman"/>
          <w:sz w:val="20"/>
          <w:szCs w:val="20"/>
        </w:rPr>
        <w:t xml:space="preserve"> </w:t>
      </w:r>
      <w:r w:rsidRPr="000709E4">
        <w:rPr>
          <w:rFonts w:ascii="Times New Roman" w:hAnsi="Times New Roman" w:cs="Times New Roman"/>
          <w:sz w:val="20"/>
          <w:szCs w:val="20"/>
        </w:rPr>
        <w:t>2014).</w:t>
      </w:r>
    </w:p>
    <w:p w14:paraId="7181E07F" w14:textId="77777777" w:rsidR="002E6972" w:rsidRPr="000709E4" w:rsidRDefault="002E6972" w:rsidP="000709E4">
      <w:pPr>
        <w:autoSpaceDE w:val="0"/>
        <w:autoSpaceDN w:val="0"/>
        <w:adjustRightInd w:val="0"/>
        <w:snapToGrid w:val="0"/>
        <w:spacing w:after="0" w:line="240" w:lineRule="auto"/>
        <w:jc w:val="both"/>
        <w:rPr>
          <w:rFonts w:ascii="Times New Roman" w:hAnsi="Times New Roman" w:cs="Times New Roman"/>
          <w:sz w:val="20"/>
          <w:szCs w:val="20"/>
        </w:rPr>
      </w:pPr>
    </w:p>
    <w:p w14:paraId="1E8E6040" w14:textId="77777777" w:rsidR="002E6972" w:rsidRPr="000709E4" w:rsidRDefault="004C2E4A"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Therefore,</w:t>
      </w:r>
      <w:r w:rsidR="005B43A4" w:rsidRPr="000709E4">
        <w:rPr>
          <w:rFonts w:ascii="Times New Roman" w:hAnsi="Times New Roman" w:cs="Times New Roman"/>
          <w:sz w:val="20"/>
          <w:szCs w:val="20"/>
        </w:rPr>
        <w:t xml:space="preserve"> </w:t>
      </w:r>
      <w:r w:rsidRPr="000709E4">
        <w:rPr>
          <w:rFonts w:ascii="Times New Roman" w:hAnsi="Times New Roman" w:cs="Times New Roman"/>
          <w:sz w:val="20"/>
          <w:szCs w:val="20"/>
        </w:rPr>
        <w:t>the objective of this seminar paper is:</w:t>
      </w:r>
    </w:p>
    <w:p w14:paraId="570F3151" w14:textId="77777777" w:rsidR="0034172B" w:rsidRPr="000709E4" w:rsidRDefault="004C2E4A" w:rsidP="00425EED">
      <w:pPr>
        <w:pStyle w:val="ListParagraph"/>
        <w:numPr>
          <w:ilvl w:val="2"/>
          <w:numId w:val="11"/>
        </w:numPr>
        <w:autoSpaceDE w:val="0"/>
        <w:autoSpaceDN w:val="0"/>
        <w:adjustRightInd w:val="0"/>
        <w:snapToGrid w:val="0"/>
        <w:spacing w:after="0" w:line="240" w:lineRule="auto"/>
        <w:ind w:left="851"/>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To summarize the most important viral disease of poultry in Ethiopia                                    </w:t>
      </w:r>
    </w:p>
    <w:p w14:paraId="7CE3E7DC" w14:textId="77777777" w:rsidR="00892596" w:rsidRPr="000709E4" w:rsidRDefault="00892596" w:rsidP="00425EED">
      <w:pPr>
        <w:pStyle w:val="ListParagraph"/>
        <w:numPr>
          <w:ilvl w:val="2"/>
          <w:numId w:val="11"/>
        </w:numPr>
        <w:autoSpaceDE w:val="0"/>
        <w:autoSpaceDN w:val="0"/>
        <w:adjustRightInd w:val="0"/>
        <w:snapToGrid w:val="0"/>
        <w:spacing w:after="0" w:line="240" w:lineRule="auto"/>
        <w:ind w:left="851"/>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To indicate the direction of research with regard to the major viral diseases of chickens in Ethiopia. </w:t>
      </w:r>
    </w:p>
    <w:p w14:paraId="4E42D14A" w14:textId="77777777" w:rsidR="00454FD5" w:rsidRPr="000709E4" w:rsidRDefault="00892596" w:rsidP="00425EED">
      <w:pPr>
        <w:pStyle w:val="ListParagraph"/>
        <w:numPr>
          <w:ilvl w:val="2"/>
          <w:numId w:val="11"/>
        </w:numPr>
        <w:autoSpaceDE w:val="0"/>
        <w:autoSpaceDN w:val="0"/>
        <w:adjustRightInd w:val="0"/>
        <w:snapToGrid w:val="0"/>
        <w:spacing w:after="0" w:line="240" w:lineRule="auto"/>
        <w:ind w:left="851"/>
        <w:contextualSpacing w:val="0"/>
        <w:jc w:val="both"/>
        <w:rPr>
          <w:rFonts w:ascii="Times New Roman" w:hAnsi="Times New Roman" w:cs="Times New Roman"/>
          <w:sz w:val="20"/>
          <w:szCs w:val="20"/>
        </w:rPr>
      </w:pPr>
      <w:r w:rsidRPr="000709E4">
        <w:rPr>
          <w:rFonts w:ascii="Times New Roman" w:hAnsi="Times New Roman" w:cs="Times New Roman"/>
          <w:sz w:val="20"/>
          <w:szCs w:val="20"/>
        </w:rPr>
        <w:t>To forward some recommendations.</w:t>
      </w:r>
    </w:p>
    <w:p w14:paraId="7463F326" w14:textId="77777777" w:rsidR="00454FD5" w:rsidRPr="000709E4" w:rsidRDefault="00454FD5" w:rsidP="000709E4">
      <w:pPr>
        <w:pStyle w:val="ListParagraph"/>
        <w:autoSpaceDE w:val="0"/>
        <w:autoSpaceDN w:val="0"/>
        <w:adjustRightInd w:val="0"/>
        <w:snapToGrid w:val="0"/>
        <w:spacing w:after="0" w:line="240" w:lineRule="auto"/>
        <w:ind w:left="2160"/>
        <w:contextualSpacing w:val="0"/>
        <w:jc w:val="both"/>
        <w:rPr>
          <w:rFonts w:ascii="Times New Roman" w:hAnsi="Times New Roman" w:cs="Times New Roman"/>
          <w:sz w:val="20"/>
          <w:szCs w:val="20"/>
        </w:rPr>
      </w:pPr>
    </w:p>
    <w:p w14:paraId="27625D44" w14:textId="77777777" w:rsidR="00C3074E" w:rsidRPr="000709E4" w:rsidRDefault="00D10CCD" w:rsidP="000709E4">
      <w:pPr>
        <w:pStyle w:val="Heading1"/>
        <w:adjustRightInd w:val="0"/>
        <w:snapToGrid w:val="0"/>
        <w:spacing w:before="0" w:line="240" w:lineRule="auto"/>
        <w:jc w:val="both"/>
        <w:rPr>
          <w:rFonts w:ascii="Times New Roman" w:hAnsi="Times New Roman" w:cs="Times New Roman"/>
          <w:color w:val="auto"/>
          <w:sz w:val="20"/>
          <w:szCs w:val="20"/>
        </w:rPr>
      </w:pPr>
      <w:bookmarkStart w:id="2" w:name="_Toc449777431"/>
      <w:r w:rsidRPr="000709E4">
        <w:rPr>
          <w:rFonts w:ascii="Times New Roman" w:hAnsi="Times New Roman" w:cs="Times New Roman"/>
          <w:color w:val="auto"/>
          <w:sz w:val="20"/>
          <w:szCs w:val="20"/>
        </w:rPr>
        <w:t xml:space="preserve">2. </w:t>
      </w:r>
      <w:r w:rsidR="003D3A1A" w:rsidRPr="000709E4">
        <w:rPr>
          <w:rFonts w:ascii="Times New Roman" w:hAnsi="Times New Roman" w:cs="Times New Roman"/>
          <w:color w:val="auto"/>
          <w:sz w:val="20"/>
          <w:szCs w:val="20"/>
        </w:rPr>
        <w:t>Major Viral Diseases Of Poultry In Ethiopia</w:t>
      </w:r>
      <w:bookmarkEnd w:id="2"/>
    </w:p>
    <w:p w14:paraId="1090A498" w14:textId="77777777" w:rsidR="00C3074E" w:rsidRPr="000709E4" w:rsidRDefault="00AF25B3" w:rsidP="000709E4">
      <w:pPr>
        <w:pStyle w:val="Heading2"/>
        <w:adjustRightInd w:val="0"/>
        <w:snapToGrid w:val="0"/>
        <w:spacing w:before="0" w:line="240" w:lineRule="auto"/>
        <w:jc w:val="both"/>
        <w:rPr>
          <w:rFonts w:ascii="Times New Roman" w:hAnsi="Times New Roman" w:cs="Times New Roman"/>
          <w:color w:val="auto"/>
          <w:sz w:val="20"/>
          <w:szCs w:val="20"/>
        </w:rPr>
      </w:pPr>
      <w:bookmarkStart w:id="3" w:name="_Toc449777432"/>
      <w:r w:rsidRPr="000709E4">
        <w:rPr>
          <w:rFonts w:ascii="Times New Roman" w:hAnsi="Times New Roman" w:cs="Times New Roman"/>
          <w:color w:val="auto"/>
          <w:sz w:val="20"/>
          <w:szCs w:val="20"/>
        </w:rPr>
        <w:t>2.1.</w:t>
      </w:r>
      <w:r w:rsidR="00D10CCD" w:rsidRPr="000709E4">
        <w:rPr>
          <w:rFonts w:ascii="Times New Roman" w:hAnsi="Times New Roman" w:cs="Times New Roman"/>
          <w:color w:val="auto"/>
          <w:sz w:val="20"/>
          <w:szCs w:val="20"/>
        </w:rPr>
        <w:t xml:space="preserve"> </w:t>
      </w:r>
      <w:r w:rsidR="00B553EF" w:rsidRPr="000709E4">
        <w:rPr>
          <w:rFonts w:ascii="Times New Roman" w:hAnsi="Times New Roman" w:cs="Times New Roman"/>
          <w:color w:val="auto"/>
          <w:sz w:val="20"/>
          <w:szCs w:val="20"/>
        </w:rPr>
        <w:t>Infectious Bursal D</w:t>
      </w:r>
      <w:r w:rsidR="00C3074E" w:rsidRPr="000709E4">
        <w:rPr>
          <w:rFonts w:ascii="Times New Roman" w:hAnsi="Times New Roman" w:cs="Times New Roman"/>
          <w:color w:val="auto"/>
          <w:sz w:val="20"/>
          <w:szCs w:val="20"/>
        </w:rPr>
        <w:t>isease</w:t>
      </w:r>
      <w:bookmarkEnd w:id="3"/>
    </w:p>
    <w:p w14:paraId="180707F4" w14:textId="77777777" w:rsidR="00391CC8" w:rsidRPr="000709E4" w:rsidRDefault="00391CC8" w:rsidP="000709E4">
      <w:pPr>
        <w:adjustRightInd w:val="0"/>
        <w:snapToGrid w:val="0"/>
        <w:spacing w:after="0" w:line="240" w:lineRule="auto"/>
        <w:rPr>
          <w:rFonts w:ascii="Times New Roman" w:hAnsi="Times New Roman" w:cs="Times New Roman"/>
          <w:sz w:val="20"/>
          <w:szCs w:val="20"/>
        </w:rPr>
      </w:pPr>
    </w:p>
    <w:p w14:paraId="60C8DFF9" w14:textId="77777777" w:rsidR="00423016" w:rsidRPr="000709E4" w:rsidRDefault="00203402"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Infectious bur</w:t>
      </w:r>
      <w:r w:rsidR="001647F9" w:rsidRPr="000709E4">
        <w:rPr>
          <w:rFonts w:ascii="Times New Roman" w:hAnsi="Times New Roman" w:cs="Times New Roman"/>
          <w:sz w:val="20"/>
          <w:szCs w:val="20"/>
        </w:rPr>
        <w:t xml:space="preserve">sal or </w:t>
      </w:r>
      <w:proofErr w:type="spellStart"/>
      <w:r w:rsidR="001647F9" w:rsidRPr="000709E4">
        <w:rPr>
          <w:rFonts w:ascii="Times New Roman" w:hAnsi="Times New Roman" w:cs="Times New Roman"/>
          <w:sz w:val="20"/>
          <w:szCs w:val="20"/>
        </w:rPr>
        <w:t>Gumboro</w:t>
      </w:r>
      <w:proofErr w:type="spellEnd"/>
      <w:r w:rsidR="001647F9" w:rsidRPr="000709E4">
        <w:rPr>
          <w:rFonts w:ascii="Times New Roman" w:hAnsi="Times New Roman" w:cs="Times New Roman"/>
          <w:sz w:val="20"/>
          <w:szCs w:val="20"/>
        </w:rPr>
        <w:t xml:space="preserve"> is </w:t>
      </w:r>
      <w:r w:rsidRPr="000709E4">
        <w:rPr>
          <w:rFonts w:ascii="Times New Roman" w:hAnsi="Times New Roman" w:cs="Times New Roman"/>
          <w:sz w:val="20"/>
          <w:szCs w:val="20"/>
        </w:rPr>
        <w:t>an acute (sudden and severe), highly contagious viral infection of young chickens. T</w:t>
      </w:r>
      <w:r w:rsidR="00BF12D3" w:rsidRPr="000709E4">
        <w:rPr>
          <w:rFonts w:ascii="Times New Roman" w:hAnsi="Times New Roman" w:cs="Times New Roman"/>
          <w:sz w:val="20"/>
          <w:szCs w:val="20"/>
        </w:rPr>
        <w:t xml:space="preserve">he name </w:t>
      </w:r>
      <w:proofErr w:type="spellStart"/>
      <w:r w:rsidR="00BF12D3" w:rsidRPr="000709E4">
        <w:rPr>
          <w:rFonts w:ascii="Times New Roman" w:hAnsi="Times New Roman" w:cs="Times New Roman"/>
          <w:sz w:val="20"/>
          <w:szCs w:val="20"/>
        </w:rPr>
        <w:t>G</w:t>
      </w:r>
      <w:r w:rsidRPr="000709E4">
        <w:rPr>
          <w:rFonts w:ascii="Times New Roman" w:hAnsi="Times New Roman" w:cs="Times New Roman"/>
          <w:sz w:val="20"/>
          <w:szCs w:val="20"/>
        </w:rPr>
        <w:t>umboro</w:t>
      </w:r>
      <w:proofErr w:type="spellEnd"/>
      <w:r w:rsidRPr="000709E4">
        <w:rPr>
          <w:rFonts w:ascii="Times New Roman" w:hAnsi="Times New Roman" w:cs="Times New Roman"/>
          <w:sz w:val="20"/>
          <w:szCs w:val="20"/>
        </w:rPr>
        <w:t xml:space="preserve"> disease was given as</w:t>
      </w:r>
      <w:r w:rsidR="00EB36B3" w:rsidRPr="000709E4">
        <w:rPr>
          <w:rFonts w:ascii="Times New Roman" w:hAnsi="Times New Roman" w:cs="Times New Roman"/>
          <w:sz w:val="20"/>
          <w:szCs w:val="20"/>
        </w:rPr>
        <w:t xml:space="preserve"> it was first recognized in the </w:t>
      </w:r>
      <w:proofErr w:type="spellStart"/>
      <w:r w:rsidRPr="000709E4">
        <w:rPr>
          <w:rFonts w:ascii="Times New Roman" w:hAnsi="Times New Roman" w:cs="Times New Roman"/>
          <w:sz w:val="20"/>
          <w:szCs w:val="20"/>
        </w:rPr>
        <w:t>Gumboro</w:t>
      </w:r>
      <w:proofErr w:type="spellEnd"/>
      <w:r w:rsidRPr="000709E4">
        <w:rPr>
          <w:rFonts w:ascii="Times New Roman" w:hAnsi="Times New Roman" w:cs="Times New Roman"/>
          <w:sz w:val="20"/>
          <w:szCs w:val="20"/>
        </w:rPr>
        <w:t xml:space="preserve"> districts of Delaware, a state in U.S.A. and it was also </w:t>
      </w:r>
      <w:r w:rsidR="00BF12D3" w:rsidRPr="000709E4">
        <w:rPr>
          <w:rFonts w:ascii="Times New Roman" w:hAnsi="Times New Roman" w:cs="Times New Roman"/>
          <w:sz w:val="20"/>
          <w:szCs w:val="20"/>
        </w:rPr>
        <w:t>called avian nephrosis because of the severe kidney damage it cause</w:t>
      </w:r>
      <w:r w:rsidR="001647F9" w:rsidRPr="000709E4">
        <w:rPr>
          <w:rFonts w:ascii="Times New Roman" w:hAnsi="Times New Roman" w:cs="Times New Roman"/>
          <w:sz w:val="20"/>
          <w:szCs w:val="20"/>
        </w:rPr>
        <w:t xml:space="preserve">d. </w:t>
      </w:r>
      <w:proofErr w:type="spellStart"/>
      <w:r w:rsidR="001647F9" w:rsidRPr="000709E4">
        <w:rPr>
          <w:rFonts w:ascii="Times New Roman" w:hAnsi="Times New Roman" w:cs="Times New Roman"/>
          <w:sz w:val="20"/>
          <w:szCs w:val="20"/>
        </w:rPr>
        <w:t>Gumboro</w:t>
      </w:r>
      <w:proofErr w:type="spellEnd"/>
      <w:r w:rsidR="001647F9" w:rsidRPr="000709E4">
        <w:rPr>
          <w:rFonts w:ascii="Times New Roman" w:hAnsi="Times New Roman" w:cs="Times New Roman"/>
          <w:sz w:val="20"/>
          <w:szCs w:val="20"/>
        </w:rPr>
        <w:t xml:space="preserve"> is a disease of the </w:t>
      </w:r>
      <w:r w:rsidR="00BF12D3" w:rsidRPr="000709E4">
        <w:rPr>
          <w:rFonts w:ascii="Times New Roman" w:hAnsi="Times New Roman" w:cs="Times New Roman"/>
          <w:sz w:val="20"/>
          <w:szCs w:val="20"/>
        </w:rPr>
        <w:t xml:space="preserve">avian immune system. </w:t>
      </w:r>
      <w:proofErr w:type="spellStart"/>
      <w:r w:rsidR="00BF12D3" w:rsidRPr="000709E4">
        <w:rPr>
          <w:rFonts w:ascii="Times New Roman" w:hAnsi="Times New Roman" w:cs="Times New Roman"/>
          <w:sz w:val="20"/>
          <w:szCs w:val="20"/>
        </w:rPr>
        <w:t>Gumboro</w:t>
      </w:r>
      <w:proofErr w:type="spellEnd"/>
      <w:r w:rsidR="00BF12D3" w:rsidRPr="000709E4">
        <w:rPr>
          <w:rFonts w:ascii="Times New Roman" w:hAnsi="Times New Roman" w:cs="Times New Roman"/>
          <w:sz w:val="20"/>
          <w:szCs w:val="20"/>
        </w:rPr>
        <w:t xml:space="preserve"> virus settles in the bursa, </w:t>
      </w:r>
      <w:r w:rsidR="00C028AD" w:rsidRPr="000709E4">
        <w:rPr>
          <w:rFonts w:ascii="Times New Roman" w:hAnsi="Times New Roman" w:cs="Times New Roman"/>
          <w:sz w:val="20"/>
          <w:szCs w:val="20"/>
        </w:rPr>
        <w:t>a place</w:t>
      </w:r>
      <w:r w:rsidR="00BF12D3" w:rsidRPr="000709E4">
        <w:rPr>
          <w:rFonts w:ascii="Times New Roman" w:hAnsi="Times New Roman" w:cs="Times New Roman"/>
          <w:sz w:val="20"/>
          <w:szCs w:val="20"/>
        </w:rPr>
        <w:t xml:space="preserve"> where B-lymphocytes develop</w:t>
      </w:r>
      <w:r w:rsidR="00423016" w:rsidRPr="000709E4">
        <w:rPr>
          <w:rFonts w:ascii="Times New Roman" w:hAnsi="Times New Roman" w:cs="Times New Roman"/>
          <w:sz w:val="20"/>
          <w:szCs w:val="20"/>
        </w:rPr>
        <w:t xml:space="preserve"> which later form antibodies</w:t>
      </w:r>
      <w:r w:rsidR="00CA4504" w:rsidRPr="000709E4">
        <w:rPr>
          <w:rFonts w:ascii="Times New Roman" w:hAnsi="Times New Roman" w:cs="Times New Roman"/>
          <w:sz w:val="20"/>
          <w:szCs w:val="20"/>
        </w:rPr>
        <w:t xml:space="preserve"> </w:t>
      </w:r>
      <w:r w:rsidR="00423016" w:rsidRPr="000709E4">
        <w:rPr>
          <w:rFonts w:ascii="Times New Roman" w:hAnsi="Times New Roman" w:cs="Times New Roman"/>
          <w:sz w:val="20"/>
          <w:szCs w:val="20"/>
        </w:rPr>
        <w:t>(</w:t>
      </w:r>
      <w:proofErr w:type="spellStart"/>
      <w:r w:rsidR="00423016" w:rsidRPr="000709E4">
        <w:rPr>
          <w:rFonts w:ascii="Times New Roman" w:hAnsi="Times New Roman" w:cs="Times New Roman"/>
          <w:sz w:val="20"/>
          <w:szCs w:val="20"/>
        </w:rPr>
        <w:t>Vegad</w:t>
      </w:r>
      <w:proofErr w:type="spellEnd"/>
      <w:r w:rsidR="00423016" w:rsidRPr="000709E4">
        <w:rPr>
          <w:rFonts w:ascii="Times New Roman" w:hAnsi="Times New Roman" w:cs="Times New Roman"/>
          <w:sz w:val="20"/>
          <w:szCs w:val="20"/>
        </w:rPr>
        <w:t>,</w:t>
      </w:r>
      <w:r w:rsidR="00077C24" w:rsidRPr="000709E4">
        <w:rPr>
          <w:rFonts w:ascii="Times New Roman" w:hAnsi="Times New Roman" w:cs="Times New Roman"/>
          <w:sz w:val="20"/>
          <w:szCs w:val="20"/>
        </w:rPr>
        <w:t xml:space="preserve"> </w:t>
      </w:r>
      <w:r w:rsidR="00423016" w:rsidRPr="000709E4">
        <w:rPr>
          <w:rFonts w:ascii="Times New Roman" w:hAnsi="Times New Roman" w:cs="Times New Roman"/>
          <w:sz w:val="20"/>
          <w:szCs w:val="20"/>
        </w:rPr>
        <w:t>2008).</w:t>
      </w:r>
      <w:r w:rsidR="00EB36B3" w:rsidRPr="000709E4">
        <w:rPr>
          <w:rFonts w:ascii="Times New Roman" w:hAnsi="Times New Roman" w:cs="Times New Roman"/>
          <w:sz w:val="20"/>
          <w:szCs w:val="20"/>
        </w:rPr>
        <w:t xml:space="preserve"> The </w:t>
      </w:r>
      <w:r w:rsidR="00EB36B3" w:rsidRPr="000709E4">
        <w:rPr>
          <w:rFonts w:ascii="Times New Roman" w:hAnsi="Times New Roman" w:cs="Times New Roman"/>
          <w:i/>
          <w:sz w:val="20"/>
          <w:szCs w:val="20"/>
        </w:rPr>
        <w:t>Infectious bursal disease virus</w:t>
      </w:r>
      <w:r w:rsidR="00EB36B3" w:rsidRPr="000709E4">
        <w:rPr>
          <w:rFonts w:ascii="Times New Roman" w:hAnsi="Times New Roman" w:cs="Times New Roman"/>
          <w:sz w:val="20"/>
          <w:szCs w:val="20"/>
        </w:rPr>
        <w:t xml:space="preserve"> replicates</w:t>
      </w:r>
      <w:r w:rsidR="009E5A17" w:rsidRPr="000709E4">
        <w:rPr>
          <w:rFonts w:ascii="Times New Roman" w:hAnsi="Times New Roman" w:cs="Times New Roman"/>
          <w:sz w:val="20"/>
          <w:szCs w:val="20"/>
        </w:rPr>
        <w:t xml:space="preserve"> inside</w:t>
      </w:r>
      <w:r w:rsidR="00EB36B3" w:rsidRPr="000709E4">
        <w:rPr>
          <w:rFonts w:ascii="Times New Roman" w:hAnsi="Times New Roman" w:cs="Times New Roman"/>
          <w:sz w:val="20"/>
          <w:szCs w:val="20"/>
        </w:rPr>
        <w:t xml:space="preserve"> immature B-lymphocyte in</w:t>
      </w:r>
      <w:r w:rsidR="009E5A17" w:rsidRPr="000709E4">
        <w:rPr>
          <w:rFonts w:ascii="Times New Roman" w:hAnsi="Times New Roman" w:cs="Times New Roman"/>
          <w:sz w:val="20"/>
          <w:szCs w:val="20"/>
        </w:rPr>
        <w:t xml:space="preserve"> the bursa of </w:t>
      </w:r>
      <w:proofErr w:type="spellStart"/>
      <w:r w:rsidR="009E5A17" w:rsidRPr="000709E4">
        <w:rPr>
          <w:rFonts w:ascii="Times New Roman" w:hAnsi="Times New Roman" w:cs="Times New Roman"/>
          <w:sz w:val="20"/>
          <w:szCs w:val="20"/>
        </w:rPr>
        <w:t>fabricius</w:t>
      </w:r>
      <w:proofErr w:type="spellEnd"/>
      <w:r w:rsidR="00E23B1A" w:rsidRPr="000709E4">
        <w:rPr>
          <w:rFonts w:ascii="Times New Roman" w:hAnsi="Times New Roman" w:cs="Times New Roman"/>
          <w:sz w:val="20"/>
          <w:szCs w:val="20"/>
        </w:rPr>
        <w:t xml:space="preserve"> l</w:t>
      </w:r>
      <w:r w:rsidR="00EB36B3" w:rsidRPr="000709E4">
        <w:rPr>
          <w:rFonts w:ascii="Times New Roman" w:hAnsi="Times New Roman" w:cs="Times New Roman"/>
          <w:sz w:val="20"/>
          <w:szCs w:val="20"/>
        </w:rPr>
        <w:t>eading to reduced imm</w:t>
      </w:r>
      <w:r w:rsidR="00827F7C" w:rsidRPr="000709E4">
        <w:rPr>
          <w:rFonts w:ascii="Times New Roman" w:hAnsi="Times New Roman" w:cs="Times New Roman"/>
          <w:sz w:val="20"/>
          <w:szCs w:val="20"/>
        </w:rPr>
        <w:t>un</w:t>
      </w:r>
      <w:r w:rsidR="00EB36B3" w:rsidRPr="000709E4">
        <w:rPr>
          <w:rFonts w:ascii="Times New Roman" w:hAnsi="Times New Roman" w:cs="Times New Roman"/>
          <w:sz w:val="20"/>
          <w:szCs w:val="20"/>
        </w:rPr>
        <w:t xml:space="preserve">ologic responsive of chicken (Dwight et al., 2004). </w:t>
      </w:r>
      <w:r w:rsidR="00F073E1" w:rsidRPr="000709E4">
        <w:rPr>
          <w:rFonts w:ascii="Times New Roman" w:hAnsi="Times New Roman" w:cs="Times New Roman"/>
          <w:sz w:val="20"/>
          <w:szCs w:val="20"/>
        </w:rPr>
        <w:t>It is considered as AIDS of chicken</w:t>
      </w:r>
      <w:r w:rsidR="00D52600" w:rsidRPr="000709E4">
        <w:rPr>
          <w:rFonts w:ascii="Times New Roman" w:hAnsi="Times New Roman" w:cs="Times New Roman"/>
          <w:sz w:val="20"/>
          <w:szCs w:val="20"/>
        </w:rPr>
        <w:t xml:space="preserve"> since it severely affects the </w:t>
      </w:r>
      <w:r w:rsidR="00BE18C6" w:rsidRPr="000709E4">
        <w:rPr>
          <w:rFonts w:ascii="Times New Roman" w:hAnsi="Times New Roman" w:cs="Times New Roman"/>
          <w:sz w:val="20"/>
          <w:szCs w:val="20"/>
        </w:rPr>
        <w:t>immune system of chicken (</w:t>
      </w:r>
      <w:proofErr w:type="spellStart"/>
      <w:r w:rsidR="00BE18C6" w:rsidRPr="000709E4">
        <w:rPr>
          <w:rFonts w:ascii="Times New Roman" w:hAnsi="Times New Roman" w:cs="Times New Roman"/>
          <w:sz w:val="20"/>
          <w:szCs w:val="20"/>
        </w:rPr>
        <w:t>Minalu</w:t>
      </w:r>
      <w:proofErr w:type="spellEnd"/>
      <w:r w:rsidR="00BE18C6" w:rsidRPr="000709E4">
        <w:rPr>
          <w:rFonts w:ascii="Times New Roman" w:hAnsi="Times New Roman" w:cs="Times New Roman"/>
          <w:sz w:val="20"/>
          <w:szCs w:val="20"/>
        </w:rPr>
        <w:t xml:space="preserve"> </w:t>
      </w:r>
      <w:r w:rsidR="00BE18C6" w:rsidRPr="000709E4">
        <w:rPr>
          <w:rFonts w:ascii="Times New Roman" w:hAnsi="Times New Roman" w:cs="Times New Roman"/>
          <w:i/>
          <w:sz w:val="20"/>
          <w:szCs w:val="20"/>
        </w:rPr>
        <w:t>et al</w:t>
      </w:r>
      <w:r w:rsidR="00BE18C6" w:rsidRPr="000709E4">
        <w:rPr>
          <w:rFonts w:ascii="Times New Roman" w:hAnsi="Times New Roman" w:cs="Times New Roman"/>
          <w:sz w:val="20"/>
          <w:szCs w:val="20"/>
        </w:rPr>
        <w:t>.</w:t>
      </w:r>
      <w:r w:rsidR="00F073E1" w:rsidRPr="000709E4">
        <w:rPr>
          <w:rFonts w:ascii="Times New Roman" w:hAnsi="Times New Roman" w:cs="Times New Roman"/>
          <w:sz w:val="20"/>
          <w:szCs w:val="20"/>
        </w:rPr>
        <w:t>,</w:t>
      </w:r>
      <w:r w:rsidR="00BE18C6" w:rsidRPr="000709E4">
        <w:rPr>
          <w:rFonts w:ascii="Times New Roman" w:hAnsi="Times New Roman" w:cs="Times New Roman"/>
          <w:sz w:val="20"/>
          <w:szCs w:val="20"/>
        </w:rPr>
        <w:t xml:space="preserve"> </w:t>
      </w:r>
      <w:r w:rsidR="00F073E1" w:rsidRPr="000709E4">
        <w:rPr>
          <w:rFonts w:ascii="Times New Roman" w:hAnsi="Times New Roman" w:cs="Times New Roman"/>
          <w:sz w:val="20"/>
          <w:szCs w:val="20"/>
        </w:rPr>
        <w:t>2015).</w:t>
      </w:r>
    </w:p>
    <w:p w14:paraId="1545467A" w14:textId="77777777" w:rsidR="00391CC8" w:rsidRPr="000709E4" w:rsidRDefault="00391CC8" w:rsidP="000709E4">
      <w:pPr>
        <w:autoSpaceDE w:val="0"/>
        <w:autoSpaceDN w:val="0"/>
        <w:adjustRightInd w:val="0"/>
        <w:snapToGrid w:val="0"/>
        <w:spacing w:after="0" w:line="240" w:lineRule="auto"/>
        <w:jc w:val="both"/>
        <w:rPr>
          <w:rFonts w:ascii="Times New Roman" w:hAnsi="Times New Roman" w:cs="Times New Roman"/>
          <w:sz w:val="20"/>
          <w:szCs w:val="20"/>
        </w:rPr>
      </w:pPr>
    </w:p>
    <w:p w14:paraId="1DAD62D5" w14:textId="77777777" w:rsidR="00406204" w:rsidRPr="000709E4" w:rsidRDefault="00406204" w:rsidP="000709E4">
      <w:pPr>
        <w:pStyle w:val="Heading3"/>
        <w:adjustRightInd w:val="0"/>
        <w:snapToGrid w:val="0"/>
        <w:spacing w:before="0" w:line="240" w:lineRule="auto"/>
        <w:jc w:val="both"/>
        <w:rPr>
          <w:rFonts w:ascii="Times New Roman" w:hAnsi="Times New Roman" w:cs="Times New Roman"/>
          <w:b w:val="0"/>
          <w:color w:val="auto"/>
          <w:sz w:val="20"/>
          <w:szCs w:val="20"/>
        </w:rPr>
      </w:pPr>
      <w:bookmarkStart w:id="4" w:name="_Toc449777433"/>
      <w:r w:rsidRPr="000709E4">
        <w:rPr>
          <w:rFonts w:ascii="Times New Roman" w:hAnsi="Times New Roman" w:cs="Times New Roman"/>
          <w:b w:val="0"/>
          <w:color w:val="auto"/>
          <w:sz w:val="20"/>
          <w:szCs w:val="20"/>
        </w:rPr>
        <w:t>2.1.1.</w:t>
      </w:r>
      <w:r w:rsidR="00D10CCD"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Etiology</w:t>
      </w:r>
      <w:bookmarkEnd w:id="4"/>
    </w:p>
    <w:p w14:paraId="1FB534D0" w14:textId="77777777" w:rsidR="0022462F" w:rsidRPr="000709E4" w:rsidRDefault="0022462F" w:rsidP="000709E4">
      <w:pPr>
        <w:adjustRightInd w:val="0"/>
        <w:snapToGrid w:val="0"/>
        <w:spacing w:after="0" w:line="240" w:lineRule="auto"/>
        <w:jc w:val="both"/>
        <w:rPr>
          <w:rFonts w:ascii="Times New Roman" w:hAnsi="Times New Roman" w:cs="Times New Roman"/>
          <w:sz w:val="20"/>
          <w:szCs w:val="20"/>
        </w:rPr>
      </w:pPr>
    </w:p>
    <w:p w14:paraId="75A289B9" w14:textId="763870BB" w:rsidR="00D10CCD" w:rsidRPr="000709E4" w:rsidRDefault="001853EC"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Infectious Bursal Disease (IBD) is an immune system disease which is caused by a virus</w:t>
      </w:r>
      <w:r w:rsidR="00076EC8" w:rsidRPr="000709E4">
        <w:rPr>
          <w:rFonts w:ascii="Times New Roman" w:hAnsi="Times New Roman" w:cs="Times New Roman"/>
          <w:sz w:val="20"/>
          <w:szCs w:val="20"/>
        </w:rPr>
        <w:t xml:space="preserve"> (</w:t>
      </w:r>
      <w:r w:rsidR="00076EC8" w:rsidRPr="000709E4">
        <w:rPr>
          <w:rFonts w:ascii="Times New Roman" w:hAnsi="Times New Roman" w:cs="Times New Roman"/>
          <w:i/>
          <w:sz w:val="20"/>
          <w:szCs w:val="20"/>
        </w:rPr>
        <w:t>Infectious bursal disease virus</w:t>
      </w:r>
      <w:r w:rsidR="00076EC8" w:rsidRPr="000709E4">
        <w:rPr>
          <w:rFonts w:ascii="Times New Roman" w:hAnsi="Times New Roman" w:cs="Times New Roman"/>
          <w:sz w:val="20"/>
          <w:szCs w:val="20"/>
        </w:rPr>
        <w:t>)</w:t>
      </w:r>
      <w:r w:rsidRPr="000709E4">
        <w:rPr>
          <w:rFonts w:ascii="Times New Roman" w:hAnsi="Times New Roman" w:cs="Times New Roman"/>
          <w:sz w:val="20"/>
          <w:szCs w:val="20"/>
        </w:rPr>
        <w:t xml:space="preserve"> which is a member of the genus </w:t>
      </w:r>
      <w:proofErr w:type="spellStart"/>
      <w:r w:rsidRPr="000709E4">
        <w:rPr>
          <w:rFonts w:ascii="Times New Roman" w:hAnsi="Times New Roman" w:cs="Times New Roman"/>
          <w:i/>
          <w:iCs/>
          <w:sz w:val="20"/>
          <w:szCs w:val="20"/>
        </w:rPr>
        <w:t>Avibirnavirus</w:t>
      </w:r>
      <w:proofErr w:type="spellEnd"/>
      <w:r w:rsidRPr="000709E4">
        <w:rPr>
          <w:rFonts w:ascii="Times New Roman" w:hAnsi="Times New Roman" w:cs="Times New Roman"/>
          <w:i/>
          <w:iCs/>
          <w:sz w:val="20"/>
          <w:szCs w:val="20"/>
        </w:rPr>
        <w:t xml:space="preserve"> </w:t>
      </w:r>
      <w:r w:rsidRPr="000709E4">
        <w:rPr>
          <w:rFonts w:ascii="Times New Roman" w:hAnsi="Times New Roman" w:cs="Times New Roman"/>
          <w:sz w:val="20"/>
          <w:szCs w:val="20"/>
        </w:rPr>
        <w:t xml:space="preserve">of the family </w:t>
      </w:r>
      <w:proofErr w:type="spellStart"/>
      <w:r w:rsidRPr="000709E4">
        <w:rPr>
          <w:rFonts w:ascii="Times New Roman" w:hAnsi="Times New Roman" w:cs="Times New Roman"/>
          <w:i/>
          <w:iCs/>
          <w:sz w:val="20"/>
          <w:szCs w:val="20"/>
        </w:rPr>
        <w:t>Birnaviridae</w:t>
      </w:r>
      <w:proofErr w:type="spellEnd"/>
      <w:r w:rsidRPr="000709E4">
        <w:rPr>
          <w:rFonts w:ascii="Times New Roman" w:hAnsi="Times New Roman" w:cs="Times New Roman"/>
          <w:sz w:val="20"/>
          <w:szCs w:val="20"/>
        </w:rPr>
        <w:t>.</w:t>
      </w:r>
      <w:r w:rsidR="00C028AD" w:rsidRPr="000709E4">
        <w:rPr>
          <w:rFonts w:ascii="Times New Roman" w:hAnsi="Times New Roman" w:cs="Times New Roman"/>
          <w:sz w:val="20"/>
          <w:szCs w:val="20"/>
        </w:rPr>
        <w:t xml:space="preserve"> It is non-</w:t>
      </w:r>
      <w:r w:rsidR="001E6979" w:rsidRPr="000709E4">
        <w:rPr>
          <w:rFonts w:ascii="Times New Roman" w:hAnsi="Times New Roman" w:cs="Times New Roman"/>
          <w:sz w:val="20"/>
          <w:szCs w:val="20"/>
        </w:rPr>
        <w:t>enveloped with a single-shelled i</w:t>
      </w:r>
      <w:r w:rsidR="00DE3E42" w:rsidRPr="000709E4">
        <w:rPr>
          <w:rFonts w:ascii="Times New Roman" w:hAnsi="Times New Roman" w:cs="Times New Roman"/>
          <w:sz w:val="20"/>
          <w:szCs w:val="20"/>
        </w:rPr>
        <w:t xml:space="preserve">cosahedral capsid that confers </w:t>
      </w:r>
      <w:r w:rsidR="001E6979" w:rsidRPr="000709E4">
        <w:rPr>
          <w:rFonts w:ascii="Times New Roman" w:hAnsi="Times New Roman" w:cs="Times New Roman"/>
          <w:sz w:val="20"/>
          <w:szCs w:val="20"/>
        </w:rPr>
        <w:t>the virus a high resistance in the outside environment, which represents a key issue in the control of the disease</w:t>
      </w:r>
      <w:r w:rsidR="00203C67" w:rsidRPr="000709E4">
        <w:rPr>
          <w:rFonts w:ascii="Times New Roman" w:hAnsi="Times New Roman" w:cs="Times New Roman"/>
          <w:sz w:val="20"/>
          <w:szCs w:val="20"/>
        </w:rPr>
        <w:t xml:space="preserve"> </w:t>
      </w:r>
      <w:r w:rsidR="006A5F79" w:rsidRPr="000709E4">
        <w:rPr>
          <w:rFonts w:ascii="Times New Roman" w:hAnsi="Times New Roman" w:cs="Times New Roman"/>
          <w:sz w:val="20"/>
          <w:szCs w:val="20"/>
        </w:rPr>
        <w:t>(Pattison</w:t>
      </w:r>
      <w:r w:rsidR="00076EC8" w:rsidRPr="000709E4">
        <w:rPr>
          <w:rFonts w:ascii="Times New Roman" w:hAnsi="Times New Roman" w:cs="Times New Roman"/>
          <w:sz w:val="20"/>
          <w:szCs w:val="20"/>
        </w:rPr>
        <w:t xml:space="preserve"> </w:t>
      </w:r>
      <w:r w:rsidR="00076EC8" w:rsidRPr="000709E4">
        <w:rPr>
          <w:rFonts w:ascii="Times New Roman" w:hAnsi="Times New Roman" w:cs="Times New Roman"/>
          <w:i/>
          <w:sz w:val="20"/>
          <w:szCs w:val="20"/>
        </w:rPr>
        <w:t>et al</w:t>
      </w:r>
      <w:r w:rsidR="006A5F79" w:rsidRPr="000709E4">
        <w:rPr>
          <w:rFonts w:ascii="Times New Roman" w:hAnsi="Times New Roman" w:cs="Times New Roman"/>
          <w:sz w:val="20"/>
          <w:szCs w:val="20"/>
        </w:rPr>
        <w:t>,</w:t>
      </w:r>
      <w:r w:rsidR="005A35EB" w:rsidRPr="000709E4">
        <w:rPr>
          <w:rFonts w:ascii="Times New Roman" w:hAnsi="Times New Roman" w:cs="Times New Roman"/>
          <w:sz w:val="20"/>
          <w:szCs w:val="20"/>
        </w:rPr>
        <w:t xml:space="preserve"> </w:t>
      </w:r>
      <w:r w:rsidR="006A5F79" w:rsidRPr="000709E4">
        <w:rPr>
          <w:rFonts w:ascii="Times New Roman" w:hAnsi="Times New Roman" w:cs="Times New Roman"/>
          <w:sz w:val="20"/>
          <w:szCs w:val="20"/>
        </w:rPr>
        <w:t>2009).</w:t>
      </w:r>
      <w:r w:rsidR="00B01787" w:rsidRPr="000709E4">
        <w:rPr>
          <w:rFonts w:ascii="Times New Roman" w:hAnsi="Times New Roman" w:cs="Times New Roman"/>
          <w:sz w:val="20"/>
          <w:szCs w:val="20"/>
        </w:rPr>
        <w:t xml:space="preserve"> Two serotypes of IBDV </w:t>
      </w:r>
      <w:r w:rsidR="00BB6BDE" w:rsidRPr="000709E4">
        <w:rPr>
          <w:rFonts w:ascii="Times New Roman" w:hAnsi="Times New Roman" w:cs="Times New Roman"/>
          <w:sz w:val="20"/>
          <w:szCs w:val="20"/>
        </w:rPr>
        <w:t>have been identified</w:t>
      </w:r>
      <w:r w:rsidR="00967593" w:rsidRPr="000709E4">
        <w:rPr>
          <w:rFonts w:ascii="Times New Roman" w:hAnsi="Times New Roman" w:cs="Times New Roman"/>
          <w:sz w:val="20"/>
          <w:szCs w:val="20"/>
        </w:rPr>
        <w:t xml:space="preserve"> </w:t>
      </w:r>
      <w:r w:rsidR="00BB6BDE" w:rsidRPr="000709E4">
        <w:rPr>
          <w:rFonts w:ascii="Times New Roman" w:hAnsi="Times New Roman" w:cs="Times New Roman"/>
          <w:sz w:val="20"/>
          <w:szCs w:val="20"/>
        </w:rPr>
        <w:t xml:space="preserve">(serotype 1 and 2); </w:t>
      </w:r>
      <w:r w:rsidR="00807E66" w:rsidRPr="000709E4">
        <w:rPr>
          <w:rFonts w:ascii="Times New Roman" w:hAnsi="Times New Roman" w:cs="Times New Roman"/>
          <w:sz w:val="20"/>
          <w:szCs w:val="20"/>
        </w:rPr>
        <w:t>within</w:t>
      </w:r>
      <w:r w:rsidR="00BB6BDE" w:rsidRPr="000709E4">
        <w:rPr>
          <w:rFonts w:ascii="Times New Roman" w:hAnsi="Times New Roman" w:cs="Times New Roman"/>
          <w:sz w:val="20"/>
          <w:szCs w:val="20"/>
        </w:rPr>
        <w:t xml:space="preserve"> them, antigenic variation between strains is considerable</w:t>
      </w:r>
      <w:r w:rsidR="002E4D3C" w:rsidRPr="000709E4">
        <w:rPr>
          <w:rFonts w:ascii="Times New Roman" w:hAnsi="Times New Roman" w:cs="Times New Roman"/>
          <w:sz w:val="20"/>
          <w:szCs w:val="20"/>
        </w:rPr>
        <w:t>. Serotype 2 infects chickens and does not cause clinical disease or immunosuppression</w:t>
      </w:r>
      <w:r w:rsidR="001404E9" w:rsidRPr="000709E4">
        <w:rPr>
          <w:rFonts w:ascii="Times New Roman" w:hAnsi="Times New Roman" w:cs="Times New Roman"/>
          <w:sz w:val="20"/>
          <w:szCs w:val="20"/>
        </w:rPr>
        <w:t xml:space="preserve"> </w:t>
      </w:r>
      <w:r w:rsidR="00BE18C6" w:rsidRPr="000709E4">
        <w:rPr>
          <w:rFonts w:ascii="Times New Roman" w:hAnsi="Times New Roman" w:cs="Times New Roman"/>
          <w:sz w:val="20"/>
          <w:szCs w:val="20"/>
        </w:rPr>
        <w:t>(Khan</w:t>
      </w:r>
      <w:r w:rsidR="002E4D3C" w:rsidRPr="000709E4">
        <w:rPr>
          <w:rFonts w:ascii="Times New Roman" w:hAnsi="Times New Roman" w:cs="Times New Roman"/>
          <w:sz w:val="20"/>
          <w:szCs w:val="20"/>
        </w:rPr>
        <w:t>, 2005).</w:t>
      </w:r>
      <w:r w:rsidR="00A47893" w:rsidRPr="000709E4">
        <w:rPr>
          <w:rFonts w:ascii="Times New Roman" w:hAnsi="Times New Roman" w:cs="Times New Roman"/>
          <w:sz w:val="20"/>
          <w:szCs w:val="20"/>
        </w:rPr>
        <w:t xml:space="preserve"> Clinical disease has been associated with only serotype 1 and all commercial vaccines are prepared against this serotype. Very virulent strains of classical serotype 1 are now common and are causing serious </w:t>
      </w:r>
      <w:r w:rsidR="006A6E9B" w:rsidRPr="000709E4">
        <w:rPr>
          <w:rFonts w:ascii="Times New Roman" w:hAnsi="Times New Roman" w:cs="Times New Roman"/>
          <w:sz w:val="20"/>
          <w:szCs w:val="20"/>
        </w:rPr>
        <w:t>disease in many countries</w:t>
      </w:r>
      <w:r w:rsidR="00203C67" w:rsidRPr="000709E4">
        <w:rPr>
          <w:rFonts w:ascii="Times New Roman" w:hAnsi="Times New Roman" w:cs="Times New Roman"/>
          <w:sz w:val="20"/>
          <w:szCs w:val="20"/>
        </w:rPr>
        <w:t xml:space="preserve"> </w:t>
      </w:r>
      <w:r w:rsidR="006A6E9B" w:rsidRPr="000709E4">
        <w:rPr>
          <w:rFonts w:ascii="Times New Roman" w:hAnsi="Times New Roman" w:cs="Times New Roman"/>
          <w:sz w:val="20"/>
          <w:szCs w:val="20"/>
        </w:rPr>
        <w:t>(</w:t>
      </w:r>
      <w:proofErr w:type="spellStart"/>
      <w:r w:rsidR="006A6E9B" w:rsidRPr="000709E4">
        <w:rPr>
          <w:rFonts w:ascii="Times New Roman" w:hAnsi="Times New Roman" w:cs="Times New Roman"/>
          <w:sz w:val="20"/>
          <w:szCs w:val="20"/>
        </w:rPr>
        <w:t>Minalu</w:t>
      </w:r>
      <w:proofErr w:type="spellEnd"/>
      <w:r w:rsidR="006A6E9B" w:rsidRPr="000709E4">
        <w:rPr>
          <w:rFonts w:ascii="Times New Roman" w:hAnsi="Times New Roman" w:cs="Times New Roman"/>
          <w:sz w:val="20"/>
          <w:szCs w:val="20"/>
        </w:rPr>
        <w:t xml:space="preserve"> </w:t>
      </w:r>
      <w:r w:rsidR="006A6E9B" w:rsidRPr="000709E4">
        <w:rPr>
          <w:rFonts w:ascii="Times New Roman" w:hAnsi="Times New Roman" w:cs="Times New Roman"/>
          <w:i/>
          <w:sz w:val="20"/>
          <w:szCs w:val="20"/>
        </w:rPr>
        <w:t>et al</w:t>
      </w:r>
      <w:r w:rsidR="00A47893" w:rsidRPr="000709E4">
        <w:rPr>
          <w:rFonts w:ascii="Times New Roman" w:hAnsi="Times New Roman" w:cs="Times New Roman"/>
          <w:sz w:val="20"/>
          <w:szCs w:val="20"/>
        </w:rPr>
        <w:t>, 2015).</w:t>
      </w:r>
      <w:r w:rsidR="006A5F79" w:rsidRPr="000709E4">
        <w:rPr>
          <w:rFonts w:ascii="Times New Roman" w:hAnsi="Times New Roman" w:cs="Times New Roman"/>
          <w:sz w:val="20"/>
          <w:szCs w:val="20"/>
        </w:rPr>
        <w:tab/>
      </w:r>
    </w:p>
    <w:p w14:paraId="778A84ED" w14:textId="77777777" w:rsidR="009508D4" w:rsidRPr="000709E4" w:rsidRDefault="00163B71" w:rsidP="000709E4">
      <w:pPr>
        <w:pStyle w:val="Heading3"/>
        <w:adjustRightInd w:val="0"/>
        <w:snapToGrid w:val="0"/>
        <w:spacing w:before="0" w:line="240" w:lineRule="auto"/>
        <w:jc w:val="both"/>
        <w:rPr>
          <w:rFonts w:ascii="Times New Roman" w:hAnsi="Times New Roman" w:cs="Times New Roman"/>
          <w:b w:val="0"/>
          <w:color w:val="auto"/>
          <w:sz w:val="20"/>
          <w:szCs w:val="20"/>
        </w:rPr>
      </w:pPr>
      <w:bookmarkStart w:id="5" w:name="_Toc449777434"/>
      <w:r w:rsidRPr="000709E4">
        <w:rPr>
          <w:rFonts w:ascii="Times New Roman" w:hAnsi="Times New Roman" w:cs="Times New Roman"/>
          <w:b w:val="0"/>
          <w:color w:val="auto"/>
          <w:sz w:val="20"/>
          <w:szCs w:val="20"/>
        </w:rPr>
        <w:t>2.1.2</w:t>
      </w:r>
      <w:r w:rsidR="00C75D79" w:rsidRPr="000709E4">
        <w:rPr>
          <w:rFonts w:ascii="Times New Roman" w:hAnsi="Times New Roman" w:cs="Times New Roman"/>
          <w:b w:val="0"/>
          <w:color w:val="auto"/>
          <w:sz w:val="20"/>
          <w:szCs w:val="20"/>
        </w:rPr>
        <w:t>.</w:t>
      </w:r>
      <w:r w:rsidRPr="000709E4">
        <w:rPr>
          <w:rFonts w:ascii="Times New Roman" w:hAnsi="Times New Roman" w:cs="Times New Roman"/>
          <w:b w:val="0"/>
          <w:color w:val="auto"/>
          <w:sz w:val="20"/>
          <w:szCs w:val="20"/>
        </w:rPr>
        <w:t xml:space="preserve"> Epidemiology</w:t>
      </w:r>
      <w:bookmarkEnd w:id="5"/>
    </w:p>
    <w:p w14:paraId="181A68B8" w14:textId="77777777" w:rsidR="009508D4" w:rsidRPr="000709E4" w:rsidRDefault="009508D4" w:rsidP="000709E4">
      <w:pPr>
        <w:autoSpaceDE w:val="0"/>
        <w:autoSpaceDN w:val="0"/>
        <w:adjustRightInd w:val="0"/>
        <w:snapToGrid w:val="0"/>
        <w:spacing w:after="0" w:line="240" w:lineRule="auto"/>
        <w:jc w:val="both"/>
        <w:rPr>
          <w:rFonts w:ascii="Times New Roman" w:hAnsi="Times New Roman" w:cs="Times New Roman"/>
          <w:sz w:val="20"/>
          <w:szCs w:val="20"/>
        </w:rPr>
      </w:pPr>
    </w:p>
    <w:p w14:paraId="48300E9E" w14:textId="77777777" w:rsidR="00A44DB5" w:rsidRPr="000709E4" w:rsidRDefault="00DA7D53"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i/>
          <w:sz w:val="20"/>
          <w:szCs w:val="20"/>
        </w:rPr>
        <w:t>Incidence and distribution:</w:t>
      </w:r>
      <w:r w:rsidRPr="000709E4">
        <w:rPr>
          <w:rFonts w:ascii="Times New Roman" w:hAnsi="Times New Roman" w:cs="Times New Roman"/>
          <w:sz w:val="20"/>
          <w:szCs w:val="20"/>
        </w:rPr>
        <w:t xml:space="preserve"> Birds that are 3-6 weeks age are the most susceptible to clinical disease. The IBDV is susceptible to mutation, highly resistant to heat and chemicals and can persist in faces, bedding, contaminated feed and water for up to four months in</w:t>
      </w:r>
      <w:r w:rsidR="00B74B94"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certain conditions. Mode of transmission is primarily through fecal oral route, </w:t>
      </w:r>
      <w:r w:rsidR="00B01787" w:rsidRPr="000709E4">
        <w:rPr>
          <w:rFonts w:ascii="Times New Roman" w:hAnsi="Times New Roman" w:cs="Times New Roman"/>
          <w:sz w:val="20"/>
          <w:szCs w:val="20"/>
        </w:rPr>
        <w:t xml:space="preserve">with aerosol spread considered </w:t>
      </w:r>
      <w:r w:rsidRPr="000709E4">
        <w:rPr>
          <w:rFonts w:ascii="Times New Roman" w:hAnsi="Times New Roman" w:cs="Times New Roman"/>
          <w:sz w:val="20"/>
          <w:szCs w:val="20"/>
        </w:rPr>
        <w:t>to be less important. There is no evidence that IBD can be transmitted in embryos or semen</w:t>
      </w:r>
      <w:r w:rsidR="00B74B94" w:rsidRPr="000709E4">
        <w:rPr>
          <w:rFonts w:ascii="Times New Roman" w:hAnsi="Times New Roman" w:cs="Times New Roman"/>
          <w:sz w:val="20"/>
          <w:szCs w:val="20"/>
        </w:rPr>
        <w:t xml:space="preserve"> (</w:t>
      </w:r>
      <w:proofErr w:type="spellStart"/>
      <w:r w:rsidR="00B74B94" w:rsidRPr="000709E4">
        <w:rPr>
          <w:rFonts w:ascii="Times New Roman" w:hAnsi="Times New Roman" w:cs="Times New Roman"/>
          <w:sz w:val="20"/>
          <w:szCs w:val="20"/>
        </w:rPr>
        <w:t>Woldemariam</w:t>
      </w:r>
      <w:proofErr w:type="spellEnd"/>
      <w:r w:rsidR="00B74B94" w:rsidRPr="000709E4">
        <w:rPr>
          <w:rFonts w:ascii="Times New Roman" w:hAnsi="Times New Roman" w:cs="Times New Roman"/>
          <w:sz w:val="20"/>
          <w:szCs w:val="20"/>
        </w:rPr>
        <w:t xml:space="preserve"> and </w:t>
      </w:r>
      <w:proofErr w:type="spellStart"/>
      <w:r w:rsidR="00B74B94" w:rsidRPr="000709E4">
        <w:rPr>
          <w:rFonts w:ascii="Times New Roman" w:hAnsi="Times New Roman" w:cs="Times New Roman"/>
          <w:sz w:val="20"/>
          <w:szCs w:val="20"/>
        </w:rPr>
        <w:t>Wossen</w:t>
      </w:r>
      <w:proofErr w:type="spellEnd"/>
      <w:r w:rsidR="00B74B94" w:rsidRPr="000709E4">
        <w:rPr>
          <w:rFonts w:ascii="Times New Roman" w:hAnsi="Times New Roman" w:cs="Times New Roman"/>
          <w:sz w:val="20"/>
          <w:szCs w:val="20"/>
        </w:rPr>
        <w:t>, 2007).</w:t>
      </w:r>
      <w:r w:rsidR="001F2178" w:rsidRPr="000709E4">
        <w:rPr>
          <w:rFonts w:ascii="Times New Roman" w:hAnsi="Times New Roman" w:cs="Times New Roman"/>
          <w:sz w:val="20"/>
          <w:szCs w:val="20"/>
        </w:rPr>
        <w:t xml:space="preserve"> </w:t>
      </w:r>
      <w:r w:rsidR="001F2178" w:rsidRPr="000709E4">
        <w:rPr>
          <w:rFonts w:ascii="Times New Roman" w:hAnsi="Times New Roman" w:cs="Times New Roman"/>
          <w:i/>
          <w:sz w:val="20"/>
          <w:szCs w:val="20"/>
        </w:rPr>
        <w:t>Infectious bursal disease virus</w:t>
      </w:r>
      <w:r w:rsidR="001F2178" w:rsidRPr="000709E4">
        <w:rPr>
          <w:rFonts w:ascii="Times New Roman" w:hAnsi="Times New Roman" w:cs="Times New Roman"/>
          <w:sz w:val="20"/>
          <w:szCs w:val="20"/>
        </w:rPr>
        <w:t xml:space="preserve"> is highly host</w:t>
      </w:r>
      <w:r w:rsidR="00A2759A" w:rsidRPr="000709E4">
        <w:rPr>
          <w:rFonts w:ascii="Times New Roman" w:hAnsi="Times New Roman" w:cs="Times New Roman"/>
          <w:sz w:val="20"/>
          <w:szCs w:val="20"/>
        </w:rPr>
        <w:t>-</w:t>
      </w:r>
      <w:r w:rsidR="001F2178" w:rsidRPr="000709E4">
        <w:rPr>
          <w:rFonts w:ascii="Times New Roman" w:hAnsi="Times New Roman" w:cs="Times New Roman"/>
          <w:sz w:val="20"/>
          <w:szCs w:val="20"/>
        </w:rPr>
        <w:t xml:space="preserve">specific. Experimental inoculation </w:t>
      </w:r>
      <w:r w:rsidR="00A2759A" w:rsidRPr="000709E4">
        <w:rPr>
          <w:rFonts w:ascii="Times New Roman" w:hAnsi="Times New Roman" w:cs="Times New Roman"/>
          <w:sz w:val="20"/>
          <w:szCs w:val="20"/>
        </w:rPr>
        <w:t>other bird species with serotype 1 viruses failed to induce any clinical sign or disease</w:t>
      </w:r>
      <w:r w:rsidR="006118EF" w:rsidRPr="000709E4">
        <w:rPr>
          <w:rFonts w:ascii="Times New Roman" w:hAnsi="Times New Roman" w:cs="Times New Roman"/>
          <w:sz w:val="20"/>
          <w:szCs w:val="20"/>
        </w:rPr>
        <w:t xml:space="preserve">. The virus </w:t>
      </w:r>
      <w:r w:rsidR="00E23B1A" w:rsidRPr="000709E4">
        <w:rPr>
          <w:rFonts w:ascii="Times New Roman" w:hAnsi="Times New Roman" w:cs="Times New Roman"/>
          <w:sz w:val="20"/>
          <w:szCs w:val="20"/>
        </w:rPr>
        <w:t>is transmitted by direct con</w:t>
      </w:r>
      <w:r w:rsidR="009C34E4" w:rsidRPr="000709E4">
        <w:rPr>
          <w:rFonts w:ascii="Times New Roman" w:hAnsi="Times New Roman" w:cs="Times New Roman"/>
          <w:sz w:val="20"/>
          <w:szCs w:val="20"/>
        </w:rPr>
        <w:t>t</w:t>
      </w:r>
      <w:r w:rsidR="00E23B1A" w:rsidRPr="000709E4">
        <w:rPr>
          <w:rFonts w:ascii="Times New Roman" w:hAnsi="Times New Roman" w:cs="Times New Roman"/>
          <w:sz w:val="20"/>
          <w:szCs w:val="20"/>
        </w:rPr>
        <w:t>act</w:t>
      </w:r>
      <w:r w:rsidR="00A2759A" w:rsidRPr="000709E4">
        <w:rPr>
          <w:rFonts w:ascii="Times New Roman" w:hAnsi="Times New Roman" w:cs="Times New Roman"/>
          <w:sz w:val="20"/>
          <w:szCs w:val="20"/>
        </w:rPr>
        <w:t xml:space="preserve"> </w:t>
      </w:r>
      <w:r w:rsidR="006118EF" w:rsidRPr="000709E4">
        <w:rPr>
          <w:rFonts w:ascii="Times New Roman" w:hAnsi="Times New Roman" w:cs="Times New Roman"/>
          <w:sz w:val="20"/>
          <w:szCs w:val="20"/>
        </w:rPr>
        <w:t>with excreting subjects, or indirect contact with inanimate or animate contaminated vectors</w:t>
      </w:r>
      <w:r w:rsidR="00DA2342" w:rsidRPr="000709E4">
        <w:rPr>
          <w:rFonts w:ascii="Times New Roman" w:hAnsi="Times New Roman" w:cs="Times New Roman"/>
          <w:sz w:val="20"/>
          <w:szCs w:val="20"/>
        </w:rPr>
        <w:t xml:space="preserve"> </w:t>
      </w:r>
      <w:r w:rsidR="006118EF" w:rsidRPr="000709E4">
        <w:rPr>
          <w:rFonts w:ascii="Times New Roman" w:hAnsi="Times New Roman" w:cs="Times New Roman"/>
          <w:sz w:val="20"/>
          <w:szCs w:val="20"/>
        </w:rPr>
        <w:t xml:space="preserve">(Pattisson </w:t>
      </w:r>
      <w:r w:rsidR="006118EF" w:rsidRPr="000709E4">
        <w:rPr>
          <w:rFonts w:ascii="Times New Roman" w:hAnsi="Times New Roman" w:cs="Times New Roman"/>
          <w:i/>
          <w:sz w:val="20"/>
          <w:szCs w:val="20"/>
        </w:rPr>
        <w:t>et al</w:t>
      </w:r>
      <w:r w:rsidR="006118EF" w:rsidRPr="000709E4">
        <w:rPr>
          <w:rFonts w:ascii="Times New Roman" w:hAnsi="Times New Roman" w:cs="Times New Roman"/>
          <w:sz w:val="20"/>
          <w:szCs w:val="20"/>
        </w:rPr>
        <w:t>.,</w:t>
      </w:r>
      <w:r w:rsidR="008A703C" w:rsidRPr="000709E4">
        <w:rPr>
          <w:rFonts w:ascii="Times New Roman" w:hAnsi="Times New Roman" w:cs="Times New Roman"/>
          <w:sz w:val="20"/>
          <w:szCs w:val="20"/>
        </w:rPr>
        <w:t xml:space="preserve"> </w:t>
      </w:r>
      <w:r w:rsidR="006118EF" w:rsidRPr="000709E4">
        <w:rPr>
          <w:rFonts w:ascii="Times New Roman" w:hAnsi="Times New Roman" w:cs="Times New Roman"/>
          <w:sz w:val="20"/>
          <w:szCs w:val="20"/>
        </w:rPr>
        <w:t>2009).</w:t>
      </w:r>
    </w:p>
    <w:p w14:paraId="76ADB0F1" w14:textId="77777777" w:rsidR="00672F49" w:rsidRPr="000709E4" w:rsidRDefault="00672F49" w:rsidP="000709E4">
      <w:pPr>
        <w:autoSpaceDE w:val="0"/>
        <w:autoSpaceDN w:val="0"/>
        <w:adjustRightInd w:val="0"/>
        <w:snapToGrid w:val="0"/>
        <w:spacing w:after="0" w:line="240" w:lineRule="auto"/>
        <w:jc w:val="both"/>
        <w:rPr>
          <w:rFonts w:ascii="Times New Roman" w:hAnsi="Times New Roman" w:cs="Times New Roman"/>
          <w:sz w:val="20"/>
          <w:szCs w:val="20"/>
        </w:rPr>
      </w:pPr>
    </w:p>
    <w:p w14:paraId="0069FCD3" w14:textId="77777777" w:rsidR="00672F49" w:rsidRPr="000709E4" w:rsidRDefault="00C75D79" w:rsidP="000709E4">
      <w:pPr>
        <w:pStyle w:val="Heading3"/>
        <w:adjustRightInd w:val="0"/>
        <w:snapToGrid w:val="0"/>
        <w:spacing w:before="0" w:line="240" w:lineRule="auto"/>
        <w:jc w:val="both"/>
        <w:rPr>
          <w:rFonts w:ascii="Times New Roman" w:hAnsi="Times New Roman" w:cs="Times New Roman"/>
          <w:b w:val="0"/>
          <w:color w:val="auto"/>
          <w:sz w:val="20"/>
          <w:szCs w:val="20"/>
        </w:rPr>
      </w:pPr>
      <w:bookmarkStart w:id="6" w:name="_Toc449777435"/>
      <w:r w:rsidRPr="000709E4">
        <w:rPr>
          <w:rFonts w:ascii="Times New Roman" w:hAnsi="Times New Roman" w:cs="Times New Roman"/>
          <w:b w:val="0"/>
          <w:color w:val="auto"/>
          <w:sz w:val="20"/>
          <w:szCs w:val="20"/>
        </w:rPr>
        <w:t>2.1.3.</w:t>
      </w:r>
      <w:r w:rsidR="00D10CCD"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Pathogenesis</w:t>
      </w:r>
      <w:bookmarkEnd w:id="6"/>
    </w:p>
    <w:p w14:paraId="7D14D416" w14:textId="77777777" w:rsidR="0022462F" w:rsidRPr="000709E4" w:rsidRDefault="0022462F" w:rsidP="000709E4">
      <w:pPr>
        <w:adjustRightInd w:val="0"/>
        <w:snapToGrid w:val="0"/>
        <w:spacing w:after="0" w:line="240" w:lineRule="auto"/>
        <w:jc w:val="both"/>
        <w:rPr>
          <w:rFonts w:ascii="Times New Roman" w:hAnsi="Times New Roman" w:cs="Times New Roman"/>
          <w:sz w:val="20"/>
          <w:szCs w:val="20"/>
        </w:rPr>
      </w:pPr>
    </w:p>
    <w:p w14:paraId="23193AFE" w14:textId="77777777" w:rsidR="00672F49" w:rsidRPr="000709E4" w:rsidRDefault="00DE3E42"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Within</w:t>
      </w:r>
      <w:r w:rsidR="00672F49" w:rsidRPr="000709E4">
        <w:rPr>
          <w:rFonts w:ascii="Times New Roman" w:hAnsi="Times New Roman" w:cs="Times New Roman"/>
          <w:sz w:val="20"/>
          <w:szCs w:val="20"/>
        </w:rPr>
        <w:t xml:space="preserve"> hours of ingestion, virus can be detected in macrophages and lymphoid cells in the caeca, duodenum and jejunum. Virus reaches the liver via the portal circulation and infects </w:t>
      </w:r>
      <w:proofErr w:type="spellStart"/>
      <w:r w:rsidR="00672F49" w:rsidRPr="000709E4">
        <w:rPr>
          <w:rFonts w:ascii="Times New Roman" w:hAnsi="Times New Roman" w:cs="Times New Roman"/>
          <w:sz w:val="20"/>
          <w:szCs w:val="20"/>
        </w:rPr>
        <w:t>kupffer</w:t>
      </w:r>
      <w:proofErr w:type="spellEnd"/>
      <w:r w:rsidR="00672F49" w:rsidRPr="000709E4">
        <w:rPr>
          <w:rFonts w:ascii="Times New Roman" w:hAnsi="Times New Roman" w:cs="Times New Roman"/>
          <w:sz w:val="20"/>
          <w:szCs w:val="20"/>
        </w:rPr>
        <w:t xml:space="preserve"> cells</w:t>
      </w:r>
      <w:r w:rsidR="0006420E" w:rsidRPr="000709E4">
        <w:rPr>
          <w:rFonts w:ascii="Times New Roman" w:hAnsi="Times New Roman" w:cs="Times New Roman"/>
          <w:sz w:val="20"/>
          <w:szCs w:val="20"/>
        </w:rPr>
        <w:t xml:space="preserve">. Infection spreads to the bursa of </w:t>
      </w:r>
      <w:proofErr w:type="spellStart"/>
      <w:r w:rsidR="0006420E" w:rsidRPr="000709E4">
        <w:rPr>
          <w:rFonts w:ascii="Times New Roman" w:hAnsi="Times New Roman" w:cs="Times New Roman"/>
          <w:sz w:val="20"/>
          <w:szCs w:val="20"/>
        </w:rPr>
        <w:t>fabricius</w:t>
      </w:r>
      <w:proofErr w:type="spellEnd"/>
      <w:r w:rsidR="0006420E" w:rsidRPr="000709E4">
        <w:rPr>
          <w:rFonts w:ascii="Times New Roman" w:hAnsi="Times New Roman" w:cs="Times New Roman"/>
          <w:sz w:val="20"/>
          <w:szCs w:val="20"/>
        </w:rPr>
        <w:t xml:space="preserve"> where rapid replication results in a pronounced secondary viraemia and dissemination to other tissues. The main target cel</w:t>
      </w:r>
      <w:r w:rsidR="00BE18C6" w:rsidRPr="000709E4">
        <w:rPr>
          <w:rFonts w:ascii="Times New Roman" w:hAnsi="Times New Roman" w:cs="Times New Roman"/>
          <w:sz w:val="20"/>
          <w:szCs w:val="20"/>
        </w:rPr>
        <w:t xml:space="preserve">ls are B lymphocytes and their </w:t>
      </w:r>
      <w:r w:rsidR="0006420E" w:rsidRPr="000709E4">
        <w:rPr>
          <w:rFonts w:ascii="Times New Roman" w:hAnsi="Times New Roman" w:cs="Times New Roman"/>
          <w:sz w:val="20"/>
          <w:szCs w:val="20"/>
        </w:rPr>
        <w:t>precursors in the bursa. The major antigenic protein VP2 has been shown to induce apoptosis in infected cells. Depletion of B lymphocytes in early life</w:t>
      </w:r>
      <w:r w:rsidR="00246AF7" w:rsidRPr="000709E4">
        <w:rPr>
          <w:rFonts w:ascii="Times New Roman" w:hAnsi="Times New Roman" w:cs="Times New Roman"/>
          <w:sz w:val="20"/>
          <w:szCs w:val="20"/>
        </w:rPr>
        <w:t xml:space="preserve"> results in impaired immune responses, lo</w:t>
      </w:r>
      <w:r w:rsidR="004F4FF2" w:rsidRPr="000709E4">
        <w:rPr>
          <w:rFonts w:ascii="Times New Roman" w:hAnsi="Times New Roman" w:cs="Times New Roman"/>
          <w:sz w:val="20"/>
          <w:szCs w:val="20"/>
        </w:rPr>
        <w:t>w</w:t>
      </w:r>
      <w:r w:rsidR="00246AF7" w:rsidRPr="000709E4">
        <w:rPr>
          <w:rFonts w:ascii="Times New Roman" w:hAnsi="Times New Roman" w:cs="Times New Roman"/>
          <w:sz w:val="20"/>
          <w:szCs w:val="20"/>
        </w:rPr>
        <w:t>ered resistance to infectious diseases and ineffective responses to vaccines</w:t>
      </w:r>
      <w:r w:rsidR="00AC3B0A" w:rsidRPr="000709E4">
        <w:rPr>
          <w:rFonts w:ascii="Times New Roman" w:hAnsi="Times New Roman" w:cs="Times New Roman"/>
          <w:sz w:val="20"/>
          <w:szCs w:val="20"/>
        </w:rPr>
        <w:t xml:space="preserve"> </w:t>
      </w:r>
      <w:r w:rsidR="00246AF7" w:rsidRPr="000709E4">
        <w:rPr>
          <w:rFonts w:ascii="Times New Roman" w:hAnsi="Times New Roman" w:cs="Times New Roman"/>
          <w:sz w:val="20"/>
          <w:szCs w:val="20"/>
        </w:rPr>
        <w:t xml:space="preserve">(Quinn </w:t>
      </w:r>
      <w:r w:rsidR="00246AF7" w:rsidRPr="000709E4">
        <w:rPr>
          <w:rFonts w:ascii="Times New Roman" w:hAnsi="Times New Roman" w:cs="Times New Roman"/>
          <w:i/>
          <w:sz w:val="20"/>
          <w:szCs w:val="20"/>
        </w:rPr>
        <w:t>et al</w:t>
      </w:r>
      <w:r w:rsidR="00246AF7" w:rsidRPr="000709E4">
        <w:rPr>
          <w:rFonts w:ascii="Times New Roman" w:hAnsi="Times New Roman" w:cs="Times New Roman"/>
          <w:sz w:val="20"/>
          <w:szCs w:val="20"/>
        </w:rPr>
        <w:t>.,</w:t>
      </w:r>
      <w:r w:rsidRPr="000709E4">
        <w:rPr>
          <w:rFonts w:ascii="Times New Roman" w:hAnsi="Times New Roman" w:cs="Times New Roman"/>
          <w:sz w:val="20"/>
          <w:szCs w:val="20"/>
        </w:rPr>
        <w:t xml:space="preserve"> </w:t>
      </w:r>
      <w:r w:rsidR="00246AF7" w:rsidRPr="000709E4">
        <w:rPr>
          <w:rFonts w:ascii="Times New Roman" w:hAnsi="Times New Roman" w:cs="Times New Roman"/>
          <w:sz w:val="20"/>
          <w:szCs w:val="20"/>
        </w:rPr>
        <w:t xml:space="preserve">2002). In some </w:t>
      </w:r>
      <w:proofErr w:type="gramStart"/>
      <w:r w:rsidR="00246AF7" w:rsidRPr="000709E4">
        <w:rPr>
          <w:rFonts w:ascii="Times New Roman" w:hAnsi="Times New Roman" w:cs="Times New Roman"/>
          <w:sz w:val="20"/>
          <w:szCs w:val="20"/>
        </w:rPr>
        <w:t>birds</w:t>
      </w:r>
      <w:proofErr w:type="gramEnd"/>
      <w:r w:rsidR="00246AF7" w:rsidRPr="000709E4">
        <w:rPr>
          <w:rFonts w:ascii="Times New Roman" w:hAnsi="Times New Roman" w:cs="Times New Roman"/>
          <w:sz w:val="20"/>
          <w:szCs w:val="20"/>
        </w:rPr>
        <w:t xml:space="preserve"> kidneys are swollen and </w:t>
      </w:r>
      <w:r w:rsidR="00246AF7" w:rsidRPr="000709E4">
        <w:rPr>
          <w:rFonts w:ascii="Times New Roman" w:hAnsi="Times New Roman" w:cs="Times New Roman"/>
          <w:sz w:val="20"/>
          <w:szCs w:val="20"/>
        </w:rPr>
        <w:lastRenderedPageBreak/>
        <w:t>may contain urate deposits. These deposits are due to blocking of the ureters by a markedly swollen bursa</w:t>
      </w:r>
      <w:r w:rsidR="00BE18C6" w:rsidRPr="000709E4">
        <w:rPr>
          <w:rFonts w:ascii="Times New Roman" w:hAnsi="Times New Roman" w:cs="Times New Roman"/>
          <w:sz w:val="20"/>
          <w:szCs w:val="20"/>
        </w:rPr>
        <w:t xml:space="preserve"> </w:t>
      </w:r>
      <w:r w:rsidR="004F4FF2" w:rsidRPr="000709E4">
        <w:rPr>
          <w:rFonts w:ascii="Times New Roman" w:hAnsi="Times New Roman" w:cs="Times New Roman"/>
          <w:sz w:val="20"/>
          <w:szCs w:val="20"/>
        </w:rPr>
        <w:t>(</w:t>
      </w:r>
      <w:proofErr w:type="spellStart"/>
      <w:r w:rsidR="004F4FF2" w:rsidRPr="000709E4">
        <w:rPr>
          <w:rFonts w:ascii="Times New Roman" w:hAnsi="Times New Roman" w:cs="Times New Roman"/>
          <w:sz w:val="20"/>
          <w:szCs w:val="20"/>
        </w:rPr>
        <w:t>Vegad</w:t>
      </w:r>
      <w:proofErr w:type="spellEnd"/>
      <w:r w:rsidR="004F4FF2" w:rsidRPr="000709E4">
        <w:rPr>
          <w:rFonts w:ascii="Times New Roman" w:hAnsi="Times New Roman" w:cs="Times New Roman"/>
          <w:sz w:val="20"/>
          <w:szCs w:val="20"/>
        </w:rPr>
        <w:t>, 2008).</w:t>
      </w:r>
    </w:p>
    <w:p w14:paraId="19F8F2D3" w14:textId="77777777" w:rsidR="00672F49" w:rsidRPr="000709E4" w:rsidRDefault="00672F49" w:rsidP="000709E4">
      <w:pPr>
        <w:autoSpaceDE w:val="0"/>
        <w:autoSpaceDN w:val="0"/>
        <w:adjustRightInd w:val="0"/>
        <w:snapToGrid w:val="0"/>
        <w:spacing w:after="0" w:line="240" w:lineRule="auto"/>
        <w:jc w:val="both"/>
        <w:rPr>
          <w:rFonts w:ascii="Times New Roman" w:hAnsi="Times New Roman" w:cs="Times New Roman"/>
          <w:sz w:val="20"/>
          <w:szCs w:val="20"/>
        </w:rPr>
      </w:pPr>
    </w:p>
    <w:p w14:paraId="7E88463D" w14:textId="77777777" w:rsidR="00672F49" w:rsidRPr="000709E4" w:rsidRDefault="002B13EE" w:rsidP="000709E4">
      <w:pPr>
        <w:pStyle w:val="Heading3"/>
        <w:adjustRightInd w:val="0"/>
        <w:snapToGrid w:val="0"/>
        <w:spacing w:before="0" w:line="240" w:lineRule="auto"/>
        <w:jc w:val="both"/>
        <w:rPr>
          <w:rFonts w:ascii="Times New Roman" w:hAnsi="Times New Roman" w:cs="Times New Roman"/>
          <w:b w:val="0"/>
          <w:color w:val="auto"/>
          <w:sz w:val="20"/>
          <w:szCs w:val="20"/>
        </w:rPr>
      </w:pPr>
      <w:bookmarkStart w:id="7" w:name="_Toc449777436"/>
      <w:r w:rsidRPr="000709E4">
        <w:rPr>
          <w:rFonts w:ascii="Times New Roman" w:hAnsi="Times New Roman" w:cs="Times New Roman"/>
          <w:b w:val="0"/>
          <w:color w:val="auto"/>
          <w:sz w:val="20"/>
          <w:szCs w:val="20"/>
        </w:rPr>
        <w:t>2.1.4.</w:t>
      </w:r>
      <w:r w:rsidR="00D10CCD" w:rsidRPr="000709E4">
        <w:rPr>
          <w:rFonts w:ascii="Times New Roman" w:hAnsi="Times New Roman" w:cs="Times New Roman"/>
          <w:b w:val="0"/>
          <w:color w:val="auto"/>
          <w:sz w:val="20"/>
          <w:szCs w:val="20"/>
        </w:rPr>
        <w:t xml:space="preserve"> Clinical </w:t>
      </w:r>
      <w:r w:rsidR="00E02D12" w:rsidRPr="000709E4">
        <w:rPr>
          <w:rFonts w:ascii="Times New Roman" w:hAnsi="Times New Roman" w:cs="Times New Roman"/>
          <w:b w:val="0"/>
          <w:color w:val="auto"/>
          <w:sz w:val="20"/>
          <w:szCs w:val="20"/>
        </w:rPr>
        <w:t>S</w:t>
      </w:r>
      <w:r w:rsidRPr="000709E4">
        <w:rPr>
          <w:rFonts w:ascii="Times New Roman" w:hAnsi="Times New Roman" w:cs="Times New Roman"/>
          <w:b w:val="0"/>
          <w:color w:val="auto"/>
          <w:sz w:val="20"/>
          <w:szCs w:val="20"/>
        </w:rPr>
        <w:t>igns</w:t>
      </w:r>
      <w:bookmarkEnd w:id="7"/>
    </w:p>
    <w:p w14:paraId="4CFB9E33" w14:textId="77777777" w:rsidR="002B13EE" w:rsidRPr="000709E4" w:rsidRDefault="002B13EE" w:rsidP="000709E4">
      <w:pPr>
        <w:autoSpaceDE w:val="0"/>
        <w:autoSpaceDN w:val="0"/>
        <w:adjustRightInd w:val="0"/>
        <w:snapToGrid w:val="0"/>
        <w:spacing w:after="0" w:line="240" w:lineRule="auto"/>
        <w:jc w:val="both"/>
        <w:rPr>
          <w:rFonts w:ascii="Times New Roman" w:hAnsi="Times New Roman" w:cs="Times New Roman"/>
          <w:sz w:val="20"/>
          <w:szCs w:val="20"/>
        </w:rPr>
      </w:pPr>
    </w:p>
    <w:p w14:paraId="6BF0F719" w14:textId="77777777" w:rsidR="009C34E4" w:rsidRPr="000709E4" w:rsidRDefault="002B13E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 incubation period is very short which range from 2 to 3 days. In acute cases, the chickens tired, prostrated, dehydrated, suffer from watery diarrhea, and feathers are ruffled. Mortality commences on the third day of infection, reaches a peak by day four, then drops rapidly, and the surviving chickens recover a state of apparent health after five to seven days. Disease severity depends on the age and breed sensitivity of the infected birds, the virulence of the strain, and the degree of passive immunity. Initial infection on a given farm is generally very acute, with very high mortality rates if a very virulent strain is involved. If the virus persists on the farm and is transmitted to successive flocks, the clinical forms of the disease appear earlier and are gradually replaced by subclinical forms. Nonetheless, acute episodes may still occur. Moreover, a primary in</w:t>
      </w:r>
      <w:r w:rsidR="00BF4AEB" w:rsidRPr="000709E4">
        <w:rPr>
          <w:rFonts w:ascii="Times New Roman" w:hAnsi="Times New Roman" w:cs="Times New Roman"/>
          <w:sz w:val="20"/>
          <w:szCs w:val="20"/>
        </w:rPr>
        <w:t xml:space="preserve">fection may also be in apparent </w:t>
      </w:r>
      <w:r w:rsidRPr="000709E4">
        <w:rPr>
          <w:rFonts w:ascii="Times New Roman" w:hAnsi="Times New Roman" w:cs="Times New Roman"/>
          <w:sz w:val="20"/>
          <w:szCs w:val="20"/>
        </w:rPr>
        <w:t>when the viral strain is of low pathogenicity or if maternal antibodies are present (Natnael, 2015).</w:t>
      </w:r>
      <w:bookmarkStart w:id="8" w:name="_Toc449777437"/>
    </w:p>
    <w:p w14:paraId="16445B7E" w14:textId="77777777" w:rsidR="009C34E4" w:rsidRPr="000709E4" w:rsidRDefault="009C34E4" w:rsidP="000709E4">
      <w:pPr>
        <w:autoSpaceDE w:val="0"/>
        <w:autoSpaceDN w:val="0"/>
        <w:adjustRightInd w:val="0"/>
        <w:snapToGrid w:val="0"/>
        <w:spacing w:after="0" w:line="240" w:lineRule="auto"/>
        <w:jc w:val="both"/>
        <w:rPr>
          <w:rFonts w:ascii="Times New Roman" w:hAnsi="Times New Roman" w:cs="Times New Roman"/>
          <w:sz w:val="20"/>
          <w:szCs w:val="20"/>
        </w:rPr>
      </w:pPr>
    </w:p>
    <w:p w14:paraId="5776A958" w14:textId="77777777" w:rsidR="00BF4AEB" w:rsidRPr="000709E4" w:rsidRDefault="00C75D79" w:rsidP="000709E4">
      <w:pPr>
        <w:pStyle w:val="Heading3"/>
        <w:adjustRightInd w:val="0"/>
        <w:snapToGrid w:val="0"/>
        <w:spacing w:before="0" w:line="240" w:lineRule="auto"/>
        <w:jc w:val="both"/>
        <w:rPr>
          <w:rFonts w:ascii="Times New Roman" w:hAnsi="Times New Roman" w:cs="Times New Roman"/>
          <w:b w:val="0"/>
          <w:color w:val="auto"/>
          <w:sz w:val="20"/>
          <w:szCs w:val="20"/>
        </w:rPr>
      </w:pPr>
      <w:r w:rsidRPr="000709E4">
        <w:rPr>
          <w:rFonts w:ascii="Times New Roman" w:hAnsi="Times New Roman" w:cs="Times New Roman"/>
          <w:b w:val="0"/>
          <w:color w:val="auto"/>
          <w:sz w:val="20"/>
          <w:szCs w:val="20"/>
        </w:rPr>
        <w:t>2.1.5.</w:t>
      </w:r>
      <w:r w:rsidR="00D10CCD" w:rsidRPr="000709E4">
        <w:rPr>
          <w:rFonts w:ascii="Times New Roman" w:hAnsi="Times New Roman" w:cs="Times New Roman"/>
          <w:b w:val="0"/>
          <w:color w:val="auto"/>
          <w:sz w:val="20"/>
          <w:szCs w:val="20"/>
        </w:rPr>
        <w:t xml:space="preserve"> </w:t>
      </w:r>
      <w:r w:rsidR="005A35EB" w:rsidRPr="000709E4">
        <w:rPr>
          <w:rFonts w:ascii="Times New Roman" w:hAnsi="Times New Roman" w:cs="Times New Roman"/>
          <w:b w:val="0"/>
          <w:color w:val="auto"/>
          <w:sz w:val="20"/>
          <w:szCs w:val="20"/>
        </w:rPr>
        <w:t>P</w:t>
      </w:r>
      <w:r w:rsidR="00BF4AEB" w:rsidRPr="000709E4">
        <w:rPr>
          <w:rFonts w:ascii="Times New Roman" w:hAnsi="Times New Roman" w:cs="Times New Roman"/>
          <w:b w:val="0"/>
          <w:color w:val="auto"/>
          <w:sz w:val="20"/>
          <w:szCs w:val="20"/>
        </w:rPr>
        <w:t>athology</w:t>
      </w:r>
      <w:bookmarkEnd w:id="8"/>
    </w:p>
    <w:p w14:paraId="7E4B7420" w14:textId="77777777" w:rsidR="0022462F" w:rsidRPr="000709E4" w:rsidRDefault="0022462F" w:rsidP="000709E4">
      <w:pPr>
        <w:adjustRightInd w:val="0"/>
        <w:snapToGrid w:val="0"/>
        <w:spacing w:after="0" w:line="240" w:lineRule="auto"/>
        <w:jc w:val="both"/>
        <w:rPr>
          <w:rFonts w:ascii="Times New Roman" w:hAnsi="Times New Roman" w:cs="Times New Roman"/>
          <w:sz w:val="20"/>
          <w:szCs w:val="20"/>
        </w:rPr>
      </w:pPr>
    </w:p>
    <w:p w14:paraId="2FB2E3B1" w14:textId="77777777" w:rsidR="00BF4AEB" w:rsidRPr="000709E4" w:rsidRDefault="00BF4AEB"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i/>
          <w:sz w:val="20"/>
          <w:szCs w:val="20"/>
        </w:rPr>
        <w:t>Gross changes</w:t>
      </w:r>
      <w:r w:rsidRPr="000709E4">
        <w:rPr>
          <w:rFonts w:ascii="Times New Roman" w:hAnsi="Times New Roman" w:cs="Times New Roman"/>
          <w:sz w:val="20"/>
          <w:szCs w:val="20"/>
        </w:rPr>
        <w:t xml:space="preserve">: dehydrated and darkened discoloration of the </w:t>
      </w:r>
      <w:r w:rsidR="008A703C" w:rsidRPr="000709E4">
        <w:rPr>
          <w:rFonts w:ascii="Times New Roman" w:hAnsi="Times New Roman" w:cs="Times New Roman"/>
          <w:sz w:val="20"/>
          <w:szCs w:val="20"/>
        </w:rPr>
        <w:t>pectoral</w:t>
      </w:r>
      <w:r w:rsidRPr="000709E4">
        <w:rPr>
          <w:rFonts w:ascii="Times New Roman" w:hAnsi="Times New Roman" w:cs="Times New Roman"/>
          <w:sz w:val="20"/>
          <w:szCs w:val="20"/>
        </w:rPr>
        <w:t xml:space="preserve"> muscles, frequent </w:t>
      </w:r>
      <w:r w:rsidR="00DE3E42" w:rsidRPr="000709E4">
        <w:rPr>
          <w:rFonts w:ascii="Times New Roman" w:hAnsi="Times New Roman" w:cs="Times New Roman"/>
          <w:sz w:val="20"/>
          <w:szCs w:val="20"/>
        </w:rPr>
        <w:t>hemorrhages</w:t>
      </w:r>
      <w:r w:rsidRPr="000709E4">
        <w:rPr>
          <w:rFonts w:ascii="Times New Roman" w:hAnsi="Times New Roman" w:cs="Times New Roman"/>
          <w:sz w:val="20"/>
          <w:szCs w:val="20"/>
        </w:rPr>
        <w:t xml:space="preserve"> in the thigh and </w:t>
      </w:r>
      <w:r w:rsidR="008A703C" w:rsidRPr="000709E4">
        <w:rPr>
          <w:rFonts w:ascii="Times New Roman" w:hAnsi="Times New Roman" w:cs="Times New Roman"/>
          <w:sz w:val="20"/>
          <w:szCs w:val="20"/>
        </w:rPr>
        <w:t>pectoral</w:t>
      </w:r>
      <w:r w:rsidRPr="000709E4">
        <w:rPr>
          <w:rFonts w:ascii="Times New Roman" w:hAnsi="Times New Roman" w:cs="Times New Roman"/>
          <w:sz w:val="20"/>
          <w:szCs w:val="20"/>
        </w:rPr>
        <w:t xml:space="preserve"> muscles, increased mucus in the intestine, hemorrhages at the junction of proventriculus an</w:t>
      </w:r>
      <w:r w:rsidR="00A657AA" w:rsidRPr="000709E4">
        <w:rPr>
          <w:rFonts w:ascii="Times New Roman" w:hAnsi="Times New Roman" w:cs="Times New Roman"/>
          <w:sz w:val="20"/>
          <w:szCs w:val="20"/>
        </w:rPr>
        <w:t>d gizz</w:t>
      </w:r>
      <w:r w:rsidRPr="000709E4">
        <w:rPr>
          <w:rFonts w:ascii="Times New Roman" w:hAnsi="Times New Roman" w:cs="Times New Roman"/>
          <w:sz w:val="20"/>
          <w:szCs w:val="20"/>
        </w:rPr>
        <w:t>ard</w:t>
      </w:r>
      <w:r w:rsidR="00A657AA" w:rsidRPr="000709E4">
        <w:rPr>
          <w:rFonts w:ascii="Times New Roman" w:hAnsi="Times New Roman" w:cs="Times New Roman"/>
          <w:sz w:val="20"/>
          <w:szCs w:val="20"/>
        </w:rPr>
        <w:t>, enlarged kidney, distended kidney tub</w:t>
      </w:r>
      <w:r w:rsidR="00DE3E42" w:rsidRPr="000709E4">
        <w:rPr>
          <w:rFonts w:ascii="Times New Roman" w:hAnsi="Times New Roman" w:cs="Times New Roman"/>
          <w:sz w:val="20"/>
          <w:szCs w:val="20"/>
        </w:rPr>
        <w:t>u</w:t>
      </w:r>
      <w:r w:rsidR="00A657AA" w:rsidRPr="000709E4">
        <w:rPr>
          <w:rFonts w:ascii="Times New Roman" w:hAnsi="Times New Roman" w:cs="Times New Roman"/>
          <w:sz w:val="20"/>
          <w:szCs w:val="20"/>
        </w:rPr>
        <w:t xml:space="preserve">les with urates, enlarged spleen with small grey foci, increase in the size of bursa of </w:t>
      </w:r>
      <w:proofErr w:type="spellStart"/>
      <w:r w:rsidR="00A657AA" w:rsidRPr="000709E4">
        <w:rPr>
          <w:rFonts w:ascii="Times New Roman" w:hAnsi="Times New Roman" w:cs="Times New Roman"/>
          <w:sz w:val="20"/>
          <w:szCs w:val="20"/>
        </w:rPr>
        <w:t>fabricius</w:t>
      </w:r>
      <w:proofErr w:type="spellEnd"/>
      <w:r w:rsidR="00A657AA" w:rsidRPr="000709E4">
        <w:rPr>
          <w:rFonts w:ascii="Times New Roman" w:hAnsi="Times New Roman" w:cs="Times New Roman"/>
          <w:sz w:val="20"/>
          <w:szCs w:val="20"/>
        </w:rPr>
        <w:t xml:space="preserve"> on the third and fourth day of infection</w:t>
      </w:r>
      <w:r w:rsidR="00BA0F01" w:rsidRPr="000709E4">
        <w:rPr>
          <w:rFonts w:ascii="Times New Roman" w:hAnsi="Times New Roman" w:cs="Times New Roman"/>
          <w:sz w:val="20"/>
          <w:szCs w:val="20"/>
        </w:rPr>
        <w:t xml:space="preserve"> </w:t>
      </w:r>
      <w:r w:rsidR="00012FFD" w:rsidRPr="000709E4">
        <w:rPr>
          <w:rFonts w:ascii="Times New Roman" w:hAnsi="Times New Roman" w:cs="Times New Roman"/>
          <w:sz w:val="20"/>
          <w:szCs w:val="20"/>
        </w:rPr>
        <w:t>bursa has prominent internal</w:t>
      </w:r>
      <w:r w:rsidR="00DE3E42" w:rsidRPr="000709E4">
        <w:rPr>
          <w:rFonts w:ascii="Times New Roman" w:hAnsi="Times New Roman" w:cs="Times New Roman"/>
          <w:sz w:val="20"/>
          <w:szCs w:val="20"/>
        </w:rPr>
        <w:t xml:space="preserve"> striation and creamy colored </w:t>
      </w:r>
      <w:r w:rsidR="00012FFD" w:rsidRPr="000709E4">
        <w:rPr>
          <w:rFonts w:ascii="Times New Roman" w:hAnsi="Times New Roman" w:cs="Times New Roman"/>
          <w:sz w:val="20"/>
          <w:szCs w:val="20"/>
        </w:rPr>
        <w:t>appearance</w:t>
      </w:r>
      <w:r w:rsidR="009B4DA3" w:rsidRPr="000709E4">
        <w:rPr>
          <w:rFonts w:ascii="Times New Roman" w:hAnsi="Times New Roman" w:cs="Times New Roman"/>
          <w:sz w:val="20"/>
          <w:szCs w:val="20"/>
        </w:rPr>
        <w:t xml:space="preserve"> </w:t>
      </w:r>
      <w:r w:rsidR="00012FFD" w:rsidRPr="000709E4">
        <w:rPr>
          <w:rFonts w:ascii="Times New Roman" w:hAnsi="Times New Roman" w:cs="Times New Roman"/>
          <w:sz w:val="20"/>
          <w:szCs w:val="20"/>
        </w:rPr>
        <w:t xml:space="preserve">(Singh </w:t>
      </w:r>
      <w:r w:rsidR="00012FFD" w:rsidRPr="000709E4">
        <w:rPr>
          <w:rFonts w:ascii="Times New Roman" w:hAnsi="Times New Roman" w:cs="Times New Roman"/>
          <w:i/>
          <w:sz w:val="20"/>
          <w:szCs w:val="20"/>
        </w:rPr>
        <w:t>et al</w:t>
      </w:r>
      <w:r w:rsidR="00012FFD" w:rsidRPr="000709E4">
        <w:rPr>
          <w:rFonts w:ascii="Times New Roman" w:hAnsi="Times New Roman" w:cs="Times New Roman"/>
          <w:sz w:val="20"/>
          <w:szCs w:val="20"/>
        </w:rPr>
        <w:t>.,</w:t>
      </w:r>
      <w:r w:rsidR="008A703C" w:rsidRPr="000709E4">
        <w:rPr>
          <w:rFonts w:ascii="Times New Roman" w:hAnsi="Times New Roman" w:cs="Times New Roman"/>
          <w:sz w:val="20"/>
          <w:szCs w:val="20"/>
        </w:rPr>
        <w:t xml:space="preserve"> </w:t>
      </w:r>
      <w:r w:rsidR="00012FFD" w:rsidRPr="000709E4">
        <w:rPr>
          <w:rFonts w:ascii="Times New Roman" w:hAnsi="Times New Roman" w:cs="Times New Roman"/>
          <w:sz w:val="20"/>
          <w:szCs w:val="20"/>
        </w:rPr>
        <w:t>2006).</w:t>
      </w:r>
    </w:p>
    <w:p w14:paraId="7CD5BEB6" w14:textId="77777777" w:rsidR="0043230A" w:rsidRPr="000709E4" w:rsidRDefault="0043230A" w:rsidP="000709E4">
      <w:pPr>
        <w:autoSpaceDE w:val="0"/>
        <w:autoSpaceDN w:val="0"/>
        <w:adjustRightInd w:val="0"/>
        <w:snapToGrid w:val="0"/>
        <w:spacing w:after="0" w:line="240" w:lineRule="auto"/>
        <w:jc w:val="both"/>
        <w:rPr>
          <w:rFonts w:ascii="Times New Roman" w:hAnsi="Times New Roman" w:cs="Times New Roman"/>
          <w:sz w:val="20"/>
          <w:szCs w:val="20"/>
        </w:rPr>
      </w:pPr>
    </w:p>
    <w:p w14:paraId="2F023BE9" w14:textId="6E49AC18" w:rsidR="00FA3FD5" w:rsidRDefault="00EC7263" w:rsidP="000709E4">
      <w:pPr>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bCs/>
          <w:i/>
          <w:sz w:val="20"/>
          <w:szCs w:val="20"/>
        </w:rPr>
        <w:t>Microscopic Lesion</w:t>
      </w:r>
      <w:r w:rsidRPr="000709E4">
        <w:rPr>
          <w:rFonts w:ascii="Times New Roman" w:hAnsi="Times New Roman" w:cs="Times New Roman"/>
          <w:b/>
          <w:bCs/>
          <w:sz w:val="20"/>
          <w:szCs w:val="20"/>
        </w:rPr>
        <w:t xml:space="preserve">: </w:t>
      </w:r>
      <w:r w:rsidRPr="000709E4">
        <w:rPr>
          <w:rFonts w:ascii="Times New Roman" w:hAnsi="Times New Roman" w:cs="Times New Roman"/>
          <w:sz w:val="20"/>
          <w:szCs w:val="20"/>
        </w:rPr>
        <w:t xml:space="preserve">IBDV infections produce microscopic lesions primarily in the lymphoid tissues </w:t>
      </w:r>
      <w:proofErr w:type="gramStart"/>
      <w:r w:rsidRPr="000709E4">
        <w:rPr>
          <w:rFonts w:ascii="Times New Roman" w:hAnsi="Times New Roman" w:cs="Times New Roman"/>
          <w:sz w:val="20"/>
          <w:szCs w:val="20"/>
        </w:rPr>
        <w:t>i.e.</w:t>
      </w:r>
      <w:proofErr w:type="gramEnd"/>
      <w:r w:rsidRPr="000709E4">
        <w:rPr>
          <w:rFonts w:ascii="Times New Roman" w:hAnsi="Times New Roman" w:cs="Times New Roman"/>
          <w:sz w:val="20"/>
          <w:szCs w:val="20"/>
        </w:rPr>
        <w:t xml:space="preserve"> cloacal bursa, spleen, thymus, cecal tonsils and </w:t>
      </w:r>
      <w:proofErr w:type="spellStart"/>
      <w:r w:rsidRPr="000709E4">
        <w:rPr>
          <w:rFonts w:ascii="Times New Roman" w:hAnsi="Times New Roman" w:cs="Times New Roman"/>
          <w:sz w:val="20"/>
          <w:szCs w:val="20"/>
        </w:rPr>
        <w:t>Hardarian</w:t>
      </w:r>
      <w:proofErr w:type="spellEnd"/>
      <w:r w:rsidRPr="000709E4">
        <w:rPr>
          <w:rFonts w:ascii="Times New Roman" w:hAnsi="Times New Roman" w:cs="Times New Roman"/>
          <w:sz w:val="20"/>
          <w:szCs w:val="20"/>
        </w:rPr>
        <w:t xml:space="preserve"> gland. Degeneration and necrosis of B lymphocytes in the medullary region of the bursal follicles is apparent within one day of exposure. Depleted lymphocytes are quickly replaced by he</w:t>
      </w:r>
      <w:r w:rsidR="00863578" w:rsidRPr="000709E4">
        <w:rPr>
          <w:rFonts w:ascii="Times New Roman" w:hAnsi="Times New Roman" w:cs="Times New Roman"/>
          <w:sz w:val="20"/>
          <w:szCs w:val="20"/>
        </w:rPr>
        <w:t xml:space="preserve">terophils, pyknotic debris and </w:t>
      </w:r>
      <w:r w:rsidR="006C6716" w:rsidRPr="000709E4">
        <w:rPr>
          <w:rFonts w:ascii="Times New Roman" w:hAnsi="Times New Roman" w:cs="Times New Roman"/>
          <w:sz w:val="20"/>
          <w:szCs w:val="20"/>
        </w:rPr>
        <w:t xml:space="preserve">hyperplasic </w:t>
      </w:r>
      <w:proofErr w:type="spellStart"/>
      <w:r w:rsidR="006C6716" w:rsidRPr="000709E4">
        <w:rPr>
          <w:rFonts w:ascii="Times New Roman" w:hAnsi="Times New Roman" w:cs="Times New Roman"/>
          <w:sz w:val="20"/>
          <w:szCs w:val="20"/>
        </w:rPr>
        <w:t>reticulo</w:t>
      </w:r>
      <w:proofErr w:type="spellEnd"/>
      <w:r w:rsidR="006C6716" w:rsidRPr="000709E4">
        <w:rPr>
          <w:rFonts w:ascii="Times New Roman" w:hAnsi="Times New Roman" w:cs="Times New Roman"/>
          <w:sz w:val="20"/>
          <w:szCs w:val="20"/>
        </w:rPr>
        <w:t>-</w:t>
      </w:r>
      <w:r w:rsidRPr="000709E4">
        <w:rPr>
          <w:rFonts w:ascii="Times New Roman" w:hAnsi="Times New Roman" w:cs="Times New Roman"/>
          <w:sz w:val="20"/>
          <w:szCs w:val="20"/>
        </w:rPr>
        <w:t xml:space="preserve">endothelial (RE) cells. By 3 or 4 post-infection, IBDV-associated lesions are visible within </w:t>
      </w:r>
      <w:r w:rsidR="0002682F" w:rsidRPr="000709E4">
        <w:rPr>
          <w:rFonts w:ascii="Times New Roman" w:hAnsi="Times New Roman" w:cs="Times New Roman"/>
          <w:sz w:val="20"/>
          <w:szCs w:val="20"/>
        </w:rPr>
        <w:t>all bursal follicles</w:t>
      </w:r>
      <w:r w:rsidRPr="000709E4">
        <w:rPr>
          <w:rFonts w:ascii="Times New Roman" w:hAnsi="Times New Roman" w:cs="Times New Roman"/>
          <w:sz w:val="20"/>
          <w:szCs w:val="20"/>
        </w:rPr>
        <w:t xml:space="preserve">. Necrosis and </w:t>
      </w:r>
      <w:r w:rsidR="00DE3E42" w:rsidRPr="000709E4">
        <w:rPr>
          <w:rFonts w:ascii="Times New Roman" w:hAnsi="Times New Roman" w:cs="Times New Roman"/>
          <w:sz w:val="20"/>
          <w:szCs w:val="20"/>
        </w:rPr>
        <w:t>infiltration</w:t>
      </w:r>
      <w:r w:rsidRPr="000709E4">
        <w:rPr>
          <w:rFonts w:ascii="Times New Roman" w:hAnsi="Times New Roman" w:cs="Times New Roman"/>
          <w:sz w:val="20"/>
          <w:szCs w:val="20"/>
        </w:rPr>
        <w:t xml:space="preserve"> of heterophils and plasma cells occur within the follicle, as</w:t>
      </w:r>
      <w:r w:rsidR="00C84A4B" w:rsidRPr="000709E4">
        <w:rPr>
          <w:rFonts w:ascii="Times New Roman" w:hAnsi="Times New Roman" w:cs="Times New Roman"/>
          <w:sz w:val="20"/>
          <w:szCs w:val="20"/>
        </w:rPr>
        <w:t xml:space="preserve"> well as, the inter-</w:t>
      </w:r>
      <w:r w:rsidR="0002682F" w:rsidRPr="000709E4">
        <w:rPr>
          <w:rFonts w:ascii="Times New Roman" w:hAnsi="Times New Roman" w:cs="Times New Roman"/>
          <w:sz w:val="20"/>
          <w:szCs w:val="20"/>
        </w:rPr>
        <w:t>follicular connective tissue. In ad</w:t>
      </w:r>
      <w:r w:rsidR="00C84A4B" w:rsidRPr="000709E4">
        <w:rPr>
          <w:rFonts w:ascii="Times New Roman" w:hAnsi="Times New Roman" w:cs="Times New Roman"/>
          <w:sz w:val="20"/>
          <w:szCs w:val="20"/>
        </w:rPr>
        <w:t>dition, a fibroplasia the inter-</w:t>
      </w:r>
      <w:r w:rsidR="0002682F" w:rsidRPr="000709E4">
        <w:rPr>
          <w:rFonts w:ascii="Times New Roman" w:hAnsi="Times New Roman" w:cs="Times New Roman"/>
          <w:sz w:val="20"/>
          <w:szCs w:val="20"/>
        </w:rPr>
        <w:t xml:space="preserve">follicular connective tissue may appear and </w:t>
      </w:r>
      <w:r w:rsidR="0002682F" w:rsidRPr="000709E4">
        <w:rPr>
          <w:rFonts w:ascii="Times New Roman" w:hAnsi="Times New Roman" w:cs="Times New Roman"/>
          <w:sz w:val="20"/>
          <w:szCs w:val="20"/>
        </w:rPr>
        <w:t>the surface epithelium of the bursa becomes involuted and abnormal (</w:t>
      </w:r>
      <w:proofErr w:type="spellStart"/>
      <w:r w:rsidR="005E7236" w:rsidRPr="000709E4">
        <w:rPr>
          <w:rFonts w:ascii="Times New Roman" w:hAnsi="Times New Roman" w:cs="Times New Roman"/>
          <w:sz w:val="20"/>
          <w:szCs w:val="20"/>
        </w:rPr>
        <w:t>Tsegaye</w:t>
      </w:r>
      <w:proofErr w:type="spellEnd"/>
      <w:r w:rsidR="005E7236" w:rsidRPr="000709E4">
        <w:rPr>
          <w:rFonts w:ascii="Times New Roman" w:hAnsi="Times New Roman" w:cs="Times New Roman"/>
          <w:sz w:val="20"/>
          <w:szCs w:val="20"/>
        </w:rPr>
        <w:t xml:space="preserve"> and </w:t>
      </w:r>
      <w:proofErr w:type="spellStart"/>
      <w:r w:rsidR="0002682F" w:rsidRPr="000709E4">
        <w:rPr>
          <w:rFonts w:ascii="Times New Roman" w:hAnsi="Times New Roman" w:cs="Times New Roman"/>
          <w:sz w:val="20"/>
          <w:szCs w:val="20"/>
        </w:rPr>
        <w:t>Me</w:t>
      </w:r>
      <w:r w:rsidR="00573573" w:rsidRPr="000709E4">
        <w:rPr>
          <w:rFonts w:ascii="Times New Roman" w:hAnsi="Times New Roman" w:cs="Times New Roman"/>
          <w:sz w:val="20"/>
          <w:szCs w:val="20"/>
        </w:rPr>
        <w:t>r</w:t>
      </w:r>
      <w:r w:rsidR="0002682F" w:rsidRPr="000709E4">
        <w:rPr>
          <w:rFonts w:ascii="Times New Roman" w:hAnsi="Times New Roman" w:cs="Times New Roman"/>
          <w:sz w:val="20"/>
          <w:szCs w:val="20"/>
        </w:rPr>
        <w:t>sha</w:t>
      </w:r>
      <w:proofErr w:type="spellEnd"/>
      <w:r w:rsidR="0002682F" w:rsidRPr="000709E4">
        <w:rPr>
          <w:rFonts w:ascii="Times New Roman" w:hAnsi="Times New Roman" w:cs="Times New Roman"/>
          <w:sz w:val="20"/>
          <w:szCs w:val="20"/>
        </w:rPr>
        <w:t>, 2014).</w:t>
      </w:r>
    </w:p>
    <w:p w14:paraId="1B5BFFCB" w14:textId="77777777" w:rsidR="00425EED" w:rsidRPr="000709E4" w:rsidRDefault="00425EED" w:rsidP="000709E4">
      <w:pPr>
        <w:adjustRightInd w:val="0"/>
        <w:snapToGrid w:val="0"/>
        <w:spacing w:after="0" w:line="240" w:lineRule="auto"/>
        <w:jc w:val="both"/>
        <w:rPr>
          <w:rFonts w:ascii="Times New Roman" w:hAnsi="Times New Roman" w:cs="Times New Roman"/>
          <w:sz w:val="20"/>
          <w:szCs w:val="20"/>
        </w:rPr>
      </w:pPr>
    </w:p>
    <w:p w14:paraId="03C133CA" w14:textId="77777777" w:rsidR="00C06180" w:rsidRPr="000709E4" w:rsidRDefault="00C06180" w:rsidP="000709E4">
      <w:pPr>
        <w:pStyle w:val="Heading3"/>
        <w:adjustRightInd w:val="0"/>
        <w:snapToGrid w:val="0"/>
        <w:spacing w:before="0" w:line="240" w:lineRule="auto"/>
        <w:jc w:val="both"/>
        <w:rPr>
          <w:rFonts w:ascii="Times New Roman" w:hAnsi="Times New Roman" w:cs="Times New Roman"/>
          <w:b w:val="0"/>
          <w:color w:val="auto"/>
          <w:sz w:val="20"/>
          <w:szCs w:val="20"/>
        </w:rPr>
      </w:pPr>
      <w:bookmarkStart w:id="9" w:name="_Toc449777438"/>
      <w:r w:rsidRPr="000709E4">
        <w:rPr>
          <w:rFonts w:ascii="Times New Roman" w:hAnsi="Times New Roman" w:cs="Times New Roman"/>
          <w:b w:val="0"/>
          <w:color w:val="auto"/>
          <w:sz w:val="20"/>
          <w:szCs w:val="20"/>
        </w:rPr>
        <w:t>2.1.6. Diagnosis</w:t>
      </w:r>
      <w:bookmarkEnd w:id="9"/>
    </w:p>
    <w:p w14:paraId="25EC6D34" w14:textId="77777777" w:rsidR="00C06180" w:rsidRPr="000709E4" w:rsidRDefault="00C06180" w:rsidP="000709E4">
      <w:pPr>
        <w:autoSpaceDE w:val="0"/>
        <w:autoSpaceDN w:val="0"/>
        <w:adjustRightInd w:val="0"/>
        <w:snapToGrid w:val="0"/>
        <w:spacing w:after="0" w:line="240" w:lineRule="auto"/>
        <w:jc w:val="both"/>
        <w:rPr>
          <w:rFonts w:ascii="Times New Roman" w:hAnsi="Times New Roman" w:cs="Times New Roman"/>
          <w:b/>
          <w:bCs/>
          <w:sz w:val="20"/>
          <w:szCs w:val="20"/>
        </w:rPr>
      </w:pPr>
    </w:p>
    <w:p w14:paraId="7A262CCB" w14:textId="77777777" w:rsidR="00C06180" w:rsidRPr="000709E4" w:rsidRDefault="00C06180" w:rsidP="000709E4">
      <w:pPr>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Diagnosis is based on the age of affected bird, clinical signs and gross lesions. Rapid onset</w:t>
      </w:r>
      <w:r w:rsidR="006E4BD1" w:rsidRPr="000709E4">
        <w:rPr>
          <w:rFonts w:ascii="Times New Roman" w:hAnsi="Times New Roman" w:cs="Times New Roman"/>
          <w:sz w:val="20"/>
          <w:szCs w:val="20"/>
        </w:rPr>
        <w:t xml:space="preserve">, </w:t>
      </w:r>
      <w:r w:rsidR="00EF1075" w:rsidRPr="000709E4">
        <w:rPr>
          <w:rFonts w:ascii="Times New Roman" w:hAnsi="Times New Roman" w:cs="Times New Roman"/>
          <w:sz w:val="20"/>
          <w:szCs w:val="20"/>
        </w:rPr>
        <w:t xml:space="preserve">high </w:t>
      </w:r>
      <w:r w:rsidRPr="000709E4">
        <w:rPr>
          <w:rFonts w:ascii="Times New Roman" w:hAnsi="Times New Roman" w:cs="Times New Roman"/>
          <w:sz w:val="20"/>
          <w:szCs w:val="20"/>
        </w:rPr>
        <w:t>morbidity</w:t>
      </w:r>
      <w:r w:rsidR="006E4BD1" w:rsidRPr="000709E4">
        <w:rPr>
          <w:rFonts w:ascii="Times New Roman" w:hAnsi="Times New Roman" w:cs="Times New Roman"/>
          <w:sz w:val="20"/>
          <w:szCs w:val="20"/>
        </w:rPr>
        <w:t xml:space="preserve"> </w:t>
      </w:r>
      <w:r w:rsidR="00F21C74" w:rsidRPr="000709E4">
        <w:rPr>
          <w:rFonts w:ascii="Times New Roman" w:hAnsi="Times New Roman" w:cs="Times New Roman"/>
          <w:sz w:val="20"/>
          <w:szCs w:val="20"/>
        </w:rPr>
        <w:t xml:space="preserve">and mortality, </w:t>
      </w:r>
      <w:r w:rsidR="00EF1075" w:rsidRPr="000709E4">
        <w:rPr>
          <w:rFonts w:ascii="Times New Roman" w:hAnsi="Times New Roman" w:cs="Times New Roman"/>
          <w:sz w:val="20"/>
          <w:szCs w:val="20"/>
        </w:rPr>
        <w:t>rapid disappearance of the clinical signs</w:t>
      </w:r>
      <w:r w:rsidR="006E4BD1" w:rsidRPr="000709E4">
        <w:rPr>
          <w:rFonts w:ascii="Times New Roman" w:hAnsi="Times New Roman" w:cs="Times New Roman"/>
          <w:sz w:val="20"/>
          <w:szCs w:val="20"/>
        </w:rPr>
        <w:t xml:space="preserve"> </w:t>
      </w:r>
      <w:r w:rsidR="00EF1075" w:rsidRPr="000709E4">
        <w:rPr>
          <w:rFonts w:ascii="Times New Roman" w:hAnsi="Times New Roman" w:cs="Times New Roman"/>
          <w:sz w:val="20"/>
          <w:szCs w:val="20"/>
        </w:rPr>
        <w:t>(5-8 days)</w:t>
      </w:r>
      <w:r w:rsidR="00F21C74" w:rsidRPr="000709E4">
        <w:rPr>
          <w:rFonts w:ascii="Times New Roman" w:hAnsi="Times New Roman" w:cs="Times New Roman"/>
          <w:sz w:val="20"/>
          <w:szCs w:val="20"/>
        </w:rPr>
        <w:t xml:space="preserve"> and post-mortem examination of the </w:t>
      </w:r>
      <w:r w:rsidR="001921FF" w:rsidRPr="000709E4">
        <w:rPr>
          <w:rFonts w:ascii="Times New Roman" w:hAnsi="Times New Roman" w:cs="Times New Roman"/>
          <w:sz w:val="20"/>
          <w:szCs w:val="20"/>
        </w:rPr>
        <w:t>pathognomonic lesions</w:t>
      </w:r>
      <w:r w:rsidR="00F21C74" w:rsidRPr="000709E4">
        <w:rPr>
          <w:rFonts w:ascii="Times New Roman" w:hAnsi="Times New Roman" w:cs="Times New Roman"/>
          <w:sz w:val="20"/>
          <w:szCs w:val="20"/>
        </w:rPr>
        <w:t xml:space="preserve">, in particular of the bursa of </w:t>
      </w:r>
      <w:proofErr w:type="spellStart"/>
      <w:r w:rsidR="00F21C74" w:rsidRPr="000709E4">
        <w:rPr>
          <w:rFonts w:ascii="Times New Roman" w:hAnsi="Times New Roman" w:cs="Times New Roman"/>
          <w:sz w:val="20"/>
          <w:szCs w:val="20"/>
        </w:rPr>
        <w:t>Fabricius</w:t>
      </w:r>
      <w:proofErr w:type="spellEnd"/>
      <w:r w:rsidR="00EF1075" w:rsidRPr="000709E4">
        <w:rPr>
          <w:rFonts w:ascii="Times New Roman" w:hAnsi="Times New Roman" w:cs="Times New Roman"/>
          <w:sz w:val="20"/>
          <w:szCs w:val="20"/>
        </w:rPr>
        <w:t xml:space="preserve"> are the </w:t>
      </w:r>
      <w:r w:rsidR="001921FF" w:rsidRPr="000709E4">
        <w:rPr>
          <w:rFonts w:ascii="Times New Roman" w:hAnsi="Times New Roman" w:cs="Times New Roman"/>
          <w:sz w:val="20"/>
          <w:szCs w:val="20"/>
        </w:rPr>
        <w:t>characteristics</w:t>
      </w:r>
      <w:r w:rsidR="00EF1075" w:rsidRPr="000709E4">
        <w:rPr>
          <w:rFonts w:ascii="Times New Roman" w:hAnsi="Times New Roman" w:cs="Times New Roman"/>
          <w:sz w:val="20"/>
          <w:szCs w:val="20"/>
        </w:rPr>
        <w:t xml:space="preserve"> of this disease. Another important feature is the size and color of cloacal bursa, enlargement of bursa in the initial stage and then </w:t>
      </w:r>
      <w:r w:rsidR="00DE3E42" w:rsidRPr="000709E4">
        <w:rPr>
          <w:rFonts w:ascii="Times New Roman" w:hAnsi="Times New Roman" w:cs="Times New Roman"/>
          <w:sz w:val="20"/>
          <w:szCs w:val="20"/>
        </w:rPr>
        <w:t>atrophies</w:t>
      </w:r>
      <w:r w:rsidR="005E7236" w:rsidRPr="000709E4">
        <w:rPr>
          <w:rFonts w:ascii="Times New Roman" w:hAnsi="Times New Roman" w:cs="Times New Roman"/>
          <w:sz w:val="20"/>
          <w:szCs w:val="20"/>
        </w:rPr>
        <w:t xml:space="preserve"> </w:t>
      </w:r>
      <w:r w:rsidR="00EF1075" w:rsidRPr="000709E4">
        <w:rPr>
          <w:rFonts w:ascii="Times New Roman" w:hAnsi="Times New Roman" w:cs="Times New Roman"/>
          <w:sz w:val="20"/>
          <w:szCs w:val="20"/>
        </w:rPr>
        <w:t xml:space="preserve">(Mandal </w:t>
      </w:r>
      <w:r w:rsidR="00EF1075" w:rsidRPr="000709E4">
        <w:rPr>
          <w:rFonts w:ascii="Times New Roman" w:hAnsi="Times New Roman" w:cs="Times New Roman"/>
          <w:i/>
          <w:sz w:val="20"/>
          <w:szCs w:val="20"/>
        </w:rPr>
        <w:t>et al</w:t>
      </w:r>
      <w:r w:rsidR="00EF1075" w:rsidRPr="000709E4">
        <w:rPr>
          <w:rFonts w:ascii="Times New Roman" w:hAnsi="Times New Roman" w:cs="Times New Roman"/>
          <w:sz w:val="20"/>
          <w:szCs w:val="20"/>
        </w:rPr>
        <w:t>, 2004).</w:t>
      </w:r>
    </w:p>
    <w:p w14:paraId="25915DD6" w14:textId="77777777" w:rsidR="0043230A" w:rsidRPr="000709E4" w:rsidRDefault="0043230A" w:rsidP="000709E4">
      <w:pPr>
        <w:adjustRightInd w:val="0"/>
        <w:snapToGrid w:val="0"/>
        <w:spacing w:after="0" w:line="240" w:lineRule="auto"/>
        <w:jc w:val="both"/>
        <w:rPr>
          <w:rFonts w:ascii="Times New Roman" w:hAnsi="Times New Roman" w:cs="Times New Roman"/>
          <w:sz w:val="20"/>
          <w:szCs w:val="20"/>
        </w:rPr>
      </w:pPr>
    </w:p>
    <w:p w14:paraId="54C99868" w14:textId="77777777" w:rsidR="00FB016B" w:rsidRPr="000709E4" w:rsidRDefault="00782346"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In all acute cases, the presence of bursal lesions</w:t>
      </w:r>
      <w:r w:rsidR="00CA078F" w:rsidRPr="000709E4">
        <w:rPr>
          <w:rFonts w:ascii="Times New Roman" w:hAnsi="Times New Roman" w:cs="Times New Roman"/>
          <w:sz w:val="20"/>
          <w:szCs w:val="20"/>
        </w:rPr>
        <w:t xml:space="preserve"> allows for a diagnosis of IBD </w:t>
      </w:r>
      <w:r w:rsidRPr="000709E4">
        <w:rPr>
          <w:rFonts w:ascii="Times New Roman" w:hAnsi="Times New Roman" w:cs="Times New Roman"/>
          <w:sz w:val="20"/>
          <w:szCs w:val="20"/>
        </w:rPr>
        <w:t>(</w:t>
      </w:r>
      <w:proofErr w:type="spellStart"/>
      <w:r w:rsidRPr="000709E4">
        <w:rPr>
          <w:rFonts w:ascii="Times New Roman" w:hAnsi="Times New Roman" w:cs="Times New Roman"/>
          <w:sz w:val="20"/>
          <w:szCs w:val="20"/>
        </w:rPr>
        <w:t>Lukert</w:t>
      </w:r>
      <w:proofErr w:type="spellEnd"/>
      <w:r w:rsidRPr="000709E4">
        <w:rPr>
          <w:rFonts w:ascii="Times New Roman" w:hAnsi="Times New Roman" w:cs="Times New Roman"/>
          <w:sz w:val="20"/>
          <w:szCs w:val="20"/>
        </w:rPr>
        <w:t xml:space="preserve"> and </w:t>
      </w:r>
      <w:proofErr w:type="spellStart"/>
      <w:r w:rsidRPr="000709E4">
        <w:rPr>
          <w:rFonts w:ascii="Times New Roman" w:hAnsi="Times New Roman" w:cs="Times New Roman"/>
          <w:sz w:val="20"/>
          <w:szCs w:val="20"/>
        </w:rPr>
        <w:t>Saif</w:t>
      </w:r>
      <w:proofErr w:type="spellEnd"/>
      <w:r w:rsidRPr="000709E4">
        <w:rPr>
          <w:rFonts w:ascii="Times New Roman" w:hAnsi="Times New Roman" w:cs="Times New Roman"/>
          <w:sz w:val="20"/>
          <w:szCs w:val="20"/>
        </w:rPr>
        <w:t>, 1997).</w:t>
      </w:r>
      <w:r w:rsidR="00CA078F" w:rsidRPr="000709E4">
        <w:rPr>
          <w:rFonts w:ascii="Times New Roman" w:hAnsi="Times New Roman" w:cs="Times New Roman"/>
          <w:sz w:val="20"/>
          <w:szCs w:val="20"/>
        </w:rPr>
        <w:t xml:space="preserve"> </w:t>
      </w:r>
      <w:r w:rsidR="00966842" w:rsidRPr="000709E4">
        <w:rPr>
          <w:rFonts w:ascii="Times New Roman" w:hAnsi="Times New Roman" w:cs="Times New Roman"/>
          <w:sz w:val="20"/>
          <w:szCs w:val="20"/>
        </w:rPr>
        <w:t xml:space="preserve">During later </w:t>
      </w:r>
      <w:r w:rsidR="00357616" w:rsidRPr="000709E4">
        <w:rPr>
          <w:rFonts w:ascii="Times New Roman" w:hAnsi="Times New Roman" w:cs="Times New Roman"/>
          <w:sz w:val="20"/>
          <w:szCs w:val="20"/>
        </w:rPr>
        <w:t>stages of disease, it is difficult to confirm a diagnosis of IBD by examining only s</w:t>
      </w:r>
      <w:r w:rsidR="005B43A4" w:rsidRPr="000709E4">
        <w:rPr>
          <w:rFonts w:ascii="Times New Roman" w:hAnsi="Times New Roman" w:cs="Times New Roman"/>
          <w:sz w:val="20"/>
          <w:szCs w:val="20"/>
        </w:rPr>
        <w:t xml:space="preserve">hrunken and atrophied of bursa </w:t>
      </w:r>
      <w:r w:rsidR="00581DB1" w:rsidRPr="000709E4">
        <w:rPr>
          <w:rFonts w:ascii="Times New Roman" w:hAnsi="Times New Roman" w:cs="Times New Roman"/>
          <w:sz w:val="20"/>
          <w:szCs w:val="20"/>
        </w:rPr>
        <w:t xml:space="preserve">of </w:t>
      </w:r>
      <w:proofErr w:type="spellStart"/>
      <w:r w:rsidR="00581DB1" w:rsidRPr="000709E4">
        <w:rPr>
          <w:rFonts w:ascii="Times New Roman" w:hAnsi="Times New Roman" w:cs="Times New Roman"/>
          <w:sz w:val="20"/>
          <w:szCs w:val="20"/>
        </w:rPr>
        <w:t>fabric</w:t>
      </w:r>
      <w:r w:rsidR="005E7236" w:rsidRPr="000709E4">
        <w:rPr>
          <w:rFonts w:ascii="Times New Roman" w:hAnsi="Times New Roman" w:cs="Times New Roman"/>
          <w:sz w:val="20"/>
          <w:szCs w:val="20"/>
        </w:rPr>
        <w:t>i</w:t>
      </w:r>
      <w:r w:rsidR="00581DB1" w:rsidRPr="000709E4">
        <w:rPr>
          <w:rFonts w:ascii="Times New Roman" w:hAnsi="Times New Roman" w:cs="Times New Roman"/>
          <w:sz w:val="20"/>
          <w:szCs w:val="20"/>
        </w:rPr>
        <w:t>us</w:t>
      </w:r>
      <w:proofErr w:type="spellEnd"/>
      <w:r w:rsidR="00357616" w:rsidRPr="000709E4">
        <w:rPr>
          <w:rFonts w:ascii="Times New Roman" w:hAnsi="Times New Roman" w:cs="Times New Roman"/>
          <w:sz w:val="20"/>
          <w:szCs w:val="20"/>
        </w:rPr>
        <w:t xml:space="preserve">. In birds less than 3 weeks of age or in young chickens with maternal antibodies, IBD virus infections are usually subclinical. Thus, typical clinical signs are not present and diagnosis should be supported by histopathologic study of bursa of </w:t>
      </w:r>
      <w:proofErr w:type="spellStart"/>
      <w:r w:rsidR="001921FF" w:rsidRPr="000709E4">
        <w:rPr>
          <w:rFonts w:ascii="Times New Roman" w:hAnsi="Times New Roman" w:cs="Times New Roman"/>
          <w:sz w:val="20"/>
          <w:szCs w:val="20"/>
        </w:rPr>
        <w:t>fabricius</w:t>
      </w:r>
      <w:proofErr w:type="spellEnd"/>
      <w:r w:rsidR="00357616" w:rsidRPr="000709E4">
        <w:rPr>
          <w:rFonts w:ascii="Times New Roman" w:hAnsi="Times New Roman" w:cs="Times New Roman"/>
          <w:sz w:val="20"/>
          <w:szCs w:val="20"/>
        </w:rPr>
        <w:t>, serologic studie</w:t>
      </w:r>
      <w:r w:rsidR="00581DB1" w:rsidRPr="000709E4">
        <w:rPr>
          <w:rFonts w:ascii="Times New Roman" w:hAnsi="Times New Roman" w:cs="Times New Roman"/>
          <w:sz w:val="20"/>
          <w:szCs w:val="20"/>
        </w:rPr>
        <w:t>s</w:t>
      </w:r>
      <w:r w:rsidR="005E7236" w:rsidRPr="000709E4">
        <w:rPr>
          <w:rFonts w:ascii="Times New Roman" w:hAnsi="Times New Roman" w:cs="Times New Roman"/>
          <w:sz w:val="20"/>
          <w:szCs w:val="20"/>
        </w:rPr>
        <w:t xml:space="preserve"> </w:t>
      </w:r>
      <w:r w:rsidR="00327085" w:rsidRPr="000709E4">
        <w:rPr>
          <w:rFonts w:ascii="Times New Roman" w:hAnsi="Times New Roman" w:cs="Times New Roman"/>
          <w:sz w:val="20"/>
          <w:szCs w:val="20"/>
        </w:rPr>
        <w:t>(An AGID, VN or ELISA may be carried out on serum samples)</w:t>
      </w:r>
      <w:r w:rsidR="00581DB1" w:rsidRPr="000709E4">
        <w:rPr>
          <w:rFonts w:ascii="Times New Roman" w:hAnsi="Times New Roman" w:cs="Times New Roman"/>
          <w:sz w:val="20"/>
          <w:szCs w:val="20"/>
        </w:rPr>
        <w:t>, or by virus isolation</w:t>
      </w:r>
      <w:r w:rsidR="00AB3F4E" w:rsidRPr="000709E4">
        <w:rPr>
          <w:rFonts w:ascii="Times New Roman" w:hAnsi="Times New Roman" w:cs="Times New Roman"/>
          <w:sz w:val="20"/>
          <w:szCs w:val="20"/>
        </w:rPr>
        <w:t xml:space="preserve"> </w:t>
      </w:r>
      <w:r w:rsidR="00581DB1" w:rsidRPr="000709E4">
        <w:rPr>
          <w:rFonts w:ascii="Times New Roman" w:hAnsi="Times New Roman" w:cs="Times New Roman"/>
          <w:sz w:val="20"/>
          <w:szCs w:val="20"/>
        </w:rPr>
        <w:t>(</w:t>
      </w:r>
      <w:proofErr w:type="spellStart"/>
      <w:r w:rsidR="00581DB1" w:rsidRPr="000709E4">
        <w:rPr>
          <w:rFonts w:ascii="Times New Roman" w:hAnsi="Times New Roman" w:cs="Times New Roman"/>
          <w:sz w:val="20"/>
          <w:szCs w:val="20"/>
        </w:rPr>
        <w:t>Rajaonarison</w:t>
      </w:r>
      <w:proofErr w:type="spellEnd"/>
      <w:r w:rsidR="00581DB1" w:rsidRPr="000709E4">
        <w:rPr>
          <w:rFonts w:ascii="Times New Roman" w:hAnsi="Times New Roman" w:cs="Times New Roman"/>
          <w:sz w:val="20"/>
          <w:szCs w:val="20"/>
        </w:rPr>
        <w:t xml:space="preserve"> </w:t>
      </w:r>
      <w:r w:rsidR="00581DB1" w:rsidRPr="000709E4">
        <w:rPr>
          <w:rFonts w:ascii="Times New Roman" w:hAnsi="Times New Roman" w:cs="Times New Roman"/>
          <w:i/>
          <w:sz w:val="20"/>
          <w:szCs w:val="20"/>
        </w:rPr>
        <w:t>et al</w:t>
      </w:r>
      <w:r w:rsidR="00581DB1" w:rsidRPr="000709E4">
        <w:rPr>
          <w:rFonts w:ascii="Times New Roman" w:hAnsi="Times New Roman" w:cs="Times New Roman"/>
          <w:sz w:val="20"/>
          <w:szCs w:val="20"/>
        </w:rPr>
        <w:t>., 2006).</w:t>
      </w:r>
      <w:r w:rsidR="009011F7" w:rsidRPr="000709E4">
        <w:rPr>
          <w:rFonts w:ascii="Times New Roman" w:hAnsi="Times New Roman" w:cs="Times New Roman"/>
          <w:sz w:val="20"/>
          <w:szCs w:val="20"/>
        </w:rPr>
        <w:t xml:space="preserve"> ELISA is the most commonly </w:t>
      </w:r>
      <w:r w:rsidR="001921FF" w:rsidRPr="000709E4">
        <w:rPr>
          <w:rFonts w:ascii="Times New Roman" w:hAnsi="Times New Roman" w:cs="Times New Roman"/>
          <w:sz w:val="20"/>
          <w:szCs w:val="20"/>
        </w:rPr>
        <w:t>used serological</w:t>
      </w:r>
      <w:r w:rsidR="009011F7" w:rsidRPr="000709E4">
        <w:rPr>
          <w:rFonts w:ascii="Times New Roman" w:hAnsi="Times New Roman" w:cs="Times New Roman"/>
          <w:sz w:val="20"/>
          <w:szCs w:val="20"/>
        </w:rPr>
        <w:t xml:space="preserve"> tes</w:t>
      </w:r>
      <w:r w:rsidR="00AB3F4E" w:rsidRPr="000709E4">
        <w:rPr>
          <w:rFonts w:ascii="Times New Roman" w:hAnsi="Times New Roman" w:cs="Times New Roman"/>
          <w:sz w:val="20"/>
          <w:szCs w:val="20"/>
        </w:rPr>
        <w:t>t</w:t>
      </w:r>
      <w:r w:rsidR="00256BBE" w:rsidRPr="000709E4">
        <w:rPr>
          <w:rFonts w:ascii="Times New Roman" w:hAnsi="Times New Roman" w:cs="Times New Roman"/>
          <w:sz w:val="20"/>
          <w:szCs w:val="20"/>
        </w:rPr>
        <w:t xml:space="preserve"> </w:t>
      </w:r>
      <w:r w:rsidR="009011F7" w:rsidRPr="000709E4">
        <w:rPr>
          <w:rFonts w:ascii="Times New Roman" w:hAnsi="Times New Roman" w:cs="Times New Roman"/>
          <w:sz w:val="20"/>
          <w:szCs w:val="20"/>
        </w:rPr>
        <w:t xml:space="preserve">for the evaluation </w:t>
      </w:r>
      <w:r w:rsidR="00256BBE" w:rsidRPr="000709E4">
        <w:rPr>
          <w:rFonts w:ascii="Times New Roman" w:hAnsi="Times New Roman" w:cs="Times New Roman"/>
          <w:sz w:val="20"/>
          <w:szCs w:val="20"/>
        </w:rPr>
        <w:t xml:space="preserve">of </w:t>
      </w:r>
      <w:proofErr w:type="spellStart"/>
      <w:r w:rsidR="00256BBE" w:rsidRPr="000709E4">
        <w:rPr>
          <w:rFonts w:ascii="Times New Roman" w:hAnsi="Times New Roman" w:cs="Times New Roman"/>
          <w:i/>
          <w:sz w:val="20"/>
          <w:szCs w:val="20"/>
        </w:rPr>
        <w:t>Gumboro</w:t>
      </w:r>
      <w:proofErr w:type="spellEnd"/>
      <w:r w:rsidR="00256BBE" w:rsidRPr="000709E4">
        <w:rPr>
          <w:rFonts w:ascii="Times New Roman" w:hAnsi="Times New Roman" w:cs="Times New Roman"/>
          <w:i/>
          <w:sz w:val="20"/>
          <w:szCs w:val="20"/>
        </w:rPr>
        <w:t xml:space="preserve"> virus </w:t>
      </w:r>
      <w:r w:rsidR="00256BBE" w:rsidRPr="000709E4">
        <w:rPr>
          <w:rFonts w:ascii="Times New Roman" w:hAnsi="Times New Roman" w:cs="Times New Roman"/>
          <w:sz w:val="20"/>
          <w:szCs w:val="20"/>
        </w:rPr>
        <w:t>antibodies in poultry flock</w:t>
      </w:r>
      <w:r w:rsidR="00AB3F4E" w:rsidRPr="000709E4">
        <w:rPr>
          <w:rFonts w:ascii="Times New Roman" w:hAnsi="Times New Roman" w:cs="Times New Roman"/>
          <w:sz w:val="20"/>
          <w:szCs w:val="20"/>
        </w:rPr>
        <w:t xml:space="preserve"> </w:t>
      </w:r>
      <w:r w:rsidR="00256BBE" w:rsidRPr="000709E4">
        <w:rPr>
          <w:rFonts w:ascii="Times New Roman" w:hAnsi="Times New Roman" w:cs="Times New Roman"/>
          <w:sz w:val="20"/>
          <w:szCs w:val="20"/>
        </w:rPr>
        <w:t>(</w:t>
      </w:r>
      <w:proofErr w:type="spellStart"/>
      <w:r w:rsidR="00256BBE" w:rsidRPr="000709E4">
        <w:rPr>
          <w:rFonts w:ascii="Times New Roman" w:hAnsi="Times New Roman" w:cs="Times New Roman"/>
          <w:sz w:val="20"/>
          <w:szCs w:val="20"/>
        </w:rPr>
        <w:t>Vegad</w:t>
      </w:r>
      <w:proofErr w:type="spellEnd"/>
      <w:r w:rsidR="00256BBE" w:rsidRPr="000709E4">
        <w:rPr>
          <w:rFonts w:ascii="Times New Roman" w:hAnsi="Times New Roman" w:cs="Times New Roman"/>
          <w:sz w:val="20"/>
          <w:szCs w:val="20"/>
        </w:rPr>
        <w:t>, 2008).</w:t>
      </w:r>
    </w:p>
    <w:p w14:paraId="54E8BA6D" w14:textId="77777777" w:rsidR="00472E0B" w:rsidRPr="000709E4" w:rsidRDefault="00472E0B" w:rsidP="000709E4">
      <w:pPr>
        <w:autoSpaceDE w:val="0"/>
        <w:autoSpaceDN w:val="0"/>
        <w:adjustRightInd w:val="0"/>
        <w:snapToGrid w:val="0"/>
        <w:spacing w:after="0" w:line="240" w:lineRule="auto"/>
        <w:jc w:val="both"/>
        <w:rPr>
          <w:rFonts w:ascii="Times New Roman" w:hAnsi="Times New Roman" w:cs="Times New Roman"/>
          <w:sz w:val="20"/>
          <w:szCs w:val="20"/>
        </w:rPr>
      </w:pPr>
    </w:p>
    <w:p w14:paraId="7F44CFF8" w14:textId="77777777" w:rsidR="002215FE" w:rsidRPr="000709E4" w:rsidRDefault="002215FE" w:rsidP="000709E4">
      <w:pPr>
        <w:pStyle w:val="Heading3"/>
        <w:adjustRightInd w:val="0"/>
        <w:snapToGrid w:val="0"/>
        <w:spacing w:before="0" w:line="240" w:lineRule="auto"/>
        <w:rPr>
          <w:rFonts w:ascii="Times New Roman" w:hAnsi="Times New Roman" w:cs="Times New Roman"/>
          <w:b w:val="0"/>
          <w:color w:val="auto"/>
          <w:sz w:val="20"/>
          <w:szCs w:val="20"/>
        </w:rPr>
      </w:pPr>
      <w:bookmarkStart w:id="10" w:name="_Toc449777439"/>
      <w:r w:rsidRPr="000709E4">
        <w:rPr>
          <w:rFonts w:ascii="Times New Roman" w:hAnsi="Times New Roman" w:cs="Times New Roman"/>
          <w:b w:val="0"/>
          <w:color w:val="auto"/>
          <w:sz w:val="20"/>
          <w:szCs w:val="20"/>
        </w:rPr>
        <w:t>2.1.7. Treatment</w:t>
      </w:r>
      <w:bookmarkEnd w:id="10"/>
    </w:p>
    <w:p w14:paraId="0DEB5E46" w14:textId="77777777" w:rsidR="002215FE" w:rsidRPr="000709E4" w:rsidRDefault="002215FE" w:rsidP="000709E4">
      <w:pPr>
        <w:autoSpaceDE w:val="0"/>
        <w:autoSpaceDN w:val="0"/>
        <w:adjustRightInd w:val="0"/>
        <w:snapToGrid w:val="0"/>
        <w:spacing w:after="0" w:line="240" w:lineRule="auto"/>
        <w:jc w:val="both"/>
        <w:rPr>
          <w:rFonts w:ascii="Times New Roman" w:hAnsi="Times New Roman" w:cs="Times New Roman"/>
          <w:sz w:val="20"/>
          <w:szCs w:val="20"/>
        </w:rPr>
      </w:pPr>
    </w:p>
    <w:p w14:paraId="198C5C9A" w14:textId="77777777" w:rsidR="002215FE" w:rsidRPr="000709E4" w:rsidRDefault="002215F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No curative or supportive treatment has been found to change the course of </w:t>
      </w:r>
      <w:proofErr w:type="spellStart"/>
      <w:r w:rsidRPr="000709E4">
        <w:rPr>
          <w:rFonts w:ascii="Times New Roman" w:hAnsi="Times New Roman" w:cs="Times New Roman"/>
          <w:sz w:val="20"/>
          <w:szCs w:val="20"/>
        </w:rPr>
        <w:t>G</w:t>
      </w:r>
      <w:r w:rsidR="00581DB1" w:rsidRPr="000709E4">
        <w:rPr>
          <w:rFonts w:ascii="Times New Roman" w:hAnsi="Times New Roman" w:cs="Times New Roman"/>
          <w:sz w:val="20"/>
          <w:szCs w:val="20"/>
        </w:rPr>
        <w:t>umboro</w:t>
      </w:r>
      <w:proofErr w:type="spellEnd"/>
      <w:r w:rsidR="00581DB1" w:rsidRPr="000709E4">
        <w:rPr>
          <w:rFonts w:ascii="Times New Roman" w:hAnsi="Times New Roman" w:cs="Times New Roman"/>
          <w:sz w:val="20"/>
          <w:szCs w:val="20"/>
        </w:rPr>
        <w:t xml:space="preserve"> </w:t>
      </w:r>
      <w:r w:rsidRPr="000709E4">
        <w:rPr>
          <w:rFonts w:ascii="Times New Roman" w:hAnsi="Times New Roman" w:cs="Times New Roman"/>
          <w:sz w:val="20"/>
          <w:szCs w:val="20"/>
        </w:rPr>
        <w:t>disease</w:t>
      </w:r>
      <w:r w:rsidR="001C201C" w:rsidRPr="000709E4">
        <w:rPr>
          <w:rFonts w:ascii="Times New Roman" w:hAnsi="Times New Roman" w:cs="Times New Roman"/>
          <w:sz w:val="20"/>
          <w:szCs w:val="20"/>
        </w:rPr>
        <w:t xml:space="preserve"> (</w:t>
      </w:r>
      <w:proofErr w:type="spellStart"/>
      <w:r w:rsidR="001C201C" w:rsidRPr="000709E4">
        <w:rPr>
          <w:rFonts w:ascii="Times New Roman" w:hAnsi="Times New Roman" w:cs="Times New Roman"/>
          <w:sz w:val="20"/>
          <w:szCs w:val="20"/>
        </w:rPr>
        <w:t>V</w:t>
      </w:r>
      <w:r w:rsidRPr="000709E4">
        <w:rPr>
          <w:rFonts w:ascii="Times New Roman" w:hAnsi="Times New Roman" w:cs="Times New Roman"/>
          <w:sz w:val="20"/>
          <w:szCs w:val="20"/>
        </w:rPr>
        <w:t>egad</w:t>
      </w:r>
      <w:proofErr w:type="spellEnd"/>
      <w:r w:rsidRPr="000709E4">
        <w:rPr>
          <w:rFonts w:ascii="Times New Roman" w:hAnsi="Times New Roman" w:cs="Times New Roman"/>
          <w:sz w:val="20"/>
          <w:szCs w:val="20"/>
        </w:rPr>
        <w:t>, 2008).</w:t>
      </w:r>
    </w:p>
    <w:p w14:paraId="38C94A20" w14:textId="77777777" w:rsidR="00327085" w:rsidRPr="000709E4" w:rsidRDefault="00327085" w:rsidP="000709E4">
      <w:pPr>
        <w:autoSpaceDE w:val="0"/>
        <w:autoSpaceDN w:val="0"/>
        <w:adjustRightInd w:val="0"/>
        <w:snapToGrid w:val="0"/>
        <w:spacing w:after="0" w:line="240" w:lineRule="auto"/>
        <w:jc w:val="both"/>
        <w:rPr>
          <w:rFonts w:ascii="Times New Roman" w:hAnsi="Times New Roman" w:cs="Times New Roman"/>
          <w:sz w:val="20"/>
          <w:szCs w:val="20"/>
        </w:rPr>
      </w:pPr>
    </w:p>
    <w:p w14:paraId="1D2D80B9" w14:textId="77777777" w:rsidR="00327085" w:rsidRPr="000709E4" w:rsidRDefault="00327085" w:rsidP="000709E4">
      <w:pPr>
        <w:pStyle w:val="Heading3"/>
        <w:adjustRightInd w:val="0"/>
        <w:snapToGrid w:val="0"/>
        <w:spacing w:before="0" w:line="240" w:lineRule="auto"/>
        <w:rPr>
          <w:rFonts w:ascii="Times New Roman" w:hAnsi="Times New Roman" w:cs="Times New Roman"/>
          <w:b w:val="0"/>
          <w:color w:val="auto"/>
          <w:sz w:val="20"/>
          <w:szCs w:val="20"/>
        </w:rPr>
      </w:pPr>
      <w:bookmarkStart w:id="11" w:name="_Toc449777440"/>
      <w:r w:rsidRPr="000709E4">
        <w:rPr>
          <w:rFonts w:ascii="Times New Roman" w:hAnsi="Times New Roman" w:cs="Times New Roman"/>
          <w:b w:val="0"/>
          <w:color w:val="auto"/>
          <w:sz w:val="20"/>
          <w:szCs w:val="20"/>
        </w:rPr>
        <w:t>2.1.8.</w:t>
      </w:r>
      <w:r w:rsidR="00D10CCD" w:rsidRPr="000709E4">
        <w:rPr>
          <w:rFonts w:ascii="Times New Roman" w:hAnsi="Times New Roman" w:cs="Times New Roman"/>
          <w:b w:val="0"/>
          <w:color w:val="auto"/>
          <w:sz w:val="20"/>
          <w:szCs w:val="20"/>
        </w:rPr>
        <w:t xml:space="preserve"> </w:t>
      </w:r>
      <w:r w:rsidR="0022462F" w:rsidRPr="000709E4">
        <w:rPr>
          <w:rFonts w:ascii="Times New Roman" w:hAnsi="Times New Roman" w:cs="Times New Roman"/>
          <w:b w:val="0"/>
          <w:color w:val="auto"/>
          <w:sz w:val="20"/>
          <w:szCs w:val="20"/>
        </w:rPr>
        <w:t xml:space="preserve">Economic </w:t>
      </w:r>
      <w:r w:rsidR="00886C4A" w:rsidRPr="000709E4">
        <w:rPr>
          <w:rFonts w:ascii="Times New Roman" w:hAnsi="Times New Roman" w:cs="Times New Roman"/>
          <w:b w:val="0"/>
          <w:color w:val="auto"/>
          <w:sz w:val="20"/>
          <w:szCs w:val="20"/>
        </w:rPr>
        <w:t>Significance</w:t>
      </w:r>
      <w:bookmarkEnd w:id="11"/>
      <w:r w:rsidR="00886C4A" w:rsidRPr="000709E4">
        <w:rPr>
          <w:rFonts w:ascii="Times New Roman" w:hAnsi="Times New Roman" w:cs="Times New Roman"/>
          <w:b w:val="0"/>
          <w:color w:val="auto"/>
          <w:sz w:val="20"/>
          <w:szCs w:val="20"/>
        </w:rPr>
        <w:t xml:space="preserve"> </w:t>
      </w:r>
    </w:p>
    <w:p w14:paraId="75AFFD8A" w14:textId="77777777" w:rsidR="0022462F" w:rsidRPr="000709E4" w:rsidRDefault="0022462F" w:rsidP="000709E4">
      <w:pPr>
        <w:adjustRightInd w:val="0"/>
        <w:snapToGrid w:val="0"/>
        <w:spacing w:after="0" w:line="240" w:lineRule="auto"/>
        <w:jc w:val="both"/>
        <w:rPr>
          <w:rFonts w:ascii="Times New Roman" w:hAnsi="Times New Roman" w:cs="Times New Roman"/>
          <w:sz w:val="20"/>
          <w:szCs w:val="20"/>
        </w:rPr>
      </w:pPr>
    </w:p>
    <w:p w14:paraId="7B9E8A25" w14:textId="77777777" w:rsidR="00DD6C15" w:rsidRPr="000709E4" w:rsidRDefault="00901BB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It has been described throughout the world and its socioeconomic significance is recognized worldwide. The most economic significances of this disease are; higher mortality especially during initial outbreak, immune suppression, susceptibil</w:t>
      </w:r>
      <w:r w:rsidR="00355D0E" w:rsidRPr="000709E4">
        <w:rPr>
          <w:rFonts w:ascii="Times New Roman" w:hAnsi="Times New Roman" w:cs="Times New Roman"/>
          <w:sz w:val="20"/>
          <w:szCs w:val="20"/>
        </w:rPr>
        <w:t>ity and vaccination failure</w:t>
      </w:r>
      <w:r w:rsidR="004C4530" w:rsidRPr="000709E4">
        <w:rPr>
          <w:rFonts w:ascii="Times New Roman" w:hAnsi="Times New Roman" w:cs="Times New Roman"/>
          <w:sz w:val="20"/>
          <w:szCs w:val="20"/>
        </w:rPr>
        <w:t xml:space="preserve"> </w:t>
      </w:r>
      <w:r w:rsidR="00355D0E" w:rsidRPr="000709E4">
        <w:rPr>
          <w:rFonts w:ascii="Times New Roman" w:hAnsi="Times New Roman" w:cs="Times New Roman"/>
          <w:sz w:val="20"/>
          <w:szCs w:val="20"/>
        </w:rPr>
        <w:t xml:space="preserve">(Muller </w:t>
      </w:r>
      <w:r w:rsidR="00355D0E" w:rsidRPr="000709E4">
        <w:rPr>
          <w:rFonts w:ascii="Times New Roman" w:hAnsi="Times New Roman" w:cs="Times New Roman"/>
          <w:i/>
          <w:sz w:val="20"/>
          <w:szCs w:val="20"/>
        </w:rPr>
        <w:t>et al</w:t>
      </w:r>
      <w:r w:rsidR="00355D0E" w:rsidRPr="000709E4">
        <w:rPr>
          <w:rFonts w:ascii="Times New Roman" w:hAnsi="Times New Roman" w:cs="Times New Roman"/>
          <w:sz w:val="20"/>
          <w:szCs w:val="20"/>
        </w:rPr>
        <w:t>., 2003)</w:t>
      </w:r>
      <w:r w:rsidR="00472E0B" w:rsidRPr="000709E4">
        <w:rPr>
          <w:rFonts w:ascii="Times New Roman" w:hAnsi="Times New Roman" w:cs="Times New Roman"/>
          <w:sz w:val="20"/>
          <w:szCs w:val="20"/>
        </w:rPr>
        <w:t>.</w:t>
      </w:r>
    </w:p>
    <w:p w14:paraId="0C26A6C1" w14:textId="77777777" w:rsidR="00472E0B" w:rsidRPr="000709E4" w:rsidRDefault="00472E0B" w:rsidP="000709E4">
      <w:pPr>
        <w:autoSpaceDE w:val="0"/>
        <w:autoSpaceDN w:val="0"/>
        <w:adjustRightInd w:val="0"/>
        <w:snapToGrid w:val="0"/>
        <w:spacing w:after="0" w:line="240" w:lineRule="auto"/>
        <w:jc w:val="both"/>
        <w:rPr>
          <w:rFonts w:ascii="Times New Roman" w:hAnsi="Times New Roman" w:cs="Times New Roman"/>
          <w:sz w:val="20"/>
          <w:szCs w:val="20"/>
        </w:rPr>
      </w:pPr>
    </w:p>
    <w:p w14:paraId="41D7F096" w14:textId="77777777" w:rsidR="00FF3D32" w:rsidRPr="000709E4" w:rsidRDefault="00077C24" w:rsidP="000709E4">
      <w:pPr>
        <w:pStyle w:val="Heading3"/>
        <w:adjustRightInd w:val="0"/>
        <w:snapToGrid w:val="0"/>
        <w:spacing w:before="0" w:line="240" w:lineRule="auto"/>
        <w:rPr>
          <w:rFonts w:ascii="Times New Roman" w:hAnsi="Times New Roman" w:cs="Times New Roman"/>
          <w:b w:val="0"/>
          <w:color w:val="auto"/>
          <w:sz w:val="20"/>
          <w:szCs w:val="20"/>
        </w:rPr>
      </w:pPr>
      <w:bookmarkStart w:id="12" w:name="_Toc449777441"/>
      <w:r w:rsidRPr="000709E4">
        <w:rPr>
          <w:rFonts w:ascii="Times New Roman" w:hAnsi="Times New Roman" w:cs="Times New Roman"/>
          <w:b w:val="0"/>
          <w:color w:val="auto"/>
          <w:sz w:val="20"/>
          <w:szCs w:val="20"/>
        </w:rPr>
        <w:t>2.1.9.</w:t>
      </w:r>
      <w:r w:rsidR="00D10CCD"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C</w:t>
      </w:r>
      <w:r w:rsidR="00FF687A" w:rsidRPr="000709E4">
        <w:rPr>
          <w:rFonts w:ascii="Times New Roman" w:hAnsi="Times New Roman" w:cs="Times New Roman"/>
          <w:b w:val="0"/>
          <w:color w:val="auto"/>
          <w:sz w:val="20"/>
          <w:szCs w:val="20"/>
        </w:rPr>
        <w:t>ontrol and P</w:t>
      </w:r>
      <w:r w:rsidR="0022462F" w:rsidRPr="000709E4">
        <w:rPr>
          <w:rFonts w:ascii="Times New Roman" w:hAnsi="Times New Roman" w:cs="Times New Roman"/>
          <w:b w:val="0"/>
          <w:color w:val="auto"/>
          <w:sz w:val="20"/>
          <w:szCs w:val="20"/>
        </w:rPr>
        <w:t>revention</w:t>
      </w:r>
      <w:bookmarkEnd w:id="12"/>
    </w:p>
    <w:p w14:paraId="1435865B" w14:textId="77777777" w:rsidR="0022462F" w:rsidRPr="000709E4" w:rsidRDefault="0022462F" w:rsidP="000709E4">
      <w:pPr>
        <w:adjustRightInd w:val="0"/>
        <w:snapToGrid w:val="0"/>
        <w:spacing w:after="0" w:line="240" w:lineRule="auto"/>
        <w:jc w:val="both"/>
        <w:rPr>
          <w:rFonts w:ascii="Times New Roman" w:hAnsi="Times New Roman" w:cs="Times New Roman"/>
          <w:sz w:val="20"/>
          <w:szCs w:val="20"/>
        </w:rPr>
      </w:pPr>
    </w:p>
    <w:p w14:paraId="64701F0F" w14:textId="77777777" w:rsidR="00DD6C15" w:rsidRPr="000709E4" w:rsidRDefault="00FF3D32"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Due to the stable nature of the virus and the large amount of</w:t>
      </w:r>
      <w:r w:rsidR="006E4BD1" w:rsidRPr="000709E4">
        <w:rPr>
          <w:rFonts w:ascii="Times New Roman" w:hAnsi="Times New Roman" w:cs="Times New Roman"/>
          <w:sz w:val="20"/>
          <w:szCs w:val="20"/>
        </w:rPr>
        <w:t xml:space="preserve"> virus </w:t>
      </w:r>
      <w:r w:rsidRPr="000709E4">
        <w:rPr>
          <w:rFonts w:ascii="Times New Roman" w:hAnsi="Times New Roman" w:cs="Times New Roman"/>
          <w:sz w:val="20"/>
          <w:szCs w:val="20"/>
        </w:rPr>
        <w:t xml:space="preserve">excreted following infection, it is </w:t>
      </w:r>
      <w:r w:rsidR="00886C4A" w:rsidRPr="000709E4">
        <w:rPr>
          <w:rFonts w:ascii="Times New Roman" w:hAnsi="Times New Roman" w:cs="Times New Roman"/>
          <w:sz w:val="20"/>
          <w:szCs w:val="20"/>
        </w:rPr>
        <w:t>practically</w:t>
      </w:r>
      <w:r w:rsidRPr="000709E4">
        <w:rPr>
          <w:rFonts w:ascii="Times New Roman" w:hAnsi="Times New Roman" w:cs="Times New Roman"/>
          <w:sz w:val="20"/>
          <w:szCs w:val="20"/>
        </w:rPr>
        <w:t xml:space="preserve"> impossible to remove all sources of infection once a rearing </w:t>
      </w:r>
      <w:r w:rsidR="00A9446E" w:rsidRPr="000709E4">
        <w:rPr>
          <w:rFonts w:ascii="Times New Roman" w:hAnsi="Times New Roman" w:cs="Times New Roman"/>
          <w:sz w:val="20"/>
          <w:szCs w:val="20"/>
        </w:rPr>
        <w:t>site</w:t>
      </w:r>
      <w:r w:rsidRPr="000709E4">
        <w:rPr>
          <w:rFonts w:ascii="Times New Roman" w:hAnsi="Times New Roman" w:cs="Times New Roman"/>
          <w:sz w:val="20"/>
          <w:szCs w:val="20"/>
        </w:rPr>
        <w:t xml:space="preserve"> has been contaminated</w:t>
      </w:r>
      <w:r w:rsidR="007456A9" w:rsidRPr="000709E4">
        <w:rPr>
          <w:rFonts w:ascii="Times New Roman" w:hAnsi="Times New Roman" w:cs="Times New Roman"/>
          <w:sz w:val="20"/>
          <w:szCs w:val="20"/>
        </w:rPr>
        <w:t xml:space="preserve"> </w:t>
      </w:r>
      <w:r w:rsidR="007B796C" w:rsidRPr="000709E4">
        <w:rPr>
          <w:rFonts w:ascii="Times New Roman" w:hAnsi="Times New Roman" w:cs="Times New Roman"/>
          <w:sz w:val="20"/>
          <w:szCs w:val="20"/>
        </w:rPr>
        <w:t>(Jordan</w:t>
      </w:r>
      <w:r w:rsidRPr="000709E4">
        <w:rPr>
          <w:rFonts w:ascii="Times New Roman" w:hAnsi="Times New Roman" w:cs="Times New Roman"/>
          <w:sz w:val="20"/>
          <w:szCs w:val="20"/>
        </w:rPr>
        <w:t xml:space="preserve"> </w:t>
      </w:r>
      <w:r w:rsidR="007B796C" w:rsidRPr="000709E4">
        <w:rPr>
          <w:rFonts w:ascii="Times New Roman" w:hAnsi="Times New Roman" w:cs="Times New Roman"/>
          <w:i/>
          <w:sz w:val="20"/>
          <w:szCs w:val="20"/>
        </w:rPr>
        <w:t>et al</w:t>
      </w:r>
      <w:r w:rsidR="007B796C" w:rsidRPr="000709E4">
        <w:rPr>
          <w:rFonts w:ascii="Times New Roman" w:hAnsi="Times New Roman" w:cs="Times New Roman"/>
          <w:sz w:val="20"/>
          <w:szCs w:val="20"/>
        </w:rPr>
        <w:t>., 2002).</w:t>
      </w:r>
      <w:r w:rsidR="00DD6C15" w:rsidRPr="000709E4">
        <w:rPr>
          <w:rFonts w:ascii="Times New Roman" w:hAnsi="Times New Roman" w:cs="Times New Roman"/>
          <w:sz w:val="20"/>
          <w:szCs w:val="20"/>
        </w:rPr>
        <w:t xml:space="preserve"> A</w:t>
      </w:r>
      <w:r w:rsidR="00886C4A" w:rsidRPr="000709E4">
        <w:rPr>
          <w:rFonts w:ascii="Times New Roman" w:hAnsi="Times New Roman" w:cs="Times New Roman"/>
          <w:sz w:val="20"/>
          <w:szCs w:val="20"/>
        </w:rPr>
        <w:t>n effective</w:t>
      </w:r>
      <w:r w:rsidR="00DD6C15" w:rsidRPr="000709E4">
        <w:rPr>
          <w:rFonts w:ascii="Times New Roman" w:hAnsi="Times New Roman" w:cs="Times New Roman"/>
          <w:sz w:val="20"/>
          <w:szCs w:val="20"/>
        </w:rPr>
        <w:t xml:space="preserve"> bio</w:t>
      </w:r>
      <w:r w:rsidR="00886C4A" w:rsidRPr="000709E4">
        <w:rPr>
          <w:rFonts w:ascii="Times New Roman" w:hAnsi="Times New Roman" w:cs="Times New Roman"/>
          <w:sz w:val="20"/>
          <w:szCs w:val="20"/>
        </w:rPr>
        <w:t>-</w:t>
      </w:r>
      <w:r w:rsidR="00DD6C15" w:rsidRPr="000709E4">
        <w:rPr>
          <w:rFonts w:ascii="Times New Roman" w:hAnsi="Times New Roman" w:cs="Times New Roman"/>
          <w:sz w:val="20"/>
          <w:szCs w:val="20"/>
        </w:rPr>
        <w:t>security</w:t>
      </w:r>
      <w:r w:rsidR="00886C4A" w:rsidRPr="000709E4">
        <w:rPr>
          <w:rFonts w:ascii="Times New Roman" w:hAnsi="Times New Roman" w:cs="Times New Roman"/>
          <w:sz w:val="20"/>
          <w:szCs w:val="20"/>
        </w:rPr>
        <w:t xml:space="preserve"> program</w:t>
      </w:r>
      <w:r w:rsidR="00DD6C15" w:rsidRPr="000709E4">
        <w:rPr>
          <w:rFonts w:ascii="Times New Roman" w:hAnsi="Times New Roman" w:cs="Times New Roman"/>
          <w:sz w:val="20"/>
          <w:szCs w:val="20"/>
        </w:rPr>
        <w:t>, cleaning and disinfection</w:t>
      </w:r>
      <w:r w:rsidR="00A9446E" w:rsidRPr="000709E4">
        <w:rPr>
          <w:rFonts w:ascii="Times New Roman" w:hAnsi="Times New Roman" w:cs="Times New Roman"/>
          <w:sz w:val="20"/>
          <w:szCs w:val="20"/>
        </w:rPr>
        <w:t>, depopulation following an outbreak</w:t>
      </w:r>
      <w:r w:rsidRPr="000709E4">
        <w:rPr>
          <w:rFonts w:ascii="Times New Roman" w:hAnsi="Times New Roman" w:cs="Times New Roman"/>
          <w:sz w:val="20"/>
          <w:szCs w:val="20"/>
        </w:rPr>
        <w:t xml:space="preserve"> and the practice</w:t>
      </w:r>
      <w:r w:rsidR="00886C4A" w:rsidRPr="000709E4">
        <w:rPr>
          <w:rFonts w:ascii="Times New Roman" w:hAnsi="Times New Roman" w:cs="Times New Roman"/>
          <w:sz w:val="20"/>
          <w:szCs w:val="20"/>
        </w:rPr>
        <w:t xml:space="preserve"> of all-in all-out measures are </w:t>
      </w:r>
      <w:r w:rsidR="007B796C" w:rsidRPr="000709E4">
        <w:rPr>
          <w:rFonts w:ascii="Times New Roman" w:hAnsi="Times New Roman" w:cs="Times New Roman"/>
          <w:sz w:val="20"/>
          <w:szCs w:val="20"/>
        </w:rPr>
        <w:t>important to insure</w:t>
      </w:r>
      <w:r w:rsidR="00DD6C15" w:rsidRPr="000709E4">
        <w:rPr>
          <w:rFonts w:ascii="Times New Roman" w:hAnsi="Times New Roman" w:cs="Times New Roman"/>
          <w:sz w:val="20"/>
          <w:szCs w:val="20"/>
        </w:rPr>
        <w:t xml:space="preserve"> the </w:t>
      </w:r>
      <w:r w:rsidR="007B796C" w:rsidRPr="000709E4">
        <w:rPr>
          <w:rFonts w:ascii="Times New Roman" w:hAnsi="Times New Roman" w:cs="Times New Roman"/>
          <w:sz w:val="20"/>
          <w:szCs w:val="20"/>
        </w:rPr>
        <w:t xml:space="preserve">reduction in </w:t>
      </w:r>
      <w:r w:rsidR="007B796C" w:rsidRPr="000709E4">
        <w:rPr>
          <w:rFonts w:ascii="Times New Roman" w:hAnsi="Times New Roman" w:cs="Times New Roman"/>
          <w:sz w:val="20"/>
          <w:szCs w:val="20"/>
        </w:rPr>
        <w:lastRenderedPageBreak/>
        <w:t xml:space="preserve">challenge virus. </w:t>
      </w:r>
      <w:r w:rsidR="00DD6C15" w:rsidRPr="000709E4">
        <w:rPr>
          <w:rFonts w:ascii="Times New Roman" w:hAnsi="Times New Roman" w:cs="Times New Roman"/>
          <w:sz w:val="20"/>
          <w:szCs w:val="20"/>
        </w:rPr>
        <w:t>IBDV is highly infectious and very resistant to inactivation therefore, despite strict hygienic measu</w:t>
      </w:r>
      <w:r w:rsidR="00886C4A" w:rsidRPr="000709E4">
        <w:rPr>
          <w:rFonts w:ascii="Times New Roman" w:hAnsi="Times New Roman" w:cs="Times New Roman"/>
          <w:sz w:val="20"/>
          <w:szCs w:val="20"/>
        </w:rPr>
        <w:t xml:space="preserve">res; vaccination is inevitable </w:t>
      </w:r>
      <w:r w:rsidR="00DD6C15" w:rsidRPr="000709E4">
        <w:rPr>
          <w:rFonts w:ascii="Times New Roman" w:hAnsi="Times New Roman" w:cs="Times New Roman"/>
          <w:sz w:val="20"/>
          <w:szCs w:val="20"/>
        </w:rPr>
        <w:t xml:space="preserve">under high infection pressure and mandatory to protect chickens against infection during the first week after </w:t>
      </w:r>
      <w:r w:rsidR="00327085" w:rsidRPr="000709E4">
        <w:rPr>
          <w:rFonts w:ascii="Times New Roman" w:hAnsi="Times New Roman" w:cs="Times New Roman"/>
          <w:sz w:val="20"/>
          <w:szCs w:val="20"/>
        </w:rPr>
        <w:t>hatch</w:t>
      </w:r>
      <w:r w:rsidR="00CC6EA3" w:rsidRPr="000709E4">
        <w:rPr>
          <w:rFonts w:ascii="Times New Roman" w:hAnsi="Times New Roman" w:cs="Times New Roman"/>
          <w:sz w:val="20"/>
          <w:szCs w:val="20"/>
        </w:rPr>
        <w:t xml:space="preserve"> </w:t>
      </w:r>
      <w:r w:rsidR="00327085" w:rsidRPr="000709E4">
        <w:rPr>
          <w:rFonts w:ascii="Times New Roman" w:hAnsi="Times New Roman" w:cs="Times New Roman"/>
          <w:sz w:val="20"/>
          <w:szCs w:val="20"/>
        </w:rPr>
        <w:t>(</w:t>
      </w:r>
      <w:proofErr w:type="spellStart"/>
      <w:r w:rsidR="00327085" w:rsidRPr="000709E4">
        <w:rPr>
          <w:rFonts w:ascii="Times New Roman" w:hAnsi="Times New Roman" w:cs="Times New Roman"/>
          <w:sz w:val="20"/>
          <w:szCs w:val="20"/>
        </w:rPr>
        <w:t>Kaufer</w:t>
      </w:r>
      <w:proofErr w:type="spellEnd"/>
      <w:r w:rsidR="00327085" w:rsidRPr="000709E4">
        <w:rPr>
          <w:rFonts w:ascii="Times New Roman" w:hAnsi="Times New Roman" w:cs="Times New Roman"/>
          <w:sz w:val="20"/>
          <w:szCs w:val="20"/>
        </w:rPr>
        <w:t xml:space="preserve"> and </w:t>
      </w:r>
      <w:proofErr w:type="spellStart"/>
      <w:r w:rsidR="00327085" w:rsidRPr="000709E4">
        <w:rPr>
          <w:rFonts w:ascii="Times New Roman" w:hAnsi="Times New Roman" w:cs="Times New Roman"/>
          <w:sz w:val="20"/>
          <w:szCs w:val="20"/>
        </w:rPr>
        <w:t>Weissi</w:t>
      </w:r>
      <w:proofErr w:type="spellEnd"/>
      <w:r w:rsidR="00327085" w:rsidRPr="000709E4">
        <w:rPr>
          <w:rFonts w:ascii="Times New Roman" w:hAnsi="Times New Roman" w:cs="Times New Roman"/>
          <w:sz w:val="20"/>
          <w:szCs w:val="20"/>
        </w:rPr>
        <w:t>, 2005)</w:t>
      </w:r>
      <w:r w:rsidR="00DD6C15" w:rsidRPr="000709E4">
        <w:rPr>
          <w:rFonts w:ascii="Times New Roman" w:hAnsi="Times New Roman" w:cs="Times New Roman"/>
          <w:sz w:val="20"/>
          <w:szCs w:val="20"/>
        </w:rPr>
        <w:t>.</w:t>
      </w:r>
    </w:p>
    <w:p w14:paraId="3C645FA9" w14:textId="77777777" w:rsidR="005D13DE" w:rsidRPr="000709E4" w:rsidRDefault="005D13DE" w:rsidP="000709E4">
      <w:pPr>
        <w:autoSpaceDE w:val="0"/>
        <w:autoSpaceDN w:val="0"/>
        <w:adjustRightInd w:val="0"/>
        <w:snapToGrid w:val="0"/>
        <w:spacing w:after="0" w:line="240" w:lineRule="auto"/>
        <w:jc w:val="both"/>
        <w:rPr>
          <w:rFonts w:ascii="Times New Roman" w:hAnsi="Times New Roman" w:cs="Times New Roman"/>
          <w:sz w:val="20"/>
          <w:szCs w:val="20"/>
        </w:rPr>
      </w:pPr>
    </w:p>
    <w:p w14:paraId="71B6AEBB" w14:textId="77777777" w:rsidR="00C3087B" w:rsidRPr="000709E4" w:rsidRDefault="00C3087B"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An effective IBD prevention and control program </w:t>
      </w:r>
      <w:r w:rsidR="00DD064A" w:rsidRPr="000709E4">
        <w:rPr>
          <w:rFonts w:ascii="Times New Roman" w:hAnsi="Times New Roman" w:cs="Times New Roman"/>
          <w:sz w:val="20"/>
          <w:szCs w:val="20"/>
        </w:rPr>
        <w:t xml:space="preserve">also </w:t>
      </w:r>
      <w:r w:rsidRPr="000709E4">
        <w:rPr>
          <w:rFonts w:ascii="Times New Roman" w:hAnsi="Times New Roman" w:cs="Times New Roman"/>
          <w:sz w:val="20"/>
          <w:szCs w:val="20"/>
        </w:rPr>
        <w:t>must involve an effectiv</w:t>
      </w:r>
      <w:r w:rsidR="00886C4A" w:rsidRPr="000709E4">
        <w:rPr>
          <w:rFonts w:ascii="Times New Roman" w:hAnsi="Times New Roman" w:cs="Times New Roman"/>
          <w:sz w:val="20"/>
          <w:szCs w:val="20"/>
        </w:rPr>
        <w:t>e br</w:t>
      </w:r>
      <w:r w:rsidR="00DD064A" w:rsidRPr="000709E4">
        <w:rPr>
          <w:rFonts w:ascii="Times New Roman" w:hAnsi="Times New Roman" w:cs="Times New Roman"/>
          <w:sz w:val="20"/>
          <w:szCs w:val="20"/>
        </w:rPr>
        <w:t>eeder and</w:t>
      </w:r>
      <w:r w:rsidRPr="000709E4">
        <w:rPr>
          <w:rFonts w:ascii="Times New Roman" w:hAnsi="Times New Roman" w:cs="Times New Roman"/>
          <w:sz w:val="20"/>
          <w:szCs w:val="20"/>
        </w:rPr>
        <w:t xml:space="preserve"> broiler vaccination programs are recommended to prevent IBD</w:t>
      </w:r>
      <w:r w:rsidR="00CC6EA3" w:rsidRPr="000709E4">
        <w:rPr>
          <w:rFonts w:ascii="Times New Roman" w:hAnsi="Times New Roman" w:cs="Times New Roman"/>
          <w:sz w:val="20"/>
          <w:szCs w:val="20"/>
        </w:rPr>
        <w:t xml:space="preserve"> (</w:t>
      </w:r>
      <w:proofErr w:type="spellStart"/>
      <w:r w:rsidR="00CC6EA3" w:rsidRPr="000709E4">
        <w:rPr>
          <w:rFonts w:ascii="Times New Roman" w:hAnsi="Times New Roman" w:cs="Times New Roman"/>
          <w:sz w:val="20"/>
          <w:szCs w:val="20"/>
        </w:rPr>
        <w:t>Minalu</w:t>
      </w:r>
      <w:proofErr w:type="spellEnd"/>
      <w:r w:rsidR="00CC6EA3" w:rsidRPr="000709E4">
        <w:rPr>
          <w:rFonts w:ascii="Times New Roman" w:hAnsi="Times New Roman" w:cs="Times New Roman"/>
          <w:sz w:val="20"/>
          <w:szCs w:val="20"/>
        </w:rPr>
        <w:t xml:space="preserve"> </w:t>
      </w:r>
      <w:r w:rsidR="00CC6EA3" w:rsidRPr="000709E4">
        <w:rPr>
          <w:rFonts w:ascii="Times New Roman" w:hAnsi="Times New Roman" w:cs="Times New Roman"/>
          <w:i/>
          <w:sz w:val="20"/>
          <w:szCs w:val="20"/>
        </w:rPr>
        <w:t>et al</w:t>
      </w:r>
      <w:r w:rsidR="00CC6EA3" w:rsidRPr="000709E4">
        <w:rPr>
          <w:rFonts w:ascii="Times New Roman" w:hAnsi="Times New Roman" w:cs="Times New Roman"/>
          <w:sz w:val="20"/>
          <w:szCs w:val="20"/>
        </w:rPr>
        <w:t>.</w:t>
      </w:r>
      <w:r w:rsidRPr="000709E4">
        <w:rPr>
          <w:rFonts w:ascii="Times New Roman" w:hAnsi="Times New Roman" w:cs="Times New Roman"/>
          <w:sz w:val="20"/>
          <w:szCs w:val="20"/>
        </w:rPr>
        <w:t>, 2015).</w:t>
      </w:r>
    </w:p>
    <w:p w14:paraId="085A420F" w14:textId="77777777" w:rsidR="002215FE" w:rsidRPr="000709E4" w:rsidRDefault="002215FE" w:rsidP="000709E4">
      <w:pPr>
        <w:adjustRightInd w:val="0"/>
        <w:snapToGrid w:val="0"/>
        <w:spacing w:after="0" w:line="240" w:lineRule="auto"/>
        <w:jc w:val="both"/>
        <w:rPr>
          <w:rFonts w:ascii="Times New Roman" w:hAnsi="Times New Roman" w:cs="Times New Roman"/>
          <w:sz w:val="20"/>
          <w:szCs w:val="20"/>
        </w:rPr>
      </w:pPr>
    </w:p>
    <w:p w14:paraId="304C92D4" w14:textId="77777777" w:rsidR="00DD064A" w:rsidRPr="000709E4" w:rsidRDefault="009941DB" w:rsidP="000709E4">
      <w:pPr>
        <w:pStyle w:val="Heading2"/>
        <w:adjustRightInd w:val="0"/>
        <w:snapToGrid w:val="0"/>
        <w:spacing w:before="0" w:line="240" w:lineRule="auto"/>
        <w:rPr>
          <w:rFonts w:ascii="Times New Roman" w:hAnsi="Times New Roman" w:cs="Times New Roman"/>
          <w:color w:val="auto"/>
          <w:sz w:val="20"/>
          <w:szCs w:val="20"/>
        </w:rPr>
      </w:pPr>
      <w:bookmarkStart w:id="13" w:name="_Toc449777442"/>
      <w:r w:rsidRPr="000709E4">
        <w:rPr>
          <w:rFonts w:ascii="Times New Roman" w:hAnsi="Times New Roman" w:cs="Times New Roman"/>
          <w:color w:val="auto"/>
          <w:sz w:val="20"/>
          <w:szCs w:val="20"/>
        </w:rPr>
        <w:t>2.2. Newcastle Disease</w:t>
      </w:r>
      <w:bookmarkEnd w:id="13"/>
    </w:p>
    <w:p w14:paraId="04A9A9C2" w14:textId="77777777" w:rsidR="005D13DE" w:rsidRPr="000709E4" w:rsidRDefault="005D13DE" w:rsidP="000709E4">
      <w:pPr>
        <w:adjustRightInd w:val="0"/>
        <w:snapToGrid w:val="0"/>
        <w:spacing w:after="0" w:line="240" w:lineRule="auto"/>
        <w:rPr>
          <w:rFonts w:ascii="Times New Roman" w:hAnsi="Times New Roman" w:cs="Times New Roman"/>
          <w:sz w:val="20"/>
          <w:szCs w:val="20"/>
        </w:rPr>
      </w:pPr>
    </w:p>
    <w:p w14:paraId="7BE229AD" w14:textId="77777777" w:rsidR="00BC5DCF" w:rsidRPr="000709E4" w:rsidRDefault="00C66422" w:rsidP="000709E4">
      <w:pPr>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This disease is the most dreaded disease and found in all ages of birds. The disease </w:t>
      </w:r>
      <w:proofErr w:type="gramStart"/>
      <w:r w:rsidRPr="000709E4">
        <w:rPr>
          <w:rFonts w:ascii="Times New Roman" w:hAnsi="Times New Roman" w:cs="Times New Roman"/>
          <w:sz w:val="20"/>
          <w:szCs w:val="20"/>
        </w:rPr>
        <w:t>cause</w:t>
      </w:r>
      <w:proofErr w:type="gramEnd"/>
      <w:r w:rsidRPr="000709E4">
        <w:rPr>
          <w:rFonts w:ascii="Times New Roman" w:hAnsi="Times New Roman" w:cs="Times New Roman"/>
          <w:sz w:val="20"/>
          <w:szCs w:val="20"/>
        </w:rPr>
        <w:t xml:space="preserve"> heavy mor</w:t>
      </w:r>
      <w:r w:rsidR="00CC6EA3" w:rsidRPr="000709E4">
        <w:rPr>
          <w:rFonts w:ascii="Times New Roman" w:hAnsi="Times New Roman" w:cs="Times New Roman"/>
          <w:sz w:val="20"/>
          <w:szCs w:val="20"/>
        </w:rPr>
        <w:t xml:space="preserve">tality </w:t>
      </w:r>
      <w:r w:rsidR="00D33505" w:rsidRPr="000709E4">
        <w:rPr>
          <w:rFonts w:ascii="Times New Roman" w:hAnsi="Times New Roman" w:cs="Times New Roman"/>
          <w:sz w:val="20"/>
          <w:szCs w:val="20"/>
        </w:rPr>
        <w:t>within</w:t>
      </w:r>
      <w:r w:rsidRPr="000709E4">
        <w:rPr>
          <w:rFonts w:ascii="Times New Roman" w:hAnsi="Times New Roman" w:cs="Times New Roman"/>
          <w:sz w:val="20"/>
          <w:szCs w:val="20"/>
        </w:rPr>
        <w:t xml:space="preserve"> a short span of time if no care is taken to cont</w:t>
      </w:r>
      <w:r w:rsidR="00EC4C5A" w:rsidRPr="000709E4">
        <w:rPr>
          <w:rFonts w:ascii="Times New Roman" w:hAnsi="Times New Roman" w:cs="Times New Roman"/>
          <w:sz w:val="20"/>
          <w:szCs w:val="20"/>
        </w:rPr>
        <w:t xml:space="preserve">rol the disease by effective </w:t>
      </w:r>
      <w:r w:rsidRPr="000709E4">
        <w:rPr>
          <w:rFonts w:ascii="Times New Roman" w:hAnsi="Times New Roman" w:cs="Times New Roman"/>
          <w:sz w:val="20"/>
          <w:szCs w:val="20"/>
        </w:rPr>
        <w:t xml:space="preserve">vaccination. It was first recorded for the first time in </w:t>
      </w:r>
      <w:r w:rsidR="001921FF" w:rsidRPr="000709E4">
        <w:rPr>
          <w:rFonts w:ascii="Times New Roman" w:hAnsi="Times New Roman" w:cs="Times New Roman"/>
          <w:sz w:val="20"/>
          <w:szCs w:val="20"/>
        </w:rPr>
        <w:t>Indonesia</w:t>
      </w:r>
      <w:r w:rsidR="004C4530"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(Newcastle) in 1926. In India, the disease was recorded for the first time in </w:t>
      </w:r>
      <w:r w:rsidR="001B0E4E" w:rsidRPr="000709E4">
        <w:rPr>
          <w:rFonts w:ascii="Times New Roman" w:hAnsi="Times New Roman" w:cs="Times New Roman"/>
          <w:sz w:val="20"/>
          <w:szCs w:val="20"/>
        </w:rPr>
        <w:t xml:space="preserve">1928 from </w:t>
      </w:r>
      <w:proofErr w:type="spellStart"/>
      <w:r w:rsidR="001B0E4E" w:rsidRPr="000709E4">
        <w:rPr>
          <w:rFonts w:ascii="Times New Roman" w:hAnsi="Times New Roman" w:cs="Times New Roman"/>
          <w:sz w:val="20"/>
          <w:szCs w:val="20"/>
        </w:rPr>
        <w:t>Ranikhet</w:t>
      </w:r>
      <w:proofErr w:type="spellEnd"/>
      <w:r w:rsidR="001B0E4E" w:rsidRPr="000709E4">
        <w:rPr>
          <w:rFonts w:ascii="Times New Roman" w:hAnsi="Times New Roman" w:cs="Times New Roman"/>
          <w:sz w:val="20"/>
          <w:szCs w:val="20"/>
        </w:rPr>
        <w:t xml:space="preserve"> town of Utt</w:t>
      </w:r>
      <w:r w:rsidR="000416B7" w:rsidRPr="000709E4">
        <w:rPr>
          <w:rFonts w:ascii="Times New Roman" w:hAnsi="Times New Roman" w:cs="Times New Roman"/>
          <w:sz w:val="20"/>
          <w:szCs w:val="20"/>
        </w:rPr>
        <w:t>ar Pradesh. Thus,</w:t>
      </w:r>
      <w:r w:rsidR="004C4530" w:rsidRPr="000709E4">
        <w:rPr>
          <w:rFonts w:ascii="Times New Roman" w:hAnsi="Times New Roman" w:cs="Times New Roman"/>
          <w:sz w:val="20"/>
          <w:szCs w:val="20"/>
        </w:rPr>
        <w:t xml:space="preserve"> </w:t>
      </w:r>
      <w:r w:rsidR="000416B7" w:rsidRPr="000709E4">
        <w:rPr>
          <w:rFonts w:ascii="Times New Roman" w:hAnsi="Times New Roman" w:cs="Times New Roman"/>
          <w:sz w:val="20"/>
          <w:szCs w:val="20"/>
        </w:rPr>
        <w:t xml:space="preserve">it is also called </w:t>
      </w:r>
      <w:proofErr w:type="spellStart"/>
      <w:r w:rsidR="000416B7" w:rsidRPr="000709E4">
        <w:rPr>
          <w:rFonts w:ascii="Times New Roman" w:hAnsi="Times New Roman" w:cs="Times New Roman"/>
          <w:sz w:val="20"/>
          <w:szCs w:val="20"/>
        </w:rPr>
        <w:t>Ranikhet</w:t>
      </w:r>
      <w:proofErr w:type="spellEnd"/>
      <w:r w:rsidR="000416B7" w:rsidRPr="000709E4">
        <w:rPr>
          <w:rFonts w:ascii="Times New Roman" w:hAnsi="Times New Roman" w:cs="Times New Roman"/>
          <w:sz w:val="20"/>
          <w:szCs w:val="20"/>
        </w:rPr>
        <w:t xml:space="preserve"> disease</w:t>
      </w:r>
      <w:r w:rsidR="004C4530" w:rsidRPr="000709E4">
        <w:rPr>
          <w:rFonts w:ascii="Times New Roman" w:hAnsi="Times New Roman" w:cs="Times New Roman"/>
          <w:sz w:val="20"/>
          <w:szCs w:val="20"/>
        </w:rPr>
        <w:t xml:space="preserve"> </w:t>
      </w:r>
      <w:r w:rsidR="000416B7" w:rsidRPr="000709E4">
        <w:rPr>
          <w:rFonts w:ascii="Times New Roman" w:hAnsi="Times New Roman" w:cs="Times New Roman"/>
          <w:sz w:val="20"/>
          <w:szCs w:val="20"/>
        </w:rPr>
        <w:t xml:space="preserve">(Mandal </w:t>
      </w:r>
      <w:r w:rsidR="000416B7" w:rsidRPr="000709E4">
        <w:rPr>
          <w:rFonts w:ascii="Times New Roman" w:hAnsi="Times New Roman" w:cs="Times New Roman"/>
          <w:i/>
          <w:sz w:val="20"/>
          <w:szCs w:val="20"/>
        </w:rPr>
        <w:t>et al</w:t>
      </w:r>
      <w:r w:rsidR="000416B7" w:rsidRPr="000709E4">
        <w:rPr>
          <w:rFonts w:ascii="Times New Roman" w:hAnsi="Times New Roman" w:cs="Times New Roman"/>
          <w:sz w:val="20"/>
          <w:szCs w:val="20"/>
        </w:rPr>
        <w:t>., 2004).</w:t>
      </w:r>
      <w:r w:rsidR="00293728" w:rsidRPr="000709E4">
        <w:rPr>
          <w:rFonts w:ascii="Times New Roman" w:hAnsi="Times New Roman" w:cs="Times New Roman"/>
          <w:sz w:val="20"/>
          <w:szCs w:val="20"/>
        </w:rPr>
        <w:t xml:space="preserve"> N</w:t>
      </w:r>
      <w:r w:rsidR="00C75765" w:rsidRPr="000709E4">
        <w:rPr>
          <w:rFonts w:ascii="Times New Roman" w:hAnsi="Times New Roman" w:cs="Times New Roman"/>
          <w:sz w:val="20"/>
          <w:szCs w:val="20"/>
        </w:rPr>
        <w:t xml:space="preserve">D, locally known as </w:t>
      </w:r>
      <w:proofErr w:type="spellStart"/>
      <w:r w:rsidR="00C75765" w:rsidRPr="000709E4">
        <w:rPr>
          <w:rFonts w:ascii="Times New Roman" w:hAnsi="Times New Roman" w:cs="Times New Roman"/>
          <w:sz w:val="20"/>
          <w:szCs w:val="20"/>
        </w:rPr>
        <w:t>Fengel</w:t>
      </w:r>
      <w:proofErr w:type="spellEnd"/>
      <w:r w:rsidR="00C75765" w:rsidRPr="000709E4">
        <w:rPr>
          <w:rFonts w:ascii="Times New Roman" w:hAnsi="Times New Roman" w:cs="Times New Roman"/>
          <w:sz w:val="20"/>
          <w:szCs w:val="20"/>
        </w:rPr>
        <w:t>, is a highly contagious and destructive illness of chickens that occurs almost any time of the year, inflicting heavy losses. The first documented evidenc</w:t>
      </w:r>
      <w:r w:rsidR="00405618" w:rsidRPr="000709E4">
        <w:rPr>
          <w:rFonts w:ascii="Times New Roman" w:hAnsi="Times New Roman" w:cs="Times New Roman"/>
          <w:sz w:val="20"/>
          <w:szCs w:val="20"/>
        </w:rPr>
        <w:t>e of N</w:t>
      </w:r>
      <w:r w:rsidR="00C75765" w:rsidRPr="000709E4">
        <w:rPr>
          <w:rFonts w:ascii="Times New Roman" w:hAnsi="Times New Roman" w:cs="Times New Roman"/>
          <w:sz w:val="20"/>
          <w:szCs w:val="20"/>
        </w:rPr>
        <w:t>D in Ethiopia dates back to 1978, when an outbreak occurred in then-Eritrea in the northern part of the country</w:t>
      </w:r>
      <w:r w:rsidR="00CC6EA3" w:rsidRPr="000709E4">
        <w:rPr>
          <w:rFonts w:ascii="Times New Roman" w:hAnsi="Times New Roman" w:cs="Times New Roman"/>
          <w:sz w:val="20"/>
          <w:szCs w:val="20"/>
        </w:rPr>
        <w:t xml:space="preserve"> </w:t>
      </w:r>
      <w:r w:rsidR="009A44BA" w:rsidRPr="000709E4">
        <w:rPr>
          <w:rFonts w:ascii="Times New Roman" w:hAnsi="Times New Roman" w:cs="Times New Roman"/>
          <w:sz w:val="20"/>
          <w:szCs w:val="20"/>
        </w:rPr>
        <w:t>(</w:t>
      </w:r>
      <w:proofErr w:type="spellStart"/>
      <w:r w:rsidR="009A44BA" w:rsidRPr="000709E4">
        <w:rPr>
          <w:rFonts w:ascii="Times New Roman" w:hAnsi="Times New Roman" w:cs="Times New Roman"/>
          <w:sz w:val="20"/>
          <w:szCs w:val="20"/>
        </w:rPr>
        <w:t>Serkalem</w:t>
      </w:r>
      <w:proofErr w:type="spellEnd"/>
      <w:r w:rsidR="009A44BA" w:rsidRPr="000709E4">
        <w:rPr>
          <w:rFonts w:ascii="Times New Roman" w:hAnsi="Times New Roman" w:cs="Times New Roman"/>
          <w:sz w:val="20"/>
          <w:szCs w:val="20"/>
        </w:rPr>
        <w:t xml:space="preserve"> </w:t>
      </w:r>
      <w:r w:rsidR="009A44BA" w:rsidRPr="000709E4">
        <w:rPr>
          <w:rFonts w:ascii="Times New Roman" w:hAnsi="Times New Roman" w:cs="Times New Roman"/>
          <w:i/>
          <w:sz w:val="20"/>
          <w:szCs w:val="20"/>
        </w:rPr>
        <w:t>et al</w:t>
      </w:r>
      <w:r w:rsidR="009A44BA" w:rsidRPr="000709E4">
        <w:rPr>
          <w:rFonts w:ascii="Times New Roman" w:hAnsi="Times New Roman" w:cs="Times New Roman"/>
          <w:sz w:val="20"/>
          <w:szCs w:val="20"/>
        </w:rPr>
        <w:t>., 2005)</w:t>
      </w:r>
    </w:p>
    <w:p w14:paraId="2E65C683" w14:textId="77777777" w:rsidR="005B43A4" w:rsidRPr="000709E4" w:rsidRDefault="005B43A4" w:rsidP="000709E4">
      <w:pPr>
        <w:adjustRightInd w:val="0"/>
        <w:snapToGrid w:val="0"/>
        <w:spacing w:after="0" w:line="240" w:lineRule="auto"/>
        <w:jc w:val="both"/>
        <w:rPr>
          <w:rFonts w:ascii="Times New Roman" w:hAnsi="Times New Roman" w:cs="Times New Roman"/>
          <w:sz w:val="20"/>
          <w:szCs w:val="20"/>
        </w:rPr>
      </w:pPr>
    </w:p>
    <w:p w14:paraId="117D6264" w14:textId="77777777" w:rsidR="00FE5A03" w:rsidRPr="000709E4" w:rsidRDefault="00FE5A03" w:rsidP="000709E4">
      <w:pPr>
        <w:pStyle w:val="Heading3"/>
        <w:adjustRightInd w:val="0"/>
        <w:snapToGrid w:val="0"/>
        <w:spacing w:before="0" w:line="240" w:lineRule="auto"/>
        <w:rPr>
          <w:rFonts w:ascii="Times New Roman" w:hAnsi="Times New Roman" w:cs="Times New Roman"/>
          <w:b w:val="0"/>
          <w:color w:val="auto"/>
          <w:sz w:val="20"/>
          <w:szCs w:val="20"/>
        </w:rPr>
      </w:pPr>
      <w:bookmarkStart w:id="14" w:name="_Toc449777443"/>
      <w:r w:rsidRPr="000709E4">
        <w:rPr>
          <w:rFonts w:ascii="Times New Roman" w:hAnsi="Times New Roman" w:cs="Times New Roman"/>
          <w:b w:val="0"/>
          <w:color w:val="auto"/>
          <w:sz w:val="20"/>
          <w:szCs w:val="20"/>
        </w:rPr>
        <w:t>2.2.1</w:t>
      </w:r>
      <w:r w:rsidR="00EC4C5A" w:rsidRPr="000709E4">
        <w:rPr>
          <w:rFonts w:ascii="Times New Roman" w:hAnsi="Times New Roman" w:cs="Times New Roman"/>
          <w:b w:val="0"/>
          <w:color w:val="auto"/>
          <w:sz w:val="20"/>
          <w:szCs w:val="20"/>
        </w:rPr>
        <w:t>.</w:t>
      </w:r>
      <w:r w:rsidRPr="000709E4">
        <w:rPr>
          <w:rFonts w:ascii="Times New Roman" w:hAnsi="Times New Roman" w:cs="Times New Roman"/>
          <w:b w:val="0"/>
          <w:color w:val="auto"/>
          <w:sz w:val="20"/>
          <w:szCs w:val="20"/>
        </w:rPr>
        <w:t xml:space="preserve"> Etiology</w:t>
      </w:r>
      <w:bookmarkEnd w:id="14"/>
    </w:p>
    <w:p w14:paraId="12343ECB" w14:textId="77777777" w:rsidR="00D10CCD" w:rsidRPr="000709E4" w:rsidRDefault="00D10CCD" w:rsidP="000709E4">
      <w:pPr>
        <w:adjustRightInd w:val="0"/>
        <w:snapToGrid w:val="0"/>
        <w:spacing w:after="0" w:line="240" w:lineRule="auto"/>
        <w:rPr>
          <w:rFonts w:ascii="Times New Roman" w:hAnsi="Times New Roman" w:cs="Times New Roman"/>
          <w:sz w:val="20"/>
          <w:szCs w:val="20"/>
        </w:rPr>
      </w:pPr>
    </w:p>
    <w:p w14:paraId="7959A884" w14:textId="77777777" w:rsidR="00B909E5" w:rsidRPr="000709E4" w:rsidRDefault="00FE5A03"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It is caused by Newcastle disease virus (NDV) which is grouped under </w:t>
      </w:r>
      <w:proofErr w:type="spellStart"/>
      <w:r w:rsidRPr="000709E4">
        <w:rPr>
          <w:rFonts w:ascii="Times New Roman" w:hAnsi="Times New Roman" w:cs="Times New Roman"/>
          <w:i/>
          <w:iCs/>
          <w:sz w:val="20"/>
          <w:szCs w:val="20"/>
        </w:rPr>
        <w:t>Avulavirus</w:t>
      </w:r>
      <w:proofErr w:type="spellEnd"/>
      <w:r w:rsidRPr="000709E4">
        <w:rPr>
          <w:rFonts w:ascii="Times New Roman" w:hAnsi="Times New Roman" w:cs="Times New Roman"/>
          <w:i/>
          <w:iCs/>
          <w:sz w:val="20"/>
          <w:szCs w:val="20"/>
        </w:rPr>
        <w:t xml:space="preserve"> </w:t>
      </w:r>
      <w:r w:rsidRPr="000709E4">
        <w:rPr>
          <w:rFonts w:ascii="Times New Roman" w:hAnsi="Times New Roman" w:cs="Times New Roman"/>
          <w:sz w:val="20"/>
          <w:szCs w:val="20"/>
        </w:rPr>
        <w:t xml:space="preserve">genus, subfamily </w:t>
      </w:r>
      <w:proofErr w:type="spellStart"/>
      <w:r w:rsidRPr="000709E4">
        <w:rPr>
          <w:rFonts w:ascii="Times New Roman" w:hAnsi="Times New Roman" w:cs="Times New Roman"/>
          <w:i/>
          <w:iCs/>
          <w:sz w:val="20"/>
          <w:szCs w:val="20"/>
        </w:rPr>
        <w:t>Paramyxovirinae</w:t>
      </w:r>
      <w:proofErr w:type="spellEnd"/>
      <w:r w:rsidRPr="000709E4">
        <w:rPr>
          <w:rFonts w:ascii="Times New Roman" w:hAnsi="Times New Roman" w:cs="Times New Roman"/>
          <w:i/>
          <w:iCs/>
          <w:sz w:val="20"/>
          <w:szCs w:val="20"/>
        </w:rPr>
        <w:t xml:space="preserve"> </w:t>
      </w:r>
      <w:r w:rsidRPr="000709E4">
        <w:rPr>
          <w:rFonts w:ascii="Times New Roman" w:hAnsi="Times New Roman" w:cs="Times New Roman"/>
          <w:sz w:val="20"/>
          <w:szCs w:val="20"/>
        </w:rPr>
        <w:t xml:space="preserve">and family </w:t>
      </w:r>
      <w:proofErr w:type="spellStart"/>
      <w:r w:rsidR="005C6190" w:rsidRPr="000709E4">
        <w:rPr>
          <w:rFonts w:ascii="Times New Roman" w:hAnsi="Times New Roman" w:cs="Times New Roman"/>
          <w:i/>
          <w:sz w:val="20"/>
          <w:szCs w:val="20"/>
        </w:rPr>
        <w:t>Paramyxoviridae</w:t>
      </w:r>
      <w:proofErr w:type="spellEnd"/>
      <w:r w:rsidR="005C6190" w:rsidRPr="000709E4">
        <w:rPr>
          <w:rFonts w:ascii="Times New Roman" w:hAnsi="Times New Roman" w:cs="Times New Roman"/>
          <w:i/>
          <w:sz w:val="20"/>
          <w:szCs w:val="20"/>
        </w:rPr>
        <w:t xml:space="preserve"> </w:t>
      </w:r>
      <w:r w:rsidR="005C6190" w:rsidRPr="000709E4">
        <w:rPr>
          <w:rFonts w:ascii="Times New Roman" w:hAnsi="Times New Roman" w:cs="Times New Roman"/>
          <w:sz w:val="20"/>
          <w:szCs w:val="20"/>
        </w:rPr>
        <w:t xml:space="preserve">(Nandi and </w:t>
      </w:r>
      <w:proofErr w:type="spellStart"/>
      <w:r w:rsidR="005C6190" w:rsidRPr="000709E4">
        <w:rPr>
          <w:rFonts w:ascii="Times New Roman" w:hAnsi="Times New Roman" w:cs="Times New Roman"/>
          <w:sz w:val="20"/>
          <w:szCs w:val="20"/>
        </w:rPr>
        <w:t>Samanta</w:t>
      </w:r>
      <w:proofErr w:type="spellEnd"/>
      <w:r w:rsidR="005C6190" w:rsidRPr="000709E4">
        <w:rPr>
          <w:rFonts w:ascii="Times New Roman" w:hAnsi="Times New Roman" w:cs="Times New Roman"/>
          <w:sz w:val="20"/>
          <w:szCs w:val="20"/>
        </w:rPr>
        <w:t>, 2010</w:t>
      </w:r>
      <w:r w:rsidR="00541682" w:rsidRPr="000709E4">
        <w:rPr>
          <w:rFonts w:ascii="Times New Roman" w:hAnsi="Times New Roman" w:cs="Times New Roman"/>
          <w:sz w:val="20"/>
          <w:szCs w:val="20"/>
        </w:rPr>
        <w:t>)</w:t>
      </w:r>
      <w:r w:rsidR="00E70B36" w:rsidRPr="000709E4">
        <w:rPr>
          <w:rFonts w:ascii="Times New Roman" w:hAnsi="Times New Roman" w:cs="Times New Roman"/>
          <w:sz w:val="20"/>
          <w:szCs w:val="20"/>
        </w:rPr>
        <w:t xml:space="preserve">. The most important </w:t>
      </w:r>
      <w:r w:rsidR="002A51A0" w:rsidRPr="000709E4">
        <w:rPr>
          <w:rFonts w:ascii="Times New Roman" w:hAnsi="Times New Roman" w:cs="Times New Roman"/>
          <w:i/>
          <w:sz w:val="20"/>
          <w:szCs w:val="20"/>
        </w:rPr>
        <w:t>avian paramyxovirus</w:t>
      </w:r>
      <w:r w:rsidR="002A51A0" w:rsidRPr="000709E4">
        <w:rPr>
          <w:rFonts w:ascii="Times New Roman" w:hAnsi="Times New Roman" w:cs="Times New Roman"/>
          <w:sz w:val="20"/>
          <w:szCs w:val="20"/>
        </w:rPr>
        <w:t xml:space="preserve"> is </w:t>
      </w:r>
      <w:r w:rsidR="002A51A0" w:rsidRPr="000709E4">
        <w:rPr>
          <w:rFonts w:ascii="Times New Roman" w:hAnsi="Times New Roman" w:cs="Times New Roman"/>
          <w:i/>
          <w:sz w:val="20"/>
          <w:szCs w:val="20"/>
        </w:rPr>
        <w:t>Newcastle disease virus</w:t>
      </w:r>
      <w:r w:rsidR="00863578" w:rsidRPr="000709E4">
        <w:rPr>
          <w:rFonts w:ascii="Times New Roman" w:hAnsi="Times New Roman" w:cs="Times New Roman"/>
          <w:sz w:val="20"/>
          <w:szCs w:val="20"/>
        </w:rPr>
        <w:t xml:space="preserve"> </w:t>
      </w:r>
      <w:r w:rsidR="002A51A0" w:rsidRPr="000709E4">
        <w:rPr>
          <w:rFonts w:ascii="Times New Roman" w:hAnsi="Times New Roman" w:cs="Times New Roman"/>
          <w:sz w:val="20"/>
          <w:szCs w:val="20"/>
        </w:rPr>
        <w:t xml:space="preserve">(NDV), also designated as </w:t>
      </w:r>
      <w:r w:rsidR="002A51A0" w:rsidRPr="000709E4">
        <w:rPr>
          <w:rFonts w:ascii="Times New Roman" w:hAnsi="Times New Roman" w:cs="Times New Roman"/>
          <w:i/>
          <w:sz w:val="20"/>
          <w:szCs w:val="20"/>
        </w:rPr>
        <w:t>avian paramyxovirus 1</w:t>
      </w:r>
      <w:r w:rsidR="002A51A0" w:rsidRPr="000709E4">
        <w:rPr>
          <w:rFonts w:ascii="Times New Roman" w:hAnsi="Times New Roman" w:cs="Times New Roman"/>
          <w:sz w:val="20"/>
          <w:szCs w:val="20"/>
        </w:rPr>
        <w:t>(APMV-1), which causes Newcastle disease</w:t>
      </w:r>
      <w:r w:rsidR="008A047F" w:rsidRPr="000709E4">
        <w:rPr>
          <w:rFonts w:ascii="Times New Roman" w:hAnsi="Times New Roman" w:cs="Times New Roman"/>
          <w:sz w:val="20"/>
          <w:szCs w:val="20"/>
        </w:rPr>
        <w:t xml:space="preserve"> </w:t>
      </w:r>
      <w:r w:rsidR="002A51A0" w:rsidRPr="000709E4">
        <w:rPr>
          <w:rFonts w:ascii="Times New Roman" w:hAnsi="Times New Roman" w:cs="Times New Roman"/>
          <w:sz w:val="20"/>
          <w:szCs w:val="20"/>
        </w:rPr>
        <w:t xml:space="preserve">(Quinn </w:t>
      </w:r>
      <w:r w:rsidR="002A51A0" w:rsidRPr="000709E4">
        <w:rPr>
          <w:rFonts w:ascii="Times New Roman" w:hAnsi="Times New Roman" w:cs="Times New Roman"/>
          <w:i/>
          <w:sz w:val="20"/>
          <w:szCs w:val="20"/>
        </w:rPr>
        <w:t>et al.</w:t>
      </w:r>
      <w:r w:rsidR="002A51A0" w:rsidRPr="000709E4">
        <w:rPr>
          <w:rFonts w:ascii="Times New Roman" w:hAnsi="Times New Roman" w:cs="Times New Roman"/>
          <w:sz w:val="20"/>
          <w:szCs w:val="20"/>
        </w:rPr>
        <w:t>, 2002).</w:t>
      </w:r>
      <w:r w:rsidR="00E91CE9" w:rsidRPr="000709E4">
        <w:rPr>
          <w:rFonts w:ascii="Times New Roman" w:hAnsi="Times New Roman" w:cs="Times New Roman"/>
          <w:sz w:val="20"/>
          <w:szCs w:val="20"/>
        </w:rPr>
        <w:t xml:space="preserve"> </w:t>
      </w:r>
    </w:p>
    <w:p w14:paraId="7FA2C7AF" w14:textId="77777777" w:rsidR="00B909E5" w:rsidRPr="000709E4" w:rsidRDefault="00B909E5" w:rsidP="000709E4">
      <w:pPr>
        <w:autoSpaceDE w:val="0"/>
        <w:autoSpaceDN w:val="0"/>
        <w:adjustRightInd w:val="0"/>
        <w:snapToGrid w:val="0"/>
        <w:spacing w:after="0" w:line="240" w:lineRule="auto"/>
        <w:jc w:val="both"/>
        <w:rPr>
          <w:rFonts w:ascii="Times New Roman" w:hAnsi="Times New Roman" w:cs="Times New Roman"/>
          <w:sz w:val="20"/>
          <w:szCs w:val="20"/>
        </w:rPr>
      </w:pPr>
    </w:p>
    <w:p w14:paraId="22D38EF8" w14:textId="77777777" w:rsidR="005B1DE7" w:rsidRPr="000709E4" w:rsidRDefault="00A83D94"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i/>
          <w:sz w:val="20"/>
          <w:szCs w:val="20"/>
        </w:rPr>
        <w:t>P</w:t>
      </w:r>
      <w:r w:rsidR="00E91CE9" w:rsidRPr="000709E4">
        <w:rPr>
          <w:rFonts w:ascii="Times New Roman" w:hAnsi="Times New Roman" w:cs="Times New Roman"/>
          <w:i/>
          <w:sz w:val="20"/>
          <w:szCs w:val="20"/>
        </w:rPr>
        <w:t>aramy</w:t>
      </w:r>
      <w:r w:rsidR="001921FF" w:rsidRPr="000709E4">
        <w:rPr>
          <w:rFonts w:ascii="Times New Roman" w:hAnsi="Times New Roman" w:cs="Times New Roman"/>
          <w:i/>
          <w:sz w:val="20"/>
          <w:szCs w:val="20"/>
        </w:rPr>
        <w:t>x</w:t>
      </w:r>
      <w:r w:rsidR="00B909E5" w:rsidRPr="000709E4">
        <w:rPr>
          <w:rFonts w:ascii="Times New Roman" w:hAnsi="Times New Roman" w:cs="Times New Roman"/>
          <w:i/>
          <w:sz w:val="20"/>
          <w:szCs w:val="20"/>
        </w:rPr>
        <w:t>oviruses</w:t>
      </w:r>
      <w:r w:rsidR="00E91CE9" w:rsidRPr="000709E4">
        <w:rPr>
          <w:rFonts w:ascii="Times New Roman" w:hAnsi="Times New Roman" w:cs="Times New Roman"/>
          <w:sz w:val="20"/>
          <w:szCs w:val="20"/>
        </w:rPr>
        <w:t xml:space="preserve"> are</w:t>
      </w:r>
      <w:r w:rsidR="00B909E5" w:rsidRPr="000709E4">
        <w:rPr>
          <w:rFonts w:ascii="Times New Roman" w:hAnsi="Times New Roman" w:cs="Times New Roman"/>
          <w:sz w:val="20"/>
          <w:szCs w:val="20"/>
        </w:rPr>
        <w:t xml:space="preserve"> enveloped,</w:t>
      </w:r>
      <w:r w:rsidR="00DD064A" w:rsidRPr="000709E4">
        <w:rPr>
          <w:rFonts w:ascii="Times New Roman" w:hAnsi="Times New Roman" w:cs="Times New Roman"/>
          <w:sz w:val="20"/>
          <w:szCs w:val="20"/>
        </w:rPr>
        <w:t xml:space="preserve"> </w:t>
      </w:r>
      <w:r w:rsidR="00B909E5" w:rsidRPr="000709E4">
        <w:rPr>
          <w:rFonts w:ascii="Times New Roman" w:hAnsi="Times New Roman" w:cs="Times New Roman"/>
          <w:sz w:val="20"/>
          <w:szCs w:val="20"/>
        </w:rPr>
        <w:t>easily destroyed by heat, x-ray and many chemicals. Virulence and disease producing capacity may vary w</w:t>
      </w:r>
      <w:r w:rsidR="009A2F03" w:rsidRPr="000709E4">
        <w:rPr>
          <w:rFonts w:ascii="Times New Roman" w:hAnsi="Times New Roman" w:cs="Times New Roman"/>
          <w:sz w:val="20"/>
          <w:szCs w:val="20"/>
        </w:rPr>
        <w:t>i</w:t>
      </w:r>
      <w:r w:rsidR="00B909E5" w:rsidRPr="000709E4">
        <w:rPr>
          <w:rFonts w:ascii="Times New Roman" w:hAnsi="Times New Roman" w:cs="Times New Roman"/>
          <w:sz w:val="20"/>
          <w:szCs w:val="20"/>
        </w:rPr>
        <w:t>th the disease type</w:t>
      </w:r>
      <w:r w:rsidR="000C669B" w:rsidRPr="000709E4">
        <w:rPr>
          <w:rFonts w:ascii="Times New Roman" w:hAnsi="Times New Roman" w:cs="Times New Roman"/>
          <w:sz w:val="20"/>
          <w:szCs w:val="20"/>
        </w:rPr>
        <w:t xml:space="preserve"> (</w:t>
      </w:r>
      <w:proofErr w:type="spellStart"/>
      <w:r w:rsidR="000C669B" w:rsidRPr="000709E4">
        <w:rPr>
          <w:rFonts w:ascii="Times New Roman" w:hAnsi="Times New Roman" w:cs="Times New Roman"/>
          <w:sz w:val="20"/>
          <w:szCs w:val="20"/>
        </w:rPr>
        <w:t>Thyagarajan</w:t>
      </w:r>
      <w:proofErr w:type="spellEnd"/>
      <w:r w:rsidR="000C669B" w:rsidRPr="000709E4">
        <w:rPr>
          <w:rFonts w:ascii="Times New Roman" w:hAnsi="Times New Roman" w:cs="Times New Roman"/>
          <w:sz w:val="20"/>
          <w:szCs w:val="20"/>
        </w:rPr>
        <w:t>, 2011)</w:t>
      </w:r>
      <w:r w:rsidR="00C84A4B" w:rsidRPr="000709E4">
        <w:rPr>
          <w:rFonts w:ascii="Times New Roman" w:hAnsi="Times New Roman" w:cs="Times New Roman"/>
          <w:sz w:val="20"/>
          <w:szCs w:val="20"/>
        </w:rPr>
        <w:t xml:space="preserve">. Based on </w:t>
      </w:r>
      <w:r w:rsidR="00B909E5" w:rsidRPr="000709E4">
        <w:rPr>
          <w:rFonts w:ascii="Times New Roman" w:hAnsi="Times New Roman" w:cs="Times New Roman"/>
          <w:sz w:val="20"/>
          <w:szCs w:val="20"/>
        </w:rPr>
        <w:t>the nature of disease, the disease manifests in five different forms as:</w:t>
      </w:r>
      <w:r w:rsidR="00754EF6" w:rsidRPr="000709E4">
        <w:rPr>
          <w:rFonts w:ascii="Times New Roman" w:hAnsi="Times New Roman" w:cs="Times New Roman"/>
          <w:sz w:val="20"/>
          <w:szCs w:val="20"/>
        </w:rPr>
        <w:t xml:space="preserve"> </w:t>
      </w:r>
      <w:r w:rsidR="00E97E82" w:rsidRPr="000709E4">
        <w:rPr>
          <w:rFonts w:ascii="Times New Roman" w:hAnsi="Times New Roman" w:cs="Times New Roman"/>
          <w:sz w:val="20"/>
          <w:szCs w:val="20"/>
        </w:rPr>
        <w:t xml:space="preserve">(1) </w:t>
      </w:r>
      <w:r w:rsidR="006B43C5" w:rsidRPr="000709E4">
        <w:rPr>
          <w:rFonts w:ascii="Times New Roman" w:hAnsi="Times New Roman" w:cs="Times New Roman"/>
          <w:sz w:val="20"/>
          <w:szCs w:val="20"/>
        </w:rPr>
        <w:t>Viscerotropic-</w:t>
      </w:r>
      <w:proofErr w:type="spellStart"/>
      <w:r w:rsidR="00B909E5" w:rsidRPr="000709E4">
        <w:rPr>
          <w:rFonts w:ascii="Times New Roman" w:hAnsi="Times New Roman" w:cs="Times New Roman"/>
          <w:sz w:val="20"/>
          <w:szCs w:val="20"/>
        </w:rPr>
        <w:t>velogenic</w:t>
      </w:r>
      <w:proofErr w:type="spellEnd"/>
      <w:r w:rsidR="004A58D3" w:rsidRPr="000709E4">
        <w:rPr>
          <w:rFonts w:ascii="Times New Roman" w:hAnsi="Times New Roman" w:cs="Times New Roman"/>
          <w:sz w:val="20"/>
          <w:szCs w:val="20"/>
        </w:rPr>
        <w:t>: per acute form affects all the internal organs. Much intensive changes are noticed in the intestine</w:t>
      </w:r>
      <w:r w:rsidR="00754EF6" w:rsidRPr="000709E4">
        <w:rPr>
          <w:rFonts w:ascii="Times New Roman" w:hAnsi="Times New Roman" w:cs="Times New Roman"/>
          <w:sz w:val="20"/>
          <w:szCs w:val="20"/>
        </w:rPr>
        <w:t>;</w:t>
      </w:r>
      <w:r w:rsidRPr="000709E4">
        <w:rPr>
          <w:rFonts w:ascii="Times New Roman" w:hAnsi="Times New Roman" w:cs="Times New Roman"/>
          <w:sz w:val="20"/>
          <w:szCs w:val="20"/>
        </w:rPr>
        <w:t xml:space="preserve"> </w:t>
      </w:r>
      <w:r w:rsidR="00E97E82" w:rsidRPr="000709E4">
        <w:rPr>
          <w:rFonts w:ascii="Times New Roman" w:hAnsi="Times New Roman" w:cs="Times New Roman"/>
          <w:sz w:val="20"/>
          <w:szCs w:val="20"/>
        </w:rPr>
        <w:t>(2) Neurotropic-</w:t>
      </w:r>
      <w:proofErr w:type="spellStart"/>
      <w:r w:rsidR="004A58D3" w:rsidRPr="000709E4">
        <w:rPr>
          <w:rFonts w:ascii="Times New Roman" w:hAnsi="Times New Roman" w:cs="Times New Roman"/>
          <w:sz w:val="20"/>
          <w:szCs w:val="20"/>
        </w:rPr>
        <w:t>velogenic</w:t>
      </w:r>
      <w:proofErr w:type="spellEnd"/>
      <w:r w:rsidR="004A58D3" w:rsidRPr="000709E4">
        <w:rPr>
          <w:rFonts w:ascii="Times New Roman" w:hAnsi="Times New Roman" w:cs="Times New Roman"/>
          <w:sz w:val="20"/>
          <w:szCs w:val="20"/>
        </w:rPr>
        <w:t>: per acute form affects the nervous system. Symptoms are seen in respiratory and nervous systems</w:t>
      </w:r>
      <w:r w:rsidR="00754EF6" w:rsidRPr="000709E4">
        <w:rPr>
          <w:rFonts w:ascii="Times New Roman" w:hAnsi="Times New Roman" w:cs="Times New Roman"/>
          <w:sz w:val="20"/>
          <w:szCs w:val="20"/>
        </w:rPr>
        <w:t xml:space="preserve">; </w:t>
      </w:r>
      <w:r w:rsidR="00E97E82" w:rsidRPr="000709E4">
        <w:rPr>
          <w:rFonts w:ascii="Times New Roman" w:hAnsi="Times New Roman" w:cs="Times New Roman"/>
          <w:sz w:val="20"/>
          <w:szCs w:val="20"/>
        </w:rPr>
        <w:t xml:space="preserve">(3) </w:t>
      </w:r>
      <w:r w:rsidR="004A58D3" w:rsidRPr="000709E4">
        <w:rPr>
          <w:rFonts w:ascii="Times New Roman" w:hAnsi="Times New Roman" w:cs="Times New Roman"/>
          <w:sz w:val="20"/>
          <w:szCs w:val="20"/>
        </w:rPr>
        <w:t>Mesogenic type:</w:t>
      </w:r>
      <w:r w:rsidR="00D1770D" w:rsidRPr="000709E4">
        <w:rPr>
          <w:rFonts w:ascii="Times New Roman" w:hAnsi="Times New Roman" w:cs="Times New Roman"/>
          <w:sz w:val="20"/>
          <w:szCs w:val="20"/>
        </w:rPr>
        <w:t xml:space="preserve"> moderate variety with less mortality where in symptoms of respiratory and nervous system are seen</w:t>
      </w:r>
      <w:r w:rsidRPr="000709E4">
        <w:rPr>
          <w:rFonts w:ascii="Times New Roman" w:hAnsi="Times New Roman" w:cs="Times New Roman"/>
          <w:sz w:val="20"/>
          <w:szCs w:val="20"/>
        </w:rPr>
        <w:t xml:space="preserve">; </w:t>
      </w:r>
      <w:r w:rsidR="00E97E82" w:rsidRPr="000709E4">
        <w:rPr>
          <w:rFonts w:ascii="Times New Roman" w:hAnsi="Times New Roman" w:cs="Times New Roman"/>
          <w:sz w:val="20"/>
          <w:szCs w:val="20"/>
        </w:rPr>
        <w:t xml:space="preserve">(4) </w:t>
      </w:r>
      <w:r w:rsidR="00D1770D" w:rsidRPr="000709E4">
        <w:rPr>
          <w:rFonts w:ascii="Times New Roman" w:hAnsi="Times New Roman" w:cs="Times New Roman"/>
          <w:sz w:val="20"/>
          <w:szCs w:val="20"/>
        </w:rPr>
        <w:t xml:space="preserve">Lentogenic type: viruses which cause </w:t>
      </w:r>
      <w:r w:rsidR="006B43C5" w:rsidRPr="000709E4">
        <w:rPr>
          <w:rFonts w:ascii="Times New Roman" w:hAnsi="Times New Roman" w:cs="Times New Roman"/>
          <w:sz w:val="20"/>
          <w:szCs w:val="20"/>
        </w:rPr>
        <w:t>mild</w:t>
      </w:r>
      <w:r w:rsidR="00D1770D" w:rsidRPr="000709E4">
        <w:rPr>
          <w:rFonts w:ascii="Times New Roman" w:hAnsi="Times New Roman" w:cs="Times New Roman"/>
          <w:sz w:val="20"/>
          <w:szCs w:val="20"/>
        </w:rPr>
        <w:t xml:space="preserve"> or not clearly noticeable respiratory infection</w:t>
      </w:r>
      <w:r w:rsidRPr="000709E4">
        <w:rPr>
          <w:rFonts w:ascii="Times New Roman" w:hAnsi="Times New Roman" w:cs="Times New Roman"/>
          <w:sz w:val="20"/>
          <w:szCs w:val="20"/>
        </w:rPr>
        <w:t xml:space="preserve">; </w:t>
      </w:r>
      <w:r w:rsidR="00E97E82" w:rsidRPr="000709E4">
        <w:rPr>
          <w:rFonts w:ascii="Times New Roman" w:hAnsi="Times New Roman" w:cs="Times New Roman"/>
          <w:sz w:val="20"/>
          <w:szCs w:val="20"/>
        </w:rPr>
        <w:t xml:space="preserve">(5) </w:t>
      </w:r>
      <w:r w:rsidR="00D1770D" w:rsidRPr="000709E4">
        <w:rPr>
          <w:rFonts w:ascii="Times New Roman" w:hAnsi="Times New Roman" w:cs="Times New Roman"/>
          <w:sz w:val="20"/>
          <w:szCs w:val="20"/>
        </w:rPr>
        <w:t>Asymptomatic enteric type: cause intestinal infe</w:t>
      </w:r>
      <w:r w:rsidR="00DC4B2E" w:rsidRPr="000709E4">
        <w:rPr>
          <w:rFonts w:ascii="Times New Roman" w:hAnsi="Times New Roman" w:cs="Times New Roman"/>
          <w:sz w:val="20"/>
          <w:szCs w:val="20"/>
        </w:rPr>
        <w:t xml:space="preserve">ction </w:t>
      </w:r>
      <w:r w:rsidR="00C23649" w:rsidRPr="000709E4">
        <w:rPr>
          <w:rFonts w:ascii="Times New Roman" w:hAnsi="Times New Roman" w:cs="Times New Roman"/>
          <w:sz w:val="20"/>
          <w:szCs w:val="20"/>
        </w:rPr>
        <w:t>without</w:t>
      </w:r>
      <w:r w:rsidR="00D1770D" w:rsidRPr="000709E4">
        <w:rPr>
          <w:rFonts w:ascii="Times New Roman" w:hAnsi="Times New Roman" w:cs="Times New Roman"/>
          <w:sz w:val="20"/>
          <w:szCs w:val="20"/>
        </w:rPr>
        <w:t xml:space="preserve"> showing any </w:t>
      </w:r>
      <w:r w:rsidR="008F42E0" w:rsidRPr="000709E4">
        <w:rPr>
          <w:rFonts w:ascii="Times New Roman" w:hAnsi="Times New Roman" w:cs="Times New Roman"/>
          <w:sz w:val="20"/>
          <w:szCs w:val="20"/>
        </w:rPr>
        <w:t>sympto</w:t>
      </w:r>
      <w:r w:rsidR="00D1770D" w:rsidRPr="000709E4">
        <w:rPr>
          <w:rFonts w:ascii="Times New Roman" w:hAnsi="Times New Roman" w:cs="Times New Roman"/>
          <w:sz w:val="20"/>
          <w:szCs w:val="20"/>
        </w:rPr>
        <w:t>ms</w:t>
      </w:r>
      <w:r w:rsidR="00E70B36" w:rsidRPr="000709E4">
        <w:rPr>
          <w:rFonts w:ascii="Times New Roman" w:hAnsi="Times New Roman" w:cs="Times New Roman"/>
          <w:sz w:val="20"/>
          <w:szCs w:val="20"/>
        </w:rPr>
        <w:t xml:space="preserve"> </w:t>
      </w:r>
      <w:r w:rsidR="00E97E82" w:rsidRPr="000709E4">
        <w:rPr>
          <w:rFonts w:ascii="Times New Roman" w:hAnsi="Times New Roman" w:cs="Times New Roman"/>
          <w:sz w:val="20"/>
          <w:szCs w:val="20"/>
        </w:rPr>
        <w:t>(OIE.</w:t>
      </w:r>
      <w:r w:rsidR="000C669B" w:rsidRPr="000709E4">
        <w:rPr>
          <w:rFonts w:ascii="Times New Roman" w:hAnsi="Times New Roman" w:cs="Times New Roman"/>
          <w:sz w:val="20"/>
          <w:szCs w:val="20"/>
        </w:rPr>
        <w:t xml:space="preserve"> 2012).</w:t>
      </w:r>
    </w:p>
    <w:p w14:paraId="29208674" w14:textId="77777777" w:rsidR="005B1DE7" w:rsidRPr="000709E4" w:rsidRDefault="005B1DE7" w:rsidP="000709E4">
      <w:pPr>
        <w:autoSpaceDE w:val="0"/>
        <w:autoSpaceDN w:val="0"/>
        <w:adjustRightInd w:val="0"/>
        <w:snapToGrid w:val="0"/>
        <w:spacing w:after="0" w:line="240" w:lineRule="auto"/>
        <w:jc w:val="both"/>
        <w:rPr>
          <w:rFonts w:ascii="Times New Roman" w:hAnsi="Times New Roman" w:cs="Times New Roman"/>
          <w:sz w:val="20"/>
          <w:szCs w:val="20"/>
        </w:rPr>
      </w:pPr>
    </w:p>
    <w:p w14:paraId="33E667E2" w14:textId="77777777" w:rsidR="005B1DE7" w:rsidRPr="000709E4" w:rsidRDefault="00727A02" w:rsidP="000709E4">
      <w:pPr>
        <w:pStyle w:val="Heading3"/>
        <w:adjustRightInd w:val="0"/>
        <w:snapToGrid w:val="0"/>
        <w:spacing w:before="0" w:line="240" w:lineRule="auto"/>
        <w:rPr>
          <w:rFonts w:ascii="Times New Roman" w:hAnsi="Times New Roman" w:cs="Times New Roman"/>
          <w:b w:val="0"/>
          <w:color w:val="auto"/>
          <w:sz w:val="20"/>
          <w:szCs w:val="20"/>
        </w:rPr>
      </w:pPr>
      <w:bookmarkStart w:id="15" w:name="_Toc449777444"/>
      <w:r w:rsidRPr="000709E4">
        <w:rPr>
          <w:rFonts w:ascii="Times New Roman" w:hAnsi="Times New Roman" w:cs="Times New Roman"/>
          <w:b w:val="0"/>
          <w:color w:val="auto"/>
          <w:sz w:val="20"/>
          <w:szCs w:val="20"/>
        </w:rPr>
        <w:t>2.2.2.</w:t>
      </w:r>
      <w:r w:rsidR="00C75D79" w:rsidRPr="000709E4">
        <w:rPr>
          <w:rFonts w:ascii="Times New Roman" w:hAnsi="Times New Roman" w:cs="Times New Roman"/>
          <w:b w:val="0"/>
          <w:color w:val="auto"/>
          <w:sz w:val="20"/>
          <w:szCs w:val="20"/>
        </w:rPr>
        <w:t xml:space="preserve"> </w:t>
      </w:r>
      <w:r w:rsidR="005B1DE7" w:rsidRPr="000709E4">
        <w:rPr>
          <w:rFonts w:ascii="Times New Roman" w:hAnsi="Times New Roman" w:cs="Times New Roman"/>
          <w:b w:val="0"/>
          <w:color w:val="auto"/>
          <w:sz w:val="20"/>
          <w:szCs w:val="20"/>
        </w:rPr>
        <w:t>Epidemiology</w:t>
      </w:r>
      <w:bookmarkEnd w:id="15"/>
      <w:r w:rsidR="005B1DE7" w:rsidRPr="000709E4">
        <w:rPr>
          <w:rFonts w:ascii="Times New Roman" w:hAnsi="Times New Roman" w:cs="Times New Roman"/>
          <w:b w:val="0"/>
          <w:color w:val="auto"/>
          <w:sz w:val="20"/>
          <w:szCs w:val="20"/>
        </w:rPr>
        <w:t xml:space="preserve"> </w:t>
      </w:r>
    </w:p>
    <w:p w14:paraId="292C0798" w14:textId="77777777" w:rsidR="00475380" w:rsidRPr="000709E4" w:rsidRDefault="00475380" w:rsidP="000709E4">
      <w:pPr>
        <w:autoSpaceDE w:val="0"/>
        <w:autoSpaceDN w:val="0"/>
        <w:adjustRightInd w:val="0"/>
        <w:snapToGrid w:val="0"/>
        <w:spacing w:after="0" w:line="240" w:lineRule="auto"/>
        <w:jc w:val="both"/>
        <w:rPr>
          <w:rFonts w:ascii="Times New Roman" w:hAnsi="Times New Roman" w:cs="Times New Roman"/>
          <w:sz w:val="20"/>
          <w:szCs w:val="20"/>
        </w:rPr>
      </w:pPr>
    </w:p>
    <w:p w14:paraId="192C186E" w14:textId="77777777" w:rsidR="00C92A23" w:rsidRPr="000709E4" w:rsidRDefault="0067697C"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Newcastle disease affects all birds of all ages. Humans and other mammals are also susceptible to Newcastle. In such species, it causes a mild conjunctivitis</w:t>
      </w:r>
      <w:r w:rsidR="00C92A23" w:rsidRPr="000709E4">
        <w:rPr>
          <w:rFonts w:ascii="Times New Roman" w:hAnsi="Times New Roman" w:cs="Times New Roman"/>
          <w:sz w:val="20"/>
          <w:szCs w:val="20"/>
        </w:rPr>
        <w:t>.</w:t>
      </w:r>
      <w:r w:rsidR="00B54025"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The </w:t>
      </w:r>
      <w:r w:rsidRPr="000709E4">
        <w:rPr>
          <w:rFonts w:ascii="Times New Roman" w:hAnsi="Times New Roman" w:cs="Times New Roman"/>
          <w:i/>
          <w:sz w:val="20"/>
          <w:szCs w:val="20"/>
        </w:rPr>
        <w:t>Newcastle virus</w:t>
      </w:r>
      <w:r w:rsidRPr="000709E4">
        <w:rPr>
          <w:rFonts w:ascii="Times New Roman" w:hAnsi="Times New Roman" w:cs="Times New Roman"/>
          <w:sz w:val="20"/>
          <w:szCs w:val="20"/>
        </w:rPr>
        <w:t xml:space="preserve"> can be transmitted short distances by the airborne route or introduced on contaminated shoes, caretakers, feed deliverers, visitors, tires, dirty equipment, feed sacks, crates, and wild birds. </w:t>
      </w:r>
      <w:r w:rsidRPr="000709E4">
        <w:rPr>
          <w:rFonts w:ascii="Times New Roman" w:hAnsi="Times New Roman" w:cs="Times New Roman"/>
          <w:i/>
          <w:sz w:val="20"/>
          <w:szCs w:val="20"/>
        </w:rPr>
        <w:t>Newcastle virus</w:t>
      </w:r>
      <w:r w:rsidRPr="000709E4">
        <w:rPr>
          <w:rFonts w:ascii="Times New Roman" w:hAnsi="Times New Roman" w:cs="Times New Roman"/>
          <w:sz w:val="20"/>
          <w:szCs w:val="20"/>
        </w:rPr>
        <w:t xml:space="preserve"> can be passed in the egg, but Newcastle-infected embryos die before hatching. In live birds, the virus is shed in body fluids, secretions, excreta, and breath</w:t>
      </w:r>
      <w:r w:rsidR="00CC6EA3"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(Butcher </w:t>
      </w:r>
      <w:r w:rsidRPr="000709E4">
        <w:rPr>
          <w:rFonts w:ascii="Times New Roman" w:hAnsi="Times New Roman" w:cs="Times New Roman"/>
          <w:i/>
          <w:sz w:val="20"/>
          <w:szCs w:val="20"/>
        </w:rPr>
        <w:t>et al</w:t>
      </w:r>
      <w:r w:rsidRPr="000709E4">
        <w:rPr>
          <w:rFonts w:ascii="Times New Roman" w:hAnsi="Times New Roman" w:cs="Times New Roman"/>
          <w:sz w:val="20"/>
          <w:szCs w:val="20"/>
        </w:rPr>
        <w:t>.</w:t>
      </w:r>
      <w:r w:rsidR="0056178F" w:rsidRPr="000709E4">
        <w:rPr>
          <w:rFonts w:ascii="Times New Roman" w:hAnsi="Times New Roman" w:cs="Times New Roman"/>
          <w:sz w:val="20"/>
          <w:szCs w:val="20"/>
        </w:rPr>
        <w:t xml:space="preserve"> 1999</w:t>
      </w:r>
      <w:r w:rsidRPr="000709E4">
        <w:rPr>
          <w:rFonts w:ascii="Times New Roman" w:hAnsi="Times New Roman" w:cs="Times New Roman"/>
          <w:sz w:val="20"/>
          <w:szCs w:val="20"/>
        </w:rPr>
        <w:t>).</w:t>
      </w:r>
      <w:r w:rsidR="00993860" w:rsidRPr="000709E4">
        <w:rPr>
          <w:rFonts w:ascii="Times New Roman" w:hAnsi="Times New Roman" w:cs="Times New Roman"/>
          <w:sz w:val="20"/>
          <w:szCs w:val="20"/>
        </w:rPr>
        <w:t xml:space="preserve"> </w:t>
      </w:r>
    </w:p>
    <w:p w14:paraId="4BB1EF01" w14:textId="77777777" w:rsidR="00C92A23" w:rsidRPr="000709E4" w:rsidRDefault="00C92A23" w:rsidP="000709E4">
      <w:pPr>
        <w:autoSpaceDE w:val="0"/>
        <w:autoSpaceDN w:val="0"/>
        <w:adjustRightInd w:val="0"/>
        <w:snapToGrid w:val="0"/>
        <w:spacing w:after="0" w:line="240" w:lineRule="auto"/>
        <w:jc w:val="both"/>
        <w:rPr>
          <w:rFonts w:ascii="Times New Roman" w:hAnsi="Times New Roman" w:cs="Times New Roman"/>
          <w:sz w:val="20"/>
          <w:szCs w:val="20"/>
        </w:rPr>
      </w:pPr>
    </w:p>
    <w:p w14:paraId="042AD84D" w14:textId="77777777" w:rsidR="0056178F" w:rsidRPr="000709E4" w:rsidRDefault="00993860"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 mode of transmission from bird to bird is clearly dependent on the organs in which the virus multiplies. Birds showing respiratory disease presumably shed virus in aerosols of mucus which may be inhaled by susceptible birds. Viruses that are restricted to intestinal replication may be transferred by ingestion of contaminated faces, either directly</w:t>
      </w:r>
      <w:r w:rsidR="00420D61" w:rsidRPr="000709E4">
        <w:rPr>
          <w:rFonts w:ascii="Times New Roman" w:hAnsi="Times New Roman" w:cs="Times New Roman"/>
          <w:sz w:val="20"/>
          <w:szCs w:val="20"/>
        </w:rPr>
        <w:t xml:space="preserve"> or in contaminated food or water, or by inhalation of small infective particles produced from dried </w:t>
      </w:r>
      <w:proofErr w:type="spellStart"/>
      <w:r w:rsidR="00420D61" w:rsidRPr="000709E4">
        <w:rPr>
          <w:rFonts w:ascii="Times New Roman" w:hAnsi="Times New Roman" w:cs="Times New Roman"/>
          <w:sz w:val="20"/>
          <w:szCs w:val="20"/>
        </w:rPr>
        <w:t>faeces</w:t>
      </w:r>
      <w:proofErr w:type="spellEnd"/>
      <w:r w:rsidR="00420D61" w:rsidRPr="000709E4">
        <w:rPr>
          <w:rFonts w:ascii="Times New Roman" w:hAnsi="Times New Roman" w:cs="Times New Roman"/>
          <w:sz w:val="20"/>
          <w:szCs w:val="20"/>
        </w:rPr>
        <w:t>. A key to successful sprea</w:t>
      </w:r>
      <w:r w:rsidR="00C92A23" w:rsidRPr="000709E4">
        <w:rPr>
          <w:rFonts w:ascii="Times New Roman" w:hAnsi="Times New Roman" w:cs="Times New Roman"/>
          <w:sz w:val="20"/>
          <w:szCs w:val="20"/>
        </w:rPr>
        <w:t xml:space="preserve">d of </w:t>
      </w:r>
      <w:r w:rsidR="00C92A23" w:rsidRPr="000709E4">
        <w:rPr>
          <w:rFonts w:ascii="Times New Roman" w:hAnsi="Times New Roman" w:cs="Times New Roman"/>
          <w:i/>
          <w:sz w:val="20"/>
          <w:szCs w:val="20"/>
        </w:rPr>
        <w:t>Newcastle disease virus</w:t>
      </w:r>
      <w:r w:rsidR="00C92A23" w:rsidRPr="000709E4">
        <w:rPr>
          <w:rFonts w:ascii="Times New Roman" w:hAnsi="Times New Roman" w:cs="Times New Roman"/>
          <w:sz w:val="20"/>
          <w:szCs w:val="20"/>
        </w:rPr>
        <w:t xml:space="preserve"> is</w:t>
      </w:r>
      <w:r w:rsidR="00420D61" w:rsidRPr="000709E4">
        <w:rPr>
          <w:rFonts w:ascii="Times New Roman" w:hAnsi="Times New Roman" w:cs="Times New Roman"/>
          <w:sz w:val="20"/>
          <w:szCs w:val="20"/>
        </w:rPr>
        <w:t xml:space="preserve"> the ability of the virus to survive in the dead host or excretions</w:t>
      </w:r>
      <w:r w:rsidR="00CC6EA3" w:rsidRPr="000709E4">
        <w:rPr>
          <w:rFonts w:ascii="Times New Roman" w:hAnsi="Times New Roman" w:cs="Times New Roman"/>
          <w:sz w:val="20"/>
          <w:szCs w:val="20"/>
        </w:rPr>
        <w:t xml:space="preserve"> </w:t>
      </w:r>
      <w:r w:rsidR="00420D61" w:rsidRPr="000709E4">
        <w:rPr>
          <w:rFonts w:ascii="Times New Roman" w:hAnsi="Times New Roman" w:cs="Times New Roman"/>
          <w:sz w:val="20"/>
          <w:szCs w:val="20"/>
        </w:rPr>
        <w:t xml:space="preserve">(Jordan </w:t>
      </w:r>
      <w:r w:rsidR="00420D61" w:rsidRPr="000709E4">
        <w:rPr>
          <w:rFonts w:ascii="Times New Roman" w:hAnsi="Times New Roman" w:cs="Times New Roman"/>
          <w:i/>
          <w:sz w:val="20"/>
          <w:szCs w:val="20"/>
        </w:rPr>
        <w:t>et al</w:t>
      </w:r>
      <w:r w:rsidR="00420D61" w:rsidRPr="000709E4">
        <w:rPr>
          <w:rFonts w:ascii="Times New Roman" w:hAnsi="Times New Roman" w:cs="Times New Roman"/>
          <w:sz w:val="20"/>
          <w:szCs w:val="20"/>
        </w:rPr>
        <w:t>., 2002).</w:t>
      </w:r>
    </w:p>
    <w:p w14:paraId="7AB8BAC4" w14:textId="77777777" w:rsidR="003D18E2" w:rsidRPr="000709E4" w:rsidRDefault="003D18E2" w:rsidP="000709E4">
      <w:pPr>
        <w:autoSpaceDE w:val="0"/>
        <w:autoSpaceDN w:val="0"/>
        <w:adjustRightInd w:val="0"/>
        <w:snapToGrid w:val="0"/>
        <w:spacing w:after="0" w:line="240" w:lineRule="auto"/>
        <w:jc w:val="both"/>
        <w:rPr>
          <w:rFonts w:ascii="Times New Roman" w:hAnsi="Times New Roman" w:cs="Times New Roman"/>
          <w:sz w:val="20"/>
          <w:szCs w:val="20"/>
        </w:rPr>
      </w:pPr>
    </w:p>
    <w:p w14:paraId="1BE1E545" w14:textId="77777777" w:rsidR="00361D8B" w:rsidRPr="000709E4" w:rsidRDefault="003D18E2"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 highest rate of ND outbreaks from March to May is suggested to be associated with high rate of chicken marketing for Easter (</w:t>
      </w:r>
      <w:proofErr w:type="spellStart"/>
      <w:r w:rsidRPr="000709E4">
        <w:rPr>
          <w:rFonts w:ascii="Times New Roman" w:hAnsi="Times New Roman" w:cs="Times New Roman"/>
          <w:sz w:val="20"/>
          <w:szCs w:val="20"/>
        </w:rPr>
        <w:t>Spradbrow</w:t>
      </w:r>
      <w:proofErr w:type="spellEnd"/>
      <w:r w:rsidRPr="000709E4">
        <w:rPr>
          <w:rFonts w:ascii="Times New Roman" w:hAnsi="Times New Roman" w:cs="Times New Roman"/>
          <w:sz w:val="20"/>
          <w:szCs w:val="20"/>
        </w:rPr>
        <w:t xml:space="preserve"> 1999). The main movement of chicken marketing is from periphery to the center (rural to towns) which favors the spread of diseases all over the country (</w:t>
      </w:r>
      <w:proofErr w:type="spellStart"/>
      <w:r w:rsidRPr="000709E4">
        <w:rPr>
          <w:rFonts w:ascii="Times New Roman" w:hAnsi="Times New Roman" w:cs="Times New Roman"/>
          <w:sz w:val="20"/>
          <w:szCs w:val="20"/>
        </w:rPr>
        <w:t>Dessei</w:t>
      </w:r>
      <w:proofErr w:type="spellEnd"/>
      <w:r w:rsidRPr="000709E4">
        <w:rPr>
          <w:rFonts w:ascii="Times New Roman" w:hAnsi="Times New Roman" w:cs="Times New Roman"/>
          <w:sz w:val="20"/>
          <w:szCs w:val="20"/>
        </w:rPr>
        <w:t xml:space="preserve"> and Ogle, 2001). However, there is acute lack of information on bio-security situation and roles of poultry marketing practices in diseases dissemination in the country (</w:t>
      </w:r>
      <w:proofErr w:type="spellStart"/>
      <w:r w:rsidRPr="000709E4">
        <w:rPr>
          <w:rFonts w:ascii="Times New Roman" w:hAnsi="Times New Roman" w:cs="Times New Roman"/>
          <w:sz w:val="20"/>
          <w:szCs w:val="20"/>
        </w:rPr>
        <w:t>Shewantasew</w:t>
      </w:r>
      <w:proofErr w:type="spellEnd"/>
      <w:r w:rsidRPr="000709E4">
        <w:rPr>
          <w:rFonts w:ascii="Times New Roman" w:hAnsi="Times New Roman" w:cs="Times New Roman"/>
          <w:sz w:val="20"/>
          <w:szCs w:val="20"/>
        </w:rPr>
        <w:t xml:space="preserve"> </w:t>
      </w:r>
      <w:r w:rsidRPr="000709E4">
        <w:rPr>
          <w:rFonts w:ascii="Times New Roman" w:hAnsi="Times New Roman" w:cs="Times New Roman"/>
          <w:i/>
          <w:sz w:val="20"/>
          <w:szCs w:val="20"/>
        </w:rPr>
        <w:t>et al</w:t>
      </w:r>
      <w:r w:rsidRPr="000709E4">
        <w:rPr>
          <w:rFonts w:ascii="Times New Roman" w:hAnsi="Times New Roman" w:cs="Times New Roman"/>
          <w:sz w:val="20"/>
          <w:szCs w:val="20"/>
        </w:rPr>
        <w:t>. 2012).</w:t>
      </w:r>
    </w:p>
    <w:p w14:paraId="4425497B" w14:textId="77777777" w:rsidR="00361D8B" w:rsidRPr="000709E4" w:rsidRDefault="00361D8B" w:rsidP="000709E4">
      <w:pPr>
        <w:autoSpaceDE w:val="0"/>
        <w:autoSpaceDN w:val="0"/>
        <w:adjustRightInd w:val="0"/>
        <w:snapToGrid w:val="0"/>
        <w:spacing w:after="0" w:line="240" w:lineRule="auto"/>
        <w:jc w:val="both"/>
        <w:rPr>
          <w:rFonts w:ascii="Times New Roman" w:hAnsi="Times New Roman" w:cs="Times New Roman"/>
          <w:sz w:val="20"/>
          <w:szCs w:val="20"/>
        </w:rPr>
      </w:pPr>
    </w:p>
    <w:p w14:paraId="6580BD1D" w14:textId="77777777" w:rsidR="00B54025" w:rsidRPr="000709E4" w:rsidRDefault="00B54025" w:rsidP="000709E4">
      <w:pPr>
        <w:pStyle w:val="Heading3"/>
        <w:adjustRightInd w:val="0"/>
        <w:snapToGrid w:val="0"/>
        <w:spacing w:before="0" w:line="240" w:lineRule="auto"/>
        <w:rPr>
          <w:rFonts w:ascii="Times New Roman" w:hAnsi="Times New Roman" w:cs="Times New Roman"/>
          <w:b w:val="0"/>
          <w:color w:val="auto"/>
          <w:sz w:val="20"/>
          <w:szCs w:val="20"/>
        </w:rPr>
      </w:pPr>
      <w:bookmarkStart w:id="16" w:name="_Toc449777445"/>
      <w:r w:rsidRPr="000709E4">
        <w:rPr>
          <w:rFonts w:ascii="Times New Roman" w:hAnsi="Times New Roman" w:cs="Times New Roman"/>
          <w:b w:val="0"/>
          <w:color w:val="auto"/>
          <w:sz w:val="20"/>
          <w:szCs w:val="20"/>
        </w:rPr>
        <w:t>2.2.3.</w:t>
      </w:r>
      <w:r w:rsidR="00361D8B"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Pathogenesis</w:t>
      </w:r>
      <w:bookmarkEnd w:id="16"/>
      <w:r w:rsidR="00C63B63" w:rsidRPr="000709E4">
        <w:rPr>
          <w:rFonts w:ascii="Times New Roman" w:hAnsi="Times New Roman" w:cs="Times New Roman"/>
          <w:b w:val="0"/>
          <w:color w:val="auto"/>
          <w:sz w:val="20"/>
          <w:szCs w:val="20"/>
        </w:rPr>
        <w:t xml:space="preserve"> </w:t>
      </w:r>
    </w:p>
    <w:p w14:paraId="16E3DBAD" w14:textId="77777777" w:rsidR="00C92A23" w:rsidRPr="000709E4" w:rsidRDefault="00C92A23" w:rsidP="000709E4">
      <w:pPr>
        <w:autoSpaceDE w:val="0"/>
        <w:autoSpaceDN w:val="0"/>
        <w:adjustRightInd w:val="0"/>
        <w:snapToGrid w:val="0"/>
        <w:spacing w:after="0" w:line="240" w:lineRule="auto"/>
        <w:jc w:val="both"/>
        <w:rPr>
          <w:rFonts w:ascii="Times New Roman" w:hAnsi="Times New Roman" w:cs="Times New Roman"/>
          <w:sz w:val="20"/>
          <w:szCs w:val="20"/>
        </w:rPr>
      </w:pPr>
    </w:p>
    <w:p w14:paraId="3E6F4308" w14:textId="77777777" w:rsidR="0056178F" w:rsidRPr="000709E4" w:rsidRDefault="00C63B63"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Viral replication which occurs initially in the epithelia of the respiratory and intestinal </w:t>
      </w:r>
      <w:r w:rsidR="006B43C5" w:rsidRPr="000709E4">
        <w:rPr>
          <w:rFonts w:ascii="Times New Roman" w:hAnsi="Times New Roman" w:cs="Times New Roman"/>
          <w:sz w:val="20"/>
          <w:szCs w:val="20"/>
        </w:rPr>
        <w:t>tracts</w:t>
      </w:r>
      <w:r w:rsidRPr="000709E4">
        <w:rPr>
          <w:rFonts w:ascii="Times New Roman" w:hAnsi="Times New Roman" w:cs="Times New Roman"/>
          <w:sz w:val="20"/>
          <w:szCs w:val="20"/>
        </w:rPr>
        <w:t xml:space="preserve"> </w:t>
      </w:r>
      <w:r w:rsidR="006B43C5" w:rsidRPr="000709E4">
        <w:rPr>
          <w:rFonts w:ascii="Times New Roman" w:hAnsi="Times New Roman" w:cs="Times New Roman"/>
          <w:sz w:val="20"/>
          <w:szCs w:val="20"/>
        </w:rPr>
        <w:t xml:space="preserve">and </w:t>
      </w:r>
      <w:r w:rsidRPr="000709E4">
        <w:rPr>
          <w:rFonts w:ascii="Times New Roman" w:hAnsi="Times New Roman" w:cs="Times New Roman"/>
          <w:sz w:val="20"/>
          <w:szCs w:val="20"/>
        </w:rPr>
        <w:t xml:space="preserve">is followed by </w:t>
      </w:r>
      <w:proofErr w:type="spellStart"/>
      <w:r w:rsidRPr="000709E4">
        <w:rPr>
          <w:rFonts w:ascii="Times New Roman" w:hAnsi="Times New Roman" w:cs="Times New Roman"/>
          <w:sz w:val="20"/>
          <w:szCs w:val="20"/>
        </w:rPr>
        <w:t>haematogenous</w:t>
      </w:r>
      <w:proofErr w:type="spellEnd"/>
      <w:r w:rsidRPr="000709E4">
        <w:rPr>
          <w:rFonts w:ascii="Times New Roman" w:hAnsi="Times New Roman" w:cs="Times New Roman"/>
          <w:sz w:val="20"/>
          <w:szCs w:val="20"/>
        </w:rPr>
        <w:t xml:space="preserve"> spread to the spleen and </w:t>
      </w:r>
      <w:r w:rsidR="00C92A23" w:rsidRPr="000709E4">
        <w:rPr>
          <w:rFonts w:ascii="Times New Roman" w:hAnsi="Times New Roman" w:cs="Times New Roman"/>
          <w:sz w:val="20"/>
          <w:szCs w:val="20"/>
        </w:rPr>
        <w:t>bone marrow</w:t>
      </w:r>
      <w:r w:rsidRPr="000709E4">
        <w:rPr>
          <w:rFonts w:ascii="Times New Roman" w:hAnsi="Times New Roman" w:cs="Times New Roman"/>
          <w:sz w:val="20"/>
          <w:szCs w:val="20"/>
        </w:rPr>
        <w:t>. Secondary vir</w:t>
      </w:r>
      <w:r w:rsidR="00C92A23" w:rsidRPr="000709E4">
        <w:rPr>
          <w:rFonts w:ascii="Times New Roman" w:hAnsi="Times New Roman" w:cs="Times New Roman"/>
          <w:sz w:val="20"/>
          <w:szCs w:val="20"/>
        </w:rPr>
        <w:t>a</w:t>
      </w:r>
      <w:r w:rsidRPr="000709E4">
        <w:rPr>
          <w:rFonts w:ascii="Times New Roman" w:hAnsi="Times New Roman" w:cs="Times New Roman"/>
          <w:sz w:val="20"/>
          <w:szCs w:val="20"/>
        </w:rPr>
        <w:t>emia results in infection of other organs including lungs, intestine and CNS. The extent of spread with in the body</w:t>
      </w:r>
      <w:r w:rsidR="00B15096" w:rsidRPr="000709E4">
        <w:rPr>
          <w:rFonts w:ascii="Times New Roman" w:hAnsi="Times New Roman" w:cs="Times New Roman"/>
          <w:sz w:val="20"/>
          <w:szCs w:val="20"/>
        </w:rPr>
        <w:t xml:space="preserve"> is related to strain virulence which is determined by the amino acid sequence of the fusion</w:t>
      </w:r>
      <w:r w:rsidR="006B43C5" w:rsidRPr="000709E4">
        <w:rPr>
          <w:rFonts w:ascii="Times New Roman" w:hAnsi="Times New Roman" w:cs="Times New Roman"/>
          <w:sz w:val="20"/>
          <w:szCs w:val="20"/>
        </w:rPr>
        <w:t xml:space="preserve"> </w:t>
      </w:r>
      <w:r w:rsidR="00B15096" w:rsidRPr="000709E4">
        <w:rPr>
          <w:rFonts w:ascii="Times New Roman" w:hAnsi="Times New Roman" w:cs="Times New Roman"/>
          <w:sz w:val="20"/>
          <w:szCs w:val="20"/>
        </w:rPr>
        <w:t>(F) glycoprotein. The fusion</w:t>
      </w:r>
      <w:r w:rsidR="001D5B36" w:rsidRPr="000709E4">
        <w:rPr>
          <w:rFonts w:ascii="Times New Roman" w:hAnsi="Times New Roman" w:cs="Times New Roman"/>
          <w:sz w:val="20"/>
          <w:szCs w:val="20"/>
        </w:rPr>
        <w:t xml:space="preserve"> </w:t>
      </w:r>
      <w:r w:rsidR="00B15096" w:rsidRPr="000709E4">
        <w:rPr>
          <w:rFonts w:ascii="Times New Roman" w:hAnsi="Times New Roman" w:cs="Times New Roman"/>
          <w:sz w:val="20"/>
          <w:szCs w:val="20"/>
        </w:rPr>
        <w:t xml:space="preserve">(F) glycoprotein of </w:t>
      </w:r>
      <w:r w:rsidR="00C46F48" w:rsidRPr="000709E4">
        <w:rPr>
          <w:rFonts w:ascii="Times New Roman" w:hAnsi="Times New Roman" w:cs="Times New Roman"/>
          <w:i/>
          <w:sz w:val="20"/>
          <w:szCs w:val="20"/>
        </w:rPr>
        <w:t xml:space="preserve">Newcastle disease </w:t>
      </w:r>
      <w:r w:rsidR="00B15096" w:rsidRPr="000709E4">
        <w:rPr>
          <w:rFonts w:ascii="Times New Roman" w:hAnsi="Times New Roman" w:cs="Times New Roman"/>
          <w:i/>
          <w:sz w:val="20"/>
          <w:szCs w:val="20"/>
        </w:rPr>
        <w:t>virus</w:t>
      </w:r>
      <w:r w:rsidR="00B15096" w:rsidRPr="000709E4">
        <w:rPr>
          <w:rFonts w:ascii="Times New Roman" w:hAnsi="Times New Roman" w:cs="Times New Roman"/>
          <w:sz w:val="20"/>
          <w:szCs w:val="20"/>
        </w:rPr>
        <w:t xml:space="preserve"> is synthesized in an infected cell as a precursor molecule</w:t>
      </w:r>
      <w:r w:rsidR="001D5B36" w:rsidRPr="000709E4">
        <w:rPr>
          <w:rFonts w:ascii="Times New Roman" w:hAnsi="Times New Roman" w:cs="Times New Roman"/>
          <w:sz w:val="20"/>
          <w:szCs w:val="20"/>
        </w:rPr>
        <w:t xml:space="preserve"> </w:t>
      </w:r>
      <w:r w:rsidR="00B15096" w:rsidRPr="000709E4">
        <w:rPr>
          <w:rFonts w:ascii="Times New Roman" w:hAnsi="Times New Roman" w:cs="Times New Roman"/>
          <w:sz w:val="20"/>
          <w:szCs w:val="20"/>
        </w:rPr>
        <w:t>(F</w:t>
      </w:r>
      <w:r w:rsidR="00B15096" w:rsidRPr="000709E4">
        <w:rPr>
          <w:rFonts w:ascii="Times New Roman" w:hAnsi="Times New Roman" w:cs="Times New Roman"/>
          <w:sz w:val="20"/>
          <w:szCs w:val="20"/>
          <w:vertAlign w:val="subscript"/>
        </w:rPr>
        <w:t>0</w:t>
      </w:r>
      <w:r w:rsidR="00B15096" w:rsidRPr="000709E4">
        <w:rPr>
          <w:rFonts w:ascii="Times New Roman" w:hAnsi="Times New Roman" w:cs="Times New Roman"/>
          <w:sz w:val="20"/>
          <w:szCs w:val="20"/>
        </w:rPr>
        <w:t>) which is cleaved by host cell proteases to F</w:t>
      </w:r>
      <w:r w:rsidR="00B15096" w:rsidRPr="000709E4">
        <w:rPr>
          <w:rFonts w:ascii="Times New Roman" w:hAnsi="Times New Roman" w:cs="Times New Roman"/>
          <w:sz w:val="20"/>
          <w:szCs w:val="20"/>
          <w:vertAlign w:val="subscript"/>
        </w:rPr>
        <w:t>1</w:t>
      </w:r>
      <w:r w:rsidR="00B15096" w:rsidRPr="000709E4">
        <w:rPr>
          <w:rFonts w:ascii="Times New Roman" w:hAnsi="Times New Roman" w:cs="Times New Roman"/>
          <w:sz w:val="20"/>
          <w:szCs w:val="20"/>
        </w:rPr>
        <w:t xml:space="preserve"> and F</w:t>
      </w:r>
      <w:r w:rsidR="00B15096" w:rsidRPr="000709E4">
        <w:rPr>
          <w:rFonts w:ascii="Times New Roman" w:hAnsi="Times New Roman" w:cs="Times New Roman"/>
          <w:sz w:val="20"/>
          <w:szCs w:val="20"/>
          <w:vertAlign w:val="subscript"/>
        </w:rPr>
        <w:t>2</w:t>
      </w:r>
      <w:r w:rsidR="0003297C" w:rsidRPr="000709E4">
        <w:rPr>
          <w:rFonts w:ascii="Times New Roman" w:hAnsi="Times New Roman" w:cs="Times New Roman"/>
          <w:sz w:val="20"/>
          <w:szCs w:val="20"/>
        </w:rPr>
        <w:t xml:space="preserve"> subunits. </w:t>
      </w:r>
      <w:r w:rsidR="0003297C" w:rsidRPr="000709E4">
        <w:rPr>
          <w:rFonts w:ascii="Times New Roman" w:hAnsi="Times New Roman" w:cs="Times New Roman"/>
          <w:sz w:val="20"/>
          <w:szCs w:val="20"/>
        </w:rPr>
        <w:lastRenderedPageBreak/>
        <w:t>If cleavage fails to occur, non-infectious particles are produced</w:t>
      </w:r>
      <w:r w:rsidR="009C045A" w:rsidRPr="000709E4">
        <w:rPr>
          <w:rFonts w:ascii="Times New Roman" w:hAnsi="Times New Roman" w:cs="Times New Roman"/>
          <w:sz w:val="20"/>
          <w:szCs w:val="20"/>
        </w:rPr>
        <w:t xml:space="preserve"> </w:t>
      </w:r>
      <w:r w:rsidR="0003297C" w:rsidRPr="000709E4">
        <w:rPr>
          <w:rFonts w:ascii="Times New Roman" w:hAnsi="Times New Roman" w:cs="Times New Roman"/>
          <w:sz w:val="20"/>
          <w:szCs w:val="20"/>
        </w:rPr>
        <w:t xml:space="preserve">(Quinn </w:t>
      </w:r>
      <w:r w:rsidR="0003297C" w:rsidRPr="000709E4">
        <w:rPr>
          <w:rFonts w:ascii="Times New Roman" w:hAnsi="Times New Roman" w:cs="Times New Roman"/>
          <w:i/>
          <w:sz w:val="20"/>
          <w:szCs w:val="20"/>
        </w:rPr>
        <w:t>et al</w:t>
      </w:r>
      <w:r w:rsidR="0003297C" w:rsidRPr="000709E4">
        <w:rPr>
          <w:rFonts w:ascii="Times New Roman" w:hAnsi="Times New Roman" w:cs="Times New Roman"/>
          <w:sz w:val="20"/>
          <w:szCs w:val="20"/>
        </w:rPr>
        <w:t>., 2002).</w:t>
      </w:r>
    </w:p>
    <w:p w14:paraId="4D6B52D0" w14:textId="77777777" w:rsidR="0003297C" w:rsidRPr="000709E4" w:rsidRDefault="0003297C" w:rsidP="000709E4">
      <w:pPr>
        <w:autoSpaceDE w:val="0"/>
        <w:autoSpaceDN w:val="0"/>
        <w:adjustRightInd w:val="0"/>
        <w:snapToGrid w:val="0"/>
        <w:spacing w:after="0" w:line="240" w:lineRule="auto"/>
        <w:jc w:val="both"/>
        <w:rPr>
          <w:rFonts w:ascii="Times New Roman" w:hAnsi="Times New Roman" w:cs="Times New Roman"/>
          <w:sz w:val="20"/>
          <w:szCs w:val="20"/>
        </w:rPr>
      </w:pPr>
    </w:p>
    <w:p w14:paraId="2954C54A" w14:textId="77777777" w:rsidR="0003297C" w:rsidRPr="000709E4" w:rsidRDefault="00EC4C5A" w:rsidP="000709E4">
      <w:pPr>
        <w:pStyle w:val="Heading3"/>
        <w:adjustRightInd w:val="0"/>
        <w:snapToGrid w:val="0"/>
        <w:spacing w:before="0" w:line="240" w:lineRule="auto"/>
        <w:rPr>
          <w:rFonts w:ascii="Times New Roman" w:hAnsi="Times New Roman" w:cs="Times New Roman"/>
          <w:b w:val="0"/>
          <w:color w:val="auto"/>
          <w:sz w:val="20"/>
          <w:szCs w:val="20"/>
        </w:rPr>
      </w:pPr>
      <w:bookmarkStart w:id="17" w:name="_Toc449777446"/>
      <w:r w:rsidRPr="000709E4">
        <w:rPr>
          <w:rFonts w:ascii="Times New Roman" w:hAnsi="Times New Roman" w:cs="Times New Roman"/>
          <w:b w:val="0"/>
          <w:color w:val="auto"/>
          <w:sz w:val="20"/>
          <w:szCs w:val="20"/>
        </w:rPr>
        <w:t>2.2.4. Clinical S</w:t>
      </w:r>
      <w:r w:rsidR="0003297C" w:rsidRPr="000709E4">
        <w:rPr>
          <w:rFonts w:ascii="Times New Roman" w:hAnsi="Times New Roman" w:cs="Times New Roman"/>
          <w:b w:val="0"/>
          <w:color w:val="auto"/>
          <w:sz w:val="20"/>
          <w:szCs w:val="20"/>
        </w:rPr>
        <w:t>igns</w:t>
      </w:r>
      <w:bookmarkEnd w:id="17"/>
    </w:p>
    <w:p w14:paraId="3421658D" w14:textId="77777777" w:rsidR="00C92A23" w:rsidRPr="000709E4" w:rsidRDefault="00C92A23" w:rsidP="000709E4">
      <w:pPr>
        <w:autoSpaceDE w:val="0"/>
        <w:autoSpaceDN w:val="0"/>
        <w:adjustRightInd w:val="0"/>
        <w:snapToGrid w:val="0"/>
        <w:spacing w:after="0" w:line="240" w:lineRule="auto"/>
        <w:jc w:val="both"/>
        <w:rPr>
          <w:rFonts w:ascii="Times New Roman" w:hAnsi="Times New Roman" w:cs="Times New Roman"/>
          <w:sz w:val="20"/>
          <w:szCs w:val="20"/>
        </w:rPr>
      </w:pPr>
    </w:p>
    <w:p w14:paraId="00419882" w14:textId="77777777" w:rsidR="002B0B0F" w:rsidRPr="000709E4" w:rsidRDefault="00953846"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 disease produced following infection with </w:t>
      </w:r>
      <w:r w:rsidRPr="000709E4">
        <w:rPr>
          <w:rFonts w:ascii="Times New Roman" w:hAnsi="Times New Roman" w:cs="Times New Roman"/>
          <w:i/>
          <w:sz w:val="20"/>
          <w:szCs w:val="20"/>
        </w:rPr>
        <w:t>Newcastle disease virus</w:t>
      </w:r>
      <w:r w:rsidRPr="000709E4">
        <w:rPr>
          <w:rFonts w:ascii="Times New Roman" w:hAnsi="Times New Roman" w:cs="Times New Roman"/>
          <w:sz w:val="20"/>
          <w:szCs w:val="20"/>
        </w:rPr>
        <w:t xml:space="preserve"> may vary considerably with the infecting virus and its tissue tropism. </w:t>
      </w:r>
      <w:r w:rsidR="002B0B0F" w:rsidRPr="000709E4">
        <w:rPr>
          <w:rFonts w:ascii="Times New Roman" w:hAnsi="Times New Roman" w:cs="Times New Roman"/>
          <w:sz w:val="20"/>
          <w:szCs w:val="20"/>
        </w:rPr>
        <w:t>In addition</w:t>
      </w:r>
      <w:r w:rsidRPr="000709E4">
        <w:rPr>
          <w:rFonts w:ascii="Times New Roman" w:hAnsi="Times New Roman" w:cs="Times New Roman"/>
          <w:sz w:val="20"/>
          <w:szCs w:val="20"/>
        </w:rPr>
        <w:t>, the species of the bird, the immune status, age and conditions under which they are reared may also greatly affect the disease signs seen</w:t>
      </w:r>
      <w:r w:rsidR="00946DD3" w:rsidRPr="000709E4">
        <w:rPr>
          <w:rFonts w:ascii="Times New Roman" w:hAnsi="Times New Roman" w:cs="Times New Roman"/>
          <w:sz w:val="20"/>
          <w:szCs w:val="20"/>
        </w:rPr>
        <w:t xml:space="preserve">, while the presence of other organisms may </w:t>
      </w:r>
      <w:r w:rsidR="002B0B0F" w:rsidRPr="000709E4">
        <w:rPr>
          <w:rFonts w:ascii="Times New Roman" w:hAnsi="Times New Roman" w:cs="Times New Roman"/>
          <w:sz w:val="20"/>
          <w:szCs w:val="20"/>
        </w:rPr>
        <w:t>greatly</w:t>
      </w:r>
      <w:r w:rsidR="00946DD3" w:rsidRPr="000709E4">
        <w:rPr>
          <w:rFonts w:ascii="Times New Roman" w:hAnsi="Times New Roman" w:cs="Times New Roman"/>
          <w:sz w:val="20"/>
          <w:szCs w:val="20"/>
        </w:rPr>
        <w:t xml:space="preserve"> exacerbate even the mildest forms of the disease. As a result, no disease signs may be regarded as pathognomonic</w:t>
      </w:r>
      <w:r w:rsidR="00CC6EA3" w:rsidRPr="000709E4">
        <w:rPr>
          <w:rFonts w:ascii="Times New Roman" w:hAnsi="Times New Roman" w:cs="Times New Roman"/>
          <w:sz w:val="20"/>
          <w:szCs w:val="20"/>
        </w:rPr>
        <w:t xml:space="preserve"> </w:t>
      </w:r>
      <w:r w:rsidR="00946DD3" w:rsidRPr="000709E4">
        <w:rPr>
          <w:rFonts w:ascii="Times New Roman" w:hAnsi="Times New Roman" w:cs="Times New Roman"/>
          <w:sz w:val="20"/>
          <w:szCs w:val="20"/>
        </w:rPr>
        <w:t xml:space="preserve">(Jordan, 2002). Respiratory, gastrointestinal and </w:t>
      </w:r>
      <w:r w:rsidR="008D0703" w:rsidRPr="000709E4">
        <w:rPr>
          <w:rFonts w:ascii="Times New Roman" w:hAnsi="Times New Roman" w:cs="Times New Roman"/>
          <w:sz w:val="20"/>
          <w:szCs w:val="20"/>
        </w:rPr>
        <w:t>nervous signs occur</w:t>
      </w:r>
      <w:r w:rsidR="0014548B" w:rsidRPr="000709E4">
        <w:rPr>
          <w:rFonts w:ascii="Times New Roman" w:hAnsi="Times New Roman" w:cs="Times New Roman"/>
          <w:sz w:val="20"/>
          <w:szCs w:val="20"/>
        </w:rPr>
        <w:t xml:space="preserve"> in chickens</w:t>
      </w:r>
      <w:r w:rsidR="00CC6EA3" w:rsidRPr="000709E4">
        <w:rPr>
          <w:rFonts w:ascii="Times New Roman" w:hAnsi="Times New Roman" w:cs="Times New Roman"/>
          <w:sz w:val="20"/>
          <w:szCs w:val="20"/>
        </w:rPr>
        <w:t xml:space="preserve"> </w:t>
      </w:r>
      <w:r w:rsidR="0014548B" w:rsidRPr="000709E4">
        <w:rPr>
          <w:rFonts w:ascii="Times New Roman" w:hAnsi="Times New Roman" w:cs="Times New Roman"/>
          <w:sz w:val="20"/>
          <w:szCs w:val="20"/>
        </w:rPr>
        <w:t xml:space="preserve">(Quinn </w:t>
      </w:r>
      <w:r w:rsidR="0014548B" w:rsidRPr="000709E4">
        <w:rPr>
          <w:rFonts w:ascii="Times New Roman" w:hAnsi="Times New Roman" w:cs="Times New Roman"/>
          <w:i/>
          <w:sz w:val="20"/>
          <w:szCs w:val="20"/>
        </w:rPr>
        <w:t>et al</w:t>
      </w:r>
      <w:r w:rsidR="0014548B" w:rsidRPr="000709E4">
        <w:rPr>
          <w:rFonts w:ascii="Times New Roman" w:hAnsi="Times New Roman" w:cs="Times New Roman"/>
          <w:sz w:val="20"/>
          <w:szCs w:val="20"/>
        </w:rPr>
        <w:t>., 2002).</w:t>
      </w:r>
      <w:r w:rsidR="00420DA7" w:rsidRPr="000709E4">
        <w:rPr>
          <w:rFonts w:ascii="Times New Roman" w:hAnsi="Times New Roman" w:cs="Times New Roman"/>
          <w:sz w:val="20"/>
          <w:szCs w:val="20"/>
        </w:rPr>
        <w:t xml:space="preserve"> </w:t>
      </w:r>
    </w:p>
    <w:p w14:paraId="6F84753C" w14:textId="77777777" w:rsidR="002B0B0F" w:rsidRPr="000709E4" w:rsidRDefault="002B0B0F" w:rsidP="000709E4">
      <w:pPr>
        <w:autoSpaceDE w:val="0"/>
        <w:autoSpaceDN w:val="0"/>
        <w:adjustRightInd w:val="0"/>
        <w:snapToGrid w:val="0"/>
        <w:spacing w:after="0" w:line="240" w:lineRule="auto"/>
        <w:jc w:val="both"/>
        <w:rPr>
          <w:rFonts w:ascii="Times New Roman" w:hAnsi="Times New Roman" w:cs="Times New Roman"/>
          <w:sz w:val="20"/>
          <w:szCs w:val="20"/>
        </w:rPr>
      </w:pPr>
    </w:p>
    <w:p w14:paraId="47927FF9" w14:textId="77777777" w:rsidR="0003297C" w:rsidRPr="000709E4" w:rsidRDefault="00D534FD"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Newcastle disease is characterized by a sudden onset of clinical signs which include hoarse chirps (in chicks), watery discharge from no</w:t>
      </w:r>
      <w:r w:rsidR="00AA3C96" w:rsidRPr="000709E4">
        <w:rPr>
          <w:rFonts w:ascii="Times New Roman" w:hAnsi="Times New Roman" w:cs="Times New Roman"/>
          <w:sz w:val="20"/>
          <w:szCs w:val="20"/>
        </w:rPr>
        <w:t>strils, labored breathing (gasp</w:t>
      </w:r>
      <w:r w:rsidRPr="000709E4">
        <w:rPr>
          <w:rFonts w:ascii="Times New Roman" w:hAnsi="Times New Roman" w:cs="Times New Roman"/>
          <w:sz w:val="20"/>
          <w:szCs w:val="20"/>
        </w:rPr>
        <w:t xml:space="preserve">ing), facial swelling, </w:t>
      </w:r>
      <w:r w:rsidR="009719BA" w:rsidRPr="000709E4">
        <w:rPr>
          <w:rFonts w:ascii="Times New Roman" w:hAnsi="Times New Roman" w:cs="Times New Roman"/>
          <w:sz w:val="20"/>
          <w:szCs w:val="20"/>
        </w:rPr>
        <w:t>and paralysis</w:t>
      </w:r>
      <w:r w:rsidRPr="000709E4">
        <w:rPr>
          <w:rFonts w:ascii="Times New Roman" w:hAnsi="Times New Roman" w:cs="Times New Roman"/>
          <w:sz w:val="20"/>
          <w:szCs w:val="20"/>
        </w:rPr>
        <w:t xml:space="preserve">, trembling, and twisting of the neck (sign of central nervous system involvement). Mortality ranges from 10 to 80 percent depending on the pathogenicity. In adult laying birds, symptoms can include decreased feed and water consumption and a dramatic drop in egg production (Butcher </w:t>
      </w:r>
      <w:r w:rsidRPr="000709E4">
        <w:rPr>
          <w:rFonts w:ascii="Times New Roman" w:hAnsi="Times New Roman" w:cs="Times New Roman"/>
          <w:i/>
          <w:sz w:val="20"/>
          <w:szCs w:val="20"/>
        </w:rPr>
        <w:t>et al</w:t>
      </w:r>
      <w:r w:rsidRPr="000709E4">
        <w:rPr>
          <w:rFonts w:ascii="Times New Roman" w:hAnsi="Times New Roman" w:cs="Times New Roman"/>
          <w:sz w:val="20"/>
          <w:szCs w:val="20"/>
        </w:rPr>
        <w:t>., 1999).</w:t>
      </w:r>
    </w:p>
    <w:p w14:paraId="5A446160" w14:textId="77777777" w:rsidR="002B0B0F" w:rsidRPr="000709E4" w:rsidRDefault="002B0B0F" w:rsidP="000709E4">
      <w:pPr>
        <w:autoSpaceDE w:val="0"/>
        <w:autoSpaceDN w:val="0"/>
        <w:adjustRightInd w:val="0"/>
        <w:snapToGrid w:val="0"/>
        <w:spacing w:after="0" w:line="240" w:lineRule="auto"/>
        <w:jc w:val="both"/>
        <w:rPr>
          <w:rFonts w:ascii="Times New Roman" w:hAnsi="Times New Roman" w:cs="Times New Roman"/>
          <w:sz w:val="20"/>
          <w:szCs w:val="20"/>
        </w:rPr>
      </w:pPr>
    </w:p>
    <w:p w14:paraId="0C588BA0" w14:textId="77777777" w:rsidR="008D0703" w:rsidRPr="000709E4" w:rsidRDefault="00846F4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Gasping inhalations through half opened beak,</w:t>
      </w:r>
      <w:r w:rsidR="002B0B0F" w:rsidRPr="000709E4">
        <w:rPr>
          <w:rFonts w:ascii="Times New Roman" w:hAnsi="Times New Roman" w:cs="Times New Roman"/>
          <w:sz w:val="20"/>
          <w:szCs w:val="20"/>
        </w:rPr>
        <w:t xml:space="preserve"> tracheal </w:t>
      </w:r>
      <w:r w:rsidRPr="000709E4">
        <w:rPr>
          <w:rFonts w:ascii="Times New Roman" w:hAnsi="Times New Roman" w:cs="Times New Roman"/>
          <w:sz w:val="20"/>
          <w:szCs w:val="20"/>
        </w:rPr>
        <w:t>rales,</w:t>
      </w:r>
      <w:r w:rsidR="002B0B0F"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crackling sounds, thick mucus discharge and a watery yellowish or greenish diarrhea with an </w:t>
      </w:r>
      <w:proofErr w:type="spellStart"/>
      <w:r w:rsidRPr="000709E4">
        <w:rPr>
          <w:rFonts w:ascii="Times New Roman" w:hAnsi="Times New Roman" w:cs="Times New Roman"/>
          <w:sz w:val="20"/>
          <w:szCs w:val="20"/>
        </w:rPr>
        <w:t>abnoxious</w:t>
      </w:r>
      <w:proofErr w:type="spellEnd"/>
      <w:r w:rsidRPr="000709E4">
        <w:rPr>
          <w:rFonts w:ascii="Times New Roman" w:hAnsi="Times New Roman" w:cs="Times New Roman"/>
          <w:sz w:val="20"/>
          <w:szCs w:val="20"/>
        </w:rPr>
        <w:t xml:space="preserve"> odor are some of the main signs of the disease</w:t>
      </w:r>
      <w:r w:rsidR="00CC6EA3"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(Singh </w:t>
      </w:r>
      <w:r w:rsidRPr="000709E4">
        <w:rPr>
          <w:rFonts w:ascii="Times New Roman" w:hAnsi="Times New Roman" w:cs="Times New Roman"/>
          <w:i/>
          <w:sz w:val="20"/>
          <w:szCs w:val="20"/>
        </w:rPr>
        <w:t>et al</w:t>
      </w:r>
      <w:r w:rsidRPr="000709E4">
        <w:rPr>
          <w:rFonts w:ascii="Times New Roman" w:hAnsi="Times New Roman" w:cs="Times New Roman"/>
          <w:sz w:val="20"/>
          <w:szCs w:val="20"/>
        </w:rPr>
        <w:t>., 2006).</w:t>
      </w:r>
      <w:r w:rsidR="00420DA7" w:rsidRPr="000709E4">
        <w:rPr>
          <w:rFonts w:ascii="Times New Roman" w:hAnsi="Times New Roman" w:cs="Times New Roman"/>
          <w:sz w:val="20"/>
          <w:szCs w:val="20"/>
        </w:rPr>
        <w:t xml:space="preserve"> </w:t>
      </w:r>
      <w:r w:rsidR="008D0703" w:rsidRPr="000709E4">
        <w:rPr>
          <w:rFonts w:ascii="Times New Roman" w:hAnsi="Times New Roman" w:cs="Times New Roman"/>
          <w:sz w:val="20"/>
          <w:szCs w:val="20"/>
        </w:rPr>
        <w:t>It is also characterized by the lesions in the respiratory trac</w:t>
      </w:r>
      <w:r w:rsidR="002B0B0F" w:rsidRPr="000709E4">
        <w:rPr>
          <w:rFonts w:ascii="Times New Roman" w:hAnsi="Times New Roman" w:cs="Times New Roman"/>
          <w:sz w:val="20"/>
          <w:szCs w:val="20"/>
        </w:rPr>
        <w:t>t, visceral organs and brain,</w:t>
      </w:r>
      <w:r w:rsidR="008D0703" w:rsidRPr="000709E4">
        <w:rPr>
          <w:rFonts w:ascii="Times New Roman" w:hAnsi="Times New Roman" w:cs="Times New Roman"/>
          <w:sz w:val="20"/>
          <w:szCs w:val="20"/>
        </w:rPr>
        <w:t xml:space="preserve"> causes moderate to severe mortality and morbidity in susceptible flocks</w:t>
      </w:r>
      <w:r w:rsidR="004C4530" w:rsidRPr="000709E4">
        <w:rPr>
          <w:rFonts w:ascii="Times New Roman" w:hAnsi="Times New Roman" w:cs="Times New Roman"/>
          <w:sz w:val="20"/>
          <w:szCs w:val="20"/>
        </w:rPr>
        <w:t xml:space="preserve"> </w:t>
      </w:r>
      <w:r w:rsidR="008D0703" w:rsidRPr="000709E4">
        <w:rPr>
          <w:rFonts w:ascii="Times New Roman" w:hAnsi="Times New Roman" w:cs="Times New Roman"/>
          <w:sz w:val="20"/>
          <w:szCs w:val="20"/>
        </w:rPr>
        <w:t>(Hailu, 2012).</w:t>
      </w:r>
    </w:p>
    <w:p w14:paraId="3BF1343E" w14:textId="77777777" w:rsidR="00EC4C5A" w:rsidRPr="000709E4" w:rsidRDefault="00EC4C5A" w:rsidP="000709E4">
      <w:pPr>
        <w:autoSpaceDE w:val="0"/>
        <w:autoSpaceDN w:val="0"/>
        <w:adjustRightInd w:val="0"/>
        <w:snapToGrid w:val="0"/>
        <w:spacing w:after="0" w:line="240" w:lineRule="auto"/>
        <w:jc w:val="both"/>
        <w:rPr>
          <w:rFonts w:ascii="Times New Roman" w:hAnsi="Times New Roman" w:cs="Times New Roman"/>
          <w:sz w:val="20"/>
          <w:szCs w:val="20"/>
        </w:rPr>
      </w:pPr>
    </w:p>
    <w:p w14:paraId="2F6E146D" w14:textId="77777777" w:rsidR="000872D6" w:rsidRPr="000709E4" w:rsidRDefault="004C4530" w:rsidP="000709E4">
      <w:pPr>
        <w:pStyle w:val="Heading3"/>
        <w:adjustRightInd w:val="0"/>
        <w:snapToGrid w:val="0"/>
        <w:spacing w:before="0" w:line="240" w:lineRule="auto"/>
        <w:rPr>
          <w:rFonts w:ascii="Times New Roman" w:hAnsi="Times New Roman" w:cs="Times New Roman"/>
          <w:b w:val="0"/>
          <w:color w:val="auto"/>
          <w:sz w:val="20"/>
          <w:szCs w:val="20"/>
        </w:rPr>
      </w:pPr>
      <w:bookmarkStart w:id="18" w:name="_Toc449777447"/>
      <w:r w:rsidRPr="000709E4">
        <w:rPr>
          <w:rFonts w:ascii="Times New Roman" w:hAnsi="Times New Roman" w:cs="Times New Roman"/>
          <w:b w:val="0"/>
          <w:color w:val="auto"/>
          <w:sz w:val="20"/>
          <w:szCs w:val="20"/>
        </w:rPr>
        <w:t>2.2.5</w:t>
      </w:r>
      <w:r w:rsidR="00EC4C5A" w:rsidRPr="000709E4">
        <w:rPr>
          <w:rFonts w:ascii="Times New Roman" w:hAnsi="Times New Roman" w:cs="Times New Roman"/>
          <w:b w:val="0"/>
          <w:color w:val="auto"/>
          <w:sz w:val="20"/>
          <w:szCs w:val="20"/>
        </w:rPr>
        <w:t>.</w:t>
      </w:r>
      <w:r w:rsidRPr="000709E4">
        <w:rPr>
          <w:rFonts w:ascii="Times New Roman" w:hAnsi="Times New Roman" w:cs="Times New Roman"/>
          <w:b w:val="0"/>
          <w:color w:val="auto"/>
          <w:sz w:val="20"/>
          <w:szCs w:val="20"/>
        </w:rPr>
        <w:t xml:space="preserve"> </w:t>
      </w:r>
      <w:r w:rsidR="000872D6" w:rsidRPr="000709E4">
        <w:rPr>
          <w:rFonts w:ascii="Times New Roman" w:hAnsi="Times New Roman" w:cs="Times New Roman"/>
          <w:b w:val="0"/>
          <w:color w:val="auto"/>
          <w:sz w:val="20"/>
          <w:szCs w:val="20"/>
        </w:rPr>
        <w:t>Pathology</w:t>
      </w:r>
      <w:bookmarkEnd w:id="18"/>
    </w:p>
    <w:p w14:paraId="2D1274A3" w14:textId="77777777" w:rsidR="00972B4C" w:rsidRPr="000709E4" w:rsidRDefault="00972B4C" w:rsidP="000709E4">
      <w:pPr>
        <w:autoSpaceDE w:val="0"/>
        <w:autoSpaceDN w:val="0"/>
        <w:adjustRightInd w:val="0"/>
        <w:snapToGrid w:val="0"/>
        <w:spacing w:after="0" w:line="240" w:lineRule="auto"/>
        <w:jc w:val="both"/>
        <w:rPr>
          <w:rFonts w:ascii="Times New Roman" w:hAnsi="Times New Roman" w:cs="Times New Roman"/>
          <w:sz w:val="20"/>
          <w:szCs w:val="20"/>
        </w:rPr>
      </w:pPr>
    </w:p>
    <w:p w14:paraId="38115F4A" w14:textId="77777777" w:rsidR="00972B4C" w:rsidRPr="000709E4" w:rsidRDefault="000E6D92"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No gross lesions are pa</w:t>
      </w:r>
      <w:r w:rsidR="004D2B81" w:rsidRPr="000709E4">
        <w:rPr>
          <w:rFonts w:ascii="Times New Roman" w:hAnsi="Times New Roman" w:cs="Times New Roman"/>
          <w:sz w:val="20"/>
          <w:szCs w:val="20"/>
        </w:rPr>
        <w:t>thognomonic for any form of New</w:t>
      </w:r>
      <w:r w:rsidRPr="000709E4">
        <w:rPr>
          <w:rFonts w:ascii="Times New Roman" w:hAnsi="Times New Roman" w:cs="Times New Roman"/>
          <w:sz w:val="20"/>
          <w:szCs w:val="20"/>
        </w:rPr>
        <w:t>castle disease</w:t>
      </w:r>
      <w:r w:rsidR="008A047F"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(Pattisson </w:t>
      </w:r>
      <w:r w:rsidRPr="000709E4">
        <w:rPr>
          <w:rFonts w:ascii="Times New Roman" w:hAnsi="Times New Roman" w:cs="Times New Roman"/>
          <w:i/>
          <w:sz w:val="20"/>
          <w:szCs w:val="20"/>
        </w:rPr>
        <w:t>et al</w:t>
      </w:r>
      <w:r w:rsidRPr="000709E4">
        <w:rPr>
          <w:rFonts w:ascii="Times New Roman" w:hAnsi="Times New Roman" w:cs="Times New Roman"/>
          <w:sz w:val="20"/>
          <w:szCs w:val="20"/>
        </w:rPr>
        <w:t xml:space="preserve">., 2009). </w:t>
      </w:r>
      <w:r w:rsidR="000872D6" w:rsidRPr="000709E4">
        <w:rPr>
          <w:rFonts w:ascii="Times New Roman" w:hAnsi="Times New Roman" w:cs="Times New Roman"/>
          <w:sz w:val="20"/>
          <w:szCs w:val="20"/>
        </w:rPr>
        <w:t>Pathologic changes associated with ND vary greatly from bird to bird, flock to flock and from one geographic region to another. Gross lesions vary depending on virus and may also be absent. Cadavers of birds that died because of virulent NDV, usually have a dehydrated appearance. These lesions are often particularly prominent in the proventriculus, small intestine and c</w:t>
      </w:r>
      <w:r w:rsidR="00AA3C96" w:rsidRPr="000709E4">
        <w:rPr>
          <w:rFonts w:ascii="Times New Roman" w:hAnsi="Times New Roman" w:cs="Times New Roman"/>
          <w:sz w:val="20"/>
          <w:szCs w:val="20"/>
        </w:rPr>
        <w:t>a</w:t>
      </w:r>
      <w:r w:rsidR="000872D6" w:rsidRPr="000709E4">
        <w:rPr>
          <w:rFonts w:ascii="Times New Roman" w:hAnsi="Times New Roman" w:cs="Times New Roman"/>
          <w:sz w:val="20"/>
          <w:szCs w:val="20"/>
        </w:rPr>
        <w:t xml:space="preserve">eca. These organs are markedly hemorrhagic which apparently results from necrosis of the intestinal wall or lymphoid tissues, such as </w:t>
      </w:r>
      <w:r w:rsidR="001921FF" w:rsidRPr="000709E4">
        <w:rPr>
          <w:rFonts w:ascii="Times New Roman" w:hAnsi="Times New Roman" w:cs="Times New Roman"/>
          <w:sz w:val="20"/>
          <w:szCs w:val="20"/>
        </w:rPr>
        <w:t>cecal</w:t>
      </w:r>
      <w:r w:rsidR="000872D6" w:rsidRPr="000709E4">
        <w:rPr>
          <w:rFonts w:ascii="Times New Roman" w:hAnsi="Times New Roman" w:cs="Times New Roman"/>
          <w:sz w:val="20"/>
          <w:szCs w:val="20"/>
        </w:rPr>
        <w:t xml:space="preserve"> tonsils. Little evidence of gross lesions is found in the central nervous system even in birds showing neurological signs prior to death. Gross pathological lesions are usually present in the respiratory tract in birds with </w:t>
      </w:r>
      <w:r w:rsidR="000872D6" w:rsidRPr="000709E4">
        <w:rPr>
          <w:rFonts w:ascii="Times New Roman" w:hAnsi="Times New Roman" w:cs="Times New Roman"/>
          <w:sz w:val="20"/>
          <w:szCs w:val="20"/>
        </w:rPr>
        <w:t xml:space="preserve">respiratory illness. They consist predominantly of hemorrhagic lesion and congestion of the trachea and in addition air </w:t>
      </w:r>
      <w:proofErr w:type="spellStart"/>
      <w:r w:rsidR="000872D6" w:rsidRPr="000709E4">
        <w:rPr>
          <w:rFonts w:ascii="Times New Roman" w:hAnsi="Times New Roman" w:cs="Times New Roman"/>
          <w:sz w:val="20"/>
          <w:szCs w:val="20"/>
        </w:rPr>
        <w:t>sacculitis</w:t>
      </w:r>
      <w:proofErr w:type="spellEnd"/>
      <w:r w:rsidR="000872D6" w:rsidRPr="000709E4">
        <w:rPr>
          <w:rFonts w:ascii="Times New Roman" w:hAnsi="Times New Roman" w:cs="Times New Roman"/>
          <w:sz w:val="20"/>
          <w:szCs w:val="20"/>
        </w:rPr>
        <w:t xml:space="preserve"> may be evident. Egg peritonitis is often seen in laying hens affected with virulent NDV</w:t>
      </w:r>
      <w:r w:rsidR="008A047F" w:rsidRPr="000709E4">
        <w:rPr>
          <w:rFonts w:ascii="Times New Roman" w:hAnsi="Times New Roman" w:cs="Times New Roman"/>
          <w:sz w:val="20"/>
          <w:szCs w:val="20"/>
        </w:rPr>
        <w:t xml:space="preserve"> </w:t>
      </w:r>
      <w:r w:rsidR="00DE1CA4" w:rsidRPr="000709E4">
        <w:rPr>
          <w:rFonts w:ascii="Times New Roman" w:hAnsi="Times New Roman" w:cs="Times New Roman"/>
          <w:sz w:val="20"/>
          <w:szCs w:val="20"/>
        </w:rPr>
        <w:t>(</w:t>
      </w:r>
      <w:proofErr w:type="spellStart"/>
      <w:r w:rsidR="00DE1CA4" w:rsidRPr="000709E4">
        <w:rPr>
          <w:rFonts w:ascii="Times New Roman" w:hAnsi="Times New Roman" w:cs="Times New Roman"/>
          <w:sz w:val="20"/>
          <w:szCs w:val="20"/>
        </w:rPr>
        <w:t>Saif</w:t>
      </w:r>
      <w:proofErr w:type="spellEnd"/>
      <w:r w:rsidR="00DE1CA4" w:rsidRPr="000709E4">
        <w:rPr>
          <w:rFonts w:ascii="Times New Roman" w:hAnsi="Times New Roman" w:cs="Times New Roman"/>
          <w:sz w:val="20"/>
          <w:szCs w:val="20"/>
        </w:rPr>
        <w:t xml:space="preserve"> </w:t>
      </w:r>
      <w:r w:rsidR="00DE1CA4" w:rsidRPr="000709E4">
        <w:rPr>
          <w:rFonts w:ascii="Times New Roman" w:hAnsi="Times New Roman" w:cs="Times New Roman"/>
          <w:i/>
          <w:sz w:val="20"/>
          <w:szCs w:val="20"/>
        </w:rPr>
        <w:t>et al</w:t>
      </w:r>
      <w:r w:rsidR="00DE1CA4" w:rsidRPr="000709E4">
        <w:rPr>
          <w:rFonts w:ascii="Times New Roman" w:hAnsi="Times New Roman" w:cs="Times New Roman"/>
          <w:sz w:val="20"/>
          <w:szCs w:val="20"/>
        </w:rPr>
        <w:t>., 2008)</w:t>
      </w:r>
      <w:r w:rsidR="000872D6" w:rsidRPr="000709E4">
        <w:rPr>
          <w:rFonts w:ascii="Times New Roman" w:hAnsi="Times New Roman" w:cs="Times New Roman"/>
          <w:sz w:val="20"/>
          <w:szCs w:val="20"/>
        </w:rPr>
        <w:t xml:space="preserve">. </w:t>
      </w:r>
    </w:p>
    <w:p w14:paraId="0D817E11" w14:textId="77777777" w:rsidR="00972B4C" w:rsidRPr="000709E4" w:rsidRDefault="00972B4C" w:rsidP="000709E4">
      <w:pPr>
        <w:autoSpaceDE w:val="0"/>
        <w:autoSpaceDN w:val="0"/>
        <w:adjustRightInd w:val="0"/>
        <w:snapToGrid w:val="0"/>
        <w:spacing w:after="0" w:line="240" w:lineRule="auto"/>
        <w:jc w:val="both"/>
        <w:rPr>
          <w:rFonts w:ascii="Times New Roman" w:hAnsi="Times New Roman" w:cs="Times New Roman"/>
          <w:sz w:val="20"/>
          <w:szCs w:val="20"/>
        </w:rPr>
      </w:pPr>
    </w:p>
    <w:p w14:paraId="3BCE0008" w14:textId="77777777" w:rsidR="00FA1E05" w:rsidRPr="000709E4" w:rsidRDefault="000872D6" w:rsidP="000709E4">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709E4">
        <w:rPr>
          <w:rFonts w:ascii="Times New Roman" w:hAnsi="Times New Roman" w:cs="Times New Roman"/>
          <w:sz w:val="20"/>
          <w:szCs w:val="20"/>
        </w:rPr>
        <w:t>Histopathologically</w:t>
      </w:r>
      <w:proofErr w:type="spellEnd"/>
      <w:r w:rsidRPr="000709E4">
        <w:rPr>
          <w:rFonts w:ascii="Times New Roman" w:hAnsi="Times New Roman" w:cs="Times New Roman"/>
          <w:sz w:val="20"/>
          <w:szCs w:val="20"/>
        </w:rPr>
        <w:t xml:space="preserve">, hyperemia, edema, hemorrhage, and other changes in blood vessels are found in various organs. In general, in most tissues and organs involved, the lesions include hyperemia, necrosis, cellular infiltration, and edema. Lesions in the central nervous system are characterized by </w:t>
      </w:r>
      <w:proofErr w:type="spellStart"/>
      <w:r w:rsidRPr="000709E4">
        <w:rPr>
          <w:rFonts w:ascii="Times New Roman" w:hAnsi="Times New Roman" w:cs="Times New Roman"/>
          <w:sz w:val="20"/>
          <w:szCs w:val="20"/>
        </w:rPr>
        <w:t>nonpurulent</w:t>
      </w:r>
      <w:proofErr w:type="spellEnd"/>
      <w:r w:rsidRPr="000709E4">
        <w:rPr>
          <w:rFonts w:ascii="Times New Roman" w:hAnsi="Times New Roman" w:cs="Times New Roman"/>
          <w:sz w:val="20"/>
          <w:szCs w:val="20"/>
        </w:rPr>
        <w:t xml:space="preserve"> encephalomyelitis</w:t>
      </w:r>
      <w:r w:rsidR="00A40977" w:rsidRPr="000709E4">
        <w:rPr>
          <w:rFonts w:ascii="Times New Roman" w:hAnsi="Times New Roman" w:cs="Times New Roman"/>
          <w:sz w:val="20"/>
          <w:szCs w:val="20"/>
        </w:rPr>
        <w:t xml:space="preserve"> </w:t>
      </w:r>
      <w:r w:rsidRPr="000709E4">
        <w:rPr>
          <w:rFonts w:ascii="Times New Roman" w:hAnsi="Times New Roman" w:cs="Times New Roman"/>
          <w:sz w:val="20"/>
          <w:szCs w:val="20"/>
        </w:rPr>
        <w:t>(Hailu, 2012).</w:t>
      </w:r>
      <w:r w:rsidR="00904A86" w:rsidRPr="000709E4">
        <w:rPr>
          <w:rFonts w:ascii="Times New Roman" w:hAnsi="Times New Roman" w:cs="Times New Roman"/>
          <w:sz w:val="20"/>
          <w:szCs w:val="20"/>
        </w:rPr>
        <w:t xml:space="preserve"> It is also characterized by neural degeneration, peri-vascular cuffing of lymphocytes and proliferation of endothelial cells</w:t>
      </w:r>
      <w:r w:rsidR="00A40977" w:rsidRPr="000709E4">
        <w:rPr>
          <w:rFonts w:ascii="Times New Roman" w:hAnsi="Times New Roman" w:cs="Times New Roman"/>
          <w:sz w:val="20"/>
          <w:szCs w:val="20"/>
        </w:rPr>
        <w:t xml:space="preserve"> </w:t>
      </w:r>
      <w:r w:rsidR="00904A86" w:rsidRPr="000709E4">
        <w:rPr>
          <w:rFonts w:ascii="Times New Roman" w:hAnsi="Times New Roman" w:cs="Times New Roman"/>
          <w:sz w:val="20"/>
          <w:szCs w:val="20"/>
        </w:rPr>
        <w:t xml:space="preserve">(Mandal </w:t>
      </w:r>
      <w:r w:rsidR="00904A86" w:rsidRPr="000709E4">
        <w:rPr>
          <w:rFonts w:ascii="Times New Roman" w:hAnsi="Times New Roman" w:cs="Times New Roman"/>
          <w:i/>
          <w:sz w:val="20"/>
          <w:szCs w:val="20"/>
        </w:rPr>
        <w:t>et al</w:t>
      </w:r>
      <w:r w:rsidR="00904A86" w:rsidRPr="000709E4">
        <w:rPr>
          <w:rFonts w:ascii="Times New Roman" w:hAnsi="Times New Roman" w:cs="Times New Roman"/>
          <w:sz w:val="20"/>
          <w:szCs w:val="20"/>
        </w:rPr>
        <w:t>., 2004).</w:t>
      </w:r>
    </w:p>
    <w:p w14:paraId="68E41309" w14:textId="77777777" w:rsidR="00FA1E05" w:rsidRPr="000709E4" w:rsidRDefault="00FA1E05" w:rsidP="000709E4">
      <w:pPr>
        <w:autoSpaceDE w:val="0"/>
        <w:autoSpaceDN w:val="0"/>
        <w:adjustRightInd w:val="0"/>
        <w:snapToGrid w:val="0"/>
        <w:spacing w:after="0" w:line="240" w:lineRule="auto"/>
        <w:jc w:val="both"/>
        <w:rPr>
          <w:rFonts w:ascii="Times New Roman" w:hAnsi="Times New Roman" w:cs="Times New Roman"/>
          <w:sz w:val="20"/>
          <w:szCs w:val="20"/>
        </w:rPr>
      </w:pPr>
    </w:p>
    <w:p w14:paraId="10BB4233" w14:textId="77777777" w:rsidR="004D2B81" w:rsidRPr="000709E4" w:rsidRDefault="00FA1E05" w:rsidP="000709E4">
      <w:pPr>
        <w:pStyle w:val="Heading3"/>
        <w:adjustRightInd w:val="0"/>
        <w:snapToGrid w:val="0"/>
        <w:spacing w:before="0" w:line="240" w:lineRule="auto"/>
        <w:rPr>
          <w:rFonts w:ascii="Times New Roman" w:hAnsi="Times New Roman" w:cs="Times New Roman"/>
          <w:b w:val="0"/>
          <w:color w:val="auto"/>
          <w:sz w:val="20"/>
          <w:szCs w:val="20"/>
        </w:rPr>
      </w:pPr>
      <w:bookmarkStart w:id="19" w:name="_Toc449777448"/>
      <w:r w:rsidRPr="000709E4">
        <w:rPr>
          <w:rFonts w:ascii="Times New Roman" w:hAnsi="Times New Roman" w:cs="Times New Roman"/>
          <w:b w:val="0"/>
          <w:color w:val="auto"/>
          <w:sz w:val="20"/>
          <w:szCs w:val="20"/>
        </w:rPr>
        <w:t>2.2.6</w:t>
      </w:r>
      <w:r w:rsidR="00361D8B" w:rsidRPr="000709E4">
        <w:rPr>
          <w:rFonts w:ascii="Times New Roman" w:hAnsi="Times New Roman" w:cs="Times New Roman"/>
          <w:b w:val="0"/>
          <w:color w:val="auto"/>
          <w:sz w:val="20"/>
          <w:szCs w:val="20"/>
        </w:rPr>
        <w:t>.</w:t>
      </w:r>
      <w:r w:rsidRPr="000709E4">
        <w:rPr>
          <w:rFonts w:ascii="Times New Roman" w:hAnsi="Times New Roman" w:cs="Times New Roman"/>
          <w:b w:val="0"/>
          <w:color w:val="auto"/>
          <w:sz w:val="20"/>
          <w:szCs w:val="20"/>
        </w:rPr>
        <w:t xml:space="preserve"> Diagnosis</w:t>
      </w:r>
      <w:bookmarkEnd w:id="19"/>
    </w:p>
    <w:p w14:paraId="7AE750A7" w14:textId="77777777" w:rsidR="000872D6" w:rsidRPr="000709E4" w:rsidRDefault="00904A86"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 </w:t>
      </w:r>
    </w:p>
    <w:p w14:paraId="170E045E" w14:textId="77777777" w:rsidR="00B67E1F" w:rsidRPr="000709E4" w:rsidRDefault="008D7F36"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Diagnosis is based on clinical signs, lesions in proventriculus and intestine and other resp</w:t>
      </w:r>
      <w:r w:rsidR="009D3B5C" w:rsidRPr="000709E4">
        <w:rPr>
          <w:rFonts w:ascii="Times New Roman" w:hAnsi="Times New Roman" w:cs="Times New Roman"/>
          <w:sz w:val="20"/>
          <w:szCs w:val="20"/>
        </w:rPr>
        <w:t>iratory organs. Then confirmator</w:t>
      </w:r>
      <w:r w:rsidRPr="000709E4">
        <w:rPr>
          <w:rFonts w:ascii="Times New Roman" w:hAnsi="Times New Roman" w:cs="Times New Roman"/>
          <w:sz w:val="20"/>
          <w:szCs w:val="20"/>
        </w:rPr>
        <w:t>y diagnosis is done based on isolation, identification and characterization of the virus in a suitable equipped laboratory. Test</w:t>
      </w:r>
      <w:r w:rsidR="004D2B81" w:rsidRPr="000709E4">
        <w:rPr>
          <w:rFonts w:ascii="Times New Roman" w:hAnsi="Times New Roman" w:cs="Times New Roman"/>
          <w:sz w:val="20"/>
          <w:szCs w:val="20"/>
        </w:rPr>
        <w:t>s</w:t>
      </w:r>
      <w:r w:rsidRPr="000709E4">
        <w:rPr>
          <w:rFonts w:ascii="Times New Roman" w:hAnsi="Times New Roman" w:cs="Times New Roman"/>
          <w:sz w:val="20"/>
          <w:szCs w:val="20"/>
        </w:rPr>
        <w:t xml:space="preserve"> which can be conducted to confirm the disease are </w:t>
      </w:r>
      <w:proofErr w:type="spellStart"/>
      <w:r w:rsidR="00970B9C" w:rsidRPr="000709E4">
        <w:rPr>
          <w:rFonts w:ascii="Times New Roman" w:hAnsi="Times New Roman" w:cs="Times New Roman"/>
          <w:sz w:val="20"/>
          <w:szCs w:val="20"/>
        </w:rPr>
        <w:t>Haemagglutination</w:t>
      </w:r>
      <w:proofErr w:type="spellEnd"/>
      <w:r w:rsidRPr="000709E4">
        <w:rPr>
          <w:rFonts w:ascii="Times New Roman" w:hAnsi="Times New Roman" w:cs="Times New Roman"/>
          <w:sz w:val="20"/>
          <w:szCs w:val="20"/>
        </w:rPr>
        <w:t xml:space="preserve"> inhibition test, virus neutralization </w:t>
      </w:r>
      <w:r w:rsidR="001921FF" w:rsidRPr="000709E4">
        <w:rPr>
          <w:rFonts w:ascii="Times New Roman" w:hAnsi="Times New Roman" w:cs="Times New Roman"/>
          <w:sz w:val="20"/>
          <w:szCs w:val="20"/>
        </w:rPr>
        <w:t>test;</w:t>
      </w:r>
      <w:r w:rsidRPr="000709E4">
        <w:rPr>
          <w:rFonts w:ascii="Times New Roman" w:hAnsi="Times New Roman" w:cs="Times New Roman"/>
          <w:sz w:val="20"/>
          <w:szCs w:val="20"/>
        </w:rPr>
        <w:t xml:space="preserve"> complement fixation test and ELISA test</w:t>
      </w:r>
      <w:r w:rsidR="00923912"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(Mandal </w:t>
      </w:r>
      <w:r w:rsidRPr="000709E4">
        <w:rPr>
          <w:rFonts w:ascii="Times New Roman" w:hAnsi="Times New Roman" w:cs="Times New Roman"/>
          <w:i/>
          <w:sz w:val="20"/>
          <w:szCs w:val="20"/>
        </w:rPr>
        <w:t>et al</w:t>
      </w:r>
      <w:r w:rsidRPr="000709E4">
        <w:rPr>
          <w:rFonts w:ascii="Times New Roman" w:hAnsi="Times New Roman" w:cs="Times New Roman"/>
          <w:sz w:val="20"/>
          <w:szCs w:val="20"/>
        </w:rPr>
        <w:t>., 2004).</w:t>
      </w:r>
    </w:p>
    <w:p w14:paraId="0FCA3AA1" w14:textId="77777777" w:rsidR="00361D8B" w:rsidRPr="000709E4" w:rsidRDefault="00361D8B" w:rsidP="000709E4">
      <w:pPr>
        <w:autoSpaceDE w:val="0"/>
        <w:autoSpaceDN w:val="0"/>
        <w:adjustRightInd w:val="0"/>
        <w:snapToGrid w:val="0"/>
        <w:spacing w:after="0" w:line="240" w:lineRule="auto"/>
        <w:jc w:val="both"/>
        <w:rPr>
          <w:rFonts w:ascii="Times New Roman" w:hAnsi="Times New Roman" w:cs="Times New Roman"/>
          <w:sz w:val="20"/>
          <w:szCs w:val="20"/>
        </w:rPr>
      </w:pPr>
    </w:p>
    <w:p w14:paraId="5C37F9F8" w14:textId="77777777" w:rsidR="00B67E1F" w:rsidRPr="000709E4" w:rsidRDefault="00B67E1F" w:rsidP="000709E4">
      <w:pPr>
        <w:pStyle w:val="Heading3"/>
        <w:adjustRightInd w:val="0"/>
        <w:snapToGrid w:val="0"/>
        <w:spacing w:before="0" w:line="240" w:lineRule="auto"/>
        <w:rPr>
          <w:rFonts w:ascii="Times New Roman" w:hAnsi="Times New Roman" w:cs="Times New Roman"/>
          <w:b w:val="0"/>
          <w:color w:val="auto"/>
          <w:sz w:val="20"/>
          <w:szCs w:val="20"/>
        </w:rPr>
      </w:pPr>
      <w:bookmarkStart w:id="20" w:name="_Toc449777449"/>
      <w:r w:rsidRPr="000709E4">
        <w:rPr>
          <w:rFonts w:ascii="Times New Roman" w:hAnsi="Times New Roman" w:cs="Times New Roman"/>
          <w:b w:val="0"/>
          <w:color w:val="auto"/>
          <w:sz w:val="20"/>
          <w:szCs w:val="20"/>
        </w:rPr>
        <w:t>2.2.7.</w:t>
      </w:r>
      <w:r w:rsidR="00361D8B"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Treatment</w:t>
      </w:r>
      <w:bookmarkEnd w:id="20"/>
    </w:p>
    <w:p w14:paraId="6A7D83DF" w14:textId="77777777" w:rsidR="004D2B81" w:rsidRPr="000709E4" w:rsidRDefault="004D2B81" w:rsidP="000709E4">
      <w:pPr>
        <w:autoSpaceDE w:val="0"/>
        <w:autoSpaceDN w:val="0"/>
        <w:adjustRightInd w:val="0"/>
        <w:snapToGrid w:val="0"/>
        <w:spacing w:after="0" w:line="240" w:lineRule="auto"/>
        <w:jc w:val="both"/>
        <w:rPr>
          <w:rFonts w:ascii="Times New Roman" w:hAnsi="Times New Roman" w:cs="Times New Roman"/>
          <w:sz w:val="20"/>
          <w:szCs w:val="20"/>
        </w:rPr>
      </w:pPr>
    </w:p>
    <w:p w14:paraId="6C38E79D" w14:textId="77777777" w:rsidR="00B67E1F" w:rsidRPr="000709E4" w:rsidRDefault="00FB03B6"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There is</w:t>
      </w:r>
      <w:r w:rsidR="004D2B81" w:rsidRPr="000709E4">
        <w:rPr>
          <w:rFonts w:ascii="Times New Roman" w:hAnsi="Times New Roman" w:cs="Times New Roman"/>
          <w:sz w:val="20"/>
          <w:szCs w:val="20"/>
        </w:rPr>
        <w:t xml:space="preserve"> no specific treatment for ND; </w:t>
      </w:r>
      <w:r w:rsidRPr="000709E4">
        <w:rPr>
          <w:rFonts w:ascii="Times New Roman" w:hAnsi="Times New Roman" w:cs="Times New Roman"/>
          <w:sz w:val="20"/>
          <w:szCs w:val="20"/>
        </w:rPr>
        <w:t xml:space="preserve">affected birds should be given antibiotics for the treatment of secondary bacterial infections (e.g. </w:t>
      </w:r>
      <w:proofErr w:type="gramStart"/>
      <w:r w:rsidRPr="000709E4">
        <w:rPr>
          <w:rFonts w:ascii="Times New Roman" w:hAnsi="Times New Roman" w:cs="Times New Roman"/>
          <w:sz w:val="20"/>
          <w:szCs w:val="20"/>
        </w:rPr>
        <w:t>E.coli</w:t>
      </w:r>
      <w:proofErr w:type="gramEnd"/>
      <w:r w:rsidRPr="000709E4">
        <w:rPr>
          <w:rFonts w:ascii="Times New Roman" w:hAnsi="Times New Roman" w:cs="Times New Roman"/>
          <w:sz w:val="20"/>
          <w:szCs w:val="20"/>
        </w:rPr>
        <w:t>) will reduce the losses. Treatment is not</w:t>
      </w:r>
      <w:r w:rsidR="00DB7DFE" w:rsidRPr="000709E4">
        <w:rPr>
          <w:rFonts w:ascii="Times New Roman" w:hAnsi="Times New Roman" w:cs="Times New Roman"/>
          <w:sz w:val="20"/>
          <w:szCs w:val="20"/>
        </w:rPr>
        <w:t xml:space="preserve"> b</w:t>
      </w:r>
      <w:r w:rsidR="004D2B81" w:rsidRPr="000709E4">
        <w:rPr>
          <w:rFonts w:ascii="Times New Roman" w:hAnsi="Times New Roman" w:cs="Times New Roman"/>
          <w:sz w:val="20"/>
          <w:szCs w:val="20"/>
        </w:rPr>
        <w:t xml:space="preserve">eneficial because of very high </w:t>
      </w:r>
      <w:r w:rsidR="00DB7DFE" w:rsidRPr="000709E4">
        <w:rPr>
          <w:rFonts w:ascii="Times New Roman" w:hAnsi="Times New Roman" w:cs="Times New Roman"/>
          <w:sz w:val="20"/>
          <w:szCs w:val="20"/>
        </w:rPr>
        <w:t xml:space="preserve">mortality up to 100% in the birds affected with </w:t>
      </w:r>
      <w:proofErr w:type="spellStart"/>
      <w:r w:rsidR="00DB7DFE" w:rsidRPr="000709E4">
        <w:rPr>
          <w:rFonts w:ascii="Times New Roman" w:hAnsi="Times New Roman" w:cs="Times New Roman"/>
          <w:i/>
          <w:sz w:val="20"/>
          <w:szCs w:val="20"/>
        </w:rPr>
        <w:t>Ranikhet</w:t>
      </w:r>
      <w:proofErr w:type="spellEnd"/>
      <w:r w:rsidR="00DB7DFE" w:rsidRPr="000709E4">
        <w:rPr>
          <w:rFonts w:ascii="Times New Roman" w:hAnsi="Times New Roman" w:cs="Times New Roman"/>
          <w:i/>
          <w:sz w:val="20"/>
          <w:szCs w:val="20"/>
        </w:rPr>
        <w:t xml:space="preserve"> disease virus</w:t>
      </w:r>
      <w:r w:rsidR="00DC4B2E" w:rsidRPr="000709E4">
        <w:rPr>
          <w:rFonts w:ascii="Times New Roman" w:hAnsi="Times New Roman" w:cs="Times New Roman"/>
          <w:sz w:val="20"/>
          <w:szCs w:val="20"/>
        </w:rPr>
        <w:t xml:space="preserve"> </w:t>
      </w:r>
      <w:r w:rsidR="00DB7DFE" w:rsidRPr="000709E4">
        <w:rPr>
          <w:rFonts w:ascii="Times New Roman" w:hAnsi="Times New Roman" w:cs="Times New Roman"/>
          <w:sz w:val="20"/>
          <w:szCs w:val="20"/>
        </w:rPr>
        <w:t>(</w:t>
      </w:r>
      <w:r w:rsidR="00E94DFC" w:rsidRPr="000709E4">
        <w:rPr>
          <w:rFonts w:ascii="Times New Roman" w:hAnsi="Times New Roman" w:cs="Times New Roman"/>
          <w:sz w:val="20"/>
          <w:szCs w:val="20"/>
        </w:rPr>
        <w:t>A</w:t>
      </w:r>
      <w:r w:rsidR="00DB7DFE" w:rsidRPr="000709E4">
        <w:rPr>
          <w:rFonts w:ascii="Times New Roman" w:hAnsi="Times New Roman" w:cs="Times New Roman"/>
          <w:sz w:val="20"/>
          <w:szCs w:val="20"/>
        </w:rPr>
        <w:t>PMV-1).</w:t>
      </w:r>
      <w:r w:rsidR="009D3B5C" w:rsidRPr="000709E4">
        <w:rPr>
          <w:rFonts w:ascii="Times New Roman" w:hAnsi="Times New Roman" w:cs="Times New Roman"/>
          <w:sz w:val="20"/>
          <w:szCs w:val="20"/>
        </w:rPr>
        <w:t xml:space="preserve"> Only control measures are </w:t>
      </w:r>
      <w:r w:rsidR="004D2B81" w:rsidRPr="000709E4">
        <w:rPr>
          <w:rFonts w:ascii="Times New Roman" w:hAnsi="Times New Roman" w:cs="Times New Roman"/>
          <w:sz w:val="20"/>
          <w:szCs w:val="20"/>
        </w:rPr>
        <w:t xml:space="preserve">useful </w:t>
      </w:r>
      <w:r w:rsidR="009D3B5C" w:rsidRPr="000709E4">
        <w:rPr>
          <w:rFonts w:ascii="Times New Roman" w:hAnsi="Times New Roman" w:cs="Times New Roman"/>
          <w:sz w:val="20"/>
          <w:szCs w:val="20"/>
        </w:rPr>
        <w:t xml:space="preserve">(Singh </w:t>
      </w:r>
      <w:r w:rsidR="009D3B5C" w:rsidRPr="000709E4">
        <w:rPr>
          <w:rFonts w:ascii="Times New Roman" w:hAnsi="Times New Roman" w:cs="Times New Roman"/>
          <w:i/>
          <w:sz w:val="20"/>
          <w:szCs w:val="20"/>
        </w:rPr>
        <w:t>et al</w:t>
      </w:r>
      <w:r w:rsidR="009D3B5C" w:rsidRPr="000709E4">
        <w:rPr>
          <w:rFonts w:ascii="Times New Roman" w:hAnsi="Times New Roman" w:cs="Times New Roman"/>
          <w:sz w:val="20"/>
          <w:szCs w:val="20"/>
        </w:rPr>
        <w:t>., 2006).</w:t>
      </w:r>
    </w:p>
    <w:p w14:paraId="5E1A5790" w14:textId="77777777" w:rsidR="00574284" w:rsidRPr="000709E4" w:rsidRDefault="00574284" w:rsidP="000709E4">
      <w:pPr>
        <w:autoSpaceDE w:val="0"/>
        <w:autoSpaceDN w:val="0"/>
        <w:adjustRightInd w:val="0"/>
        <w:snapToGrid w:val="0"/>
        <w:spacing w:after="0" w:line="240" w:lineRule="auto"/>
        <w:jc w:val="both"/>
        <w:rPr>
          <w:rFonts w:ascii="Times New Roman" w:hAnsi="Times New Roman" w:cs="Times New Roman"/>
          <w:sz w:val="20"/>
          <w:szCs w:val="20"/>
        </w:rPr>
      </w:pPr>
    </w:p>
    <w:p w14:paraId="01A2EE58" w14:textId="77777777" w:rsidR="00E104C2" w:rsidRPr="000709E4" w:rsidRDefault="00574284" w:rsidP="000709E4">
      <w:pPr>
        <w:pStyle w:val="Heading3"/>
        <w:adjustRightInd w:val="0"/>
        <w:snapToGrid w:val="0"/>
        <w:spacing w:before="0" w:line="240" w:lineRule="auto"/>
        <w:rPr>
          <w:rFonts w:ascii="Times New Roman" w:hAnsi="Times New Roman" w:cs="Times New Roman"/>
          <w:b w:val="0"/>
          <w:color w:val="auto"/>
          <w:sz w:val="20"/>
          <w:szCs w:val="20"/>
        </w:rPr>
      </w:pPr>
      <w:bookmarkStart w:id="21" w:name="_Toc449777450"/>
      <w:r w:rsidRPr="000709E4">
        <w:rPr>
          <w:rFonts w:ascii="Times New Roman" w:hAnsi="Times New Roman" w:cs="Times New Roman"/>
          <w:b w:val="0"/>
          <w:color w:val="auto"/>
          <w:sz w:val="20"/>
          <w:szCs w:val="20"/>
        </w:rPr>
        <w:t>2.2.</w:t>
      </w:r>
      <w:r w:rsidR="00176207" w:rsidRPr="000709E4">
        <w:rPr>
          <w:rFonts w:ascii="Times New Roman" w:hAnsi="Times New Roman" w:cs="Times New Roman"/>
          <w:b w:val="0"/>
          <w:color w:val="auto"/>
          <w:sz w:val="20"/>
          <w:szCs w:val="20"/>
        </w:rPr>
        <w:t>8</w:t>
      </w:r>
      <w:r w:rsidR="00FB03B6" w:rsidRPr="000709E4">
        <w:rPr>
          <w:rFonts w:ascii="Times New Roman" w:hAnsi="Times New Roman" w:cs="Times New Roman"/>
          <w:b w:val="0"/>
          <w:color w:val="auto"/>
          <w:sz w:val="20"/>
          <w:szCs w:val="20"/>
        </w:rPr>
        <w:t>.</w:t>
      </w:r>
      <w:r w:rsidR="00361D8B" w:rsidRPr="000709E4">
        <w:rPr>
          <w:rFonts w:ascii="Times New Roman" w:hAnsi="Times New Roman" w:cs="Times New Roman"/>
          <w:b w:val="0"/>
          <w:color w:val="auto"/>
          <w:sz w:val="20"/>
          <w:szCs w:val="20"/>
        </w:rPr>
        <w:t xml:space="preserve"> </w:t>
      </w:r>
      <w:r w:rsidR="00797880" w:rsidRPr="000709E4">
        <w:rPr>
          <w:rFonts w:ascii="Times New Roman" w:hAnsi="Times New Roman" w:cs="Times New Roman"/>
          <w:b w:val="0"/>
          <w:color w:val="auto"/>
          <w:sz w:val="20"/>
          <w:szCs w:val="20"/>
        </w:rPr>
        <w:t>Economic S</w:t>
      </w:r>
      <w:r w:rsidR="00B363E1" w:rsidRPr="000709E4">
        <w:rPr>
          <w:rFonts w:ascii="Times New Roman" w:hAnsi="Times New Roman" w:cs="Times New Roman"/>
          <w:b w:val="0"/>
          <w:color w:val="auto"/>
          <w:sz w:val="20"/>
          <w:szCs w:val="20"/>
        </w:rPr>
        <w:t>ignificance</w:t>
      </w:r>
      <w:bookmarkEnd w:id="21"/>
    </w:p>
    <w:p w14:paraId="629E5027" w14:textId="77777777" w:rsidR="00B363E1" w:rsidRPr="000709E4" w:rsidRDefault="00B363E1" w:rsidP="000709E4">
      <w:pPr>
        <w:autoSpaceDE w:val="0"/>
        <w:autoSpaceDN w:val="0"/>
        <w:adjustRightInd w:val="0"/>
        <w:snapToGrid w:val="0"/>
        <w:spacing w:after="0" w:line="240" w:lineRule="auto"/>
        <w:jc w:val="both"/>
        <w:rPr>
          <w:rFonts w:ascii="Times New Roman" w:hAnsi="Times New Roman" w:cs="Times New Roman"/>
          <w:sz w:val="20"/>
          <w:szCs w:val="20"/>
        </w:rPr>
      </w:pPr>
    </w:p>
    <w:p w14:paraId="6E75CC1F" w14:textId="77777777" w:rsidR="00E02C21" w:rsidRPr="000709E4" w:rsidRDefault="00B363E1"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 global impact of virulent Newcastle disease is enormous. In developed countries with established poultry industries, not only are outbreaks of </w:t>
      </w:r>
      <w:proofErr w:type="spellStart"/>
      <w:r w:rsidRPr="000709E4">
        <w:rPr>
          <w:rFonts w:ascii="Times New Roman" w:hAnsi="Times New Roman" w:cs="Times New Roman"/>
          <w:sz w:val="20"/>
          <w:szCs w:val="20"/>
        </w:rPr>
        <w:t>vND</w:t>
      </w:r>
      <w:proofErr w:type="spellEnd"/>
      <w:r w:rsidRPr="000709E4">
        <w:rPr>
          <w:rFonts w:ascii="Times New Roman" w:hAnsi="Times New Roman" w:cs="Times New Roman"/>
          <w:sz w:val="20"/>
          <w:szCs w:val="20"/>
        </w:rPr>
        <w:t xml:space="preserve"> </w:t>
      </w:r>
      <w:r w:rsidR="00494016" w:rsidRPr="000709E4">
        <w:rPr>
          <w:rFonts w:ascii="Times New Roman" w:hAnsi="Times New Roman" w:cs="Times New Roman"/>
          <w:sz w:val="20"/>
          <w:szCs w:val="20"/>
        </w:rPr>
        <w:t xml:space="preserve">extremely costly, but control </w:t>
      </w:r>
      <w:r w:rsidR="00970B9C" w:rsidRPr="000709E4">
        <w:rPr>
          <w:rFonts w:ascii="Times New Roman" w:hAnsi="Times New Roman" w:cs="Times New Roman"/>
          <w:sz w:val="20"/>
          <w:szCs w:val="20"/>
        </w:rPr>
        <w:t>measures,</w:t>
      </w:r>
      <w:r w:rsidRPr="000709E4">
        <w:rPr>
          <w:rFonts w:ascii="Times New Roman" w:hAnsi="Times New Roman" w:cs="Times New Roman"/>
          <w:sz w:val="20"/>
          <w:szCs w:val="20"/>
        </w:rPr>
        <w:t xml:space="preserve"> including vaccination representing continuing loss to the industry. Even countries free of </w:t>
      </w:r>
      <w:proofErr w:type="spellStart"/>
      <w:r w:rsidRPr="000709E4">
        <w:rPr>
          <w:rFonts w:ascii="Times New Roman" w:hAnsi="Times New Roman" w:cs="Times New Roman"/>
          <w:sz w:val="20"/>
          <w:szCs w:val="20"/>
        </w:rPr>
        <w:t>vND</w:t>
      </w:r>
      <w:proofErr w:type="spellEnd"/>
      <w:r w:rsidRPr="000709E4">
        <w:rPr>
          <w:rFonts w:ascii="Times New Roman" w:hAnsi="Times New Roman" w:cs="Times New Roman"/>
          <w:sz w:val="20"/>
          <w:szCs w:val="20"/>
        </w:rPr>
        <w:t xml:space="preserve"> usually face the cost of repeated testing to maintai</w:t>
      </w:r>
      <w:r w:rsidR="00951222" w:rsidRPr="000709E4">
        <w:rPr>
          <w:rFonts w:ascii="Times New Roman" w:hAnsi="Times New Roman" w:cs="Times New Roman"/>
          <w:sz w:val="20"/>
          <w:szCs w:val="20"/>
        </w:rPr>
        <w:t>n that status and for purpose</w:t>
      </w:r>
      <w:r w:rsidRPr="000709E4">
        <w:rPr>
          <w:rFonts w:ascii="Times New Roman" w:hAnsi="Times New Roman" w:cs="Times New Roman"/>
          <w:sz w:val="20"/>
          <w:szCs w:val="20"/>
        </w:rPr>
        <w:t xml:space="preserve"> of trade. I</w:t>
      </w:r>
      <w:r w:rsidR="00970B9C" w:rsidRPr="000709E4">
        <w:rPr>
          <w:rFonts w:ascii="Times New Roman" w:hAnsi="Times New Roman" w:cs="Times New Roman"/>
          <w:sz w:val="20"/>
          <w:szCs w:val="20"/>
        </w:rPr>
        <w:t xml:space="preserve">n many developing countries </w:t>
      </w:r>
      <w:proofErr w:type="spellStart"/>
      <w:r w:rsidR="00970B9C" w:rsidRPr="000709E4">
        <w:rPr>
          <w:rFonts w:ascii="Times New Roman" w:hAnsi="Times New Roman" w:cs="Times New Roman"/>
          <w:sz w:val="20"/>
          <w:szCs w:val="20"/>
        </w:rPr>
        <w:t>vND</w:t>
      </w:r>
      <w:proofErr w:type="spellEnd"/>
      <w:r w:rsidR="00951222" w:rsidRPr="000709E4">
        <w:rPr>
          <w:rFonts w:ascii="Times New Roman" w:hAnsi="Times New Roman" w:cs="Times New Roman"/>
          <w:sz w:val="20"/>
          <w:szCs w:val="20"/>
        </w:rPr>
        <w:t xml:space="preserve"> is endemic and</w:t>
      </w:r>
      <w:r w:rsidRPr="000709E4">
        <w:rPr>
          <w:rFonts w:ascii="Times New Roman" w:hAnsi="Times New Roman" w:cs="Times New Roman"/>
          <w:sz w:val="20"/>
          <w:szCs w:val="20"/>
        </w:rPr>
        <w:t xml:space="preserve"> therefore, represents an important limiting factor in the development of commercial poultry production and the establishment of trade links (</w:t>
      </w:r>
      <w:proofErr w:type="spellStart"/>
      <w:r w:rsidRPr="000709E4">
        <w:rPr>
          <w:rFonts w:ascii="Times New Roman" w:hAnsi="Times New Roman" w:cs="Times New Roman"/>
          <w:sz w:val="20"/>
          <w:szCs w:val="20"/>
        </w:rPr>
        <w:t>Saif</w:t>
      </w:r>
      <w:proofErr w:type="spellEnd"/>
      <w:r w:rsidRPr="000709E4">
        <w:rPr>
          <w:rFonts w:ascii="Times New Roman" w:hAnsi="Times New Roman" w:cs="Times New Roman"/>
          <w:sz w:val="20"/>
          <w:szCs w:val="20"/>
        </w:rPr>
        <w:t xml:space="preserve"> </w:t>
      </w:r>
      <w:r w:rsidRPr="000709E4">
        <w:rPr>
          <w:rFonts w:ascii="Times New Roman" w:hAnsi="Times New Roman" w:cs="Times New Roman"/>
          <w:i/>
          <w:sz w:val="20"/>
          <w:szCs w:val="20"/>
        </w:rPr>
        <w:t>et al</w:t>
      </w:r>
      <w:r w:rsidRPr="000709E4">
        <w:rPr>
          <w:rFonts w:ascii="Times New Roman" w:hAnsi="Times New Roman" w:cs="Times New Roman"/>
          <w:sz w:val="20"/>
          <w:szCs w:val="20"/>
        </w:rPr>
        <w:t>., 2008).</w:t>
      </w:r>
    </w:p>
    <w:p w14:paraId="3824B267" w14:textId="77777777" w:rsidR="00574284" w:rsidRPr="000709E4" w:rsidRDefault="00574284" w:rsidP="000709E4">
      <w:pPr>
        <w:autoSpaceDE w:val="0"/>
        <w:autoSpaceDN w:val="0"/>
        <w:adjustRightInd w:val="0"/>
        <w:snapToGrid w:val="0"/>
        <w:spacing w:after="0" w:line="240" w:lineRule="auto"/>
        <w:jc w:val="both"/>
        <w:rPr>
          <w:rFonts w:ascii="Times New Roman" w:hAnsi="Times New Roman" w:cs="Times New Roman"/>
          <w:sz w:val="20"/>
          <w:szCs w:val="20"/>
        </w:rPr>
      </w:pPr>
    </w:p>
    <w:p w14:paraId="72DCFE0B" w14:textId="77777777" w:rsidR="00B363E1" w:rsidRPr="000709E4" w:rsidRDefault="00E60457" w:rsidP="000709E4">
      <w:pPr>
        <w:pStyle w:val="Heading3"/>
        <w:adjustRightInd w:val="0"/>
        <w:snapToGrid w:val="0"/>
        <w:spacing w:before="0" w:line="240" w:lineRule="auto"/>
        <w:rPr>
          <w:rFonts w:ascii="Times New Roman" w:hAnsi="Times New Roman" w:cs="Times New Roman"/>
          <w:b w:val="0"/>
          <w:color w:val="auto"/>
          <w:sz w:val="20"/>
          <w:szCs w:val="20"/>
        </w:rPr>
      </w:pPr>
      <w:bookmarkStart w:id="22" w:name="_Toc449777451"/>
      <w:r w:rsidRPr="000709E4">
        <w:rPr>
          <w:rFonts w:ascii="Times New Roman" w:hAnsi="Times New Roman" w:cs="Times New Roman"/>
          <w:b w:val="0"/>
          <w:color w:val="auto"/>
          <w:sz w:val="20"/>
          <w:szCs w:val="20"/>
        </w:rPr>
        <w:lastRenderedPageBreak/>
        <w:t>2.2.9.</w:t>
      </w:r>
      <w:r w:rsidR="00361D8B" w:rsidRPr="000709E4">
        <w:rPr>
          <w:rFonts w:ascii="Times New Roman" w:hAnsi="Times New Roman" w:cs="Times New Roman"/>
          <w:b w:val="0"/>
          <w:color w:val="auto"/>
          <w:sz w:val="20"/>
          <w:szCs w:val="20"/>
        </w:rPr>
        <w:t xml:space="preserve"> </w:t>
      </w:r>
      <w:r w:rsidR="00797880" w:rsidRPr="000709E4">
        <w:rPr>
          <w:rFonts w:ascii="Times New Roman" w:hAnsi="Times New Roman" w:cs="Times New Roman"/>
          <w:b w:val="0"/>
          <w:color w:val="auto"/>
          <w:sz w:val="20"/>
          <w:szCs w:val="20"/>
        </w:rPr>
        <w:t>Public Health S</w:t>
      </w:r>
      <w:r w:rsidR="00B363E1" w:rsidRPr="000709E4">
        <w:rPr>
          <w:rFonts w:ascii="Times New Roman" w:hAnsi="Times New Roman" w:cs="Times New Roman"/>
          <w:b w:val="0"/>
          <w:color w:val="auto"/>
          <w:sz w:val="20"/>
          <w:szCs w:val="20"/>
        </w:rPr>
        <w:t>ignificance</w:t>
      </w:r>
      <w:bookmarkEnd w:id="22"/>
    </w:p>
    <w:p w14:paraId="230AEA07" w14:textId="77777777" w:rsidR="00E02C21" w:rsidRPr="000709E4" w:rsidRDefault="00E02C21" w:rsidP="000709E4">
      <w:pPr>
        <w:autoSpaceDE w:val="0"/>
        <w:autoSpaceDN w:val="0"/>
        <w:adjustRightInd w:val="0"/>
        <w:snapToGrid w:val="0"/>
        <w:spacing w:after="0" w:line="240" w:lineRule="auto"/>
        <w:jc w:val="both"/>
        <w:rPr>
          <w:rFonts w:ascii="Times New Roman" w:hAnsi="Times New Roman" w:cs="Times New Roman"/>
          <w:sz w:val="20"/>
          <w:szCs w:val="20"/>
        </w:rPr>
      </w:pPr>
    </w:p>
    <w:p w14:paraId="74C0D619" w14:textId="77777777" w:rsidR="00B363E1" w:rsidRPr="000709E4" w:rsidRDefault="00B363E1"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Newcastle disease is a minor zoonosis (disease of animals that can also infect humans) and can cause conjunctivitis, unilateral or bilateral reddening, excessive lacrimation, </w:t>
      </w:r>
      <w:r w:rsidR="00970B9C" w:rsidRPr="000709E4">
        <w:rPr>
          <w:rFonts w:ascii="Times New Roman" w:hAnsi="Times New Roman" w:cs="Times New Roman"/>
          <w:sz w:val="20"/>
          <w:szCs w:val="20"/>
        </w:rPr>
        <w:t>edema</w:t>
      </w:r>
      <w:r w:rsidRPr="000709E4">
        <w:rPr>
          <w:rFonts w:ascii="Times New Roman" w:hAnsi="Times New Roman" w:cs="Times New Roman"/>
          <w:sz w:val="20"/>
          <w:szCs w:val="20"/>
        </w:rPr>
        <w:t xml:space="preserve"> of the eyelids and </w:t>
      </w:r>
      <w:proofErr w:type="spellStart"/>
      <w:r w:rsidRPr="000709E4">
        <w:rPr>
          <w:rFonts w:ascii="Times New Roman" w:hAnsi="Times New Roman" w:cs="Times New Roman"/>
          <w:sz w:val="20"/>
          <w:szCs w:val="20"/>
        </w:rPr>
        <w:t>subconjuctival</w:t>
      </w:r>
      <w:proofErr w:type="spellEnd"/>
      <w:r w:rsidRPr="000709E4">
        <w:rPr>
          <w:rFonts w:ascii="Times New Roman" w:hAnsi="Times New Roman" w:cs="Times New Roman"/>
          <w:sz w:val="20"/>
          <w:szCs w:val="20"/>
        </w:rPr>
        <w:t xml:space="preserve"> </w:t>
      </w:r>
      <w:r w:rsidR="00970B9C" w:rsidRPr="000709E4">
        <w:rPr>
          <w:rFonts w:ascii="Times New Roman" w:hAnsi="Times New Roman" w:cs="Times New Roman"/>
          <w:sz w:val="20"/>
          <w:szCs w:val="20"/>
        </w:rPr>
        <w:t>hemorrhages</w:t>
      </w:r>
      <w:r w:rsidRPr="000709E4">
        <w:rPr>
          <w:rFonts w:ascii="Times New Roman" w:hAnsi="Times New Roman" w:cs="Times New Roman"/>
          <w:sz w:val="20"/>
          <w:szCs w:val="20"/>
        </w:rPr>
        <w:t xml:space="preserve"> in humans, but the condition is generally very mild and </w:t>
      </w:r>
      <w:proofErr w:type="spellStart"/>
      <w:r w:rsidRPr="000709E4">
        <w:rPr>
          <w:rFonts w:ascii="Times New Roman" w:hAnsi="Times New Roman" w:cs="Times New Roman"/>
          <w:sz w:val="20"/>
          <w:szCs w:val="20"/>
        </w:rPr>
        <w:t>self limiting</w:t>
      </w:r>
      <w:proofErr w:type="spellEnd"/>
      <w:r w:rsidRPr="000709E4">
        <w:rPr>
          <w:rFonts w:ascii="Times New Roman" w:hAnsi="Times New Roman" w:cs="Times New Roman"/>
          <w:sz w:val="20"/>
          <w:szCs w:val="20"/>
        </w:rPr>
        <w:t xml:space="preserve">. Human infections with ND usually resulted from direct contact with the virus, infected </w:t>
      </w:r>
      <w:proofErr w:type="gramStart"/>
      <w:r w:rsidRPr="000709E4">
        <w:rPr>
          <w:rFonts w:ascii="Times New Roman" w:hAnsi="Times New Roman" w:cs="Times New Roman"/>
          <w:sz w:val="20"/>
          <w:szCs w:val="20"/>
        </w:rPr>
        <w:t>birds</w:t>
      </w:r>
      <w:proofErr w:type="gramEnd"/>
      <w:r w:rsidRPr="000709E4">
        <w:rPr>
          <w:rFonts w:ascii="Times New Roman" w:hAnsi="Times New Roman" w:cs="Times New Roman"/>
          <w:sz w:val="20"/>
          <w:szCs w:val="20"/>
        </w:rPr>
        <w:t xml:space="preserve"> carcasses of diseased birds. The types of person known to </w:t>
      </w:r>
      <w:proofErr w:type="gramStart"/>
      <w:r w:rsidRPr="000709E4">
        <w:rPr>
          <w:rFonts w:ascii="Times New Roman" w:hAnsi="Times New Roman" w:cs="Times New Roman"/>
          <w:sz w:val="20"/>
          <w:szCs w:val="20"/>
        </w:rPr>
        <w:t>have  been</w:t>
      </w:r>
      <w:proofErr w:type="gramEnd"/>
      <w:r w:rsidRPr="000709E4">
        <w:rPr>
          <w:rFonts w:ascii="Times New Roman" w:hAnsi="Times New Roman" w:cs="Times New Roman"/>
          <w:sz w:val="20"/>
          <w:szCs w:val="20"/>
        </w:rPr>
        <w:t xml:space="preserve"> infected with NDV includes: laboratory workers, veterinarians in diagnostic laboratories, workers in broiler processing plants and vaccination crews especially when live vaccines are given as aerosols and fine dust</w:t>
      </w:r>
      <w:r w:rsidR="008A047F"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(Pattison </w:t>
      </w:r>
      <w:r w:rsidRPr="000709E4">
        <w:rPr>
          <w:rFonts w:ascii="Times New Roman" w:hAnsi="Times New Roman" w:cs="Times New Roman"/>
          <w:i/>
          <w:sz w:val="20"/>
          <w:szCs w:val="20"/>
        </w:rPr>
        <w:t>et al</w:t>
      </w:r>
      <w:r w:rsidRPr="000709E4">
        <w:rPr>
          <w:rFonts w:ascii="Times New Roman" w:hAnsi="Times New Roman" w:cs="Times New Roman"/>
          <w:sz w:val="20"/>
          <w:szCs w:val="20"/>
        </w:rPr>
        <w:t>., 2009).</w:t>
      </w:r>
    </w:p>
    <w:p w14:paraId="24E268D5" w14:textId="77777777" w:rsidR="00361D8B" w:rsidRPr="000709E4" w:rsidRDefault="00361D8B" w:rsidP="000709E4">
      <w:pPr>
        <w:autoSpaceDE w:val="0"/>
        <w:autoSpaceDN w:val="0"/>
        <w:adjustRightInd w:val="0"/>
        <w:snapToGrid w:val="0"/>
        <w:spacing w:after="0" w:line="240" w:lineRule="auto"/>
        <w:jc w:val="both"/>
        <w:rPr>
          <w:rFonts w:ascii="Times New Roman" w:hAnsi="Times New Roman" w:cs="Times New Roman"/>
          <w:sz w:val="20"/>
          <w:szCs w:val="20"/>
        </w:rPr>
      </w:pPr>
    </w:p>
    <w:p w14:paraId="1CDC6EA6" w14:textId="77777777" w:rsidR="00B363E1" w:rsidRPr="000709E4" w:rsidRDefault="00B363E1" w:rsidP="000709E4">
      <w:pPr>
        <w:pStyle w:val="Heading3"/>
        <w:adjustRightInd w:val="0"/>
        <w:snapToGrid w:val="0"/>
        <w:spacing w:before="0" w:line="240" w:lineRule="auto"/>
        <w:rPr>
          <w:rFonts w:ascii="Times New Roman" w:hAnsi="Times New Roman" w:cs="Times New Roman"/>
          <w:b w:val="0"/>
          <w:color w:val="auto"/>
          <w:sz w:val="20"/>
          <w:szCs w:val="20"/>
        </w:rPr>
      </w:pPr>
      <w:bookmarkStart w:id="23" w:name="_Toc449777452"/>
      <w:r w:rsidRPr="000709E4">
        <w:rPr>
          <w:rFonts w:ascii="Times New Roman" w:hAnsi="Times New Roman" w:cs="Times New Roman"/>
          <w:b w:val="0"/>
          <w:color w:val="auto"/>
          <w:sz w:val="20"/>
          <w:szCs w:val="20"/>
        </w:rPr>
        <w:t>2.2.10.</w:t>
      </w:r>
      <w:r w:rsidR="00A65567" w:rsidRPr="000709E4">
        <w:rPr>
          <w:rFonts w:ascii="Times New Roman" w:hAnsi="Times New Roman" w:cs="Times New Roman"/>
          <w:b w:val="0"/>
          <w:color w:val="auto"/>
          <w:sz w:val="20"/>
          <w:szCs w:val="20"/>
        </w:rPr>
        <w:t xml:space="preserve"> </w:t>
      </w:r>
      <w:r w:rsidR="00797880" w:rsidRPr="000709E4">
        <w:rPr>
          <w:rFonts w:ascii="Times New Roman" w:hAnsi="Times New Roman" w:cs="Times New Roman"/>
          <w:b w:val="0"/>
          <w:color w:val="auto"/>
          <w:sz w:val="20"/>
          <w:szCs w:val="20"/>
        </w:rPr>
        <w:t>Control and P</w:t>
      </w:r>
      <w:r w:rsidRPr="000709E4">
        <w:rPr>
          <w:rFonts w:ascii="Times New Roman" w:hAnsi="Times New Roman" w:cs="Times New Roman"/>
          <w:b w:val="0"/>
          <w:color w:val="auto"/>
          <w:sz w:val="20"/>
          <w:szCs w:val="20"/>
        </w:rPr>
        <w:t>revention</w:t>
      </w:r>
      <w:bookmarkEnd w:id="23"/>
    </w:p>
    <w:p w14:paraId="4F8DA3C8" w14:textId="77777777" w:rsidR="00B363E1" w:rsidRPr="000709E4" w:rsidRDefault="00B363E1" w:rsidP="000709E4">
      <w:pPr>
        <w:autoSpaceDE w:val="0"/>
        <w:autoSpaceDN w:val="0"/>
        <w:adjustRightInd w:val="0"/>
        <w:snapToGrid w:val="0"/>
        <w:spacing w:after="0" w:line="240" w:lineRule="auto"/>
        <w:jc w:val="both"/>
        <w:rPr>
          <w:rFonts w:ascii="Times New Roman" w:hAnsi="Times New Roman" w:cs="Times New Roman"/>
          <w:sz w:val="20"/>
          <w:szCs w:val="20"/>
        </w:rPr>
      </w:pPr>
    </w:p>
    <w:p w14:paraId="07D10275" w14:textId="77777777" w:rsidR="00E104C2" w:rsidRPr="000709E4" w:rsidRDefault="00B363E1"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Effective control of Newcastle disease requires good sanitation, management, quarantine, an appropriate vaccination program, and monitoring system, including serotyping and pathogenicity testing of isolated virus (Hailu, 2012).</w:t>
      </w:r>
    </w:p>
    <w:p w14:paraId="5FDDE2DD" w14:textId="77777777" w:rsidR="00A85EAF" w:rsidRPr="000709E4" w:rsidRDefault="00A85EAF" w:rsidP="000709E4">
      <w:pPr>
        <w:autoSpaceDE w:val="0"/>
        <w:autoSpaceDN w:val="0"/>
        <w:adjustRightInd w:val="0"/>
        <w:snapToGrid w:val="0"/>
        <w:spacing w:after="0" w:line="240" w:lineRule="auto"/>
        <w:jc w:val="both"/>
        <w:rPr>
          <w:rFonts w:ascii="Times New Roman" w:hAnsi="Times New Roman" w:cs="Times New Roman"/>
          <w:sz w:val="20"/>
          <w:szCs w:val="20"/>
        </w:rPr>
      </w:pPr>
    </w:p>
    <w:p w14:paraId="5E553018" w14:textId="77777777" w:rsidR="00713C7C" w:rsidRPr="000709E4" w:rsidRDefault="00713C7C" w:rsidP="000709E4">
      <w:pPr>
        <w:pStyle w:val="Heading2"/>
        <w:adjustRightInd w:val="0"/>
        <w:snapToGrid w:val="0"/>
        <w:spacing w:before="0" w:line="240" w:lineRule="auto"/>
        <w:rPr>
          <w:rFonts w:ascii="Times New Roman" w:hAnsi="Times New Roman" w:cs="Times New Roman"/>
          <w:color w:val="auto"/>
          <w:sz w:val="20"/>
          <w:szCs w:val="20"/>
        </w:rPr>
      </w:pPr>
      <w:bookmarkStart w:id="24" w:name="_Toc449777453"/>
      <w:r w:rsidRPr="000709E4">
        <w:rPr>
          <w:rFonts w:ascii="Times New Roman" w:hAnsi="Times New Roman" w:cs="Times New Roman"/>
          <w:color w:val="auto"/>
          <w:sz w:val="20"/>
          <w:szCs w:val="20"/>
        </w:rPr>
        <w:t>2.3.</w:t>
      </w:r>
      <w:r w:rsidR="00A65567" w:rsidRPr="000709E4">
        <w:rPr>
          <w:rFonts w:ascii="Times New Roman" w:hAnsi="Times New Roman" w:cs="Times New Roman"/>
          <w:color w:val="auto"/>
          <w:sz w:val="20"/>
          <w:szCs w:val="20"/>
        </w:rPr>
        <w:t xml:space="preserve"> </w:t>
      </w:r>
      <w:r w:rsidRPr="000709E4">
        <w:rPr>
          <w:rFonts w:ascii="Times New Roman" w:hAnsi="Times New Roman" w:cs="Times New Roman"/>
          <w:color w:val="auto"/>
          <w:sz w:val="20"/>
          <w:szCs w:val="20"/>
        </w:rPr>
        <w:t>Marek</w:t>
      </w:r>
      <w:r w:rsidR="00AA6588" w:rsidRPr="000709E4">
        <w:rPr>
          <w:rFonts w:ascii="Times New Roman" w:hAnsi="Times New Roman" w:cs="Times New Roman"/>
          <w:color w:val="auto"/>
          <w:sz w:val="20"/>
          <w:szCs w:val="20"/>
        </w:rPr>
        <w:t>’</w:t>
      </w:r>
      <w:r w:rsidRPr="000709E4">
        <w:rPr>
          <w:rFonts w:ascii="Times New Roman" w:hAnsi="Times New Roman" w:cs="Times New Roman"/>
          <w:color w:val="auto"/>
          <w:sz w:val="20"/>
          <w:szCs w:val="20"/>
        </w:rPr>
        <w:t>s</w:t>
      </w:r>
      <w:r w:rsidR="00A85EAF" w:rsidRPr="000709E4">
        <w:rPr>
          <w:rFonts w:ascii="Times New Roman" w:hAnsi="Times New Roman" w:cs="Times New Roman"/>
          <w:color w:val="auto"/>
          <w:sz w:val="20"/>
          <w:szCs w:val="20"/>
        </w:rPr>
        <w:t xml:space="preserve"> D</w:t>
      </w:r>
      <w:r w:rsidR="00AA6588" w:rsidRPr="000709E4">
        <w:rPr>
          <w:rFonts w:ascii="Times New Roman" w:hAnsi="Times New Roman" w:cs="Times New Roman"/>
          <w:color w:val="auto"/>
          <w:sz w:val="20"/>
          <w:szCs w:val="20"/>
        </w:rPr>
        <w:t>isease</w:t>
      </w:r>
      <w:bookmarkEnd w:id="24"/>
    </w:p>
    <w:p w14:paraId="0522F392" w14:textId="77777777" w:rsidR="00752C12" w:rsidRPr="000709E4" w:rsidRDefault="00752C12" w:rsidP="000709E4">
      <w:pPr>
        <w:autoSpaceDE w:val="0"/>
        <w:autoSpaceDN w:val="0"/>
        <w:adjustRightInd w:val="0"/>
        <w:snapToGrid w:val="0"/>
        <w:spacing w:after="0" w:line="240" w:lineRule="auto"/>
        <w:jc w:val="both"/>
        <w:rPr>
          <w:rFonts w:ascii="Times New Roman" w:hAnsi="Times New Roman" w:cs="Times New Roman"/>
          <w:sz w:val="20"/>
          <w:szCs w:val="20"/>
        </w:rPr>
      </w:pPr>
    </w:p>
    <w:p w14:paraId="28E6DC44" w14:textId="77777777" w:rsidR="00713C7C" w:rsidRPr="000709E4" w:rsidRDefault="00DA2991"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 disease was first described by the Hungarian veterinarian </w:t>
      </w:r>
      <w:proofErr w:type="spellStart"/>
      <w:r w:rsidRPr="000709E4">
        <w:rPr>
          <w:rFonts w:ascii="Times New Roman" w:hAnsi="Times New Roman" w:cs="Times New Roman"/>
          <w:sz w:val="20"/>
          <w:szCs w:val="20"/>
        </w:rPr>
        <w:t>Jozsef</w:t>
      </w:r>
      <w:proofErr w:type="spellEnd"/>
      <w:r w:rsidRPr="000709E4">
        <w:rPr>
          <w:rFonts w:ascii="Times New Roman" w:hAnsi="Times New Roman" w:cs="Times New Roman"/>
          <w:sz w:val="20"/>
          <w:szCs w:val="20"/>
        </w:rPr>
        <w:t xml:space="preserve"> Marek in 1907, after whom it was named as Marek’s disease. It is a lymphoproliferative and neuropathic disease of chickens</w:t>
      </w:r>
      <w:r w:rsidR="006F497E"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(Pattisson </w:t>
      </w:r>
      <w:r w:rsidRPr="000709E4">
        <w:rPr>
          <w:rFonts w:ascii="Times New Roman" w:hAnsi="Times New Roman" w:cs="Times New Roman"/>
          <w:i/>
          <w:sz w:val="20"/>
          <w:szCs w:val="20"/>
        </w:rPr>
        <w:t>et al</w:t>
      </w:r>
      <w:r w:rsidRPr="000709E4">
        <w:rPr>
          <w:rFonts w:ascii="Times New Roman" w:hAnsi="Times New Roman" w:cs="Times New Roman"/>
          <w:sz w:val="20"/>
          <w:szCs w:val="20"/>
        </w:rPr>
        <w:t>., 2009).</w:t>
      </w:r>
      <w:r w:rsidR="009318C8" w:rsidRPr="000709E4">
        <w:rPr>
          <w:rFonts w:ascii="Times New Roman" w:hAnsi="Times New Roman" w:cs="Times New Roman"/>
          <w:sz w:val="20"/>
          <w:szCs w:val="20"/>
        </w:rPr>
        <w:t xml:space="preserve"> Marek’s disease, characterized by a mononuclear infiltration in the peripheral nerves and visceral organs is the most common of the lymphoproliferative disease of chickens</w:t>
      </w:r>
      <w:r w:rsidR="006F497E" w:rsidRPr="000709E4">
        <w:rPr>
          <w:rFonts w:ascii="Times New Roman" w:hAnsi="Times New Roman" w:cs="Times New Roman"/>
          <w:sz w:val="20"/>
          <w:szCs w:val="20"/>
        </w:rPr>
        <w:t xml:space="preserve"> </w:t>
      </w:r>
      <w:r w:rsidR="009318C8" w:rsidRPr="000709E4">
        <w:rPr>
          <w:rFonts w:ascii="Times New Roman" w:hAnsi="Times New Roman" w:cs="Times New Roman"/>
          <w:sz w:val="20"/>
          <w:szCs w:val="20"/>
        </w:rPr>
        <w:t>(</w:t>
      </w:r>
      <w:proofErr w:type="spellStart"/>
      <w:r w:rsidR="009318C8" w:rsidRPr="000709E4">
        <w:rPr>
          <w:rFonts w:ascii="Times New Roman" w:hAnsi="Times New Roman" w:cs="Times New Roman"/>
          <w:sz w:val="20"/>
          <w:szCs w:val="20"/>
        </w:rPr>
        <w:t>Lobago</w:t>
      </w:r>
      <w:proofErr w:type="spellEnd"/>
      <w:r w:rsidR="009318C8" w:rsidRPr="000709E4">
        <w:rPr>
          <w:rFonts w:ascii="Times New Roman" w:hAnsi="Times New Roman" w:cs="Times New Roman"/>
          <w:sz w:val="20"/>
          <w:szCs w:val="20"/>
        </w:rPr>
        <w:t xml:space="preserve"> and </w:t>
      </w:r>
      <w:proofErr w:type="spellStart"/>
      <w:r w:rsidR="009318C8" w:rsidRPr="000709E4">
        <w:rPr>
          <w:rFonts w:ascii="Times New Roman" w:hAnsi="Times New Roman" w:cs="Times New Roman"/>
          <w:sz w:val="20"/>
          <w:szCs w:val="20"/>
        </w:rPr>
        <w:t>Woldemeskel</w:t>
      </w:r>
      <w:proofErr w:type="spellEnd"/>
      <w:r w:rsidR="009318C8" w:rsidRPr="000709E4">
        <w:rPr>
          <w:rFonts w:ascii="Times New Roman" w:hAnsi="Times New Roman" w:cs="Times New Roman"/>
          <w:sz w:val="20"/>
          <w:szCs w:val="20"/>
        </w:rPr>
        <w:t>, 2004).</w:t>
      </w:r>
      <w:r w:rsidR="003834F2" w:rsidRPr="000709E4">
        <w:rPr>
          <w:rFonts w:ascii="Times New Roman" w:hAnsi="Times New Roman" w:cs="Times New Roman"/>
          <w:sz w:val="20"/>
          <w:szCs w:val="20"/>
        </w:rPr>
        <w:t xml:space="preserve"> Paralysis is the most common symptom of the disease and that is why this disease is also known as fowl paralysis, range paralysis and neurolymphomatosis. Virus of this disease is responsible for neural and visceral tumors</w:t>
      </w:r>
      <w:r w:rsidR="006F497E" w:rsidRPr="000709E4">
        <w:rPr>
          <w:rFonts w:ascii="Times New Roman" w:hAnsi="Times New Roman" w:cs="Times New Roman"/>
          <w:sz w:val="20"/>
          <w:szCs w:val="20"/>
        </w:rPr>
        <w:t xml:space="preserve"> </w:t>
      </w:r>
      <w:r w:rsidR="003834F2" w:rsidRPr="000709E4">
        <w:rPr>
          <w:rFonts w:ascii="Times New Roman" w:hAnsi="Times New Roman" w:cs="Times New Roman"/>
          <w:sz w:val="20"/>
          <w:szCs w:val="20"/>
        </w:rPr>
        <w:t xml:space="preserve">(Mandal </w:t>
      </w:r>
      <w:r w:rsidR="003834F2" w:rsidRPr="000709E4">
        <w:rPr>
          <w:rFonts w:ascii="Times New Roman" w:hAnsi="Times New Roman" w:cs="Times New Roman"/>
          <w:i/>
          <w:sz w:val="20"/>
          <w:szCs w:val="20"/>
        </w:rPr>
        <w:t>et al</w:t>
      </w:r>
      <w:r w:rsidR="003834F2" w:rsidRPr="000709E4">
        <w:rPr>
          <w:rFonts w:ascii="Times New Roman" w:hAnsi="Times New Roman" w:cs="Times New Roman"/>
          <w:sz w:val="20"/>
          <w:szCs w:val="20"/>
        </w:rPr>
        <w:t>, 2004).</w:t>
      </w:r>
    </w:p>
    <w:p w14:paraId="3B9CE755" w14:textId="77777777" w:rsidR="00046268" w:rsidRPr="000709E4" w:rsidRDefault="00046268" w:rsidP="000709E4">
      <w:pPr>
        <w:autoSpaceDE w:val="0"/>
        <w:autoSpaceDN w:val="0"/>
        <w:adjustRightInd w:val="0"/>
        <w:snapToGrid w:val="0"/>
        <w:spacing w:after="0" w:line="240" w:lineRule="auto"/>
        <w:jc w:val="both"/>
        <w:rPr>
          <w:rFonts w:ascii="Times New Roman" w:hAnsi="Times New Roman" w:cs="Times New Roman"/>
          <w:sz w:val="20"/>
          <w:szCs w:val="20"/>
        </w:rPr>
      </w:pPr>
    </w:p>
    <w:p w14:paraId="0D637E6D" w14:textId="77777777" w:rsidR="00046268" w:rsidRPr="000709E4" w:rsidRDefault="00046268" w:rsidP="000709E4">
      <w:pPr>
        <w:pStyle w:val="Heading3"/>
        <w:adjustRightInd w:val="0"/>
        <w:snapToGrid w:val="0"/>
        <w:spacing w:before="0" w:line="240" w:lineRule="auto"/>
        <w:rPr>
          <w:rFonts w:ascii="Times New Roman" w:hAnsi="Times New Roman" w:cs="Times New Roman"/>
          <w:b w:val="0"/>
          <w:color w:val="auto"/>
          <w:sz w:val="20"/>
          <w:szCs w:val="20"/>
        </w:rPr>
      </w:pPr>
      <w:bookmarkStart w:id="25" w:name="_Toc449777454"/>
      <w:r w:rsidRPr="000709E4">
        <w:rPr>
          <w:rFonts w:ascii="Times New Roman" w:hAnsi="Times New Roman" w:cs="Times New Roman"/>
          <w:b w:val="0"/>
          <w:color w:val="auto"/>
          <w:sz w:val="20"/>
          <w:szCs w:val="20"/>
        </w:rPr>
        <w:t>2.3.1.</w:t>
      </w:r>
      <w:r w:rsidR="00A65567"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Etiology</w:t>
      </w:r>
      <w:bookmarkEnd w:id="25"/>
    </w:p>
    <w:p w14:paraId="3CF5C735" w14:textId="77777777" w:rsidR="00046268" w:rsidRPr="000709E4" w:rsidRDefault="00046268" w:rsidP="000709E4">
      <w:pPr>
        <w:autoSpaceDE w:val="0"/>
        <w:autoSpaceDN w:val="0"/>
        <w:adjustRightInd w:val="0"/>
        <w:snapToGrid w:val="0"/>
        <w:spacing w:after="0" w:line="240" w:lineRule="auto"/>
        <w:jc w:val="both"/>
        <w:rPr>
          <w:rFonts w:ascii="Times New Roman" w:hAnsi="Times New Roman" w:cs="Times New Roman"/>
          <w:sz w:val="20"/>
          <w:szCs w:val="20"/>
        </w:rPr>
      </w:pPr>
    </w:p>
    <w:p w14:paraId="3BE80B27" w14:textId="77777777" w:rsidR="00713C7C" w:rsidRPr="000709E4" w:rsidRDefault="00046268"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 causative agent for Marek’s disease (MD) is a cell associated lymphotropic </w:t>
      </w:r>
      <w:r w:rsidRPr="000709E4">
        <w:rPr>
          <w:rFonts w:ascii="Times New Roman" w:hAnsi="Times New Roman" w:cs="Times New Roman"/>
          <w:i/>
          <w:sz w:val="20"/>
          <w:szCs w:val="20"/>
        </w:rPr>
        <w:t>herpesvirus</w:t>
      </w:r>
      <w:r w:rsidRPr="000709E4">
        <w:rPr>
          <w:rFonts w:ascii="Times New Roman" w:hAnsi="Times New Roman" w:cs="Times New Roman"/>
          <w:sz w:val="20"/>
          <w:szCs w:val="20"/>
        </w:rPr>
        <w:t>. Due to its lymphotr</w:t>
      </w:r>
      <w:r w:rsidR="00970B9C" w:rsidRPr="000709E4">
        <w:rPr>
          <w:rFonts w:ascii="Times New Roman" w:hAnsi="Times New Roman" w:cs="Times New Roman"/>
          <w:sz w:val="20"/>
          <w:szCs w:val="20"/>
        </w:rPr>
        <w:t>o</w:t>
      </w:r>
      <w:r w:rsidR="00CC145C" w:rsidRPr="000709E4">
        <w:rPr>
          <w:rFonts w:ascii="Times New Roman" w:hAnsi="Times New Roman" w:cs="Times New Roman"/>
          <w:sz w:val="20"/>
          <w:szCs w:val="20"/>
        </w:rPr>
        <w:t>pic nature, Marek’s disease</w:t>
      </w:r>
      <w:r w:rsidRPr="000709E4">
        <w:rPr>
          <w:rFonts w:ascii="Times New Roman" w:hAnsi="Times New Roman" w:cs="Times New Roman"/>
          <w:sz w:val="20"/>
          <w:szCs w:val="20"/>
        </w:rPr>
        <w:t xml:space="preserve"> virus (MDV) was originally classified in the family </w:t>
      </w:r>
      <w:r w:rsidR="00970B9C" w:rsidRPr="000709E4">
        <w:rPr>
          <w:rFonts w:ascii="Times New Roman" w:hAnsi="Times New Roman" w:cs="Times New Roman"/>
          <w:i/>
          <w:iCs/>
          <w:sz w:val="20"/>
          <w:szCs w:val="20"/>
        </w:rPr>
        <w:t>Herpes</w:t>
      </w:r>
      <w:r w:rsidRPr="000709E4">
        <w:rPr>
          <w:rFonts w:ascii="Times New Roman" w:hAnsi="Times New Roman" w:cs="Times New Roman"/>
          <w:i/>
          <w:iCs/>
          <w:sz w:val="20"/>
          <w:szCs w:val="20"/>
        </w:rPr>
        <w:t xml:space="preserve">viridae </w:t>
      </w:r>
      <w:r w:rsidRPr="000709E4">
        <w:rPr>
          <w:rFonts w:ascii="Times New Roman" w:hAnsi="Times New Roman" w:cs="Times New Roman"/>
          <w:sz w:val="20"/>
          <w:szCs w:val="20"/>
        </w:rPr>
        <w:t xml:space="preserve">as a member of subfamily </w:t>
      </w:r>
      <w:proofErr w:type="spellStart"/>
      <w:r w:rsidRPr="000709E4">
        <w:rPr>
          <w:rFonts w:ascii="Times New Roman" w:hAnsi="Times New Roman" w:cs="Times New Roman"/>
          <w:i/>
          <w:sz w:val="20"/>
          <w:szCs w:val="20"/>
        </w:rPr>
        <w:t>Gammaherp</w:t>
      </w:r>
      <w:r w:rsidR="004D2C14" w:rsidRPr="000709E4">
        <w:rPr>
          <w:rFonts w:ascii="Times New Roman" w:hAnsi="Times New Roman" w:cs="Times New Roman"/>
          <w:i/>
          <w:sz w:val="20"/>
          <w:szCs w:val="20"/>
        </w:rPr>
        <w:t>esvirinae</w:t>
      </w:r>
      <w:proofErr w:type="spellEnd"/>
      <w:r w:rsidR="005828AA" w:rsidRPr="000709E4">
        <w:rPr>
          <w:rFonts w:ascii="Times New Roman" w:hAnsi="Times New Roman" w:cs="Times New Roman"/>
          <w:sz w:val="20"/>
          <w:szCs w:val="20"/>
        </w:rPr>
        <w:t xml:space="preserve"> </w:t>
      </w:r>
      <w:r w:rsidR="006E0DF3" w:rsidRPr="000709E4">
        <w:rPr>
          <w:rFonts w:ascii="Times New Roman" w:hAnsi="Times New Roman" w:cs="Times New Roman"/>
          <w:sz w:val="20"/>
          <w:szCs w:val="20"/>
        </w:rPr>
        <w:t>(</w:t>
      </w:r>
      <w:proofErr w:type="spellStart"/>
      <w:r w:rsidR="006E0DF3" w:rsidRPr="000709E4">
        <w:rPr>
          <w:rFonts w:ascii="Times New Roman" w:hAnsi="Times New Roman" w:cs="Times New Roman"/>
          <w:sz w:val="20"/>
          <w:szCs w:val="20"/>
        </w:rPr>
        <w:t>Ch</w:t>
      </w:r>
      <w:r w:rsidR="004D2C14" w:rsidRPr="000709E4">
        <w:rPr>
          <w:rFonts w:ascii="Times New Roman" w:hAnsi="Times New Roman" w:cs="Times New Roman"/>
          <w:sz w:val="20"/>
          <w:szCs w:val="20"/>
        </w:rPr>
        <w:t>uahan</w:t>
      </w:r>
      <w:proofErr w:type="spellEnd"/>
      <w:r w:rsidR="004D2C14" w:rsidRPr="000709E4">
        <w:rPr>
          <w:rFonts w:ascii="Times New Roman" w:hAnsi="Times New Roman" w:cs="Times New Roman"/>
          <w:sz w:val="20"/>
          <w:szCs w:val="20"/>
        </w:rPr>
        <w:t xml:space="preserve"> and Roy, 1998)</w:t>
      </w:r>
      <w:r w:rsidRPr="000709E4">
        <w:rPr>
          <w:rFonts w:ascii="Times New Roman" w:hAnsi="Times New Roman" w:cs="Times New Roman"/>
          <w:sz w:val="20"/>
          <w:szCs w:val="20"/>
        </w:rPr>
        <w:t xml:space="preserve">. However, on the basis of genomic organization, MDV is currently classified with the viruses of subfamily </w:t>
      </w:r>
      <w:proofErr w:type="spellStart"/>
      <w:r w:rsidRPr="000709E4">
        <w:rPr>
          <w:rFonts w:ascii="Times New Roman" w:hAnsi="Times New Roman" w:cs="Times New Roman"/>
          <w:i/>
          <w:sz w:val="20"/>
          <w:szCs w:val="20"/>
        </w:rPr>
        <w:t>Alphaherpesvirnae</w:t>
      </w:r>
      <w:proofErr w:type="spellEnd"/>
      <w:r w:rsidRPr="000709E4">
        <w:rPr>
          <w:rFonts w:ascii="Times New Roman" w:hAnsi="Times New Roman" w:cs="Times New Roman"/>
          <w:sz w:val="20"/>
          <w:szCs w:val="20"/>
        </w:rPr>
        <w:t xml:space="preserve">. Three serotypes of MDV and related Herpes viruses have been defined. Serotype 1 includes all the pathogenic or oncogenic strains of these viruses. </w:t>
      </w:r>
      <w:r w:rsidRPr="000709E4">
        <w:rPr>
          <w:rFonts w:ascii="Times New Roman" w:hAnsi="Times New Roman" w:cs="Times New Roman"/>
          <w:sz w:val="20"/>
          <w:szCs w:val="20"/>
        </w:rPr>
        <w:t xml:space="preserve">Serotype 2 includes naturally non-attenuated strains of MDV. Serotype 3 includes </w:t>
      </w:r>
      <w:r w:rsidRPr="000709E4">
        <w:rPr>
          <w:rFonts w:ascii="Times New Roman" w:hAnsi="Times New Roman" w:cs="Times New Roman"/>
          <w:i/>
          <w:sz w:val="20"/>
          <w:szCs w:val="20"/>
        </w:rPr>
        <w:t>turkey</w:t>
      </w:r>
      <w:r w:rsidRPr="000709E4">
        <w:rPr>
          <w:rFonts w:ascii="Times New Roman" w:hAnsi="Times New Roman" w:cs="Times New Roman"/>
          <w:sz w:val="20"/>
          <w:szCs w:val="20"/>
        </w:rPr>
        <w:t xml:space="preserve"> </w:t>
      </w:r>
      <w:r w:rsidRPr="000709E4">
        <w:rPr>
          <w:rFonts w:ascii="Times New Roman" w:hAnsi="Times New Roman" w:cs="Times New Roman"/>
          <w:i/>
          <w:sz w:val="20"/>
          <w:szCs w:val="20"/>
        </w:rPr>
        <w:t>herpesvirus</w:t>
      </w:r>
      <w:r w:rsidRPr="000709E4">
        <w:rPr>
          <w:rFonts w:ascii="Times New Roman" w:hAnsi="Times New Roman" w:cs="Times New Roman"/>
          <w:sz w:val="20"/>
          <w:szCs w:val="20"/>
        </w:rPr>
        <w:t xml:space="preserve"> (HVT), the non-oncogenic MDV related virus isolated from turkey. New path</w:t>
      </w:r>
      <w:r w:rsidR="00867F2A" w:rsidRPr="000709E4">
        <w:rPr>
          <w:rFonts w:ascii="Times New Roman" w:hAnsi="Times New Roman" w:cs="Times New Roman"/>
          <w:sz w:val="20"/>
          <w:szCs w:val="20"/>
        </w:rPr>
        <w:t>o</w:t>
      </w:r>
      <w:r w:rsidRPr="000709E4">
        <w:rPr>
          <w:rFonts w:ascii="Times New Roman" w:hAnsi="Times New Roman" w:cs="Times New Roman"/>
          <w:sz w:val="20"/>
          <w:szCs w:val="20"/>
        </w:rPr>
        <w:t>types have been emerging indicating continuous evolution of MDV towards greater virulence</w:t>
      </w:r>
      <w:r w:rsidR="006F497E" w:rsidRPr="000709E4">
        <w:rPr>
          <w:rFonts w:ascii="Times New Roman" w:hAnsi="Times New Roman" w:cs="Times New Roman"/>
          <w:sz w:val="20"/>
          <w:szCs w:val="20"/>
        </w:rPr>
        <w:t xml:space="preserve"> </w:t>
      </w:r>
      <w:r w:rsidR="004D2C14" w:rsidRPr="000709E4">
        <w:rPr>
          <w:rFonts w:ascii="Times New Roman" w:hAnsi="Times New Roman" w:cs="Times New Roman"/>
          <w:sz w:val="20"/>
          <w:szCs w:val="20"/>
        </w:rPr>
        <w:t xml:space="preserve">(Jordan </w:t>
      </w:r>
      <w:r w:rsidR="004D2C14" w:rsidRPr="000709E4">
        <w:rPr>
          <w:rFonts w:ascii="Times New Roman" w:hAnsi="Times New Roman" w:cs="Times New Roman"/>
          <w:i/>
          <w:sz w:val="20"/>
          <w:szCs w:val="20"/>
        </w:rPr>
        <w:t>et al.</w:t>
      </w:r>
      <w:r w:rsidR="004D2C14" w:rsidRPr="000709E4">
        <w:rPr>
          <w:rFonts w:ascii="Times New Roman" w:hAnsi="Times New Roman" w:cs="Times New Roman"/>
          <w:sz w:val="20"/>
          <w:szCs w:val="20"/>
        </w:rPr>
        <w:t>, 2002)</w:t>
      </w:r>
      <w:r w:rsidRPr="000709E4">
        <w:rPr>
          <w:rFonts w:ascii="Times New Roman" w:hAnsi="Times New Roman" w:cs="Times New Roman"/>
          <w:sz w:val="20"/>
          <w:szCs w:val="20"/>
        </w:rPr>
        <w:t>.</w:t>
      </w:r>
    </w:p>
    <w:p w14:paraId="5000BB46" w14:textId="77777777" w:rsidR="009318C8" w:rsidRPr="000709E4" w:rsidRDefault="009318C8" w:rsidP="000709E4">
      <w:pPr>
        <w:autoSpaceDE w:val="0"/>
        <w:autoSpaceDN w:val="0"/>
        <w:adjustRightInd w:val="0"/>
        <w:snapToGrid w:val="0"/>
        <w:spacing w:after="0" w:line="240" w:lineRule="auto"/>
        <w:jc w:val="both"/>
        <w:rPr>
          <w:rFonts w:ascii="Times New Roman" w:hAnsi="Times New Roman" w:cs="Times New Roman"/>
          <w:sz w:val="20"/>
          <w:szCs w:val="20"/>
        </w:rPr>
      </w:pPr>
    </w:p>
    <w:p w14:paraId="471D39AE" w14:textId="77777777" w:rsidR="00752C12" w:rsidRPr="000709E4" w:rsidRDefault="00292384" w:rsidP="000709E4">
      <w:pPr>
        <w:pStyle w:val="Heading3"/>
        <w:adjustRightInd w:val="0"/>
        <w:snapToGrid w:val="0"/>
        <w:spacing w:before="0" w:line="240" w:lineRule="auto"/>
        <w:rPr>
          <w:rFonts w:ascii="Times New Roman" w:hAnsi="Times New Roman" w:cs="Times New Roman"/>
          <w:b w:val="0"/>
          <w:color w:val="auto"/>
          <w:sz w:val="20"/>
          <w:szCs w:val="20"/>
        </w:rPr>
      </w:pPr>
      <w:bookmarkStart w:id="26" w:name="_Toc449777455"/>
      <w:r w:rsidRPr="000709E4">
        <w:rPr>
          <w:rFonts w:ascii="Times New Roman" w:hAnsi="Times New Roman" w:cs="Times New Roman"/>
          <w:b w:val="0"/>
          <w:color w:val="auto"/>
          <w:sz w:val="20"/>
          <w:szCs w:val="20"/>
        </w:rPr>
        <w:t>2.3.2.</w:t>
      </w:r>
      <w:r w:rsidR="00A65567"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E</w:t>
      </w:r>
      <w:r w:rsidR="004D2C14" w:rsidRPr="000709E4">
        <w:rPr>
          <w:rFonts w:ascii="Times New Roman" w:hAnsi="Times New Roman" w:cs="Times New Roman"/>
          <w:b w:val="0"/>
          <w:color w:val="auto"/>
          <w:sz w:val="20"/>
          <w:szCs w:val="20"/>
        </w:rPr>
        <w:t>pidemiology</w:t>
      </w:r>
      <w:bookmarkEnd w:id="26"/>
    </w:p>
    <w:p w14:paraId="473AAC77" w14:textId="77777777" w:rsidR="00752C12" w:rsidRPr="000709E4" w:rsidRDefault="00752C12" w:rsidP="000709E4">
      <w:pPr>
        <w:autoSpaceDE w:val="0"/>
        <w:autoSpaceDN w:val="0"/>
        <w:adjustRightInd w:val="0"/>
        <w:snapToGrid w:val="0"/>
        <w:spacing w:after="0" w:line="240" w:lineRule="auto"/>
        <w:jc w:val="both"/>
        <w:rPr>
          <w:rFonts w:ascii="Times New Roman" w:hAnsi="Times New Roman" w:cs="Times New Roman"/>
          <w:sz w:val="20"/>
          <w:szCs w:val="20"/>
        </w:rPr>
      </w:pPr>
    </w:p>
    <w:p w14:paraId="30F72C6B" w14:textId="77777777" w:rsidR="00A950B0" w:rsidRPr="000709E4" w:rsidRDefault="00A950B0"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i/>
          <w:sz w:val="20"/>
          <w:szCs w:val="20"/>
        </w:rPr>
        <w:t>Marek’s disease virus</w:t>
      </w:r>
      <w:r w:rsidRPr="000709E4">
        <w:rPr>
          <w:rFonts w:ascii="Times New Roman" w:hAnsi="Times New Roman" w:cs="Times New Roman"/>
          <w:sz w:val="20"/>
          <w:szCs w:val="20"/>
        </w:rPr>
        <w:t xml:space="preserve"> infection mainly occurs </w:t>
      </w:r>
      <w:r w:rsidR="00953B6D" w:rsidRPr="000709E4">
        <w:rPr>
          <w:rFonts w:ascii="Times New Roman" w:hAnsi="Times New Roman" w:cs="Times New Roman"/>
          <w:sz w:val="20"/>
          <w:szCs w:val="20"/>
        </w:rPr>
        <w:t>in domestic chickens and is ubiquitous am</w:t>
      </w:r>
      <w:r w:rsidR="00750815" w:rsidRPr="000709E4">
        <w:rPr>
          <w:rFonts w:ascii="Times New Roman" w:hAnsi="Times New Roman" w:cs="Times New Roman"/>
          <w:sz w:val="20"/>
          <w:szCs w:val="20"/>
        </w:rPr>
        <w:t>ong poultry populations through</w:t>
      </w:r>
      <w:r w:rsidR="00953B6D" w:rsidRPr="000709E4">
        <w:rPr>
          <w:rFonts w:ascii="Times New Roman" w:hAnsi="Times New Roman" w:cs="Times New Roman"/>
          <w:sz w:val="20"/>
          <w:szCs w:val="20"/>
        </w:rPr>
        <w:t>out the world. The infection in other species is rare, but occasionally the disease occurs in turkeys and quails. There is no conclusive evidence of human infection with MDV.</w:t>
      </w:r>
      <w:r w:rsidR="00752C12" w:rsidRPr="000709E4">
        <w:rPr>
          <w:rFonts w:ascii="Times New Roman" w:hAnsi="Times New Roman" w:cs="Times New Roman"/>
          <w:sz w:val="20"/>
          <w:szCs w:val="20"/>
        </w:rPr>
        <w:t xml:space="preserve"> T</w:t>
      </w:r>
      <w:r w:rsidR="00953B6D" w:rsidRPr="000709E4">
        <w:rPr>
          <w:rFonts w:ascii="Times New Roman" w:hAnsi="Times New Roman" w:cs="Times New Roman"/>
          <w:sz w:val="20"/>
          <w:szCs w:val="20"/>
        </w:rPr>
        <w:t>here is some evidence to suggest that, with increasing age of the birds, the frequency of isolation of non-pathogenic viruses become higher</w:t>
      </w:r>
      <w:r w:rsidR="00D5248E" w:rsidRPr="000709E4">
        <w:rPr>
          <w:rFonts w:ascii="Times New Roman" w:hAnsi="Times New Roman" w:cs="Times New Roman"/>
          <w:sz w:val="20"/>
          <w:szCs w:val="20"/>
        </w:rPr>
        <w:t>. The transmission of MDV occurs by direct or indirect contact, apparently by the airborne route</w:t>
      </w:r>
      <w:r w:rsidR="005828AA" w:rsidRPr="000709E4">
        <w:rPr>
          <w:rFonts w:ascii="Times New Roman" w:hAnsi="Times New Roman" w:cs="Times New Roman"/>
          <w:sz w:val="20"/>
          <w:szCs w:val="20"/>
        </w:rPr>
        <w:t xml:space="preserve"> </w:t>
      </w:r>
      <w:r w:rsidR="00D5248E" w:rsidRPr="000709E4">
        <w:rPr>
          <w:rFonts w:ascii="Times New Roman" w:hAnsi="Times New Roman" w:cs="Times New Roman"/>
          <w:sz w:val="20"/>
          <w:szCs w:val="20"/>
        </w:rPr>
        <w:t>(</w:t>
      </w:r>
      <w:proofErr w:type="spellStart"/>
      <w:r w:rsidR="00D5248E" w:rsidRPr="000709E4">
        <w:rPr>
          <w:rFonts w:ascii="Times New Roman" w:hAnsi="Times New Roman" w:cs="Times New Roman"/>
          <w:sz w:val="20"/>
          <w:szCs w:val="20"/>
        </w:rPr>
        <w:t>Pattision</w:t>
      </w:r>
      <w:proofErr w:type="spellEnd"/>
      <w:r w:rsidR="00D5248E" w:rsidRPr="000709E4">
        <w:rPr>
          <w:rFonts w:ascii="Times New Roman" w:hAnsi="Times New Roman" w:cs="Times New Roman"/>
          <w:sz w:val="20"/>
          <w:szCs w:val="20"/>
        </w:rPr>
        <w:t xml:space="preserve"> </w:t>
      </w:r>
      <w:r w:rsidR="00D5248E" w:rsidRPr="000709E4">
        <w:rPr>
          <w:rFonts w:ascii="Times New Roman" w:hAnsi="Times New Roman" w:cs="Times New Roman"/>
          <w:i/>
          <w:sz w:val="20"/>
          <w:szCs w:val="20"/>
        </w:rPr>
        <w:t>et al</w:t>
      </w:r>
      <w:r w:rsidR="00D5248E" w:rsidRPr="000709E4">
        <w:rPr>
          <w:rFonts w:ascii="Times New Roman" w:hAnsi="Times New Roman" w:cs="Times New Roman"/>
          <w:sz w:val="20"/>
          <w:szCs w:val="20"/>
        </w:rPr>
        <w:t>, 2009).</w:t>
      </w:r>
    </w:p>
    <w:p w14:paraId="156FE0E3" w14:textId="77777777" w:rsidR="00F16A6D" w:rsidRPr="000709E4" w:rsidRDefault="00F16A6D" w:rsidP="000709E4">
      <w:pPr>
        <w:autoSpaceDE w:val="0"/>
        <w:autoSpaceDN w:val="0"/>
        <w:adjustRightInd w:val="0"/>
        <w:snapToGrid w:val="0"/>
        <w:spacing w:after="0" w:line="240" w:lineRule="auto"/>
        <w:jc w:val="both"/>
        <w:rPr>
          <w:rFonts w:ascii="Times New Roman" w:hAnsi="Times New Roman" w:cs="Times New Roman"/>
          <w:sz w:val="20"/>
          <w:szCs w:val="20"/>
        </w:rPr>
      </w:pPr>
    </w:p>
    <w:p w14:paraId="00131A0B" w14:textId="77777777" w:rsidR="00E85310" w:rsidRPr="000709E4" w:rsidRDefault="00F16A6D"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i/>
          <w:sz w:val="20"/>
          <w:szCs w:val="20"/>
        </w:rPr>
        <w:t>Marek’s disease virus</w:t>
      </w:r>
      <w:r w:rsidRPr="000709E4">
        <w:rPr>
          <w:rFonts w:ascii="Times New Roman" w:hAnsi="Times New Roman" w:cs="Times New Roman"/>
          <w:sz w:val="20"/>
          <w:szCs w:val="20"/>
        </w:rPr>
        <w:t xml:space="preserve"> is not transmitted vertically. The incidence of </w:t>
      </w:r>
      <w:r w:rsidR="005828AA" w:rsidRPr="000709E4">
        <w:rPr>
          <w:rFonts w:ascii="Times New Roman" w:hAnsi="Times New Roman" w:cs="Times New Roman"/>
          <w:sz w:val="20"/>
          <w:szCs w:val="20"/>
        </w:rPr>
        <w:t>M</w:t>
      </w:r>
      <w:r w:rsidR="008660A0" w:rsidRPr="000709E4">
        <w:rPr>
          <w:rFonts w:ascii="Times New Roman" w:hAnsi="Times New Roman" w:cs="Times New Roman"/>
          <w:sz w:val="20"/>
          <w:szCs w:val="20"/>
        </w:rPr>
        <w:t>arek’s disease is quite variable and depends on strain and dose of the virus, age at exposure, host gender and genetics, other concurrent diseases, and several environmental factors including stress</w:t>
      </w:r>
      <w:r w:rsidR="005828AA" w:rsidRPr="000709E4">
        <w:rPr>
          <w:rFonts w:ascii="Times New Roman" w:hAnsi="Times New Roman" w:cs="Times New Roman"/>
          <w:sz w:val="20"/>
          <w:szCs w:val="20"/>
        </w:rPr>
        <w:t xml:space="preserve"> </w:t>
      </w:r>
      <w:r w:rsidR="00B71220" w:rsidRPr="000709E4">
        <w:rPr>
          <w:rFonts w:ascii="Times New Roman" w:hAnsi="Times New Roman" w:cs="Times New Roman"/>
          <w:sz w:val="20"/>
          <w:szCs w:val="20"/>
        </w:rPr>
        <w:t>(Khan</w:t>
      </w:r>
      <w:r w:rsidR="008660A0" w:rsidRPr="000709E4">
        <w:rPr>
          <w:rFonts w:ascii="Times New Roman" w:hAnsi="Times New Roman" w:cs="Times New Roman"/>
          <w:sz w:val="20"/>
          <w:szCs w:val="20"/>
        </w:rPr>
        <w:t>, 2005).</w:t>
      </w:r>
    </w:p>
    <w:p w14:paraId="77DAC699" w14:textId="77777777" w:rsidR="00E85310" w:rsidRPr="000709E4" w:rsidRDefault="00E85310" w:rsidP="000709E4">
      <w:pPr>
        <w:autoSpaceDE w:val="0"/>
        <w:autoSpaceDN w:val="0"/>
        <w:adjustRightInd w:val="0"/>
        <w:snapToGrid w:val="0"/>
        <w:spacing w:after="0" w:line="240" w:lineRule="auto"/>
        <w:jc w:val="both"/>
        <w:rPr>
          <w:rFonts w:ascii="Times New Roman" w:hAnsi="Times New Roman" w:cs="Times New Roman"/>
          <w:sz w:val="20"/>
          <w:szCs w:val="20"/>
        </w:rPr>
      </w:pPr>
    </w:p>
    <w:p w14:paraId="28D2681E" w14:textId="77777777" w:rsidR="001C228A" w:rsidRPr="000709E4" w:rsidRDefault="00E85310" w:rsidP="000709E4">
      <w:pPr>
        <w:pStyle w:val="Heading3"/>
        <w:adjustRightInd w:val="0"/>
        <w:snapToGrid w:val="0"/>
        <w:spacing w:before="0" w:line="240" w:lineRule="auto"/>
        <w:rPr>
          <w:rFonts w:ascii="Times New Roman" w:hAnsi="Times New Roman" w:cs="Times New Roman"/>
          <w:b w:val="0"/>
          <w:color w:val="auto"/>
          <w:sz w:val="20"/>
          <w:szCs w:val="20"/>
        </w:rPr>
      </w:pPr>
      <w:bookmarkStart w:id="27" w:name="_Toc449777456"/>
      <w:r w:rsidRPr="000709E4">
        <w:rPr>
          <w:rFonts w:ascii="Times New Roman" w:hAnsi="Times New Roman" w:cs="Times New Roman"/>
          <w:b w:val="0"/>
          <w:color w:val="auto"/>
          <w:sz w:val="20"/>
          <w:szCs w:val="20"/>
        </w:rPr>
        <w:t>2.3.3.</w:t>
      </w:r>
      <w:r w:rsidR="00A65567"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Pathogenesis</w:t>
      </w:r>
      <w:bookmarkEnd w:id="27"/>
    </w:p>
    <w:p w14:paraId="2AF11E7E" w14:textId="77777777" w:rsidR="00084C9F" w:rsidRPr="000709E4" w:rsidRDefault="00084C9F" w:rsidP="000709E4">
      <w:pPr>
        <w:adjustRightInd w:val="0"/>
        <w:snapToGrid w:val="0"/>
        <w:spacing w:after="0" w:line="240" w:lineRule="auto"/>
        <w:rPr>
          <w:rFonts w:ascii="Times New Roman" w:hAnsi="Times New Roman" w:cs="Times New Roman"/>
          <w:sz w:val="20"/>
          <w:szCs w:val="20"/>
        </w:rPr>
      </w:pPr>
    </w:p>
    <w:p w14:paraId="7F2B8835" w14:textId="77777777" w:rsidR="00753FAE" w:rsidRPr="000709E4" w:rsidRDefault="00753FA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 pathogenesis of MD is complex, with infection occurring throughout the respiratory route from inhalation of poultry house dust contaminated with the virus. After an early cytolytic infection mainly of the B-lymphocytes in the bursa, spleen and thymus, at 3 to 5 days post infection, the virus infects activated T-lymphocytes, mainly of the CD4+ phenotypes. The infection in the T-lymphocytes becomes latent at 6 to 7 days post infection and the virus is spread throughout the body by the infected lymphocytes that persist as a cell-associated vir</w:t>
      </w:r>
      <w:r w:rsidR="00413E06" w:rsidRPr="000709E4">
        <w:rPr>
          <w:rFonts w:ascii="Times New Roman" w:hAnsi="Times New Roman" w:cs="Times New Roman"/>
          <w:sz w:val="20"/>
          <w:szCs w:val="20"/>
        </w:rPr>
        <w:t>a</w:t>
      </w:r>
      <w:r w:rsidRPr="000709E4">
        <w:rPr>
          <w:rFonts w:ascii="Times New Roman" w:hAnsi="Times New Roman" w:cs="Times New Roman"/>
          <w:sz w:val="20"/>
          <w:szCs w:val="20"/>
        </w:rPr>
        <w:t xml:space="preserve">emia. A secondary cytolytic infection occur in the feather follicle epithelium form about ten days after infection, from where infectious cell-free virus is produced and shed into the environment in feather debris and dander. The lately infected T- lymphocytes are subsequently transformed leading to the development of lymphomatous lesions in visceral organs. The main target cells for transformation in natural infections are CD4+ T-cells, although the virus also has the potential to transform CD8+ </w:t>
      </w:r>
      <w:r w:rsidR="00446DA7" w:rsidRPr="000709E4">
        <w:rPr>
          <w:rFonts w:ascii="Times New Roman" w:hAnsi="Times New Roman" w:cs="Times New Roman"/>
          <w:sz w:val="20"/>
          <w:szCs w:val="20"/>
        </w:rPr>
        <w:t xml:space="preserve">T-cell </w:t>
      </w:r>
      <w:r w:rsidR="00413E06" w:rsidRPr="000709E4">
        <w:rPr>
          <w:rFonts w:ascii="Times New Roman" w:hAnsi="Times New Roman" w:cs="Times New Roman"/>
          <w:sz w:val="20"/>
          <w:szCs w:val="20"/>
        </w:rPr>
        <w:t>(</w:t>
      </w:r>
      <w:proofErr w:type="spellStart"/>
      <w:r w:rsidR="00413E06" w:rsidRPr="000709E4">
        <w:rPr>
          <w:rFonts w:ascii="Times New Roman" w:hAnsi="Times New Roman" w:cs="Times New Roman"/>
          <w:sz w:val="20"/>
          <w:szCs w:val="20"/>
        </w:rPr>
        <w:t>Mirtneh</w:t>
      </w:r>
      <w:proofErr w:type="spellEnd"/>
      <w:r w:rsidR="00413E06" w:rsidRPr="000709E4">
        <w:rPr>
          <w:rFonts w:ascii="Times New Roman" w:hAnsi="Times New Roman" w:cs="Times New Roman"/>
          <w:sz w:val="20"/>
          <w:szCs w:val="20"/>
        </w:rPr>
        <w:t>, 2015</w:t>
      </w:r>
      <w:r w:rsidRPr="000709E4">
        <w:rPr>
          <w:rFonts w:ascii="Times New Roman" w:hAnsi="Times New Roman" w:cs="Times New Roman"/>
          <w:sz w:val="20"/>
          <w:szCs w:val="20"/>
        </w:rPr>
        <w:t>).</w:t>
      </w:r>
    </w:p>
    <w:p w14:paraId="4415618C" w14:textId="77777777" w:rsidR="005B43A4" w:rsidRPr="000709E4" w:rsidRDefault="005B43A4" w:rsidP="000709E4">
      <w:pPr>
        <w:autoSpaceDE w:val="0"/>
        <w:autoSpaceDN w:val="0"/>
        <w:adjustRightInd w:val="0"/>
        <w:snapToGrid w:val="0"/>
        <w:spacing w:after="0" w:line="240" w:lineRule="auto"/>
        <w:jc w:val="both"/>
        <w:rPr>
          <w:rFonts w:ascii="Times New Roman" w:hAnsi="Times New Roman" w:cs="Times New Roman"/>
          <w:sz w:val="20"/>
          <w:szCs w:val="20"/>
        </w:rPr>
      </w:pPr>
    </w:p>
    <w:p w14:paraId="3CA204ED" w14:textId="77777777" w:rsidR="00425EED" w:rsidRDefault="003C0420" w:rsidP="000709E4">
      <w:pPr>
        <w:autoSpaceDE w:val="0"/>
        <w:autoSpaceDN w:val="0"/>
        <w:adjustRightInd w:val="0"/>
        <w:snapToGrid w:val="0"/>
        <w:spacing w:after="0" w:line="240" w:lineRule="auto"/>
        <w:jc w:val="both"/>
        <w:rPr>
          <w:rFonts w:ascii="Times New Roman" w:hAnsi="Times New Roman" w:cs="Times New Roman"/>
          <w:sz w:val="20"/>
          <w:szCs w:val="20"/>
        </w:rPr>
        <w:sectPr w:rsidR="00425EED" w:rsidSect="00425EED">
          <w:type w:val="continuous"/>
          <w:pgSz w:w="12240" w:h="15840" w:code="119"/>
          <w:pgMar w:top="1440" w:right="1440" w:bottom="1440" w:left="1440" w:header="720" w:footer="720" w:gutter="0"/>
          <w:pgNumType w:start="1"/>
          <w:cols w:num="2" w:space="720"/>
          <w:docGrid w:linePitch="360"/>
        </w:sectPr>
      </w:pPr>
      <w:r w:rsidRPr="000709E4">
        <w:rPr>
          <w:rFonts w:ascii="Times New Roman" w:hAnsi="Times New Roman" w:cs="Times New Roman"/>
          <w:i/>
          <w:sz w:val="20"/>
          <w:szCs w:val="20"/>
        </w:rPr>
        <w:t>Marek’s disease virus</w:t>
      </w:r>
      <w:r w:rsidRPr="000709E4">
        <w:rPr>
          <w:rFonts w:ascii="Times New Roman" w:hAnsi="Times New Roman" w:cs="Times New Roman"/>
          <w:sz w:val="20"/>
          <w:szCs w:val="20"/>
        </w:rPr>
        <w:t xml:space="preserve"> (MDV) enters into the chicken through the respiratory tract (figure 1). MDV has a tropism for B- and T- lymphocytes as well as for the </w:t>
      </w:r>
      <w:r w:rsidRPr="000709E4">
        <w:rPr>
          <w:rFonts w:ascii="Times New Roman" w:hAnsi="Times New Roman" w:cs="Times New Roman"/>
          <w:sz w:val="20"/>
          <w:szCs w:val="20"/>
        </w:rPr>
        <w:lastRenderedPageBreak/>
        <w:t xml:space="preserve">feather follicle epithelium, from which MDV is </w:t>
      </w:r>
      <w:proofErr w:type="spellStart"/>
      <w:r w:rsidRPr="000709E4">
        <w:rPr>
          <w:rFonts w:ascii="Times New Roman" w:hAnsi="Times New Roman" w:cs="Times New Roman"/>
          <w:sz w:val="20"/>
          <w:szCs w:val="20"/>
        </w:rPr>
        <w:t>shedded</w:t>
      </w:r>
      <w:proofErr w:type="spellEnd"/>
      <w:r w:rsidRPr="000709E4">
        <w:rPr>
          <w:rFonts w:ascii="Times New Roman" w:hAnsi="Times New Roman" w:cs="Times New Roman"/>
          <w:sz w:val="20"/>
          <w:szCs w:val="20"/>
        </w:rPr>
        <w:t xml:space="preserve"> into the environment. Feathers, skin </w:t>
      </w:r>
      <w:proofErr w:type="spellStart"/>
      <w:r w:rsidRPr="000709E4">
        <w:rPr>
          <w:rFonts w:ascii="Times New Roman" w:hAnsi="Times New Roman" w:cs="Times New Roman"/>
          <w:sz w:val="20"/>
          <w:szCs w:val="20"/>
        </w:rPr>
        <w:t>danders</w:t>
      </w:r>
      <w:proofErr w:type="spellEnd"/>
      <w:r w:rsidRPr="000709E4">
        <w:rPr>
          <w:rFonts w:ascii="Times New Roman" w:hAnsi="Times New Roman" w:cs="Times New Roman"/>
          <w:sz w:val="20"/>
          <w:szCs w:val="20"/>
        </w:rPr>
        <w:t xml:space="preserve"> and dust are the major source of MDV infectious </w:t>
      </w:r>
      <w:r w:rsidRPr="000709E4">
        <w:rPr>
          <w:rFonts w:ascii="Times New Roman" w:hAnsi="Times New Roman" w:cs="Times New Roman"/>
          <w:sz w:val="20"/>
          <w:szCs w:val="20"/>
        </w:rPr>
        <w:t>materials and the basis of horizontal bir</w:t>
      </w:r>
      <w:r w:rsidR="009719BA" w:rsidRPr="000709E4">
        <w:rPr>
          <w:rFonts w:ascii="Times New Roman" w:hAnsi="Times New Roman" w:cs="Times New Roman"/>
          <w:sz w:val="20"/>
          <w:szCs w:val="20"/>
        </w:rPr>
        <w:t>d-to-bird transmission in field Conditions</w:t>
      </w:r>
      <w:r w:rsidR="00446DA7" w:rsidRPr="000709E4">
        <w:rPr>
          <w:rFonts w:ascii="Times New Roman" w:hAnsi="Times New Roman" w:cs="Times New Roman"/>
          <w:sz w:val="20"/>
          <w:szCs w:val="20"/>
        </w:rPr>
        <w:t xml:space="preserve"> (</w:t>
      </w:r>
      <w:proofErr w:type="spellStart"/>
      <w:r w:rsidR="00446DA7" w:rsidRPr="000709E4">
        <w:rPr>
          <w:rFonts w:ascii="Times New Roman" w:hAnsi="Times New Roman" w:cs="Times New Roman"/>
          <w:sz w:val="20"/>
          <w:szCs w:val="20"/>
        </w:rPr>
        <w:t>Calnek</w:t>
      </w:r>
      <w:proofErr w:type="spellEnd"/>
      <w:r w:rsidR="00446DA7" w:rsidRPr="000709E4">
        <w:rPr>
          <w:rFonts w:ascii="Times New Roman" w:hAnsi="Times New Roman" w:cs="Times New Roman"/>
          <w:sz w:val="20"/>
          <w:szCs w:val="20"/>
        </w:rPr>
        <w:t xml:space="preserve">, 2001). </w:t>
      </w:r>
    </w:p>
    <w:p w14:paraId="034C214A" w14:textId="3FCA3A8E" w:rsidR="00457291" w:rsidRPr="000709E4" w:rsidRDefault="00457291" w:rsidP="000709E4">
      <w:pPr>
        <w:autoSpaceDE w:val="0"/>
        <w:autoSpaceDN w:val="0"/>
        <w:adjustRightInd w:val="0"/>
        <w:snapToGrid w:val="0"/>
        <w:spacing w:after="0" w:line="240" w:lineRule="auto"/>
        <w:jc w:val="both"/>
        <w:rPr>
          <w:rFonts w:ascii="Times New Roman" w:hAnsi="Times New Roman" w:cs="Times New Roman"/>
          <w:sz w:val="20"/>
          <w:szCs w:val="20"/>
        </w:rPr>
      </w:pPr>
    </w:p>
    <w:p w14:paraId="1AA5B6CD" w14:textId="4C3531B4" w:rsidR="00084C9F" w:rsidRPr="000709E4" w:rsidRDefault="00425EED"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noProof/>
          <w:sz w:val="20"/>
          <w:szCs w:val="20"/>
        </w:rPr>
        <w:drawing>
          <wp:anchor distT="0" distB="0" distL="114300" distR="114300" simplePos="0" relativeHeight="251660288" behindDoc="0" locked="0" layoutInCell="1" allowOverlap="1" wp14:anchorId="7FAECFEC" wp14:editId="0CC1C67A">
            <wp:simplePos x="0" y="0"/>
            <wp:positionH relativeFrom="margin">
              <wp:align>left</wp:align>
            </wp:positionH>
            <wp:positionV relativeFrom="paragraph">
              <wp:posOffset>183515</wp:posOffset>
            </wp:positionV>
            <wp:extent cx="5895975" cy="2295525"/>
            <wp:effectExtent l="0" t="0" r="9525" b="9525"/>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895975" cy="2295525"/>
                    </a:xfrm>
                    <a:prstGeom prst="rect">
                      <a:avLst/>
                    </a:prstGeom>
                    <a:noFill/>
                    <a:ln w="9525">
                      <a:noFill/>
                      <a:miter lim="800000"/>
                      <a:headEnd/>
                      <a:tailEnd/>
                    </a:ln>
                  </pic:spPr>
                </pic:pic>
              </a:graphicData>
            </a:graphic>
          </wp:anchor>
        </w:drawing>
      </w:r>
    </w:p>
    <w:p w14:paraId="6262A2AD" w14:textId="77777777" w:rsidR="000B772B" w:rsidRPr="000709E4" w:rsidRDefault="0029285B"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br w:type="textWrapping" w:clear="all"/>
      </w:r>
      <w:r w:rsidRPr="000709E4">
        <w:rPr>
          <w:rFonts w:ascii="Times New Roman" w:hAnsi="Times New Roman" w:cs="Times New Roman"/>
          <w:b/>
          <w:bCs/>
          <w:sz w:val="20"/>
          <w:szCs w:val="20"/>
        </w:rPr>
        <w:t xml:space="preserve">Figure 1: </w:t>
      </w:r>
      <w:r w:rsidRPr="000709E4">
        <w:rPr>
          <w:rFonts w:ascii="Times New Roman" w:hAnsi="Times New Roman" w:cs="Times New Roman"/>
          <w:sz w:val="20"/>
          <w:szCs w:val="20"/>
        </w:rPr>
        <w:t xml:space="preserve">Pathophysiology of Marek’s disease adapted from </w:t>
      </w:r>
      <w:proofErr w:type="spellStart"/>
      <w:r w:rsidRPr="000709E4">
        <w:rPr>
          <w:rFonts w:ascii="Times New Roman" w:hAnsi="Times New Roman" w:cs="Times New Roman"/>
          <w:sz w:val="20"/>
          <w:szCs w:val="20"/>
        </w:rPr>
        <w:t>Calnek</w:t>
      </w:r>
      <w:proofErr w:type="spellEnd"/>
      <w:r w:rsidRPr="000709E4">
        <w:rPr>
          <w:rFonts w:ascii="Times New Roman" w:hAnsi="Times New Roman" w:cs="Times New Roman"/>
          <w:sz w:val="20"/>
          <w:szCs w:val="20"/>
        </w:rPr>
        <w:t xml:space="preserve"> model.</w:t>
      </w:r>
    </w:p>
    <w:p w14:paraId="260B30CE" w14:textId="77777777" w:rsidR="00425EED" w:rsidRDefault="00425EED" w:rsidP="000709E4">
      <w:pPr>
        <w:pStyle w:val="Heading3"/>
        <w:adjustRightInd w:val="0"/>
        <w:snapToGrid w:val="0"/>
        <w:spacing w:before="0" w:line="240" w:lineRule="auto"/>
        <w:rPr>
          <w:rFonts w:ascii="Times New Roman" w:hAnsi="Times New Roman" w:cs="Times New Roman"/>
          <w:b w:val="0"/>
          <w:color w:val="auto"/>
          <w:sz w:val="20"/>
          <w:szCs w:val="20"/>
        </w:rPr>
      </w:pPr>
      <w:bookmarkStart w:id="28" w:name="_Toc449777457"/>
    </w:p>
    <w:p w14:paraId="7D07AD45" w14:textId="5867ED65" w:rsidR="007708E4" w:rsidRPr="000709E4" w:rsidRDefault="000B772B" w:rsidP="000709E4">
      <w:pPr>
        <w:pStyle w:val="Heading3"/>
        <w:adjustRightInd w:val="0"/>
        <w:snapToGrid w:val="0"/>
        <w:spacing w:before="0" w:line="240" w:lineRule="auto"/>
        <w:rPr>
          <w:rFonts w:ascii="Times New Roman" w:hAnsi="Times New Roman" w:cs="Times New Roman"/>
          <w:b w:val="0"/>
          <w:color w:val="auto"/>
          <w:sz w:val="20"/>
          <w:szCs w:val="20"/>
        </w:rPr>
      </w:pPr>
      <w:r w:rsidRPr="000709E4">
        <w:rPr>
          <w:rFonts w:ascii="Times New Roman" w:hAnsi="Times New Roman" w:cs="Times New Roman"/>
          <w:b w:val="0"/>
          <w:color w:val="auto"/>
          <w:sz w:val="20"/>
          <w:szCs w:val="20"/>
        </w:rPr>
        <w:t>2.3.4.</w:t>
      </w:r>
      <w:r w:rsidR="00822EB6"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 xml:space="preserve">Clinical </w:t>
      </w:r>
      <w:r w:rsidR="00822EB6" w:rsidRPr="000709E4">
        <w:rPr>
          <w:rFonts w:ascii="Times New Roman" w:hAnsi="Times New Roman" w:cs="Times New Roman"/>
          <w:b w:val="0"/>
          <w:color w:val="auto"/>
          <w:sz w:val="20"/>
          <w:szCs w:val="20"/>
        </w:rPr>
        <w:t>S</w:t>
      </w:r>
      <w:r w:rsidR="00007DCA" w:rsidRPr="000709E4">
        <w:rPr>
          <w:rFonts w:ascii="Times New Roman" w:hAnsi="Times New Roman" w:cs="Times New Roman"/>
          <w:b w:val="0"/>
          <w:color w:val="auto"/>
          <w:sz w:val="20"/>
          <w:szCs w:val="20"/>
        </w:rPr>
        <w:t>igns</w:t>
      </w:r>
      <w:bookmarkEnd w:id="28"/>
    </w:p>
    <w:p w14:paraId="180740D9" w14:textId="77777777" w:rsidR="00753FAE" w:rsidRPr="000709E4" w:rsidRDefault="00007DCA" w:rsidP="00425EED">
      <w:pPr>
        <w:autoSpaceDE w:val="0"/>
        <w:autoSpaceDN w:val="0"/>
        <w:adjustRightInd w:val="0"/>
        <w:snapToGrid w:val="0"/>
        <w:spacing w:after="0" w:line="240" w:lineRule="auto"/>
        <w:ind w:firstLine="720"/>
        <w:jc w:val="both"/>
        <w:rPr>
          <w:rFonts w:ascii="Times New Roman" w:hAnsi="Times New Roman" w:cs="Times New Roman"/>
          <w:sz w:val="20"/>
          <w:szCs w:val="20"/>
        </w:rPr>
      </w:pPr>
      <w:r w:rsidRPr="000709E4">
        <w:rPr>
          <w:rFonts w:ascii="Times New Roman" w:hAnsi="Times New Roman" w:cs="Times New Roman"/>
          <w:sz w:val="20"/>
          <w:szCs w:val="20"/>
        </w:rPr>
        <w:t>Birds between 12 and 24 weeks of age are most commonly affected. Clinically, Marek’s disease pres</w:t>
      </w:r>
      <w:r w:rsidR="00C76071" w:rsidRPr="000709E4">
        <w:rPr>
          <w:rFonts w:ascii="Times New Roman" w:hAnsi="Times New Roman" w:cs="Times New Roman"/>
          <w:sz w:val="20"/>
          <w:szCs w:val="20"/>
        </w:rPr>
        <w:t>e</w:t>
      </w:r>
      <w:r w:rsidRPr="000709E4">
        <w:rPr>
          <w:rFonts w:ascii="Times New Roman" w:hAnsi="Times New Roman" w:cs="Times New Roman"/>
          <w:sz w:val="20"/>
          <w:szCs w:val="20"/>
        </w:rPr>
        <w:t>nts as partial or complete paralysis of legs and wings</w:t>
      </w:r>
      <w:r w:rsidR="00E91E6D" w:rsidRPr="000709E4">
        <w:rPr>
          <w:rFonts w:ascii="Times New Roman" w:hAnsi="Times New Roman" w:cs="Times New Roman"/>
          <w:sz w:val="20"/>
          <w:szCs w:val="20"/>
        </w:rPr>
        <w:t xml:space="preserve"> </w:t>
      </w:r>
      <w:r w:rsidR="00750815" w:rsidRPr="000709E4">
        <w:rPr>
          <w:rFonts w:ascii="Times New Roman" w:hAnsi="Times New Roman" w:cs="Times New Roman"/>
          <w:sz w:val="20"/>
          <w:szCs w:val="20"/>
        </w:rPr>
        <w:t xml:space="preserve">(Quinn </w:t>
      </w:r>
      <w:r w:rsidR="00750815" w:rsidRPr="000709E4">
        <w:rPr>
          <w:rFonts w:ascii="Times New Roman" w:hAnsi="Times New Roman" w:cs="Times New Roman"/>
          <w:i/>
          <w:sz w:val="20"/>
          <w:szCs w:val="20"/>
        </w:rPr>
        <w:t>et al</w:t>
      </w:r>
      <w:r w:rsidR="00750815" w:rsidRPr="000709E4">
        <w:rPr>
          <w:rFonts w:ascii="Times New Roman" w:hAnsi="Times New Roman" w:cs="Times New Roman"/>
          <w:sz w:val="20"/>
          <w:szCs w:val="20"/>
        </w:rPr>
        <w:t>., 2011</w:t>
      </w:r>
      <w:r w:rsidRPr="000709E4">
        <w:rPr>
          <w:rFonts w:ascii="Times New Roman" w:hAnsi="Times New Roman" w:cs="Times New Roman"/>
          <w:sz w:val="20"/>
          <w:szCs w:val="20"/>
        </w:rPr>
        <w:t xml:space="preserve">). A particularly </w:t>
      </w:r>
      <w:r w:rsidR="00583F64" w:rsidRPr="000709E4">
        <w:rPr>
          <w:rFonts w:ascii="Times New Roman" w:hAnsi="Times New Roman" w:cs="Times New Roman"/>
          <w:sz w:val="20"/>
          <w:szCs w:val="20"/>
        </w:rPr>
        <w:t>characteristic</w:t>
      </w:r>
      <w:r w:rsidRPr="000709E4">
        <w:rPr>
          <w:rFonts w:ascii="Times New Roman" w:hAnsi="Times New Roman" w:cs="Times New Roman"/>
          <w:sz w:val="20"/>
          <w:szCs w:val="20"/>
        </w:rPr>
        <w:t xml:space="preserve"> posture is that in which the bird has one leg stretched forward and the other backward</w:t>
      </w:r>
      <w:r w:rsidR="00542FD9" w:rsidRPr="000709E4">
        <w:rPr>
          <w:rFonts w:ascii="Times New Roman" w:hAnsi="Times New Roman" w:cs="Times New Roman"/>
          <w:sz w:val="20"/>
          <w:szCs w:val="20"/>
        </w:rPr>
        <w:t xml:space="preserve"> as a result of partial or complete paralysis of the leg</w:t>
      </w:r>
      <w:r w:rsidR="0090254E" w:rsidRPr="000709E4">
        <w:rPr>
          <w:rFonts w:ascii="Times New Roman" w:hAnsi="Times New Roman" w:cs="Times New Roman"/>
          <w:sz w:val="20"/>
          <w:szCs w:val="20"/>
        </w:rPr>
        <w:t xml:space="preserve"> </w:t>
      </w:r>
      <w:r w:rsidR="00AC6D35" w:rsidRPr="000709E4">
        <w:rPr>
          <w:rFonts w:ascii="Times New Roman" w:hAnsi="Times New Roman" w:cs="Times New Roman"/>
          <w:sz w:val="20"/>
          <w:szCs w:val="20"/>
        </w:rPr>
        <w:t>(figure 2)</w:t>
      </w:r>
      <w:r w:rsidR="00542FD9" w:rsidRPr="000709E4">
        <w:rPr>
          <w:rFonts w:ascii="Times New Roman" w:hAnsi="Times New Roman" w:cs="Times New Roman"/>
          <w:sz w:val="20"/>
          <w:szCs w:val="20"/>
        </w:rPr>
        <w:t xml:space="preserve">. Sometimes, when the cervical nerves are involved, there may be </w:t>
      </w:r>
      <w:proofErr w:type="spellStart"/>
      <w:r w:rsidR="00542FD9" w:rsidRPr="000709E4">
        <w:rPr>
          <w:rFonts w:ascii="Times New Roman" w:hAnsi="Times New Roman" w:cs="Times New Roman"/>
          <w:sz w:val="20"/>
          <w:szCs w:val="20"/>
        </w:rPr>
        <w:t>torticolis</w:t>
      </w:r>
      <w:proofErr w:type="spellEnd"/>
      <w:r w:rsidR="00E91E6D" w:rsidRPr="000709E4">
        <w:rPr>
          <w:rFonts w:ascii="Times New Roman" w:hAnsi="Times New Roman" w:cs="Times New Roman"/>
          <w:sz w:val="20"/>
          <w:szCs w:val="20"/>
        </w:rPr>
        <w:t xml:space="preserve"> </w:t>
      </w:r>
      <w:r w:rsidR="00542FD9" w:rsidRPr="000709E4">
        <w:rPr>
          <w:rFonts w:ascii="Times New Roman" w:hAnsi="Times New Roman" w:cs="Times New Roman"/>
          <w:sz w:val="20"/>
          <w:szCs w:val="20"/>
        </w:rPr>
        <w:t>(twisting of the neck to one side); a</w:t>
      </w:r>
      <w:r w:rsidR="0009279E" w:rsidRPr="000709E4">
        <w:rPr>
          <w:rFonts w:ascii="Times New Roman" w:hAnsi="Times New Roman" w:cs="Times New Roman"/>
          <w:sz w:val="20"/>
          <w:szCs w:val="20"/>
        </w:rPr>
        <w:t xml:space="preserve">nd if the </w:t>
      </w:r>
      <w:proofErr w:type="spellStart"/>
      <w:r w:rsidR="0009279E" w:rsidRPr="000709E4">
        <w:rPr>
          <w:rFonts w:ascii="Times New Roman" w:hAnsi="Times New Roman" w:cs="Times New Roman"/>
          <w:sz w:val="20"/>
          <w:szCs w:val="20"/>
        </w:rPr>
        <w:t>vagus</w:t>
      </w:r>
      <w:proofErr w:type="spellEnd"/>
      <w:r w:rsidR="0009279E" w:rsidRPr="000709E4">
        <w:rPr>
          <w:rFonts w:ascii="Times New Roman" w:hAnsi="Times New Roman" w:cs="Times New Roman"/>
          <w:sz w:val="20"/>
          <w:szCs w:val="20"/>
        </w:rPr>
        <w:t xml:space="preserve"> and </w:t>
      </w:r>
      <w:r w:rsidR="007F2EA4" w:rsidRPr="000709E4">
        <w:rPr>
          <w:rFonts w:ascii="Times New Roman" w:hAnsi="Times New Roman" w:cs="Times New Roman"/>
          <w:sz w:val="20"/>
          <w:szCs w:val="20"/>
        </w:rPr>
        <w:t xml:space="preserve">intercostals </w:t>
      </w:r>
      <w:r w:rsidR="00542FD9" w:rsidRPr="000709E4">
        <w:rPr>
          <w:rFonts w:ascii="Times New Roman" w:hAnsi="Times New Roman" w:cs="Times New Roman"/>
          <w:sz w:val="20"/>
          <w:szCs w:val="20"/>
        </w:rPr>
        <w:t xml:space="preserve">nerves are affected, respiratory symptoms may develop. The interval between onset of </w:t>
      </w:r>
      <w:r w:rsidR="005552EC" w:rsidRPr="000709E4">
        <w:rPr>
          <w:rFonts w:ascii="Times New Roman" w:hAnsi="Times New Roman" w:cs="Times New Roman"/>
          <w:sz w:val="20"/>
          <w:szCs w:val="20"/>
        </w:rPr>
        <w:t>symptoms and death varies from a few days to several weeks (</w:t>
      </w:r>
      <w:proofErr w:type="spellStart"/>
      <w:r w:rsidR="005552EC" w:rsidRPr="000709E4">
        <w:rPr>
          <w:rFonts w:ascii="Times New Roman" w:hAnsi="Times New Roman" w:cs="Times New Roman"/>
          <w:sz w:val="20"/>
          <w:szCs w:val="20"/>
        </w:rPr>
        <w:t>Vegad</w:t>
      </w:r>
      <w:proofErr w:type="spellEnd"/>
      <w:r w:rsidR="005552EC" w:rsidRPr="000709E4">
        <w:rPr>
          <w:rFonts w:ascii="Times New Roman" w:hAnsi="Times New Roman" w:cs="Times New Roman"/>
          <w:sz w:val="20"/>
          <w:szCs w:val="20"/>
        </w:rPr>
        <w:t>, 2008).</w:t>
      </w:r>
      <w:r w:rsidR="00542FD9" w:rsidRPr="000709E4">
        <w:rPr>
          <w:rFonts w:ascii="Times New Roman" w:hAnsi="Times New Roman" w:cs="Times New Roman"/>
          <w:sz w:val="20"/>
          <w:szCs w:val="20"/>
        </w:rPr>
        <w:t xml:space="preserve"> </w:t>
      </w:r>
    </w:p>
    <w:p w14:paraId="694F7828" w14:textId="77777777" w:rsidR="00AC6D35" w:rsidRPr="000709E4" w:rsidRDefault="00AC6D35" w:rsidP="000709E4">
      <w:pPr>
        <w:autoSpaceDE w:val="0"/>
        <w:autoSpaceDN w:val="0"/>
        <w:adjustRightInd w:val="0"/>
        <w:snapToGrid w:val="0"/>
        <w:spacing w:after="0" w:line="240" w:lineRule="auto"/>
        <w:jc w:val="both"/>
        <w:rPr>
          <w:rFonts w:ascii="Times New Roman" w:hAnsi="Times New Roman" w:cs="Times New Roman"/>
          <w:sz w:val="20"/>
          <w:szCs w:val="20"/>
        </w:rPr>
      </w:pPr>
    </w:p>
    <w:p w14:paraId="28C180A2" w14:textId="77777777" w:rsidR="00C37884" w:rsidRPr="000709E4" w:rsidRDefault="00AC6D35"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noProof/>
          <w:sz w:val="20"/>
          <w:szCs w:val="20"/>
        </w:rPr>
        <w:drawing>
          <wp:inline distT="0" distB="0" distL="0" distR="0" wp14:anchorId="66769D75" wp14:editId="6F837A53">
            <wp:extent cx="3733800" cy="24955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733800" cy="2495550"/>
                    </a:xfrm>
                    <a:prstGeom prst="rect">
                      <a:avLst/>
                    </a:prstGeom>
                    <a:noFill/>
                    <a:ln w="9525">
                      <a:noFill/>
                      <a:miter lim="800000"/>
                      <a:headEnd/>
                      <a:tailEnd/>
                    </a:ln>
                  </pic:spPr>
                </pic:pic>
              </a:graphicData>
            </a:graphic>
          </wp:inline>
        </w:drawing>
      </w:r>
    </w:p>
    <w:p w14:paraId="2270821F" w14:textId="77777777" w:rsidR="00AC6D35" w:rsidRPr="000709E4" w:rsidRDefault="00AC6D35" w:rsidP="000709E4">
      <w:pPr>
        <w:autoSpaceDE w:val="0"/>
        <w:autoSpaceDN w:val="0"/>
        <w:adjustRightInd w:val="0"/>
        <w:snapToGrid w:val="0"/>
        <w:spacing w:after="0" w:line="240" w:lineRule="auto"/>
        <w:jc w:val="both"/>
        <w:rPr>
          <w:rFonts w:ascii="Times New Roman" w:hAnsi="Times New Roman" w:cs="Times New Roman"/>
          <w:sz w:val="20"/>
          <w:szCs w:val="20"/>
        </w:rPr>
      </w:pPr>
      <w:bookmarkStart w:id="29" w:name="_Toc449777458"/>
      <w:r w:rsidRPr="000709E4">
        <w:rPr>
          <w:rFonts w:ascii="Times New Roman" w:hAnsi="Times New Roman" w:cs="Times New Roman"/>
          <w:b/>
          <w:bCs/>
          <w:sz w:val="20"/>
          <w:szCs w:val="20"/>
        </w:rPr>
        <w:t>Figure 2</w:t>
      </w:r>
      <w:r w:rsidRPr="000709E4">
        <w:rPr>
          <w:rFonts w:ascii="Times New Roman" w:hAnsi="Times New Roman" w:cs="Times New Roman"/>
          <w:sz w:val="20"/>
          <w:szCs w:val="20"/>
        </w:rPr>
        <w:t xml:space="preserve">. Paralyzed chicken with hurdling stance (Splay-leg posture of chicken with sciatic neuropathy). Source: (Bland, </w:t>
      </w:r>
      <w:r w:rsidRPr="000709E4">
        <w:rPr>
          <w:rFonts w:ascii="Times New Roman" w:hAnsi="Times New Roman" w:cs="Times New Roman"/>
          <w:i/>
          <w:sz w:val="20"/>
          <w:szCs w:val="20"/>
        </w:rPr>
        <w:t>et al</w:t>
      </w:r>
      <w:r w:rsidRPr="000709E4">
        <w:rPr>
          <w:rFonts w:ascii="Times New Roman" w:hAnsi="Times New Roman" w:cs="Times New Roman"/>
          <w:sz w:val="20"/>
          <w:szCs w:val="20"/>
        </w:rPr>
        <w:t>., 2013).</w:t>
      </w:r>
    </w:p>
    <w:p w14:paraId="513CACBD" w14:textId="77777777" w:rsidR="00846810" w:rsidRPr="000709E4" w:rsidRDefault="00846810" w:rsidP="000709E4">
      <w:pPr>
        <w:autoSpaceDE w:val="0"/>
        <w:autoSpaceDN w:val="0"/>
        <w:adjustRightInd w:val="0"/>
        <w:snapToGrid w:val="0"/>
        <w:spacing w:after="0" w:line="240" w:lineRule="auto"/>
        <w:jc w:val="both"/>
        <w:rPr>
          <w:rFonts w:ascii="Times New Roman" w:hAnsi="Times New Roman" w:cs="Times New Roman"/>
          <w:sz w:val="20"/>
          <w:szCs w:val="20"/>
        </w:rPr>
      </w:pPr>
    </w:p>
    <w:p w14:paraId="68046CDB" w14:textId="77777777" w:rsidR="00425EED" w:rsidRDefault="00425EED" w:rsidP="000709E4">
      <w:pPr>
        <w:pStyle w:val="Heading3"/>
        <w:adjustRightInd w:val="0"/>
        <w:snapToGrid w:val="0"/>
        <w:spacing w:before="0" w:line="240" w:lineRule="auto"/>
        <w:rPr>
          <w:rFonts w:ascii="Times New Roman" w:hAnsi="Times New Roman" w:cs="Times New Roman"/>
          <w:b w:val="0"/>
          <w:color w:val="auto"/>
          <w:sz w:val="20"/>
          <w:szCs w:val="20"/>
        </w:rPr>
        <w:sectPr w:rsidR="00425EED" w:rsidSect="00425EED">
          <w:type w:val="continuous"/>
          <w:pgSz w:w="12240" w:h="15840" w:code="119"/>
          <w:pgMar w:top="1440" w:right="1440" w:bottom="1440" w:left="1440" w:header="720" w:footer="720" w:gutter="0"/>
          <w:pgNumType w:start="1"/>
          <w:cols w:space="720"/>
          <w:docGrid w:linePitch="360"/>
        </w:sectPr>
      </w:pPr>
    </w:p>
    <w:p w14:paraId="1FBBA175" w14:textId="165C2502" w:rsidR="00753FAE" w:rsidRPr="000709E4" w:rsidRDefault="00405171" w:rsidP="000709E4">
      <w:pPr>
        <w:pStyle w:val="Heading3"/>
        <w:adjustRightInd w:val="0"/>
        <w:snapToGrid w:val="0"/>
        <w:spacing w:before="0" w:line="240" w:lineRule="auto"/>
        <w:rPr>
          <w:rFonts w:ascii="Times New Roman" w:hAnsi="Times New Roman" w:cs="Times New Roman"/>
          <w:b w:val="0"/>
          <w:color w:val="auto"/>
          <w:sz w:val="20"/>
          <w:szCs w:val="20"/>
        </w:rPr>
      </w:pPr>
      <w:r w:rsidRPr="000709E4">
        <w:rPr>
          <w:rFonts w:ascii="Times New Roman" w:hAnsi="Times New Roman" w:cs="Times New Roman"/>
          <w:b w:val="0"/>
          <w:color w:val="auto"/>
          <w:sz w:val="20"/>
          <w:szCs w:val="20"/>
        </w:rPr>
        <w:t>2.3.5.</w:t>
      </w:r>
      <w:r w:rsidR="003E3B0B"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P</w:t>
      </w:r>
      <w:r w:rsidR="00753FAE" w:rsidRPr="000709E4">
        <w:rPr>
          <w:rFonts w:ascii="Times New Roman" w:hAnsi="Times New Roman" w:cs="Times New Roman"/>
          <w:b w:val="0"/>
          <w:color w:val="auto"/>
          <w:sz w:val="20"/>
          <w:szCs w:val="20"/>
        </w:rPr>
        <w:t>athology</w:t>
      </w:r>
      <w:bookmarkEnd w:id="29"/>
    </w:p>
    <w:p w14:paraId="053777A8" w14:textId="77777777" w:rsidR="005369A7" w:rsidRPr="000709E4" w:rsidRDefault="00753FA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 characteristic gross lesions in the classical form of MD are the enlargement of one or more peripheral </w:t>
      </w:r>
      <w:r w:rsidRPr="000709E4">
        <w:rPr>
          <w:rFonts w:ascii="Times New Roman" w:hAnsi="Times New Roman" w:cs="Times New Roman"/>
          <w:sz w:val="20"/>
          <w:szCs w:val="20"/>
        </w:rPr>
        <w:t>nerves. The most commonly affected nerves that are easily seen on post mortem examination are the brac</w:t>
      </w:r>
      <w:r w:rsidR="00C37884" w:rsidRPr="000709E4">
        <w:rPr>
          <w:rFonts w:ascii="Times New Roman" w:hAnsi="Times New Roman" w:cs="Times New Roman"/>
          <w:sz w:val="20"/>
          <w:szCs w:val="20"/>
        </w:rPr>
        <w:t>h</w:t>
      </w:r>
      <w:r w:rsidRPr="000709E4">
        <w:rPr>
          <w:rFonts w:ascii="Times New Roman" w:hAnsi="Times New Roman" w:cs="Times New Roman"/>
          <w:sz w:val="20"/>
          <w:szCs w:val="20"/>
        </w:rPr>
        <w:t>ial and</w:t>
      </w:r>
      <w:r w:rsidR="005369A7" w:rsidRPr="000709E4">
        <w:rPr>
          <w:rFonts w:ascii="Times New Roman" w:hAnsi="Times New Roman" w:cs="Times New Roman"/>
          <w:sz w:val="20"/>
          <w:szCs w:val="20"/>
        </w:rPr>
        <w:t xml:space="preserve"> sciatic plexus</w:t>
      </w:r>
      <w:r w:rsidRPr="000709E4">
        <w:rPr>
          <w:rFonts w:ascii="Times New Roman" w:hAnsi="Times New Roman" w:cs="Times New Roman"/>
          <w:sz w:val="20"/>
          <w:szCs w:val="20"/>
        </w:rPr>
        <w:t xml:space="preserve">, celiac plexus, </w:t>
      </w:r>
      <w:r w:rsidR="001D5B36" w:rsidRPr="000709E4">
        <w:rPr>
          <w:rFonts w:ascii="Times New Roman" w:hAnsi="Times New Roman" w:cs="Times New Roman"/>
          <w:sz w:val="20"/>
          <w:szCs w:val="20"/>
        </w:rPr>
        <w:t xml:space="preserve">and </w:t>
      </w:r>
      <w:r w:rsidR="001D5B36" w:rsidRPr="000709E4">
        <w:rPr>
          <w:rFonts w:ascii="Times New Roman" w:hAnsi="Times New Roman" w:cs="Times New Roman"/>
          <w:sz w:val="20"/>
          <w:szCs w:val="20"/>
        </w:rPr>
        <w:lastRenderedPageBreak/>
        <w:t>abdominal</w:t>
      </w:r>
      <w:r w:rsidRPr="000709E4">
        <w:rPr>
          <w:rFonts w:ascii="Times New Roman" w:hAnsi="Times New Roman" w:cs="Times New Roman"/>
          <w:sz w:val="20"/>
          <w:szCs w:val="20"/>
        </w:rPr>
        <w:t xml:space="preserve"> </w:t>
      </w:r>
      <w:proofErr w:type="spellStart"/>
      <w:r w:rsidRPr="000709E4">
        <w:rPr>
          <w:rFonts w:ascii="Times New Roman" w:hAnsi="Times New Roman" w:cs="Times New Roman"/>
          <w:sz w:val="20"/>
          <w:szCs w:val="20"/>
        </w:rPr>
        <w:t>vagus</w:t>
      </w:r>
      <w:proofErr w:type="spellEnd"/>
      <w:r w:rsidRPr="000709E4">
        <w:rPr>
          <w:rFonts w:ascii="Times New Roman" w:hAnsi="Times New Roman" w:cs="Times New Roman"/>
          <w:sz w:val="20"/>
          <w:szCs w:val="20"/>
        </w:rPr>
        <w:t xml:space="preserve"> and intercostals nerves. The affected nerves are grossly enlarged, and often are three or four times their normal thickness (</w:t>
      </w:r>
      <w:proofErr w:type="spellStart"/>
      <w:r w:rsidRPr="000709E4">
        <w:rPr>
          <w:rFonts w:ascii="Times New Roman" w:hAnsi="Times New Roman" w:cs="Times New Roman"/>
          <w:sz w:val="20"/>
          <w:szCs w:val="20"/>
        </w:rPr>
        <w:t>Chuahan</w:t>
      </w:r>
      <w:proofErr w:type="spellEnd"/>
      <w:r w:rsidRPr="000709E4">
        <w:rPr>
          <w:rFonts w:ascii="Times New Roman" w:hAnsi="Times New Roman" w:cs="Times New Roman"/>
          <w:sz w:val="20"/>
          <w:szCs w:val="20"/>
        </w:rPr>
        <w:t xml:space="preserve"> and Roy, 1998</w:t>
      </w:r>
      <w:r w:rsidR="005369A7" w:rsidRPr="000709E4">
        <w:rPr>
          <w:rFonts w:ascii="Times New Roman" w:hAnsi="Times New Roman" w:cs="Times New Roman"/>
          <w:sz w:val="20"/>
          <w:szCs w:val="20"/>
        </w:rPr>
        <w:t>)</w:t>
      </w:r>
    </w:p>
    <w:p w14:paraId="3BF6131E" w14:textId="77777777" w:rsidR="007531D0" w:rsidRPr="000709E4" w:rsidRDefault="007531D0" w:rsidP="000709E4">
      <w:pPr>
        <w:autoSpaceDE w:val="0"/>
        <w:autoSpaceDN w:val="0"/>
        <w:adjustRightInd w:val="0"/>
        <w:snapToGrid w:val="0"/>
        <w:spacing w:after="0" w:line="240" w:lineRule="auto"/>
        <w:jc w:val="both"/>
        <w:rPr>
          <w:rFonts w:ascii="Times New Roman" w:hAnsi="Times New Roman" w:cs="Times New Roman"/>
          <w:sz w:val="20"/>
          <w:szCs w:val="20"/>
        </w:rPr>
      </w:pPr>
    </w:p>
    <w:p w14:paraId="6A482A61" w14:textId="77777777" w:rsidR="0023543B" w:rsidRPr="000709E4" w:rsidRDefault="00753FA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 normal cross-striated and glistering appearance of the nerves is lost; they have grayish or yellowish appearance and are edematous. Lymphomas are present in some chronic form of the disease most frequently as small, soft, grey, tumors in the ovary, kidney, heart, liver and other tissues. In the acute form, the typical lesion is widespread, diffuse lymphomatous involvement of visceral organs such as liver, spleen, ovary, kidney, heart and proventriculus. Sometimes lymphomas are also seen in the skin around the feather follicles and in the skeletal muscle. The liver enlargement in young birds is usually moderate compared to the adult birds. In acute cytolytic form of the disease caused by some virule</w:t>
      </w:r>
      <w:r w:rsidR="00E97278" w:rsidRPr="000709E4">
        <w:rPr>
          <w:rFonts w:ascii="Times New Roman" w:hAnsi="Times New Roman" w:cs="Times New Roman"/>
          <w:sz w:val="20"/>
          <w:szCs w:val="20"/>
        </w:rPr>
        <w:t>nt isolates, the thymus and bur</w:t>
      </w:r>
      <w:r w:rsidRPr="000709E4">
        <w:rPr>
          <w:rFonts w:ascii="Times New Roman" w:hAnsi="Times New Roman" w:cs="Times New Roman"/>
          <w:sz w:val="20"/>
          <w:szCs w:val="20"/>
        </w:rPr>
        <w:t>s</w:t>
      </w:r>
      <w:r w:rsidR="00E97278" w:rsidRPr="000709E4">
        <w:rPr>
          <w:rFonts w:ascii="Times New Roman" w:hAnsi="Times New Roman" w:cs="Times New Roman"/>
          <w:sz w:val="20"/>
          <w:szCs w:val="20"/>
        </w:rPr>
        <w:t>a</w:t>
      </w:r>
      <w:r w:rsidRPr="000709E4">
        <w:rPr>
          <w:rFonts w:ascii="Times New Roman" w:hAnsi="Times New Roman" w:cs="Times New Roman"/>
          <w:sz w:val="20"/>
          <w:szCs w:val="20"/>
        </w:rPr>
        <w:t xml:space="preserve"> of </w:t>
      </w:r>
      <w:proofErr w:type="spellStart"/>
      <w:r w:rsidRPr="000709E4">
        <w:rPr>
          <w:rFonts w:ascii="Times New Roman" w:hAnsi="Times New Roman" w:cs="Times New Roman"/>
          <w:sz w:val="20"/>
          <w:szCs w:val="20"/>
        </w:rPr>
        <w:t>Fabricius</w:t>
      </w:r>
      <w:proofErr w:type="spellEnd"/>
      <w:r w:rsidRPr="000709E4">
        <w:rPr>
          <w:rFonts w:ascii="Times New Roman" w:hAnsi="Times New Roman" w:cs="Times New Roman"/>
          <w:sz w:val="20"/>
          <w:szCs w:val="20"/>
        </w:rPr>
        <w:t xml:space="preserve"> may disappear completely due to extensive atrophic changes. The peripheral nerves in both classical and acute form of the disease are affected by proliferative inflammatory or minor infiltrati</w:t>
      </w:r>
      <w:r w:rsidR="005369A7" w:rsidRPr="000709E4">
        <w:rPr>
          <w:rFonts w:ascii="Times New Roman" w:hAnsi="Times New Roman" w:cs="Times New Roman"/>
          <w:sz w:val="20"/>
          <w:szCs w:val="20"/>
        </w:rPr>
        <w:t>ve changes (</w:t>
      </w:r>
      <w:r w:rsidRPr="000709E4">
        <w:rPr>
          <w:rFonts w:ascii="Times New Roman" w:hAnsi="Times New Roman" w:cs="Times New Roman"/>
          <w:sz w:val="20"/>
          <w:szCs w:val="20"/>
        </w:rPr>
        <w:t xml:space="preserve">Venugopal </w:t>
      </w:r>
      <w:r w:rsidRPr="000709E4">
        <w:rPr>
          <w:rFonts w:ascii="Times New Roman" w:hAnsi="Times New Roman" w:cs="Times New Roman"/>
          <w:i/>
          <w:sz w:val="20"/>
          <w:szCs w:val="20"/>
        </w:rPr>
        <w:t>et al</w:t>
      </w:r>
      <w:r w:rsidRPr="000709E4">
        <w:rPr>
          <w:rFonts w:ascii="Times New Roman" w:hAnsi="Times New Roman" w:cs="Times New Roman"/>
          <w:sz w:val="20"/>
          <w:szCs w:val="20"/>
        </w:rPr>
        <w:t xml:space="preserve">., 2001). </w:t>
      </w:r>
    </w:p>
    <w:p w14:paraId="6D8ECC30" w14:textId="77777777" w:rsidR="00846810" w:rsidRPr="000709E4" w:rsidRDefault="00846810" w:rsidP="000709E4">
      <w:pPr>
        <w:autoSpaceDE w:val="0"/>
        <w:autoSpaceDN w:val="0"/>
        <w:adjustRightInd w:val="0"/>
        <w:snapToGrid w:val="0"/>
        <w:spacing w:after="0" w:line="240" w:lineRule="auto"/>
        <w:jc w:val="both"/>
        <w:rPr>
          <w:rFonts w:ascii="Times New Roman" w:hAnsi="Times New Roman" w:cs="Times New Roman"/>
          <w:sz w:val="20"/>
          <w:szCs w:val="20"/>
        </w:rPr>
      </w:pPr>
    </w:p>
    <w:p w14:paraId="1A3C3E6F" w14:textId="77777777" w:rsidR="009170D1" w:rsidRPr="000709E4" w:rsidRDefault="009170D1" w:rsidP="000709E4">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709E4">
        <w:rPr>
          <w:rFonts w:ascii="Times New Roman" w:hAnsi="Times New Roman" w:cs="Times New Roman"/>
          <w:sz w:val="20"/>
          <w:szCs w:val="20"/>
        </w:rPr>
        <w:t>Histopathologically</w:t>
      </w:r>
      <w:proofErr w:type="spellEnd"/>
      <w:r w:rsidRPr="000709E4">
        <w:rPr>
          <w:rFonts w:ascii="Times New Roman" w:hAnsi="Times New Roman" w:cs="Times New Roman"/>
          <w:sz w:val="20"/>
          <w:szCs w:val="20"/>
        </w:rPr>
        <w:t xml:space="preserve">, the lesions consist of a mixed population of small, medium and large lymphoid cells plus plasma cells </w:t>
      </w:r>
      <w:r w:rsidR="000B772B" w:rsidRPr="000709E4">
        <w:rPr>
          <w:rFonts w:ascii="Times New Roman" w:hAnsi="Times New Roman" w:cs="Times New Roman"/>
          <w:sz w:val="20"/>
          <w:szCs w:val="20"/>
        </w:rPr>
        <w:t xml:space="preserve">and large anaplastic lymphoblasts. These cell populations undoubtedly include both </w:t>
      </w:r>
      <w:r w:rsidR="00D42F2E" w:rsidRPr="000709E4">
        <w:rPr>
          <w:rFonts w:ascii="Times New Roman" w:hAnsi="Times New Roman" w:cs="Times New Roman"/>
          <w:sz w:val="20"/>
          <w:szCs w:val="20"/>
        </w:rPr>
        <w:t>tumor</w:t>
      </w:r>
      <w:r w:rsidR="000B772B" w:rsidRPr="000709E4">
        <w:rPr>
          <w:rFonts w:ascii="Times New Roman" w:hAnsi="Times New Roman" w:cs="Times New Roman"/>
          <w:sz w:val="20"/>
          <w:szCs w:val="20"/>
        </w:rPr>
        <w:t xml:space="preserve"> cells and reactive inflammatory cells</w:t>
      </w:r>
      <w:r w:rsidR="00E91E6D" w:rsidRPr="000709E4">
        <w:rPr>
          <w:rFonts w:ascii="Times New Roman" w:hAnsi="Times New Roman" w:cs="Times New Roman"/>
          <w:sz w:val="20"/>
          <w:szCs w:val="20"/>
        </w:rPr>
        <w:t xml:space="preserve"> </w:t>
      </w:r>
      <w:r w:rsidR="004F0199" w:rsidRPr="000709E4">
        <w:rPr>
          <w:rFonts w:ascii="Times New Roman" w:hAnsi="Times New Roman" w:cs="Times New Roman"/>
          <w:sz w:val="20"/>
          <w:szCs w:val="20"/>
        </w:rPr>
        <w:t>(Khan</w:t>
      </w:r>
      <w:r w:rsidR="000B772B" w:rsidRPr="000709E4">
        <w:rPr>
          <w:rFonts w:ascii="Times New Roman" w:hAnsi="Times New Roman" w:cs="Times New Roman"/>
          <w:sz w:val="20"/>
          <w:szCs w:val="20"/>
        </w:rPr>
        <w:t>, 2005).</w:t>
      </w:r>
    </w:p>
    <w:p w14:paraId="1433D882" w14:textId="77777777" w:rsidR="000C17BC" w:rsidRPr="000709E4" w:rsidRDefault="000C17BC" w:rsidP="000709E4">
      <w:pPr>
        <w:autoSpaceDE w:val="0"/>
        <w:autoSpaceDN w:val="0"/>
        <w:adjustRightInd w:val="0"/>
        <w:snapToGrid w:val="0"/>
        <w:spacing w:after="0" w:line="240" w:lineRule="auto"/>
        <w:jc w:val="both"/>
        <w:rPr>
          <w:rFonts w:ascii="Times New Roman" w:hAnsi="Times New Roman" w:cs="Times New Roman"/>
          <w:sz w:val="20"/>
          <w:szCs w:val="20"/>
        </w:rPr>
      </w:pPr>
    </w:p>
    <w:p w14:paraId="24059ED6" w14:textId="77777777" w:rsidR="00E55621" w:rsidRPr="000709E4" w:rsidRDefault="005357A3" w:rsidP="000709E4">
      <w:pPr>
        <w:pStyle w:val="Heading3"/>
        <w:adjustRightInd w:val="0"/>
        <w:snapToGrid w:val="0"/>
        <w:spacing w:before="0" w:line="240" w:lineRule="auto"/>
        <w:rPr>
          <w:rFonts w:ascii="Times New Roman" w:hAnsi="Times New Roman" w:cs="Times New Roman"/>
          <w:b w:val="0"/>
          <w:color w:val="auto"/>
          <w:sz w:val="20"/>
          <w:szCs w:val="20"/>
        </w:rPr>
      </w:pPr>
      <w:bookmarkStart w:id="30" w:name="_Toc449777459"/>
      <w:r w:rsidRPr="000709E4">
        <w:rPr>
          <w:rFonts w:ascii="Times New Roman" w:hAnsi="Times New Roman" w:cs="Times New Roman"/>
          <w:b w:val="0"/>
          <w:color w:val="auto"/>
          <w:sz w:val="20"/>
          <w:szCs w:val="20"/>
        </w:rPr>
        <w:t>2.3</w:t>
      </w:r>
      <w:r w:rsidR="00D90128" w:rsidRPr="000709E4">
        <w:rPr>
          <w:rFonts w:ascii="Times New Roman" w:hAnsi="Times New Roman" w:cs="Times New Roman"/>
          <w:b w:val="0"/>
          <w:color w:val="auto"/>
          <w:sz w:val="20"/>
          <w:szCs w:val="20"/>
        </w:rPr>
        <w:t>.6.</w:t>
      </w:r>
      <w:r w:rsidR="003E3B0B" w:rsidRPr="000709E4">
        <w:rPr>
          <w:rFonts w:ascii="Times New Roman" w:hAnsi="Times New Roman" w:cs="Times New Roman"/>
          <w:b w:val="0"/>
          <w:color w:val="auto"/>
          <w:sz w:val="20"/>
          <w:szCs w:val="20"/>
        </w:rPr>
        <w:t xml:space="preserve"> </w:t>
      </w:r>
      <w:r w:rsidR="00D90128" w:rsidRPr="000709E4">
        <w:rPr>
          <w:rFonts w:ascii="Times New Roman" w:hAnsi="Times New Roman" w:cs="Times New Roman"/>
          <w:b w:val="0"/>
          <w:color w:val="auto"/>
          <w:sz w:val="20"/>
          <w:szCs w:val="20"/>
        </w:rPr>
        <w:t>Diagnosis</w:t>
      </w:r>
      <w:bookmarkEnd w:id="30"/>
    </w:p>
    <w:p w14:paraId="06AB46A5" w14:textId="77777777" w:rsidR="003D4DC6" w:rsidRPr="000709E4" w:rsidRDefault="003D4DC6" w:rsidP="000709E4">
      <w:pPr>
        <w:adjustRightInd w:val="0"/>
        <w:snapToGrid w:val="0"/>
        <w:spacing w:after="0" w:line="240" w:lineRule="auto"/>
        <w:rPr>
          <w:rFonts w:ascii="Times New Roman" w:hAnsi="Times New Roman" w:cs="Times New Roman"/>
          <w:sz w:val="20"/>
          <w:szCs w:val="20"/>
        </w:rPr>
      </w:pPr>
    </w:p>
    <w:p w14:paraId="73C1E5AE" w14:textId="77777777" w:rsidR="00BF772A" w:rsidRPr="000709E4" w:rsidRDefault="00CB48C0"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Diagnosis procedures for Marek’s </w:t>
      </w:r>
      <w:r w:rsidR="00B0409A" w:rsidRPr="000709E4">
        <w:rPr>
          <w:rFonts w:ascii="Times New Roman" w:hAnsi="Times New Roman" w:cs="Times New Roman"/>
          <w:sz w:val="20"/>
          <w:szCs w:val="20"/>
        </w:rPr>
        <w:t>disease include both pathologica</w:t>
      </w:r>
      <w:r w:rsidRPr="000709E4">
        <w:rPr>
          <w:rFonts w:ascii="Times New Roman" w:hAnsi="Times New Roman" w:cs="Times New Roman"/>
          <w:sz w:val="20"/>
          <w:szCs w:val="20"/>
        </w:rPr>
        <w:t xml:space="preserve">l and virological methods. Pathological diagnosis identifies the nature of the tumor, </w:t>
      </w:r>
      <w:proofErr w:type="spellStart"/>
      <w:r w:rsidRPr="000709E4">
        <w:rPr>
          <w:rFonts w:ascii="Times New Roman" w:hAnsi="Times New Roman" w:cs="Times New Roman"/>
          <w:sz w:val="20"/>
          <w:szCs w:val="20"/>
        </w:rPr>
        <w:t>where as</w:t>
      </w:r>
      <w:proofErr w:type="spellEnd"/>
      <w:r w:rsidRPr="000709E4">
        <w:rPr>
          <w:rFonts w:ascii="Times New Roman" w:hAnsi="Times New Roman" w:cs="Times New Roman"/>
          <w:sz w:val="20"/>
          <w:szCs w:val="20"/>
        </w:rPr>
        <w:t xml:space="preserve"> virolo</w:t>
      </w:r>
      <w:r w:rsidR="00D42F2E" w:rsidRPr="000709E4">
        <w:rPr>
          <w:rFonts w:ascii="Times New Roman" w:hAnsi="Times New Roman" w:cs="Times New Roman"/>
          <w:sz w:val="20"/>
          <w:szCs w:val="20"/>
        </w:rPr>
        <w:t xml:space="preserve">gical diagnosis identifies the </w:t>
      </w:r>
      <w:r w:rsidRPr="000709E4">
        <w:rPr>
          <w:rFonts w:ascii="Times New Roman" w:hAnsi="Times New Roman" w:cs="Times New Roman"/>
          <w:sz w:val="20"/>
          <w:szCs w:val="20"/>
        </w:rPr>
        <w:t>etiological agents present in a bird or flock</w:t>
      </w:r>
      <w:r w:rsidR="00E91E6D"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(Pattison </w:t>
      </w:r>
      <w:r w:rsidRPr="000709E4">
        <w:rPr>
          <w:rFonts w:ascii="Times New Roman" w:hAnsi="Times New Roman" w:cs="Times New Roman"/>
          <w:i/>
          <w:sz w:val="20"/>
          <w:szCs w:val="20"/>
        </w:rPr>
        <w:t>et al.</w:t>
      </w:r>
      <w:r w:rsidRPr="000709E4">
        <w:rPr>
          <w:rFonts w:ascii="Times New Roman" w:hAnsi="Times New Roman" w:cs="Times New Roman"/>
          <w:sz w:val="20"/>
          <w:szCs w:val="20"/>
        </w:rPr>
        <w:t>, 2009).</w:t>
      </w:r>
      <w:r w:rsidR="00E55621" w:rsidRPr="000709E4">
        <w:rPr>
          <w:rFonts w:ascii="Times New Roman" w:hAnsi="Times New Roman" w:cs="Times New Roman"/>
          <w:sz w:val="20"/>
          <w:szCs w:val="20"/>
        </w:rPr>
        <w:t xml:space="preserve"> </w:t>
      </w:r>
      <w:r w:rsidR="009C7E12" w:rsidRPr="000709E4">
        <w:rPr>
          <w:rFonts w:ascii="Times New Roman" w:hAnsi="Times New Roman" w:cs="Times New Roman"/>
          <w:sz w:val="20"/>
          <w:szCs w:val="20"/>
        </w:rPr>
        <w:t>The clinical signs, comb</w:t>
      </w:r>
      <w:r w:rsidR="00E91E6D" w:rsidRPr="000709E4">
        <w:rPr>
          <w:rFonts w:ascii="Times New Roman" w:hAnsi="Times New Roman" w:cs="Times New Roman"/>
          <w:sz w:val="20"/>
          <w:szCs w:val="20"/>
        </w:rPr>
        <w:t xml:space="preserve">ined with post-mortem findings, </w:t>
      </w:r>
      <w:r w:rsidR="009C7E12" w:rsidRPr="000709E4">
        <w:rPr>
          <w:rFonts w:ascii="Times New Roman" w:hAnsi="Times New Roman" w:cs="Times New Roman"/>
          <w:sz w:val="20"/>
          <w:szCs w:val="20"/>
        </w:rPr>
        <w:t>will confirm the diagnosis of Marek’</w:t>
      </w:r>
      <w:r w:rsidR="001048EA" w:rsidRPr="000709E4">
        <w:rPr>
          <w:rFonts w:ascii="Times New Roman" w:hAnsi="Times New Roman" w:cs="Times New Roman"/>
          <w:sz w:val="20"/>
          <w:szCs w:val="20"/>
        </w:rPr>
        <w:t>s</w:t>
      </w:r>
      <w:r w:rsidR="009C7E12" w:rsidRPr="000709E4">
        <w:rPr>
          <w:rFonts w:ascii="Times New Roman" w:hAnsi="Times New Roman" w:cs="Times New Roman"/>
          <w:sz w:val="20"/>
          <w:szCs w:val="20"/>
        </w:rPr>
        <w:t xml:space="preserve"> disease in most cases, and, most importantly, rule-out other diseases. Enlargement of nerves such as the sciatic nerve are commonly seen at post-mortem. Changes in one or more internal organs may also be </w:t>
      </w:r>
      <w:r w:rsidR="00E55621" w:rsidRPr="000709E4">
        <w:rPr>
          <w:rFonts w:ascii="Times New Roman" w:hAnsi="Times New Roman" w:cs="Times New Roman"/>
          <w:sz w:val="20"/>
          <w:szCs w:val="20"/>
        </w:rPr>
        <w:t>observed (</w:t>
      </w:r>
      <w:r w:rsidR="009C7E12" w:rsidRPr="000709E4">
        <w:rPr>
          <w:rFonts w:ascii="Times New Roman" w:hAnsi="Times New Roman" w:cs="Times New Roman"/>
          <w:sz w:val="20"/>
          <w:szCs w:val="20"/>
        </w:rPr>
        <w:t xml:space="preserve">Venugopal </w:t>
      </w:r>
      <w:r w:rsidR="009C7E12" w:rsidRPr="000709E4">
        <w:rPr>
          <w:rFonts w:ascii="Times New Roman" w:hAnsi="Times New Roman" w:cs="Times New Roman"/>
          <w:i/>
          <w:sz w:val="20"/>
          <w:szCs w:val="20"/>
        </w:rPr>
        <w:t>et al</w:t>
      </w:r>
      <w:r w:rsidR="009C7E12" w:rsidRPr="000709E4">
        <w:rPr>
          <w:rFonts w:ascii="Times New Roman" w:hAnsi="Times New Roman" w:cs="Times New Roman"/>
          <w:sz w:val="20"/>
          <w:szCs w:val="20"/>
        </w:rPr>
        <w:t>., 2001).</w:t>
      </w:r>
      <w:r w:rsidR="00B77C79" w:rsidRPr="000709E4">
        <w:rPr>
          <w:rFonts w:ascii="Times New Roman" w:hAnsi="Times New Roman" w:cs="Times New Roman"/>
          <w:sz w:val="20"/>
          <w:szCs w:val="20"/>
        </w:rPr>
        <w:t xml:space="preserve"> </w:t>
      </w:r>
    </w:p>
    <w:p w14:paraId="709537D3" w14:textId="77777777" w:rsidR="00BF772A" w:rsidRPr="000709E4" w:rsidRDefault="00BF772A" w:rsidP="000709E4">
      <w:pPr>
        <w:autoSpaceDE w:val="0"/>
        <w:autoSpaceDN w:val="0"/>
        <w:adjustRightInd w:val="0"/>
        <w:snapToGrid w:val="0"/>
        <w:spacing w:after="0" w:line="240" w:lineRule="auto"/>
        <w:jc w:val="both"/>
        <w:rPr>
          <w:rFonts w:ascii="Times New Roman" w:hAnsi="Times New Roman" w:cs="Times New Roman"/>
          <w:sz w:val="20"/>
          <w:szCs w:val="20"/>
        </w:rPr>
      </w:pPr>
    </w:p>
    <w:p w14:paraId="278B7DFC" w14:textId="77777777" w:rsidR="00E55621" w:rsidRPr="000709E4" w:rsidRDefault="00B77C79"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In addition to gross pathology and histology, other advanced procedures used for a definitive diagnosis of Marek’s disease include immunohistochemistry to identify cell type and virus-specific antigens, standard and quantitative PCR for identification of the virus, virus</w:t>
      </w:r>
      <w:r w:rsidR="00B0409A" w:rsidRPr="000709E4">
        <w:rPr>
          <w:rFonts w:ascii="Times New Roman" w:hAnsi="Times New Roman" w:cs="Times New Roman"/>
          <w:sz w:val="20"/>
          <w:szCs w:val="20"/>
        </w:rPr>
        <w:t xml:space="preserve"> isolation and serology to confirm </w:t>
      </w:r>
      <w:r w:rsidR="00C047CD" w:rsidRPr="000709E4">
        <w:rPr>
          <w:rFonts w:ascii="Times New Roman" w:hAnsi="Times New Roman" w:cs="Times New Roman"/>
          <w:sz w:val="20"/>
          <w:szCs w:val="20"/>
        </w:rPr>
        <w:t>infections (OIE, 2010).</w:t>
      </w:r>
      <w:r w:rsidR="009C7E12" w:rsidRPr="000709E4">
        <w:rPr>
          <w:rFonts w:ascii="Times New Roman" w:hAnsi="Times New Roman" w:cs="Times New Roman"/>
          <w:sz w:val="20"/>
          <w:szCs w:val="20"/>
        </w:rPr>
        <w:t xml:space="preserve"> </w:t>
      </w:r>
      <w:proofErr w:type="spellStart"/>
      <w:r w:rsidR="00E55621" w:rsidRPr="000709E4">
        <w:rPr>
          <w:rFonts w:ascii="Times New Roman" w:hAnsi="Times New Roman" w:cs="Times New Roman"/>
          <w:sz w:val="20"/>
          <w:szCs w:val="20"/>
        </w:rPr>
        <w:t>Haemagglutination</w:t>
      </w:r>
      <w:proofErr w:type="spellEnd"/>
      <w:r w:rsidR="00E55621" w:rsidRPr="000709E4">
        <w:rPr>
          <w:rFonts w:ascii="Times New Roman" w:hAnsi="Times New Roman" w:cs="Times New Roman"/>
          <w:sz w:val="20"/>
          <w:szCs w:val="20"/>
        </w:rPr>
        <w:t xml:space="preserve"> property of the virus is </w:t>
      </w:r>
      <w:r w:rsidR="00E55621" w:rsidRPr="000709E4">
        <w:rPr>
          <w:rFonts w:ascii="Times New Roman" w:hAnsi="Times New Roman" w:cs="Times New Roman"/>
          <w:sz w:val="20"/>
          <w:szCs w:val="20"/>
        </w:rPr>
        <w:t>exclusively used for laboratory investigation of the virus</w:t>
      </w:r>
      <w:r w:rsidR="00003F67" w:rsidRPr="000709E4">
        <w:rPr>
          <w:rFonts w:ascii="Times New Roman" w:hAnsi="Times New Roman" w:cs="Times New Roman"/>
          <w:sz w:val="20"/>
          <w:szCs w:val="20"/>
        </w:rPr>
        <w:t xml:space="preserve"> </w:t>
      </w:r>
      <w:r w:rsidR="00E55621" w:rsidRPr="000709E4">
        <w:rPr>
          <w:rFonts w:ascii="Times New Roman" w:hAnsi="Times New Roman" w:cs="Times New Roman"/>
          <w:sz w:val="20"/>
          <w:szCs w:val="20"/>
        </w:rPr>
        <w:t>(</w:t>
      </w:r>
      <w:proofErr w:type="spellStart"/>
      <w:r w:rsidR="00E55621" w:rsidRPr="000709E4">
        <w:rPr>
          <w:rFonts w:ascii="Times New Roman" w:hAnsi="Times New Roman" w:cs="Times New Roman"/>
          <w:sz w:val="20"/>
          <w:szCs w:val="20"/>
        </w:rPr>
        <w:t>Thyagarajan</w:t>
      </w:r>
      <w:proofErr w:type="spellEnd"/>
      <w:r w:rsidR="00E55621" w:rsidRPr="000709E4">
        <w:rPr>
          <w:rFonts w:ascii="Times New Roman" w:hAnsi="Times New Roman" w:cs="Times New Roman"/>
          <w:sz w:val="20"/>
          <w:szCs w:val="20"/>
        </w:rPr>
        <w:t>, 2011).</w:t>
      </w:r>
    </w:p>
    <w:p w14:paraId="2D6CE86B" w14:textId="77777777" w:rsidR="009318C8" w:rsidRPr="000709E4" w:rsidRDefault="009318C8" w:rsidP="000709E4">
      <w:pPr>
        <w:autoSpaceDE w:val="0"/>
        <w:autoSpaceDN w:val="0"/>
        <w:adjustRightInd w:val="0"/>
        <w:snapToGrid w:val="0"/>
        <w:spacing w:after="0" w:line="240" w:lineRule="auto"/>
        <w:jc w:val="both"/>
        <w:rPr>
          <w:rFonts w:ascii="Times New Roman" w:hAnsi="Times New Roman" w:cs="Times New Roman"/>
          <w:sz w:val="20"/>
          <w:szCs w:val="20"/>
        </w:rPr>
      </w:pPr>
    </w:p>
    <w:p w14:paraId="461D095E" w14:textId="77777777" w:rsidR="00124E66" w:rsidRPr="000709E4" w:rsidRDefault="005357A3" w:rsidP="000709E4">
      <w:pPr>
        <w:pStyle w:val="Heading3"/>
        <w:adjustRightInd w:val="0"/>
        <w:snapToGrid w:val="0"/>
        <w:spacing w:before="0" w:line="240" w:lineRule="auto"/>
        <w:rPr>
          <w:rFonts w:ascii="Times New Roman" w:hAnsi="Times New Roman" w:cs="Times New Roman"/>
          <w:b w:val="0"/>
          <w:color w:val="auto"/>
          <w:sz w:val="20"/>
          <w:szCs w:val="20"/>
        </w:rPr>
      </w:pPr>
      <w:bookmarkStart w:id="31" w:name="_Toc449777460"/>
      <w:r w:rsidRPr="000709E4">
        <w:rPr>
          <w:rFonts w:ascii="Times New Roman" w:hAnsi="Times New Roman" w:cs="Times New Roman"/>
          <w:b w:val="0"/>
          <w:color w:val="auto"/>
          <w:sz w:val="20"/>
          <w:szCs w:val="20"/>
        </w:rPr>
        <w:t>2.3</w:t>
      </w:r>
      <w:r w:rsidR="00E55621" w:rsidRPr="000709E4">
        <w:rPr>
          <w:rFonts w:ascii="Times New Roman" w:hAnsi="Times New Roman" w:cs="Times New Roman"/>
          <w:b w:val="0"/>
          <w:color w:val="auto"/>
          <w:sz w:val="20"/>
          <w:szCs w:val="20"/>
        </w:rPr>
        <w:t xml:space="preserve">.7. </w:t>
      </w:r>
      <w:r w:rsidR="00124E66" w:rsidRPr="000709E4">
        <w:rPr>
          <w:rFonts w:ascii="Times New Roman" w:hAnsi="Times New Roman" w:cs="Times New Roman"/>
          <w:b w:val="0"/>
          <w:color w:val="auto"/>
          <w:sz w:val="20"/>
          <w:szCs w:val="20"/>
        </w:rPr>
        <w:t>Treatment</w:t>
      </w:r>
      <w:bookmarkEnd w:id="31"/>
    </w:p>
    <w:p w14:paraId="62FD3356" w14:textId="77777777" w:rsidR="002F0965" w:rsidRPr="000709E4" w:rsidRDefault="002F0965" w:rsidP="000709E4">
      <w:pPr>
        <w:tabs>
          <w:tab w:val="center" w:pos="4680"/>
        </w:tabs>
        <w:autoSpaceDE w:val="0"/>
        <w:autoSpaceDN w:val="0"/>
        <w:adjustRightInd w:val="0"/>
        <w:snapToGrid w:val="0"/>
        <w:spacing w:after="0" w:line="240" w:lineRule="auto"/>
        <w:jc w:val="both"/>
        <w:rPr>
          <w:rFonts w:ascii="Times New Roman" w:hAnsi="Times New Roman" w:cs="Times New Roman"/>
          <w:sz w:val="20"/>
          <w:szCs w:val="20"/>
        </w:rPr>
      </w:pPr>
    </w:p>
    <w:p w14:paraId="26A7626E" w14:textId="77777777" w:rsidR="00204A4C" w:rsidRPr="000709E4" w:rsidRDefault="00204A4C" w:rsidP="000709E4">
      <w:pPr>
        <w:tabs>
          <w:tab w:val="center" w:pos="4680"/>
        </w:tabs>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So far there </w:t>
      </w:r>
      <w:r w:rsidR="007832F6" w:rsidRPr="000709E4">
        <w:rPr>
          <w:rFonts w:ascii="Times New Roman" w:hAnsi="Times New Roman" w:cs="Times New Roman"/>
          <w:sz w:val="20"/>
          <w:szCs w:val="20"/>
        </w:rPr>
        <w:t xml:space="preserve">is no treatment </w:t>
      </w:r>
      <w:r w:rsidRPr="000709E4">
        <w:rPr>
          <w:rFonts w:ascii="Times New Roman" w:hAnsi="Times New Roman" w:cs="Times New Roman"/>
          <w:sz w:val="20"/>
          <w:szCs w:val="20"/>
        </w:rPr>
        <w:t>f</w:t>
      </w:r>
      <w:r w:rsidR="007832F6" w:rsidRPr="000709E4">
        <w:rPr>
          <w:rFonts w:ascii="Times New Roman" w:hAnsi="Times New Roman" w:cs="Times New Roman"/>
          <w:sz w:val="20"/>
          <w:szCs w:val="20"/>
        </w:rPr>
        <w:t>or</w:t>
      </w:r>
      <w:r w:rsidRPr="000709E4">
        <w:rPr>
          <w:rFonts w:ascii="Times New Roman" w:hAnsi="Times New Roman" w:cs="Times New Roman"/>
          <w:sz w:val="20"/>
          <w:szCs w:val="20"/>
        </w:rPr>
        <w:t xml:space="preserve"> Marek’s disease</w:t>
      </w:r>
      <w:r w:rsidR="00003F67" w:rsidRPr="000709E4">
        <w:rPr>
          <w:rFonts w:ascii="Times New Roman" w:hAnsi="Times New Roman" w:cs="Times New Roman"/>
          <w:sz w:val="20"/>
          <w:szCs w:val="20"/>
        </w:rPr>
        <w:t>. A</w:t>
      </w:r>
      <w:r w:rsidRPr="000709E4">
        <w:rPr>
          <w:rFonts w:ascii="Times New Roman" w:hAnsi="Times New Roman" w:cs="Times New Roman"/>
          <w:sz w:val="20"/>
          <w:szCs w:val="20"/>
        </w:rPr>
        <w:t>ffected birds should be given multivitamins</w:t>
      </w:r>
      <w:r w:rsidR="00003F67" w:rsidRPr="000709E4">
        <w:rPr>
          <w:rFonts w:ascii="Times New Roman" w:hAnsi="Times New Roman" w:cs="Times New Roman"/>
          <w:sz w:val="20"/>
          <w:szCs w:val="20"/>
        </w:rPr>
        <w:t xml:space="preserve"> like </w:t>
      </w:r>
      <w:proofErr w:type="spellStart"/>
      <w:r w:rsidR="00003F67" w:rsidRPr="000709E4">
        <w:rPr>
          <w:rFonts w:ascii="Times New Roman" w:hAnsi="Times New Roman" w:cs="Times New Roman"/>
          <w:sz w:val="20"/>
          <w:szCs w:val="20"/>
        </w:rPr>
        <w:t>vimeral</w:t>
      </w:r>
      <w:proofErr w:type="spellEnd"/>
      <w:r w:rsidR="00003F67" w:rsidRPr="000709E4">
        <w:rPr>
          <w:rFonts w:ascii="Times New Roman" w:hAnsi="Times New Roman" w:cs="Times New Roman"/>
          <w:sz w:val="20"/>
          <w:szCs w:val="20"/>
        </w:rPr>
        <w:t>, B-co</w:t>
      </w:r>
      <w:r w:rsidR="001962AF" w:rsidRPr="000709E4">
        <w:rPr>
          <w:rFonts w:ascii="Times New Roman" w:hAnsi="Times New Roman" w:cs="Times New Roman"/>
          <w:sz w:val="20"/>
          <w:szCs w:val="20"/>
        </w:rPr>
        <w:t>m</w:t>
      </w:r>
      <w:r w:rsidR="00003F67" w:rsidRPr="000709E4">
        <w:rPr>
          <w:rFonts w:ascii="Times New Roman" w:hAnsi="Times New Roman" w:cs="Times New Roman"/>
          <w:sz w:val="20"/>
          <w:szCs w:val="20"/>
        </w:rPr>
        <w:t xml:space="preserve">plex vitamins to reduce stress (Mandal </w:t>
      </w:r>
      <w:r w:rsidR="00003F67" w:rsidRPr="000709E4">
        <w:rPr>
          <w:rFonts w:ascii="Times New Roman" w:hAnsi="Times New Roman" w:cs="Times New Roman"/>
          <w:i/>
          <w:sz w:val="20"/>
          <w:szCs w:val="20"/>
        </w:rPr>
        <w:t>et al</w:t>
      </w:r>
      <w:r w:rsidR="00003F67" w:rsidRPr="000709E4">
        <w:rPr>
          <w:rFonts w:ascii="Times New Roman" w:hAnsi="Times New Roman" w:cs="Times New Roman"/>
          <w:sz w:val="20"/>
          <w:szCs w:val="20"/>
        </w:rPr>
        <w:t>., 2004).</w:t>
      </w:r>
    </w:p>
    <w:p w14:paraId="7E77D6EC" w14:textId="77777777" w:rsidR="00DE3C85" w:rsidRPr="000709E4" w:rsidRDefault="00DE3C85" w:rsidP="000709E4">
      <w:pPr>
        <w:tabs>
          <w:tab w:val="center" w:pos="4680"/>
        </w:tabs>
        <w:autoSpaceDE w:val="0"/>
        <w:autoSpaceDN w:val="0"/>
        <w:adjustRightInd w:val="0"/>
        <w:snapToGrid w:val="0"/>
        <w:spacing w:after="0" w:line="240" w:lineRule="auto"/>
        <w:jc w:val="both"/>
        <w:rPr>
          <w:rFonts w:ascii="Times New Roman" w:hAnsi="Times New Roman" w:cs="Times New Roman"/>
          <w:sz w:val="20"/>
          <w:szCs w:val="20"/>
        </w:rPr>
      </w:pPr>
    </w:p>
    <w:p w14:paraId="567D0814" w14:textId="77777777" w:rsidR="00124E66" w:rsidRPr="000709E4" w:rsidRDefault="005357A3" w:rsidP="000709E4">
      <w:pPr>
        <w:pStyle w:val="Heading3"/>
        <w:adjustRightInd w:val="0"/>
        <w:snapToGrid w:val="0"/>
        <w:spacing w:before="0" w:line="240" w:lineRule="auto"/>
        <w:rPr>
          <w:rFonts w:ascii="Times New Roman" w:hAnsi="Times New Roman" w:cs="Times New Roman"/>
          <w:b w:val="0"/>
          <w:color w:val="auto"/>
          <w:sz w:val="20"/>
          <w:szCs w:val="20"/>
        </w:rPr>
      </w:pPr>
      <w:bookmarkStart w:id="32" w:name="_Toc449777461"/>
      <w:r w:rsidRPr="000709E4">
        <w:rPr>
          <w:rFonts w:ascii="Times New Roman" w:hAnsi="Times New Roman" w:cs="Times New Roman"/>
          <w:b w:val="0"/>
          <w:color w:val="auto"/>
          <w:sz w:val="20"/>
          <w:szCs w:val="20"/>
        </w:rPr>
        <w:t>2.3</w:t>
      </w:r>
      <w:r w:rsidR="00124E66" w:rsidRPr="000709E4">
        <w:rPr>
          <w:rFonts w:ascii="Times New Roman" w:hAnsi="Times New Roman" w:cs="Times New Roman"/>
          <w:b w:val="0"/>
          <w:color w:val="auto"/>
          <w:sz w:val="20"/>
          <w:szCs w:val="20"/>
        </w:rPr>
        <w:t>.8.</w:t>
      </w:r>
      <w:r w:rsidR="007832F6" w:rsidRPr="000709E4">
        <w:rPr>
          <w:rFonts w:ascii="Times New Roman" w:hAnsi="Times New Roman" w:cs="Times New Roman"/>
          <w:b w:val="0"/>
          <w:color w:val="auto"/>
          <w:sz w:val="20"/>
          <w:szCs w:val="20"/>
        </w:rPr>
        <w:t xml:space="preserve"> </w:t>
      </w:r>
      <w:r w:rsidR="00C30431" w:rsidRPr="000709E4">
        <w:rPr>
          <w:rFonts w:ascii="Times New Roman" w:hAnsi="Times New Roman" w:cs="Times New Roman"/>
          <w:b w:val="0"/>
          <w:color w:val="auto"/>
          <w:sz w:val="20"/>
          <w:szCs w:val="20"/>
        </w:rPr>
        <w:t>Economic S</w:t>
      </w:r>
      <w:r w:rsidR="00124E66" w:rsidRPr="000709E4">
        <w:rPr>
          <w:rFonts w:ascii="Times New Roman" w:hAnsi="Times New Roman" w:cs="Times New Roman"/>
          <w:b w:val="0"/>
          <w:color w:val="auto"/>
          <w:sz w:val="20"/>
          <w:szCs w:val="20"/>
        </w:rPr>
        <w:t>ignificance</w:t>
      </w:r>
      <w:bookmarkEnd w:id="32"/>
    </w:p>
    <w:p w14:paraId="15ABDA49" w14:textId="77777777" w:rsidR="00DE3C85" w:rsidRPr="000709E4" w:rsidRDefault="00DE3C85" w:rsidP="000709E4">
      <w:pPr>
        <w:tabs>
          <w:tab w:val="center" w:pos="4680"/>
        </w:tabs>
        <w:autoSpaceDE w:val="0"/>
        <w:autoSpaceDN w:val="0"/>
        <w:adjustRightInd w:val="0"/>
        <w:snapToGrid w:val="0"/>
        <w:spacing w:after="0" w:line="240" w:lineRule="auto"/>
        <w:jc w:val="both"/>
        <w:rPr>
          <w:rFonts w:ascii="Times New Roman" w:hAnsi="Times New Roman" w:cs="Times New Roman"/>
          <w:sz w:val="20"/>
          <w:szCs w:val="20"/>
        </w:rPr>
      </w:pPr>
    </w:p>
    <w:p w14:paraId="7CE1CF06" w14:textId="77777777" w:rsidR="00DE3C85" w:rsidRPr="000709E4" w:rsidRDefault="00DE3C85"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However, the epidemiology and the total economic damage caused by these diseases are not fully known. It often causes severe death loss in pullet flocks and has been a major cause of condemnations at the broiler processing plant. Frequent outbreaks and occurrence of new strains for these viral diseases became a challenge to the poultry industry in Ethiopia (</w:t>
      </w:r>
      <w:proofErr w:type="spellStart"/>
      <w:r w:rsidR="00713392" w:rsidRPr="000709E4">
        <w:rPr>
          <w:rFonts w:ascii="Times New Roman" w:hAnsi="Times New Roman" w:cs="Times New Roman"/>
          <w:sz w:val="20"/>
          <w:szCs w:val="20"/>
        </w:rPr>
        <w:t>Mirtneh</w:t>
      </w:r>
      <w:proofErr w:type="spellEnd"/>
      <w:r w:rsidRPr="000709E4">
        <w:rPr>
          <w:rFonts w:ascii="Times New Roman" w:hAnsi="Times New Roman" w:cs="Times New Roman"/>
          <w:sz w:val="20"/>
          <w:szCs w:val="20"/>
        </w:rPr>
        <w:t>, 2015).</w:t>
      </w:r>
    </w:p>
    <w:p w14:paraId="7DD01555" w14:textId="77777777" w:rsidR="00DE3C85" w:rsidRPr="000709E4" w:rsidRDefault="00DE3C85" w:rsidP="000709E4">
      <w:pPr>
        <w:autoSpaceDE w:val="0"/>
        <w:autoSpaceDN w:val="0"/>
        <w:adjustRightInd w:val="0"/>
        <w:snapToGrid w:val="0"/>
        <w:spacing w:after="0" w:line="240" w:lineRule="auto"/>
        <w:jc w:val="both"/>
        <w:rPr>
          <w:rFonts w:ascii="Times New Roman" w:hAnsi="Times New Roman" w:cs="Times New Roman"/>
          <w:sz w:val="20"/>
          <w:szCs w:val="20"/>
        </w:rPr>
      </w:pPr>
    </w:p>
    <w:p w14:paraId="32CF5D55" w14:textId="77777777" w:rsidR="00DE3C85" w:rsidRPr="000709E4" w:rsidRDefault="00DE3C85"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 economic loss incurred due to MD is </w:t>
      </w:r>
      <w:r w:rsidR="001D5B36" w:rsidRPr="000709E4">
        <w:rPr>
          <w:rFonts w:ascii="Times New Roman" w:hAnsi="Times New Roman" w:cs="Times New Roman"/>
          <w:sz w:val="20"/>
          <w:szCs w:val="20"/>
        </w:rPr>
        <w:t>considerable;</w:t>
      </w:r>
      <w:r w:rsidRPr="000709E4">
        <w:rPr>
          <w:rFonts w:ascii="Times New Roman" w:hAnsi="Times New Roman" w:cs="Times New Roman"/>
          <w:sz w:val="20"/>
          <w:szCs w:val="20"/>
        </w:rPr>
        <w:t xml:space="preserve"> particularly since poultry production in Ethiopia is at its infancy and such economic losses discourage the farmers ultimately seriously </w:t>
      </w:r>
      <w:r w:rsidR="001962AF" w:rsidRPr="000709E4">
        <w:rPr>
          <w:rFonts w:ascii="Times New Roman" w:hAnsi="Times New Roman" w:cs="Times New Roman"/>
          <w:sz w:val="20"/>
          <w:szCs w:val="20"/>
        </w:rPr>
        <w:t>impair</w:t>
      </w:r>
      <w:r w:rsidRPr="000709E4">
        <w:rPr>
          <w:rFonts w:ascii="Times New Roman" w:hAnsi="Times New Roman" w:cs="Times New Roman"/>
          <w:sz w:val="20"/>
          <w:szCs w:val="20"/>
        </w:rPr>
        <w:t xml:space="preserve"> the promotion of the poultry industry in the country (</w:t>
      </w:r>
      <w:proofErr w:type="spellStart"/>
      <w:r w:rsidRPr="000709E4">
        <w:rPr>
          <w:rFonts w:ascii="Times New Roman" w:hAnsi="Times New Roman" w:cs="Times New Roman"/>
          <w:sz w:val="20"/>
          <w:szCs w:val="20"/>
        </w:rPr>
        <w:t>Labago</w:t>
      </w:r>
      <w:proofErr w:type="spellEnd"/>
      <w:r w:rsidRPr="000709E4">
        <w:rPr>
          <w:rFonts w:ascii="Times New Roman" w:hAnsi="Times New Roman" w:cs="Times New Roman"/>
          <w:sz w:val="20"/>
          <w:szCs w:val="20"/>
        </w:rPr>
        <w:t xml:space="preserve"> and </w:t>
      </w:r>
      <w:proofErr w:type="spellStart"/>
      <w:r w:rsidRPr="000709E4">
        <w:rPr>
          <w:rFonts w:ascii="Times New Roman" w:hAnsi="Times New Roman" w:cs="Times New Roman"/>
          <w:sz w:val="20"/>
          <w:szCs w:val="20"/>
        </w:rPr>
        <w:t>Woldemeskel</w:t>
      </w:r>
      <w:proofErr w:type="spellEnd"/>
      <w:r w:rsidRPr="000709E4">
        <w:rPr>
          <w:rFonts w:ascii="Times New Roman" w:hAnsi="Times New Roman" w:cs="Times New Roman"/>
          <w:sz w:val="20"/>
          <w:szCs w:val="20"/>
        </w:rPr>
        <w:t>, 2004).</w:t>
      </w:r>
    </w:p>
    <w:p w14:paraId="583C5EAB" w14:textId="77777777" w:rsidR="00124E66" w:rsidRPr="000709E4" w:rsidRDefault="00124E66" w:rsidP="000709E4">
      <w:pPr>
        <w:tabs>
          <w:tab w:val="center" w:pos="4680"/>
        </w:tabs>
        <w:autoSpaceDE w:val="0"/>
        <w:autoSpaceDN w:val="0"/>
        <w:adjustRightInd w:val="0"/>
        <w:snapToGrid w:val="0"/>
        <w:spacing w:after="0" w:line="240" w:lineRule="auto"/>
        <w:jc w:val="both"/>
        <w:rPr>
          <w:rFonts w:ascii="Times New Roman" w:hAnsi="Times New Roman" w:cs="Times New Roman"/>
          <w:sz w:val="20"/>
          <w:szCs w:val="20"/>
        </w:rPr>
      </w:pPr>
    </w:p>
    <w:p w14:paraId="1F08A954" w14:textId="77777777" w:rsidR="00E55621" w:rsidRPr="000709E4" w:rsidRDefault="005357A3" w:rsidP="000709E4">
      <w:pPr>
        <w:pStyle w:val="Heading3"/>
        <w:adjustRightInd w:val="0"/>
        <w:snapToGrid w:val="0"/>
        <w:spacing w:before="0" w:line="240" w:lineRule="auto"/>
        <w:rPr>
          <w:rFonts w:ascii="Times New Roman" w:hAnsi="Times New Roman" w:cs="Times New Roman"/>
          <w:b w:val="0"/>
          <w:color w:val="auto"/>
          <w:sz w:val="20"/>
          <w:szCs w:val="20"/>
        </w:rPr>
      </w:pPr>
      <w:bookmarkStart w:id="33" w:name="_Toc449777462"/>
      <w:r w:rsidRPr="000709E4">
        <w:rPr>
          <w:rFonts w:ascii="Times New Roman" w:hAnsi="Times New Roman" w:cs="Times New Roman"/>
          <w:b w:val="0"/>
          <w:color w:val="auto"/>
          <w:sz w:val="20"/>
          <w:szCs w:val="20"/>
        </w:rPr>
        <w:t>2.3</w:t>
      </w:r>
      <w:r w:rsidR="00124E66" w:rsidRPr="000709E4">
        <w:rPr>
          <w:rFonts w:ascii="Times New Roman" w:hAnsi="Times New Roman" w:cs="Times New Roman"/>
          <w:b w:val="0"/>
          <w:color w:val="auto"/>
          <w:sz w:val="20"/>
          <w:szCs w:val="20"/>
        </w:rPr>
        <w:t>.9.</w:t>
      </w:r>
      <w:r w:rsidR="00F312A0" w:rsidRPr="000709E4">
        <w:rPr>
          <w:rFonts w:ascii="Times New Roman" w:hAnsi="Times New Roman" w:cs="Times New Roman"/>
          <w:b w:val="0"/>
          <w:color w:val="auto"/>
          <w:sz w:val="20"/>
          <w:szCs w:val="20"/>
        </w:rPr>
        <w:t xml:space="preserve"> </w:t>
      </w:r>
      <w:r w:rsidR="00E55621" w:rsidRPr="000709E4">
        <w:rPr>
          <w:rFonts w:ascii="Times New Roman" w:hAnsi="Times New Roman" w:cs="Times New Roman"/>
          <w:b w:val="0"/>
          <w:color w:val="auto"/>
          <w:sz w:val="20"/>
          <w:szCs w:val="20"/>
        </w:rPr>
        <w:t>Control and prevention</w:t>
      </w:r>
      <w:bookmarkEnd w:id="33"/>
    </w:p>
    <w:p w14:paraId="2A54C1E0" w14:textId="77777777" w:rsidR="0044388E" w:rsidRPr="000709E4" w:rsidRDefault="0044388E" w:rsidP="000709E4">
      <w:pPr>
        <w:tabs>
          <w:tab w:val="center" w:pos="4680"/>
        </w:tabs>
        <w:autoSpaceDE w:val="0"/>
        <w:autoSpaceDN w:val="0"/>
        <w:adjustRightInd w:val="0"/>
        <w:snapToGrid w:val="0"/>
        <w:spacing w:after="0" w:line="240" w:lineRule="auto"/>
        <w:jc w:val="both"/>
        <w:rPr>
          <w:rFonts w:ascii="Times New Roman" w:hAnsi="Times New Roman" w:cs="Times New Roman"/>
          <w:sz w:val="20"/>
          <w:szCs w:val="20"/>
        </w:rPr>
      </w:pPr>
    </w:p>
    <w:p w14:paraId="109E775C" w14:textId="77777777" w:rsidR="0044388E" w:rsidRPr="000709E4" w:rsidRDefault="0044388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Because highly contagious nature of MDV and its ability to survive for long periods, with in the host and in the </w:t>
      </w:r>
      <w:r w:rsidR="00A62DA9" w:rsidRPr="000709E4">
        <w:rPr>
          <w:rFonts w:ascii="Times New Roman" w:hAnsi="Times New Roman" w:cs="Times New Roman"/>
          <w:sz w:val="20"/>
          <w:szCs w:val="20"/>
        </w:rPr>
        <w:t>environment, eradication of the disease is difficult. Control of the disease is based on preventive vaccination, with improved management methods and use of genetically resistant birds</w:t>
      </w:r>
      <w:r w:rsidR="008868C5" w:rsidRPr="000709E4">
        <w:rPr>
          <w:rFonts w:ascii="Times New Roman" w:hAnsi="Times New Roman" w:cs="Times New Roman"/>
          <w:sz w:val="20"/>
          <w:szCs w:val="20"/>
        </w:rPr>
        <w:t xml:space="preserve"> </w:t>
      </w:r>
      <w:r w:rsidR="00A62DA9" w:rsidRPr="000709E4">
        <w:rPr>
          <w:rFonts w:ascii="Times New Roman" w:hAnsi="Times New Roman" w:cs="Times New Roman"/>
          <w:sz w:val="20"/>
          <w:szCs w:val="20"/>
        </w:rPr>
        <w:t xml:space="preserve">(Pattison </w:t>
      </w:r>
      <w:r w:rsidR="00A62DA9" w:rsidRPr="000709E4">
        <w:rPr>
          <w:rFonts w:ascii="Times New Roman" w:hAnsi="Times New Roman" w:cs="Times New Roman"/>
          <w:i/>
          <w:sz w:val="20"/>
          <w:szCs w:val="20"/>
        </w:rPr>
        <w:t>et al</w:t>
      </w:r>
      <w:r w:rsidR="00A62DA9" w:rsidRPr="000709E4">
        <w:rPr>
          <w:rFonts w:ascii="Times New Roman" w:hAnsi="Times New Roman" w:cs="Times New Roman"/>
          <w:sz w:val="20"/>
          <w:szCs w:val="20"/>
        </w:rPr>
        <w:t xml:space="preserve">., 2009). </w:t>
      </w:r>
      <w:r w:rsidRPr="000709E4">
        <w:rPr>
          <w:rFonts w:ascii="Times New Roman" w:hAnsi="Times New Roman" w:cs="Times New Roman"/>
          <w:sz w:val="20"/>
          <w:szCs w:val="20"/>
        </w:rPr>
        <w:t>Vaccination is the central strategy for the prevention and control of Marek’s disease</w:t>
      </w:r>
      <w:r w:rsidR="000E0DD0" w:rsidRPr="000709E4">
        <w:rPr>
          <w:rFonts w:ascii="Times New Roman" w:hAnsi="Times New Roman" w:cs="Times New Roman"/>
          <w:sz w:val="20"/>
          <w:szCs w:val="20"/>
        </w:rPr>
        <w:t xml:space="preserve"> </w:t>
      </w:r>
      <w:r w:rsidR="004F0199" w:rsidRPr="000709E4">
        <w:rPr>
          <w:rFonts w:ascii="Times New Roman" w:hAnsi="Times New Roman" w:cs="Times New Roman"/>
          <w:sz w:val="20"/>
          <w:szCs w:val="20"/>
        </w:rPr>
        <w:t>(Khan</w:t>
      </w:r>
      <w:r w:rsidR="00930092" w:rsidRPr="000709E4">
        <w:rPr>
          <w:rFonts w:ascii="Times New Roman" w:hAnsi="Times New Roman" w:cs="Times New Roman"/>
          <w:sz w:val="20"/>
          <w:szCs w:val="20"/>
        </w:rPr>
        <w:t>, 2005).</w:t>
      </w:r>
    </w:p>
    <w:p w14:paraId="350409A9" w14:textId="77777777" w:rsidR="009318C8" w:rsidRPr="000709E4" w:rsidRDefault="009318C8" w:rsidP="000709E4">
      <w:pPr>
        <w:autoSpaceDE w:val="0"/>
        <w:autoSpaceDN w:val="0"/>
        <w:adjustRightInd w:val="0"/>
        <w:snapToGrid w:val="0"/>
        <w:spacing w:after="0" w:line="240" w:lineRule="auto"/>
        <w:jc w:val="both"/>
        <w:rPr>
          <w:rFonts w:ascii="Times New Roman" w:hAnsi="Times New Roman" w:cs="Times New Roman"/>
          <w:sz w:val="20"/>
          <w:szCs w:val="20"/>
        </w:rPr>
      </w:pPr>
    </w:p>
    <w:p w14:paraId="76F35F0D" w14:textId="77777777" w:rsidR="0002703F" w:rsidRPr="000709E4" w:rsidRDefault="00AF22C4" w:rsidP="000709E4">
      <w:pPr>
        <w:pStyle w:val="Heading2"/>
        <w:adjustRightInd w:val="0"/>
        <w:snapToGrid w:val="0"/>
        <w:spacing w:before="0" w:line="240" w:lineRule="auto"/>
        <w:rPr>
          <w:rFonts w:ascii="Times New Roman" w:hAnsi="Times New Roman" w:cs="Times New Roman"/>
          <w:color w:val="auto"/>
          <w:sz w:val="20"/>
          <w:szCs w:val="20"/>
        </w:rPr>
      </w:pPr>
      <w:bookmarkStart w:id="34" w:name="_Toc449777463"/>
      <w:r w:rsidRPr="000709E4">
        <w:rPr>
          <w:rFonts w:ascii="Times New Roman" w:hAnsi="Times New Roman" w:cs="Times New Roman"/>
          <w:color w:val="auto"/>
          <w:sz w:val="20"/>
          <w:szCs w:val="20"/>
        </w:rPr>
        <w:t>2.4</w:t>
      </w:r>
      <w:r w:rsidR="00F26DBE" w:rsidRPr="000709E4">
        <w:rPr>
          <w:rFonts w:ascii="Times New Roman" w:hAnsi="Times New Roman" w:cs="Times New Roman"/>
          <w:color w:val="auto"/>
          <w:sz w:val="20"/>
          <w:szCs w:val="20"/>
        </w:rPr>
        <w:t>. Avian</w:t>
      </w:r>
      <w:r w:rsidR="00DE4863" w:rsidRPr="000709E4">
        <w:rPr>
          <w:rFonts w:ascii="Times New Roman" w:hAnsi="Times New Roman" w:cs="Times New Roman"/>
          <w:color w:val="auto"/>
          <w:sz w:val="20"/>
          <w:szCs w:val="20"/>
        </w:rPr>
        <w:t xml:space="preserve"> p</w:t>
      </w:r>
      <w:r w:rsidR="0002703F" w:rsidRPr="000709E4">
        <w:rPr>
          <w:rFonts w:ascii="Times New Roman" w:hAnsi="Times New Roman" w:cs="Times New Roman"/>
          <w:color w:val="auto"/>
          <w:sz w:val="20"/>
          <w:szCs w:val="20"/>
        </w:rPr>
        <w:t>ox</w:t>
      </w:r>
      <w:bookmarkEnd w:id="34"/>
    </w:p>
    <w:p w14:paraId="71925A93" w14:textId="77777777" w:rsidR="00F924D0" w:rsidRPr="000709E4" w:rsidRDefault="00F924D0" w:rsidP="000709E4">
      <w:pPr>
        <w:autoSpaceDE w:val="0"/>
        <w:autoSpaceDN w:val="0"/>
        <w:adjustRightInd w:val="0"/>
        <w:snapToGrid w:val="0"/>
        <w:spacing w:after="0" w:line="240" w:lineRule="auto"/>
        <w:jc w:val="both"/>
        <w:rPr>
          <w:rFonts w:ascii="Times New Roman" w:hAnsi="Times New Roman" w:cs="Times New Roman"/>
          <w:sz w:val="20"/>
          <w:szCs w:val="20"/>
        </w:rPr>
      </w:pPr>
    </w:p>
    <w:p w14:paraId="16A9A620" w14:textId="77777777" w:rsidR="00A252BD" w:rsidRPr="000709E4" w:rsidRDefault="00F924D0"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Avian pox is the common name for a mild-to severe, slow developing disease of birds. </w:t>
      </w:r>
      <w:r w:rsidR="00A252BD" w:rsidRPr="000709E4">
        <w:rPr>
          <w:rFonts w:ascii="Times New Roman" w:hAnsi="Times New Roman" w:cs="Times New Roman"/>
          <w:sz w:val="20"/>
          <w:szCs w:val="20"/>
        </w:rPr>
        <w:t xml:space="preserve">The disease has two forms. The dry or cutaneous form is mainly characterized by skin lesions on the </w:t>
      </w:r>
      <w:proofErr w:type="spellStart"/>
      <w:r w:rsidR="00A252BD" w:rsidRPr="000709E4">
        <w:rPr>
          <w:rFonts w:ascii="Times New Roman" w:hAnsi="Times New Roman" w:cs="Times New Roman"/>
          <w:sz w:val="20"/>
          <w:szCs w:val="20"/>
        </w:rPr>
        <w:t>unfeathered</w:t>
      </w:r>
      <w:proofErr w:type="spellEnd"/>
      <w:r w:rsidR="00A252BD" w:rsidRPr="000709E4">
        <w:rPr>
          <w:rFonts w:ascii="Times New Roman" w:hAnsi="Times New Roman" w:cs="Times New Roman"/>
          <w:sz w:val="20"/>
          <w:szCs w:val="20"/>
        </w:rPr>
        <w:t xml:space="preserve"> parts of the bird’s body. This form of the disease has high prevalence but </w:t>
      </w:r>
      <w:r w:rsidR="006550A4" w:rsidRPr="000709E4">
        <w:rPr>
          <w:rFonts w:ascii="Times New Roman" w:hAnsi="Times New Roman" w:cs="Times New Roman"/>
          <w:sz w:val="20"/>
          <w:szCs w:val="20"/>
        </w:rPr>
        <w:t xml:space="preserve">with </w:t>
      </w:r>
      <w:r w:rsidR="00A252BD" w:rsidRPr="000709E4">
        <w:rPr>
          <w:rFonts w:ascii="Times New Roman" w:hAnsi="Times New Roman" w:cs="Times New Roman"/>
          <w:sz w:val="20"/>
          <w:szCs w:val="20"/>
        </w:rPr>
        <w:t>less severity. The other form is diphtheritic or wet form which is characterized by lesions in the mouth and upper respiratory tract</w:t>
      </w:r>
      <w:r w:rsidR="000E0DD0" w:rsidRPr="000709E4">
        <w:rPr>
          <w:rFonts w:ascii="Times New Roman" w:hAnsi="Times New Roman" w:cs="Times New Roman"/>
          <w:sz w:val="20"/>
          <w:szCs w:val="20"/>
        </w:rPr>
        <w:t xml:space="preserve"> </w:t>
      </w:r>
      <w:r w:rsidR="004F0199" w:rsidRPr="000709E4">
        <w:rPr>
          <w:rFonts w:ascii="Times New Roman" w:hAnsi="Times New Roman" w:cs="Times New Roman"/>
          <w:sz w:val="20"/>
          <w:szCs w:val="20"/>
        </w:rPr>
        <w:t xml:space="preserve">(Elias </w:t>
      </w:r>
      <w:r w:rsidR="004F0199" w:rsidRPr="000709E4">
        <w:rPr>
          <w:rFonts w:ascii="Times New Roman" w:hAnsi="Times New Roman" w:cs="Times New Roman"/>
          <w:i/>
          <w:sz w:val="20"/>
          <w:szCs w:val="20"/>
        </w:rPr>
        <w:t>et al</w:t>
      </w:r>
      <w:r w:rsidR="004F0199" w:rsidRPr="000709E4">
        <w:rPr>
          <w:rFonts w:ascii="Times New Roman" w:hAnsi="Times New Roman" w:cs="Times New Roman"/>
          <w:sz w:val="20"/>
          <w:szCs w:val="20"/>
        </w:rPr>
        <w:t>.</w:t>
      </w:r>
      <w:r w:rsidR="00AD283D" w:rsidRPr="000709E4">
        <w:rPr>
          <w:rFonts w:ascii="Times New Roman" w:hAnsi="Times New Roman" w:cs="Times New Roman"/>
          <w:sz w:val="20"/>
          <w:szCs w:val="20"/>
        </w:rPr>
        <w:t>, 2014)</w:t>
      </w:r>
      <w:r w:rsidR="00A252BD" w:rsidRPr="000709E4">
        <w:rPr>
          <w:rFonts w:ascii="Times New Roman" w:hAnsi="Times New Roman" w:cs="Times New Roman"/>
          <w:sz w:val="20"/>
          <w:szCs w:val="20"/>
        </w:rPr>
        <w:t>.</w:t>
      </w:r>
      <w:r w:rsidR="00AF22C4" w:rsidRPr="000709E4">
        <w:rPr>
          <w:rFonts w:ascii="Times New Roman" w:hAnsi="Times New Roman" w:cs="Times New Roman"/>
          <w:sz w:val="20"/>
          <w:szCs w:val="20"/>
        </w:rPr>
        <w:t xml:space="preserve"> It is a contagious viral disease of chickens and has the following basic features. These includes: hyperplastic and inflammatory changes in the epidermis and feathe</w:t>
      </w:r>
      <w:r w:rsidR="00B31CFD" w:rsidRPr="000709E4">
        <w:rPr>
          <w:rFonts w:ascii="Times New Roman" w:hAnsi="Times New Roman" w:cs="Times New Roman"/>
          <w:sz w:val="20"/>
          <w:szCs w:val="20"/>
        </w:rPr>
        <w:t>r</w:t>
      </w:r>
      <w:r w:rsidR="00AF22C4" w:rsidRPr="000709E4">
        <w:rPr>
          <w:rFonts w:ascii="Times New Roman" w:hAnsi="Times New Roman" w:cs="Times New Roman"/>
          <w:sz w:val="20"/>
          <w:szCs w:val="20"/>
        </w:rPr>
        <w:t xml:space="preserve"> follicles; appearance of</w:t>
      </w:r>
      <w:r w:rsidR="00917A1E" w:rsidRPr="000709E4">
        <w:rPr>
          <w:rFonts w:ascii="Times New Roman" w:hAnsi="Times New Roman" w:cs="Times New Roman"/>
          <w:sz w:val="20"/>
          <w:szCs w:val="20"/>
        </w:rPr>
        <w:t xml:space="preserve"> scabs and desquamation of the degenerated epithelium; wart like nodules </w:t>
      </w:r>
      <w:proofErr w:type="gramStart"/>
      <w:r w:rsidR="00917A1E" w:rsidRPr="000709E4">
        <w:rPr>
          <w:rFonts w:ascii="Times New Roman" w:hAnsi="Times New Roman" w:cs="Times New Roman"/>
          <w:sz w:val="20"/>
          <w:szCs w:val="20"/>
        </w:rPr>
        <w:t>are</w:t>
      </w:r>
      <w:proofErr w:type="gramEnd"/>
      <w:r w:rsidR="00917A1E" w:rsidRPr="000709E4">
        <w:rPr>
          <w:rFonts w:ascii="Times New Roman" w:hAnsi="Times New Roman" w:cs="Times New Roman"/>
          <w:sz w:val="20"/>
          <w:szCs w:val="20"/>
        </w:rPr>
        <w:t xml:space="preserve"> seen on </w:t>
      </w:r>
      <w:proofErr w:type="spellStart"/>
      <w:r w:rsidR="00917A1E" w:rsidRPr="000709E4">
        <w:rPr>
          <w:rFonts w:ascii="Times New Roman" w:hAnsi="Times New Roman" w:cs="Times New Roman"/>
          <w:sz w:val="20"/>
          <w:szCs w:val="20"/>
        </w:rPr>
        <w:t>unfeathered</w:t>
      </w:r>
      <w:proofErr w:type="spellEnd"/>
      <w:r w:rsidR="00917A1E" w:rsidRPr="000709E4">
        <w:rPr>
          <w:rFonts w:ascii="Times New Roman" w:hAnsi="Times New Roman" w:cs="Times New Roman"/>
          <w:sz w:val="20"/>
          <w:szCs w:val="20"/>
        </w:rPr>
        <w:t xml:space="preserve"> parts of the body; </w:t>
      </w:r>
      <w:r w:rsidR="00917A1E" w:rsidRPr="000709E4">
        <w:rPr>
          <w:rFonts w:ascii="Times New Roman" w:hAnsi="Times New Roman" w:cs="Times New Roman"/>
          <w:sz w:val="20"/>
          <w:szCs w:val="20"/>
        </w:rPr>
        <w:lastRenderedPageBreak/>
        <w:t>formation of intracytoplasmic inclusion bodies</w:t>
      </w:r>
      <w:r w:rsidR="00AA6869" w:rsidRPr="000709E4">
        <w:rPr>
          <w:rFonts w:ascii="Times New Roman" w:hAnsi="Times New Roman" w:cs="Times New Roman"/>
          <w:sz w:val="20"/>
          <w:szCs w:val="20"/>
        </w:rPr>
        <w:t xml:space="preserve"> </w:t>
      </w:r>
      <w:r w:rsidR="00917A1E" w:rsidRPr="000709E4">
        <w:rPr>
          <w:rFonts w:ascii="Times New Roman" w:hAnsi="Times New Roman" w:cs="Times New Roman"/>
          <w:sz w:val="20"/>
          <w:szCs w:val="20"/>
        </w:rPr>
        <w:t>(borrel bodies); yellowish adherent deposit is seen in the mouth; wa</w:t>
      </w:r>
      <w:r w:rsidR="009719BA" w:rsidRPr="000709E4">
        <w:rPr>
          <w:rFonts w:ascii="Times New Roman" w:hAnsi="Times New Roman" w:cs="Times New Roman"/>
          <w:sz w:val="20"/>
          <w:szCs w:val="20"/>
        </w:rPr>
        <w:t>tery</w:t>
      </w:r>
      <w:r w:rsidR="00917A1E" w:rsidRPr="000709E4">
        <w:rPr>
          <w:rFonts w:ascii="Times New Roman" w:hAnsi="Times New Roman" w:cs="Times New Roman"/>
          <w:sz w:val="20"/>
          <w:szCs w:val="20"/>
        </w:rPr>
        <w:t xml:space="preserve"> and </w:t>
      </w:r>
      <w:r w:rsidR="00B31CFD" w:rsidRPr="000709E4">
        <w:rPr>
          <w:rFonts w:ascii="Times New Roman" w:hAnsi="Times New Roman" w:cs="Times New Roman"/>
          <w:sz w:val="20"/>
          <w:szCs w:val="20"/>
        </w:rPr>
        <w:t>purulent</w:t>
      </w:r>
      <w:r w:rsidR="00917A1E" w:rsidRPr="000709E4">
        <w:rPr>
          <w:rFonts w:ascii="Times New Roman" w:hAnsi="Times New Roman" w:cs="Times New Roman"/>
          <w:sz w:val="20"/>
          <w:szCs w:val="20"/>
        </w:rPr>
        <w:t xml:space="preserve"> discharge can be found running from the eye and the nose</w:t>
      </w:r>
      <w:r w:rsidR="008963A5" w:rsidRPr="000709E4">
        <w:rPr>
          <w:rFonts w:ascii="Times New Roman" w:hAnsi="Times New Roman" w:cs="Times New Roman"/>
          <w:sz w:val="20"/>
          <w:szCs w:val="20"/>
        </w:rPr>
        <w:t xml:space="preserve"> </w:t>
      </w:r>
      <w:r w:rsidR="00917A1E" w:rsidRPr="000709E4">
        <w:rPr>
          <w:rFonts w:ascii="Times New Roman" w:hAnsi="Times New Roman" w:cs="Times New Roman"/>
          <w:sz w:val="20"/>
          <w:szCs w:val="20"/>
        </w:rPr>
        <w:t xml:space="preserve">(Singh </w:t>
      </w:r>
      <w:r w:rsidR="00917A1E" w:rsidRPr="000709E4">
        <w:rPr>
          <w:rFonts w:ascii="Times New Roman" w:hAnsi="Times New Roman" w:cs="Times New Roman"/>
          <w:i/>
          <w:sz w:val="20"/>
          <w:szCs w:val="20"/>
        </w:rPr>
        <w:t>et al</w:t>
      </w:r>
      <w:r w:rsidR="00917A1E" w:rsidRPr="000709E4">
        <w:rPr>
          <w:rFonts w:ascii="Times New Roman" w:hAnsi="Times New Roman" w:cs="Times New Roman"/>
          <w:sz w:val="20"/>
          <w:szCs w:val="20"/>
        </w:rPr>
        <w:t>., 2006).</w:t>
      </w:r>
    </w:p>
    <w:p w14:paraId="0556E2AF" w14:textId="77777777" w:rsidR="00AF22C4" w:rsidRPr="000709E4" w:rsidRDefault="00AF22C4" w:rsidP="000709E4">
      <w:pPr>
        <w:autoSpaceDE w:val="0"/>
        <w:autoSpaceDN w:val="0"/>
        <w:adjustRightInd w:val="0"/>
        <w:snapToGrid w:val="0"/>
        <w:spacing w:after="0" w:line="240" w:lineRule="auto"/>
        <w:jc w:val="both"/>
        <w:rPr>
          <w:rFonts w:ascii="Times New Roman" w:hAnsi="Times New Roman" w:cs="Times New Roman"/>
          <w:sz w:val="20"/>
          <w:szCs w:val="20"/>
        </w:rPr>
      </w:pPr>
    </w:p>
    <w:p w14:paraId="71430ADE" w14:textId="77777777" w:rsidR="00AF22C4" w:rsidRPr="000709E4" w:rsidRDefault="00AF22C4" w:rsidP="000709E4">
      <w:pPr>
        <w:pStyle w:val="Heading3"/>
        <w:adjustRightInd w:val="0"/>
        <w:snapToGrid w:val="0"/>
        <w:spacing w:before="0" w:line="240" w:lineRule="auto"/>
        <w:rPr>
          <w:rFonts w:ascii="Times New Roman" w:hAnsi="Times New Roman" w:cs="Times New Roman"/>
          <w:b w:val="0"/>
          <w:color w:val="auto"/>
          <w:sz w:val="20"/>
          <w:szCs w:val="20"/>
        </w:rPr>
      </w:pPr>
      <w:bookmarkStart w:id="35" w:name="_Toc449777464"/>
      <w:r w:rsidRPr="000709E4">
        <w:rPr>
          <w:rFonts w:ascii="Times New Roman" w:hAnsi="Times New Roman" w:cs="Times New Roman"/>
          <w:b w:val="0"/>
          <w:color w:val="auto"/>
          <w:sz w:val="20"/>
          <w:szCs w:val="20"/>
        </w:rPr>
        <w:t>2.4.1.</w:t>
      </w:r>
      <w:r w:rsidR="00CF7FB6"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Etiology</w:t>
      </w:r>
      <w:bookmarkEnd w:id="35"/>
    </w:p>
    <w:p w14:paraId="3404E8CD" w14:textId="77777777" w:rsidR="002F2D3D" w:rsidRPr="000709E4" w:rsidRDefault="002F2D3D" w:rsidP="000709E4">
      <w:pPr>
        <w:autoSpaceDE w:val="0"/>
        <w:autoSpaceDN w:val="0"/>
        <w:adjustRightInd w:val="0"/>
        <w:snapToGrid w:val="0"/>
        <w:spacing w:after="0" w:line="240" w:lineRule="auto"/>
        <w:jc w:val="both"/>
        <w:rPr>
          <w:rFonts w:ascii="Times New Roman" w:hAnsi="Times New Roman" w:cs="Times New Roman"/>
          <w:sz w:val="20"/>
          <w:szCs w:val="20"/>
        </w:rPr>
      </w:pPr>
    </w:p>
    <w:p w14:paraId="3B63C795" w14:textId="77777777" w:rsidR="002F2D3D" w:rsidRPr="000709E4" w:rsidRDefault="006A5780"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Fowl pox is caused by an </w:t>
      </w:r>
      <w:proofErr w:type="spellStart"/>
      <w:r w:rsidRPr="000709E4">
        <w:rPr>
          <w:rFonts w:ascii="Times New Roman" w:hAnsi="Times New Roman" w:cs="Times New Roman"/>
          <w:i/>
          <w:sz w:val="20"/>
          <w:szCs w:val="20"/>
        </w:rPr>
        <w:t>avipoxvirus</w:t>
      </w:r>
      <w:proofErr w:type="spellEnd"/>
      <w:r w:rsidR="00F544EC" w:rsidRPr="000709E4">
        <w:rPr>
          <w:rFonts w:ascii="Times New Roman" w:hAnsi="Times New Roman" w:cs="Times New Roman"/>
          <w:sz w:val="20"/>
          <w:szCs w:val="20"/>
        </w:rPr>
        <w:t xml:space="preserve"> under the family </w:t>
      </w:r>
      <w:r w:rsidR="00F544EC" w:rsidRPr="000709E4">
        <w:rPr>
          <w:rFonts w:ascii="Times New Roman" w:hAnsi="Times New Roman" w:cs="Times New Roman"/>
          <w:i/>
          <w:sz w:val="20"/>
          <w:szCs w:val="20"/>
        </w:rPr>
        <w:t xml:space="preserve">Poxviridae </w:t>
      </w:r>
      <w:r w:rsidR="00F544EC" w:rsidRPr="000709E4">
        <w:rPr>
          <w:rFonts w:ascii="Times New Roman" w:hAnsi="Times New Roman" w:cs="Times New Roman"/>
          <w:sz w:val="20"/>
          <w:szCs w:val="20"/>
        </w:rPr>
        <w:t xml:space="preserve">and genus </w:t>
      </w:r>
      <w:proofErr w:type="spellStart"/>
      <w:r w:rsidR="00F544EC" w:rsidRPr="000709E4">
        <w:rPr>
          <w:rFonts w:ascii="Times New Roman" w:hAnsi="Times New Roman" w:cs="Times New Roman"/>
          <w:i/>
          <w:sz w:val="20"/>
          <w:szCs w:val="20"/>
        </w:rPr>
        <w:t>Avipox</w:t>
      </w:r>
      <w:proofErr w:type="spellEnd"/>
      <w:r w:rsidR="00A741A2" w:rsidRPr="000709E4">
        <w:rPr>
          <w:rFonts w:ascii="Times New Roman" w:hAnsi="Times New Roman" w:cs="Times New Roman"/>
          <w:sz w:val="20"/>
          <w:szCs w:val="20"/>
        </w:rPr>
        <w:t xml:space="preserve"> </w:t>
      </w:r>
      <w:r w:rsidR="0002703F" w:rsidRPr="000709E4">
        <w:rPr>
          <w:rFonts w:ascii="Times New Roman" w:hAnsi="Times New Roman" w:cs="Times New Roman"/>
          <w:sz w:val="20"/>
          <w:szCs w:val="20"/>
        </w:rPr>
        <w:t xml:space="preserve">(Nandi and </w:t>
      </w:r>
      <w:proofErr w:type="spellStart"/>
      <w:r w:rsidR="0002703F" w:rsidRPr="000709E4">
        <w:rPr>
          <w:rFonts w:ascii="Times New Roman" w:hAnsi="Times New Roman" w:cs="Times New Roman"/>
          <w:sz w:val="20"/>
          <w:szCs w:val="20"/>
        </w:rPr>
        <w:t>Samanta</w:t>
      </w:r>
      <w:proofErr w:type="spellEnd"/>
      <w:r w:rsidR="0002703F" w:rsidRPr="000709E4">
        <w:rPr>
          <w:rFonts w:ascii="Times New Roman" w:hAnsi="Times New Roman" w:cs="Times New Roman"/>
          <w:sz w:val="20"/>
          <w:szCs w:val="20"/>
        </w:rPr>
        <w:t>, 2010)</w:t>
      </w:r>
      <w:r w:rsidRPr="000709E4">
        <w:rPr>
          <w:rFonts w:ascii="Times New Roman" w:hAnsi="Times New Roman" w:cs="Times New Roman"/>
          <w:sz w:val="20"/>
          <w:szCs w:val="20"/>
        </w:rPr>
        <w:t xml:space="preserve">. </w:t>
      </w:r>
      <w:r w:rsidR="0002703F" w:rsidRPr="000709E4">
        <w:rPr>
          <w:rFonts w:ascii="Times New Roman" w:hAnsi="Times New Roman" w:cs="Times New Roman"/>
          <w:i/>
          <w:sz w:val="20"/>
          <w:szCs w:val="20"/>
        </w:rPr>
        <w:t>Fowl pox virus</w:t>
      </w:r>
      <w:r w:rsidR="0002703F" w:rsidRPr="000709E4">
        <w:rPr>
          <w:rFonts w:ascii="Times New Roman" w:hAnsi="Times New Roman" w:cs="Times New Roman"/>
          <w:sz w:val="20"/>
          <w:szCs w:val="20"/>
        </w:rPr>
        <w:t xml:space="preserve"> the first virus to be grown on the </w:t>
      </w:r>
      <w:proofErr w:type="spellStart"/>
      <w:r w:rsidR="0002703F" w:rsidRPr="000709E4">
        <w:rPr>
          <w:rFonts w:ascii="Times New Roman" w:hAnsi="Times New Roman" w:cs="Times New Roman"/>
          <w:sz w:val="20"/>
          <w:szCs w:val="20"/>
        </w:rPr>
        <w:t>chorioallantoic</w:t>
      </w:r>
      <w:proofErr w:type="spellEnd"/>
      <w:r w:rsidR="0002703F" w:rsidRPr="000709E4">
        <w:rPr>
          <w:rFonts w:ascii="Times New Roman" w:hAnsi="Times New Roman" w:cs="Times New Roman"/>
          <w:sz w:val="20"/>
          <w:szCs w:val="20"/>
        </w:rPr>
        <w:t xml:space="preserve"> membrane</w:t>
      </w:r>
      <w:r w:rsidR="00E60457" w:rsidRPr="000709E4">
        <w:rPr>
          <w:rFonts w:ascii="Times New Roman" w:hAnsi="Times New Roman" w:cs="Times New Roman"/>
          <w:sz w:val="20"/>
          <w:szCs w:val="20"/>
        </w:rPr>
        <w:t xml:space="preserve"> </w:t>
      </w:r>
      <w:r w:rsidR="00750F14" w:rsidRPr="000709E4">
        <w:rPr>
          <w:rFonts w:ascii="Times New Roman" w:hAnsi="Times New Roman" w:cs="Times New Roman"/>
          <w:sz w:val="20"/>
          <w:szCs w:val="20"/>
        </w:rPr>
        <w:t xml:space="preserve">(CAM) of embryonated fowls’ egg. Growth or pocks on the membrane easily determined the presence of the virus.  </w:t>
      </w:r>
      <w:r w:rsidRPr="000709E4">
        <w:rPr>
          <w:rFonts w:ascii="Times New Roman" w:hAnsi="Times New Roman" w:cs="Times New Roman"/>
          <w:sz w:val="20"/>
          <w:szCs w:val="20"/>
        </w:rPr>
        <w:t xml:space="preserve">It is </w:t>
      </w:r>
      <w:r w:rsidR="00F06F53" w:rsidRPr="000709E4">
        <w:rPr>
          <w:rFonts w:ascii="Times New Roman" w:hAnsi="Times New Roman" w:cs="Times New Roman"/>
          <w:sz w:val="20"/>
          <w:szCs w:val="20"/>
        </w:rPr>
        <w:t xml:space="preserve">an </w:t>
      </w:r>
      <w:r w:rsidRPr="000709E4">
        <w:rPr>
          <w:rFonts w:ascii="Times New Roman" w:hAnsi="Times New Roman" w:cs="Times New Roman"/>
          <w:sz w:val="20"/>
          <w:szCs w:val="20"/>
        </w:rPr>
        <w:t>envelo</w:t>
      </w:r>
      <w:r w:rsidR="00F06F53" w:rsidRPr="000709E4">
        <w:rPr>
          <w:rFonts w:ascii="Times New Roman" w:hAnsi="Times New Roman" w:cs="Times New Roman"/>
          <w:sz w:val="20"/>
          <w:szCs w:val="20"/>
        </w:rPr>
        <w:t>ped,</w:t>
      </w:r>
      <w:r w:rsidR="008963A5" w:rsidRPr="000709E4">
        <w:rPr>
          <w:rFonts w:ascii="Times New Roman" w:hAnsi="Times New Roman" w:cs="Times New Roman"/>
          <w:sz w:val="20"/>
          <w:szCs w:val="20"/>
        </w:rPr>
        <w:t xml:space="preserve"> double stranded DNA and</w:t>
      </w:r>
      <w:r w:rsidRPr="000709E4">
        <w:rPr>
          <w:rFonts w:ascii="Times New Roman" w:hAnsi="Times New Roman" w:cs="Times New Roman"/>
          <w:sz w:val="20"/>
          <w:szCs w:val="20"/>
        </w:rPr>
        <w:t xml:space="preserve"> is the largest virus known</w:t>
      </w:r>
      <w:r w:rsidR="008963A5" w:rsidRPr="000709E4">
        <w:rPr>
          <w:rFonts w:ascii="Times New Roman" w:hAnsi="Times New Roman" w:cs="Times New Roman"/>
          <w:sz w:val="20"/>
          <w:szCs w:val="20"/>
        </w:rPr>
        <w:t xml:space="preserve"> </w:t>
      </w:r>
      <w:r w:rsidR="00750F14" w:rsidRPr="000709E4">
        <w:rPr>
          <w:rFonts w:ascii="Times New Roman" w:hAnsi="Times New Roman" w:cs="Times New Roman"/>
          <w:sz w:val="20"/>
          <w:szCs w:val="20"/>
        </w:rPr>
        <w:t xml:space="preserve">(Jordan </w:t>
      </w:r>
      <w:r w:rsidR="00750F14" w:rsidRPr="000709E4">
        <w:rPr>
          <w:rFonts w:ascii="Times New Roman" w:hAnsi="Times New Roman" w:cs="Times New Roman"/>
          <w:i/>
          <w:sz w:val="20"/>
          <w:szCs w:val="20"/>
        </w:rPr>
        <w:t>et al</w:t>
      </w:r>
      <w:r w:rsidR="00750F14" w:rsidRPr="000709E4">
        <w:rPr>
          <w:rFonts w:ascii="Times New Roman" w:hAnsi="Times New Roman" w:cs="Times New Roman"/>
          <w:sz w:val="20"/>
          <w:szCs w:val="20"/>
        </w:rPr>
        <w:t>., 2002)</w:t>
      </w:r>
      <w:r w:rsidR="00F544EC" w:rsidRPr="000709E4">
        <w:rPr>
          <w:rFonts w:ascii="Times New Roman" w:hAnsi="Times New Roman" w:cs="Times New Roman"/>
          <w:sz w:val="20"/>
          <w:szCs w:val="20"/>
        </w:rPr>
        <w:t>.</w:t>
      </w:r>
    </w:p>
    <w:p w14:paraId="7DEC6110" w14:textId="77777777" w:rsidR="00750F14" w:rsidRPr="000709E4" w:rsidRDefault="00750F14" w:rsidP="000709E4">
      <w:pPr>
        <w:autoSpaceDE w:val="0"/>
        <w:autoSpaceDN w:val="0"/>
        <w:adjustRightInd w:val="0"/>
        <w:snapToGrid w:val="0"/>
        <w:spacing w:after="0" w:line="240" w:lineRule="auto"/>
        <w:jc w:val="both"/>
        <w:rPr>
          <w:rFonts w:ascii="Times New Roman" w:hAnsi="Times New Roman" w:cs="Times New Roman"/>
          <w:sz w:val="20"/>
          <w:szCs w:val="20"/>
        </w:rPr>
      </w:pPr>
    </w:p>
    <w:p w14:paraId="70549D05" w14:textId="77777777" w:rsidR="00750F14" w:rsidRPr="000709E4" w:rsidRDefault="00750F14" w:rsidP="000709E4">
      <w:pPr>
        <w:pStyle w:val="Heading3"/>
        <w:adjustRightInd w:val="0"/>
        <w:snapToGrid w:val="0"/>
        <w:spacing w:before="0" w:line="240" w:lineRule="auto"/>
        <w:rPr>
          <w:rFonts w:ascii="Times New Roman" w:hAnsi="Times New Roman" w:cs="Times New Roman"/>
          <w:b w:val="0"/>
          <w:color w:val="auto"/>
          <w:sz w:val="20"/>
          <w:szCs w:val="20"/>
        </w:rPr>
      </w:pPr>
      <w:bookmarkStart w:id="36" w:name="_Toc449777465"/>
      <w:r w:rsidRPr="000709E4">
        <w:rPr>
          <w:rFonts w:ascii="Times New Roman" w:hAnsi="Times New Roman" w:cs="Times New Roman"/>
          <w:b w:val="0"/>
          <w:color w:val="auto"/>
          <w:sz w:val="20"/>
          <w:szCs w:val="20"/>
        </w:rPr>
        <w:t>2.4.2.</w:t>
      </w:r>
      <w:r w:rsidR="00CF7FB6"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Epidemiology</w:t>
      </w:r>
      <w:bookmarkEnd w:id="36"/>
    </w:p>
    <w:p w14:paraId="7918AC8B" w14:textId="77777777" w:rsidR="00F06F53" w:rsidRPr="000709E4" w:rsidRDefault="00F06F53" w:rsidP="000709E4">
      <w:pPr>
        <w:autoSpaceDE w:val="0"/>
        <w:autoSpaceDN w:val="0"/>
        <w:adjustRightInd w:val="0"/>
        <w:snapToGrid w:val="0"/>
        <w:spacing w:after="0" w:line="240" w:lineRule="auto"/>
        <w:jc w:val="both"/>
        <w:rPr>
          <w:rFonts w:ascii="Times New Roman" w:hAnsi="Times New Roman" w:cs="Times New Roman"/>
          <w:sz w:val="20"/>
          <w:szCs w:val="20"/>
        </w:rPr>
      </w:pPr>
    </w:p>
    <w:p w14:paraId="42A047B5" w14:textId="77777777" w:rsidR="00F06F53" w:rsidRPr="000709E4" w:rsidRDefault="00F06F53"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 </w:t>
      </w:r>
      <w:r w:rsidRPr="000709E4">
        <w:rPr>
          <w:rFonts w:ascii="Times New Roman" w:hAnsi="Times New Roman" w:cs="Times New Roman"/>
          <w:i/>
          <w:sz w:val="20"/>
          <w:szCs w:val="20"/>
        </w:rPr>
        <w:t xml:space="preserve">Fowl </w:t>
      </w:r>
      <w:r w:rsidR="008963A5" w:rsidRPr="000709E4">
        <w:rPr>
          <w:rFonts w:ascii="Times New Roman" w:hAnsi="Times New Roman" w:cs="Times New Roman"/>
          <w:i/>
          <w:sz w:val="20"/>
          <w:szCs w:val="20"/>
        </w:rPr>
        <w:t>pox virus</w:t>
      </w:r>
      <w:r w:rsidR="008C7758" w:rsidRPr="000709E4">
        <w:rPr>
          <w:rFonts w:ascii="Times New Roman" w:hAnsi="Times New Roman" w:cs="Times New Roman"/>
          <w:sz w:val="20"/>
          <w:szCs w:val="20"/>
        </w:rPr>
        <w:t xml:space="preserve"> infects birds of </w:t>
      </w:r>
      <w:r w:rsidR="009719BA" w:rsidRPr="000709E4">
        <w:rPr>
          <w:rFonts w:ascii="Times New Roman" w:hAnsi="Times New Roman" w:cs="Times New Roman"/>
          <w:sz w:val="20"/>
          <w:szCs w:val="20"/>
        </w:rPr>
        <w:t>both sexes</w:t>
      </w:r>
      <w:r w:rsidRPr="000709E4">
        <w:rPr>
          <w:rFonts w:ascii="Times New Roman" w:hAnsi="Times New Roman" w:cs="Times New Roman"/>
          <w:sz w:val="20"/>
          <w:szCs w:val="20"/>
        </w:rPr>
        <w:t xml:space="preserve">, all ages and breeds. </w:t>
      </w:r>
      <w:r w:rsidR="000B74D2" w:rsidRPr="000709E4">
        <w:rPr>
          <w:rFonts w:ascii="Times New Roman" w:hAnsi="Times New Roman" w:cs="Times New Roman"/>
          <w:sz w:val="20"/>
          <w:szCs w:val="20"/>
        </w:rPr>
        <w:t xml:space="preserve">This virus does not penetrate the intact skin. Some break in the skin is required for the virus to enter the cells, grow and cause </w:t>
      </w:r>
      <w:r w:rsidR="008963A5" w:rsidRPr="000709E4">
        <w:rPr>
          <w:rFonts w:ascii="Times New Roman" w:hAnsi="Times New Roman" w:cs="Times New Roman"/>
          <w:sz w:val="20"/>
          <w:szCs w:val="20"/>
        </w:rPr>
        <w:t>disease. As a result, infection</w:t>
      </w:r>
      <w:r w:rsidR="000B74D2" w:rsidRPr="000709E4">
        <w:rPr>
          <w:rFonts w:ascii="Times New Roman" w:hAnsi="Times New Roman" w:cs="Times New Roman"/>
          <w:sz w:val="20"/>
          <w:szCs w:val="20"/>
        </w:rPr>
        <w:t xml:space="preserve"> occurs through mechanical spread of the virus to the injured skin. Spread of the virus from one chicke</w:t>
      </w:r>
      <w:r w:rsidR="007256C3" w:rsidRPr="000709E4">
        <w:rPr>
          <w:rFonts w:ascii="Times New Roman" w:hAnsi="Times New Roman" w:cs="Times New Roman"/>
          <w:sz w:val="20"/>
          <w:szCs w:val="20"/>
        </w:rPr>
        <w:t>n</w:t>
      </w:r>
      <w:r w:rsidR="000B74D2" w:rsidRPr="000709E4">
        <w:rPr>
          <w:rFonts w:ascii="Times New Roman" w:hAnsi="Times New Roman" w:cs="Times New Roman"/>
          <w:sz w:val="20"/>
          <w:szCs w:val="20"/>
        </w:rPr>
        <w:t xml:space="preserve"> to another by direct contact</w:t>
      </w:r>
      <w:r w:rsidR="0044691E" w:rsidRPr="000709E4">
        <w:rPr>
          <w:rFonts w:ascii="Times New Roman" w:hAnsi="Times New Roman" w:cs="Times New Roman"/>
          <w:sz w:val="20"/>
          <w:szCs w:val="20"/>
        </w:rPr>
        <w:t xml:space="preserve"> between infected and susceptible bird</w:t>
      </w:r>
      <w:r w:rsidR="000B74D2" w:rsidRPr="000709E4">
        <w:rPr>
          <w:rFonts w:ascii="Times New Roman" w:hAnsi="Times New Roman" w:cs="Times New Roman"/>
          <w:sz w:val="20"/>
          <w:szCs w:val="20"/>
        </w:rPr>
        <w:t xml:space="preserve"> is a major factor in the spread of disease</w:t>
      </w:r>
      <w:r w:rsidR="007256C3" w:rsidRPr="000709E4">
        <w:rPr>
          <w:rFonts w:ascii="Times New Roman" w:hAnsi="Times New Roman" w:cs="Times New Roman"/>
          <w:sz w:val="20"/>
          <w:szCs w:val="20"/>
        </w:rPr>
        <w:t xml:space="preserve">. Most of the spread is the result of birds picking, fighting, or scratching one another. In a contaminated environment, presence of virus in the air from feathers and dried scabs containing </w:t>
      </w:r>
      <w:r w:rsidR="005342BE" w:rsidRPr="000709E4">
        <w:rPr>
          <w:rFonts w:ascii="Times New Roman" w:hAnsi="Times New Roman" w:cs="Times New Roman"/>
          <w:i/>
          <w:sz w:val="20"/>
          <w:szCs w:val="20"/>
        </w:rPr>
        <w:t>F</w:t>
      </w:r>
      <w:r w:rsidR="007256C3" w:rsidRPr="000709E4">
        <w:rPr>
          <w:rFonts w:ascii="Times New Roman" w:hAnsi="Times New Roman" w:cs="Times New Roman"/>
          <w:i/>
          <w:sz w:val="20"/>
          <w:szCs w:val="20"/>
        </w:rPr>
        <w:t>owl pox virus</w:t>
      </w:r>
      <w:r w:rsidR="007256C3" w:rsidRPr="000709E4">
        <w:rPr>
          <w:rFonts w:ascii="Times New Roman" w:hAnsi="Times New Roman" w:cs="Times New Roman"/>
          <w:sz w:val="20"/>
          <w:szCs w:val="20"/>
        </w:rPr>
        <w:t xml:space="preserve">, may lead to skin and respiratory infection. Lining of the upper respiratory tract and mouth appears to be highly susceptible </w:t>
      </w:r>
      <w:r w:rsidR="0044691E" w:rsidRPr="000709E4">
        <w:rPr>
          <w:rFonts w:ascii="Times New Roman" w:hAnsi="Times New Roman" w:cs="Times New Roman"/>
          <w:sz w:val="20"/>
          <w:szCs w:val="20"/>
        </w:rPr>
        <w:t>to the virus, because infection may occur in the absence of t</w:t>
      </w:r>
      <w:r w:rsidR="006F497E" w:rsidRPr="000709E4">
        <w:rPr>
          <w:rFonts w:ascii="Times New Roman" w:hAnsi="Times New Roman" w:cs="Times New Roman"/>
          <w:sz w:val="20"/>
          <w:szCs w:val="20"/>
        </w:rPr>
        <w:t>r</w:t>
      </w:r>
      <w:r w:rsidR="0044691E" w:rsidRPr="000709E4">
        <w:rPr>
          <w:rFonts w:ascii="Times New Roman" w:hAnsi="Times New Roman" w:cs="Times New Roman"/>
          <w:sz w:val="20"/>
          <w:szCs w:val="20"/>
        </w:rPr>
        <w:t>auma or injury</w:t>
      </w:r>
      <w:r w:rsidR="006F497E" w:rsidRPr="000709E4">
        <w:rPr>
          <w:rFonts w:ascii="Times New Roman" w:hAnsi="Times New Roman" w:cs="Times New Roman"/>
          <w:sz w:val="20"/>
          <w:szCs w:val="20"/>
        </w:rPr>
        <w:t xml:space="preserve"> </w:t>
      </w:r>
      <w:r w:rsidR="0044691E" w:rsidRPr="000709E4">
        <w:rPr>
          <w:rFonts w:ascii="Times New Roman" w:hAnsi="Times New Roman" w:cs="Times New Roman"/>
          <w:sz w:val="20"/>
          <w:szCs w:val="20"/>
        </w:rPr>
        <w:t>(</w:t>
      </w:r>
      <w:proofErr w:type="spellStart"/>
      <w:r w:rsidR="0044691E" w:rsidRPr="000709E4">
        <w:rPr>
          <w:rFonts w:ascii="Times New Roman" w:hAnsi="Times New Roman" w:cs="Times New Roman"/>
          <w:sz w:val="20"/>
          <w:szCs w:val="20"/>
        </w:rPr>
        <w:t>Vegad</w:t>
      </w:r>
      <w:proofErr w:type="spellEnd"/>
      <w:r w:rsidR="0044691E" w:rsidRPr="000709E4">
        <w:rPr>
          <w:rFonts w:ascii="Times New Roman" w:hAnsi="Times New Roman" w:cs="Times New Roman"/>
          <w:sz w:val="20"/>
          <w:szCs w:val="20"/>
        </w:rPr>
        <w:t>, 2008).</w:t>
      </w:r>
    </w:p>
    <w:p w14:paraId="19EBC44C" w14:textId="77777777" w:rsidR="00750F14" w:rsidRPr="000709E4" w:rsidRDefault="00750F14" w:rsidP="000709E4">
      <w:pPr>
        <w:autoSpaceDE w:val="0"/>
        <w:autoSpaceDN w:val="0"/>
        <w:adjustRightInd w:val="0"/>
        <w:snapToGrid w:val="0"/>
        <w:spacing w:after="0" w:line="240" w:lineRule="auto"/>
        <w:jc w:val="both"/>
        <w:rPr>
          <w:rFonts w:ascii="Times New Roman" w:hAnsi="Times New Roman" w:cs="Times New Roman"/>
          <w:sz w:val="20"/>
          <w:szCs w:val="20"/>
        </w:rPr>
      </w:pPr>
    </w:p>
    <w:p w14:paraId="04D64D69" w14:textId="77777777" w:rsidR="00750F14" w:rsidRPr="000709E4" w:rsidRDefault="0044691E"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Fowl </w:t>
      </w:r>
      <w:r w:rsidR="00E75820" w:rsidRPr="000709E4">
        <w:rPr>
          <w:rFonts w:ascii="Times New Roman" w:hAnsi="Times New Roman" w:cs="Times New Roman"/>
          <w:sz w:val="20"/>
          <w:szCs w:val="20"/>
        </w:rPr>
        <w:t>pox is a mosquito</w:t>
      </w:r>
      <w:r w:rsidRPr="000709E4">
        <w:rPr>
          <w:rFonts w:ascii="Times New Roman" w:hAnsi="Times New Roman" w:cs="Times New Roman"/>
          <w:sz w:val="20"/>
          <w:szCs w:val="20"/>
        </w:rPr>
        <w:t xml:space="preserve">-borne disease. During </w:t>
      </w:r>
      <w:proofErr w:type="spellStart"/>
      <w:r w:rsidRPr="000709E4">
        <w:rPr>
          <w:rFonts w:ascii="Times New Roman" w:hAnsi="Times New Roman" w:cs="Times New Roman"/>
          <w:sz w:val="20"/>
          <w:szCs w:val="20"/>
        </w:rPr>
        <w:t>viraemic</w:t>
      </w:r>
      <w:proofErr w:type="spellEnd"/>
      <w:r w:rsidRPr="000709E4">
        <w:rPr>
          <w:rFonts w:ascii="Times New Roman" w:hAnsi="Times New Roman" w:cs="Times New Roman"/>
          <w:sz w:val="20"/>
          <w:szCs w:val="20"/>
        </w:rPr>
        <w:t xml:space="preserve"> phase, this virus can be easily</w:t>
      </w:r>
      <w:r w:rsidR="00E75820" w:rsidRPr="000709E4">
        <w:rPr>
          <w:rFonts w:ascii="Times New Roman" w:hAnsi="Times New Roman" w:cs="Times New Roman"/>
          <w:sz w:val="20"/>
          <w:szCs w:val="20"/>
        </w:rPr>
        <w:t xml:space="preserve"> transmitted by blood sucking mosquitoes. Male birds and those having larger combs suffer </w:t>
      </w:r>
      <w:r w:rsidR="007E73C9" w:rsidRPr="000709E4">
        <w:rPr>
          <w:rFonts w:ascii="Times New Roman" w:hAnsi="Times New Roman" w:cs="Times New Roman"/>
          <w:sz w:val="20"/>
          <w:szCs w:val="20"/>
        </w:rPr>
        <w:t>severely</w:t>
      </w:r>
      <w:r w:rsidR="00E75820" w:rsidRPr="000709E4">
        <w:rPr>
          <w:rFonts w:ascii="Times New Roman" w:hAnsi="Times New Roman" w:cs="Times New Roman"/>
          <w:sz w:val="20"/>
          <w:szCs w:val="20"/>
        </w:rPr>
        <w:t xml:space="preserve">, mainly due to large area available for the mosquitoes to bit. The virus </w:t>
      </w:r>
      <w:r w:rsidR="0006199B" w:rsidRPr="000709E4">
        <w:rPr>
          <w:rFonts w:ascii="Times New Roman" w:hAnsi="Times New Roman" w:cs="Times New Roman"/>
          <w:sz w:val="20"/>
          <w:szCs w:val="20"/>
        </w:rPr>
        <w:t>is having long survivability</w:t>
      </w:r>
      <w:r w:rsidR="00E75820" w:rsidRPr="000709E4">
        <w:rPr>
          <w:rFonts w:ascii="Times New Roman" w:hAnsi="Times New Roman" w:cs="Times New Roman"/>
          <w:sz w:val="20"/>
          <w:szCs w:val="20"/>
        </w:rPr>
        <w:t xml:space="preserve"> in dried scabs</w:t>
      </w:r>
      <w:r w:rsidR="0006199B" w:rsidRPr="000709E4">
        <w:rPr>
          <w:rFonts w:ascii="Times New Roman" w:hAnsi="Times New Roman" w:cs="Times New Roman"/>
          <w:sz w:val="20"/>
          <w:szCs w:val="20"/>
        </w:rPr>
        <w:t>, which may be</w:t>
      </w:r>
      <w:r w:rsidR="00E75820" w:rsidRPr="000709E4">
        <w:rPr>
          <w:rFonts w:ascii="Times New Roman" w:hAnsi="Times New Roman" w:cs="Times New Roman"/>
          <w:sz w:val="20"/>
          <w:szCs w:val="20"/>
        </w:rPr>
        <w:t xml:space="preserve"> for months or even years</w:t>
      </w:r>
      <w:r w:rsidR="008963A5" w:rsidRPr="000709E4">
        <w:rPr>
          <w:rFonts w:ascii="Times New Roman" w:hAnsi="Times New Roman" w:cs="Times New Roman"/>
          <w:sz w:val="20"/>
          <w:szCs w:val="20"/>
        </w:rPr>
        <w:t xml:space="preserve"> </w:t>
      </w:r>
      <w:r w:rsidR="00E75820" w:rsidRPr="000709E4">
        <w:rPr>
          <w:rFonts w:ascii="Times New Roman" w:hAnsi="Times New Roman" w:cs="Times New Roman"/>
          <w:sz w:val="20"/>
          <w:szCs w:val="20"/>
        </w:rPr>
        <w:t xml:space="preserve">(Mandal </w:t>
      </w:r>
      <w:r w:rsidR="00E75820" w:rsidRPr="000709E4">
        <w:rPr>
          <w:rFonts w:ascii="Times New Roman" w:hAnsi="Times New Roman" w:cs="Times New Roman"/>
          <w:i/>
          <w:sz w:val="20"/>
          <w:szCs w:val="20"/>
        </w:rPr>
        <w:t>et al</w:t>
      </w:r>
      <w:r w:rsidR="00E75820" w:rsidRPr="000709E4">
        <w:rPr>
          <w:rFonts w:ascii="Times New Roman" w:hAnsi="Times New Roman" w:cs="Times New Roman"/>
          <w:sz w:val="20"/>
          <w:szCs w:val="20"/>
        </w:rPr>
        <w:t>., 200</w:t>
      </w:r>
      <w:r w:rsidR="0006199B" w:rsidRPr="000709E4">
        <w:rPr>
          <w:rFonts w:ascii="Times New Roman" w:hAnsi="Times New Roman" w:cs="Times New Roman"/>
          <w:sz w:val="20"/>
          <w:szCs w:val="20"/>
        </w:rPr>
        <w:t>4)</w:t>
      </w:r>
      <w:r w:rsidR="00E75820" w:rsidRPr="000709E4">
        <w:rPr>
          <w:rFonts w:ascii="Times New Roman" w:hAnsi="Times New Roman" w:cs="Times New Roman"/>
          <w:sz w:val="20"/>
          <w:szCs w:val="20"/>
        </w:rPr>
        <w:t>.</w:t>
      </w:r>
      <w:r w:rsidR="0006199B" w:rsidRPr="000709E4">
        <w:rPr>
          <w:rFonts w:ascii="Times New Roman" w:hAnsi="Times New Roman" w:cs="Times New Roman"/>
          <w:sz w:val="20"/>
          <w:szCs w:val="20"/>
        </w:rPr>
        <w:t xml:space="preserve"> Some affected birds may become carriers, and the disease may</w:t>
      </w:r>
      <w:r w:rsidR="0073390D" w:rsidRPr="000709E4">
        <w:rPr>
          <w:rFonts w:ascii="Times New Roman" w:hAnsi="Times New Roman" w:cs="Times New Roman"/>
          <w:sz w:val="20"/>
          <w:szCs w:val="20"/>
        </w:rPr>
        <w:t xml:space="preserve"> be reactivated by stress or by immunosuppression due to other infections. The </w:t>
      </w:r>
      <w:r w:rsidR="005342BE" w:rsidRPr="000709E4">
        <w:rPr>
          <w:rFonts w:ascii="Times New Roman" w:hAnsi="Times New Roman" w:cs="Times New Roman"/>
          <w:sz w:val="20"/>
          <w:szCs w:val="20"/>
        </w:rPr>
        <w:t>disease tends</w:t>
      </w:r>
      <w:r w:rsidR="0073390D" w:rsidRPr="000709E4">
        <w:rPr>
          <w:rFonts w:ascii="Times New Roman" w:hAnsi="Times New Roman" w:cs="Times New Roman"/>
          <w:sz w:val="20"/>
          <w:szCs w:val="20"/>
        </w:rPr>
        <w:t xml:space="preserve"> to persist for extended periods in multiple-age poultry complexes</w:t>
      </w:r>
      <w:r w:rsidR="00AC4C31" w:rsidRPr="000709E4">
        <w:rPr>
          <w:rFonts w:ascii="Times New Roman" w:hAnsi="Times New Roman" w:cs="Times New Roman"/>
          <w:sz w:val="20"/>
          <w:szCs w:val="20"/>
        </w:rPr>
        <w:t xml:space="preserve"> </w:t>
      </w:r>
      <w:r w:rsidR="002F0965" w:rsidRPr="000709E4">
        <w:rPr>
          <w:rFonts w:ascii="Times New Roman" w:hAnsi="Times New Roman" w:cs="Times New Roman"/>
          <w:sz w:val="20"/>
          <w:szCs w:val="20"/>
        </w:rPr>
        <w:t>(Khan</w:t>
      </w:r>
      <w:r w:rsidR="0073390D" w:rsidRPr="000709E4">
        <w:rPr>
          <w:rFonts w:ascii="Times New Roman" w:hAnsi="Times New Roman" w:cs="Times New Roman"/>
          <w:sz w:val="20"/>
          <w:szCs w:val="20"/>
        </w:rPr>
        <w:t>, 2005).</w:t>
      </w:r>
    </w:p>
    <w:p w14:paraId="2C6478A8" w14:textId="77777777" w:rsidR="00EA79B0" w:rsidRPr="000709E4" w:rsidRDefault="00EA79B0" w:rsidP="000709E4">
      <w:pPr>
        <w:autoSpaceDE w:val="0"/>
        <w:autoSpaceDN w:val="0"/>
        <w:adjustRightInd w:val="0"/>
        <w:snapToGrid w:val="0"/>
        <w:spacing w:after="0" w:line="240" w:lineRule="auto"/>
        <w:jc w:val="both"/>
        <w:rPr>
          <w:rFonts w:ascii="Times New Roman" w:hAnsi="Times New Roman" w:cs="Times New Roman"/>
          <w:sz w:val="20"/>
          <w:szCs w:val="20"/>
        </w:rPr>
      </w:pPr>
    </w:p>
    <w:p w14:paraId="257591C3" w14:textId="77777777" w:rsidR="0073390D" w:rsidRPr="000709E4" w:rsidRDefault="00EA79B0"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There are some factors for increase in the incidence of the </w:t>
      </w:r>
      <w:r w:rsidR="00DD497B" w:rsidRPr="000709E4">
        <w:rPr>
          <w:rFonts w:ascii="Times New Roman" w:hAnsi="Times New Roman" w:cs="Times New Roman"/>
          <w:sz w:val="20"/>
          <w:szCs w:val="20"/>
        </w:rPr>
        <w:t>disease like breed differences, m</w:t>
      </w:r>
      <w:r w:rsidRPr="000709E4">
        <w:rPr>
          <w:rFonts w:ascii="Times New Roman" w:hAnsi="Times New Roman" w:cs="Times New Roman"/>
          <w:sz w:val="20"/>
          <w:szCs w:val="20"/>
        </w:rPr>
        <w:t>anagemental practices and environmental conditions</w:t>
      </w:r>
      <w:r w:rsidR="00B36597" w:rsidRPr="000709E4">
        <w:rPr>
          <w:rFonts w:ascii="Times New Roman" w:hAnsi="Times New Roman" w:cs="Times New Roman"/>
          <w:sz w:val="20"/>
          <w:szCs w:val="20"/>
        </w:rPr>
        <w:t xml:space="preserve"> </w:t>
      </w:r>
      <w:r w:rsidR="002F0965" w:rsidRPr="000709E4">
        <w:rPr>
          <w:rFonts w:ascii="Times New Roman" w:hAnsi="Times New Roman" w:cs="Times New Roman"/>
          <w:sz w:val="20"/>
          <w:szCs w:val="20"/>
        </w:rPr>
        <w:t xml:space="preserve">(Elias </w:t>
      </w:r>
      <w:r w:rsidR="002F0965" w:rsidRPr="000709E4">
        <w:rPr>
          <w:rFonts w:ascii="Times New Roman" w:hAnsi="Times New Roman" w:cs="Times New Roman"/>
          <w:i/>
          <w:sz w:val="20"/>
          <w:szCs w:val="20"/>
        </w:rPr>
        <w:t>et al</w:t>
      </w:r>
      <w:r w:rsidRPr="000709E4">
        <w:rPr>
          <w:rFonts w:ascii="Times New Roman" w:hAnsi="Times New Roman" w:cs="Times New Roman"/>
          <w:sz w:val="20"/>
          <w:szCs w:val="20"/>
        </w:rPr>
        <w:t>, 2014).</w:t>
      </w:r>
    </w:p>
    <w:p w14:paraId="2A659951" w14:textId="77777777" w:rsidR="00446DA7" w:rsidRPr="000709E4" w:rsidRDefault="00446DA7" w:rsidP="000709E4">
      <w:pPr>
        <w:autoSpaceDE w:val="0"/>
        <w:autoSpaceDN w:val="0"/>
        <w:adjustRightInd w:val="0"/>
        <w:snapToGrid w:val="0"/>
        <w:spacing w:after="0" w:line="240" w:lineRule="auto"/>
        <w:jc w:val="both"/>
        <w:rPr>
          <w:rFonts w:ascii="Times New Roman" w:hAnsi="Times New Roman" w:cs="Times New Roman"/>
          <w:sz w:val="20"/>
          <w:szCs w:val="20"/>
        </w:rPr>
      </w:pPr>
    </w:p>
    <w:p w14:paraId="16B78A1A" w14:textId="77777777" w:rsidR="0073390D" w:rsidRPr="000709E4" w:rsidRDefault="0073390D" w:rsidP="000709E4">
      <w:pPr>
        <w:pStyle w:val="Heading3"/>
        <w:adjustRightInd w:val="0"/>
        <w:snapToGrid w:val="0"/>
        <w:spacing w:before="0" w:line="240" w:lineRule="auto"/>
        <w:rPr>
          <w:rFonts w:ascii="Times New Roman" w:hAnsi="Times New Roman" w:cs="Times New Roman"/>
          <w:b w:val="0"/>
          <w:color w:val="auto"/>
          <w:sz w:val="20"/>
          <w:szCs w:val="20"/>
        </w:rPr>
      </w:pPr>
      <w:bookmarkStart w:id="37" w:name="_Toc449777466"/>
      <w:r w:rsidRPr="000709E4">
        <w:rPr>
          <w:rFonts w:ascii="Times New Roman" w:hAnsi="Times New Roman" w:cs="Times New Roman"/>
          <w:b w:val="0"/>
          <w:color w:val="auto"/>
          <w:sz w:val="20"/>
          <w:szCs w:val="20"/>
        </w:rPr>
        <w:t>2.4.3.</w:t>
      </w:r>
      <w:r w:rsidR="00CF7FB6"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Pathogenesis</w:t>
      </w:r>
      <w:bookmarkEnd w:id="37"/>
    </w:p>
    <w:p w14:paraId="1A39BA79" w14:textId="77777777" w:rsidR="00D24C57" w:rsidRPr="000709E4" w:rsidRDefault="00AC4C31"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 </w:t>
      </w:r>
    </w:p>
    <w:p w14:paraId="33B3822F" w14:textId="77777777" w:rsidR="0073390D" w:rsidRPr="000709E4" w:rsidRDefault="00B364A6"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Virus enters a skin cell, and spreads from cell to cell locally. Some virus enters in to the blood to cause a blood infection</w:t>
      </w:r>
      <w:r w:rsidR="007832F6" w:rsidRPr="000709E4">
        <w:rPr>
          <w:rFonts w:ascii="Times New Roman" w:hAnsi="Times New Roman" w:cs="Times New Roman"/>
          <w:sz w:val="20"/>
          <w:szCs w:val="20"/>
        </w:rPr>
        <w:t xml:space="preserve"> </w:t>
      </w:r>
      <w:r w:rsidRPr="000709E4">
        <w:rPr>
          <w:rFonts w:ascii="Times New Roman" w:hAnsi="Times New Roman" w:cs="Times New Roman"/>
          <w:sz w:val="20"/>
          <w:szCs w:val="20"/>
        </w:rPr>
        <w:t>(viraemia). Although ther</w:t>
      </w:r>
      <w:r w:rsidR="008963A5" w:rsidRPr="000709E4">
        <w:rPr>
          <w:rFonts w:ascii="Times New Roman" w:hAnsi="Times New Roman" w:cs="Times New Roman"/>
          <w:sz w:val="20"/>
          <w:szCs w:val="20"/>
        </w:rPr>
        <w:t>e is spread to internal organs,</w:t>
      </w:r>
      <w:r w:rsidRPr="000709E4">
        <w:rPr>
          <w:rFonts w:ascii="Times New Roman" w:hAnsi="Times New Roman" w:cs="Times New Roman"/>
          <w:sz w:val="20"/>
          <w:szCs w:val="20"/>
        </w:rPr>
        <w:t xml:space="preserve"> no changes are seen. However, it is likely that there is viral growth in certain organs, such as the liver and spleen, and a secondary viraemia occurs. Virus can enter again in to the skin cells and a generalized disease can occur</w:t>
      </w:r>
      <w:r w:rsidR="008963A5" w:rsidRPr="000709E4">
        <w:rPr>
          <w:rFonts w:ascii="Times New Roman" w:hAnsi="Times New Roman" w:cs="Times New Roman"/>
          <w:sz w:val="20"/>
          <w:szCs w:val="20"/>
        </w:rPr>
        <w:t xml:space="preserve">, although this is rare </w:t>
      </w:r>
      <w:r w:rsidR="00CC0F55" w:rsidRPr="000709E4">
        <w:rPr>
          <w:rFonts w:ascii="Times New Roman" w:hAnsi="Times New Roman" w:cs="Times New Roman"/>
          <w:sz w:val="20"/>
          <w:szCs w:val="20"/>
        </w:rPr>
        <w:t>(</w:t>
      </w:r>
      <w:proofErr w:type="spellStart"/>
      <w:r w:rsidR="00CC0F55" w:rsidRPr="000709E4">
        <w:rPr>
          <w:rFonts w:ascii="Times New Roman" w:hAnsi="Times New Roman" w:cs="Times New Roman"/>
          <w:sz w:val="20"/>
          <w:szCs w:val="20"/>
        </w:rPr>
        <w:t>Vegad</w:t>
      </w:r>
      <w:proofErr w:type="spellEnd"/>
      <w:r w:rsidR="00CC0F55" w:rsidRPr="000709E4">
        <w:rPr>
          <w:rFonts w:ascii="Times New Roman" w:hAnsi="Times New Roman" w:cs="Times New Roman"/>
          <w:sz w:val="20"/>
          <w:szCs w:val="20"/>
        </w:rPr>
        <w:t>, 2008).</w:t>
      </w:r>
    </w:p>
    <w:p w14:paraId="089610D5" w14:textId="77777777" w:rsidR="00CC0F55" w:rsidRPr="000709E4" w:rsidRDefault="00CC0F55" w:rsidP="000709E4">
      <w:pPr>
        <w:autoSpaceDE w:val="0"/>
        <w:autoSpaceDN w:val="0"/>
        <w:adjustRightInd w:val="0"/>
        <w:snapToGrid w:val="0"/>
        <w:spacing w:after="0" w:line="240" w:lineRule="auto"/>
        <w:jc w:val="both"/>
        <w:rPr>
          <w:rFonts w:ascii="Times New Roman" w:hAnsi="Times New Roman" w:cs="Times New Roman"/>
          <w:sz w:val="20"/>
          <w:szCs w:val="20"/>
        </w:rPr>
      </w:pPr>
    </w:p>
    <w:p w14:paraId="001060FF" w14:textId="77777777" w:rsidR="00CC0F55" w:rsidRPr="000709E4" w:rsidRDefault="00CC0F55"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Virus multiplication occurs at the site of introduction may be confined to that site when the strain of the infecting virus is of low virulence. Infection caused by virulent strains result in viraemia with replication in internal organs. The route of introduction influences the distribution and severity of lesions. Factors such as malnutrition, debilitation and stress may contribute the severity of the disease</w:t>
      </w:r>
      <w:r w:rsidR="003C189D" w:rsidRPr="000709E4">
        <w:rPr>
          <w:rFonts w:ascii="Times New Roman" w:hAnsi="Times New Roman" w:cs="Times New Roman"/>
          <w:sz w:val="20"/>
          <w:szCs w:val="20"/>
        </w:rPr>
        <w:t xml:space="preserve"> </w:t>
      </w:r>
      <w:r w:rsidRPr="000709E4">
        <w:rPr>
          <w:rFonts w:ascii="Times New Roman" w:hAnsi="Times New Roman" w:cs="Times New Roman"/>
          <w:sz w:val="20"/>
          <w:szCs w:val="20"/>
        </w:rPr>
        <w:t>(</w:t>
      </w:r>
      <w:r w:rsidR="005252B1" w:rsidRPr="000709E4">
        <w:rPr>
          <w:rFonts w:ascii="Times New Roman" w:hAnsi="Times New Roman" w:cs="Times New Roman"/>
          <w:sz w:val="20"/>
          <w:szCs w:val="20"/>
        </w:rPr>
        <w:t xml:space="preserve">Quinn </w:t>
      </w:r>
      <w:r w:rsidR="005252B1" w:rsidRPr="000709E4">
        <w:rPr>
          <w:rFonts w:ascii="Times New Roman" w:hAnsi="Times New Roman" w:cs="Times New Roman"/>
          <w:i/>
          <w:sz w:val="20"/>
          <w:szCs w:val="20"/>
        </w:rPr>
        <w:t>et al.</w:t>
      </w:r>
      <w:r w:rsidR="005252B1" w:rsidRPr="000709E4">
        <w:rPr>
          <w:rFonts w:ascii="Times New Roman" w:hAnsi="Times New Roman" w:cs="Times New Roman"/>
          <w:sz w:val="20"/>
          <w:szCs w:val="20"/>
        </w:rPr>
        <w:t>, 2002).</w:t>
      </w:r>
    </w:p>
    <w:p w14:paraId="0F65D129" w14:textId="77777777" w:rsidR="005252B1" w:rsidRPr="000709E4" w:rsidRDefault="005252B1" w:rsidP="000709E4">
      <w:pPr>
        <w:autoSpaceDE w:val="0"/>
        <w:autoSpaceDN w:val="0"/>
        <w:adjustRightInd w:val="0"/>
        <w:snapToGrid w:val="0"/>
        <w:spacing w:after="0" w:line="240" w:lineRule="auto"/>
        <w:jc w:val="both"/>
        <w:rPr>
          <w:rFonts w:ascii="Times New Roman" w:hAnsi="Times New Roman" w:cs="Times New Roman"/>
          <w:sz w:val="20"/>
          <w:szCs w:val="20"/>
        </w:rPr>
      </w:pPr>
    </w:p>
    <w:p w14:paraId="5015C00D" w14:textId="77777777" w:rsidR="005252B1" w:rsidRPr="000709E4" w:rsidRDefault="002F2888" w:rsidP="000709E4">
      <w:pPr>
        <w:pStyle w:val="Heading3"/>
        <w:adjustRightInd w:val="0"/>
        <w:snapToGrid w:val="0"/>
        <w:spacing w:before="0" w:line="240" w:lineRule="auto"/>
        <w:rPr>
          <w:rFonts w:ascii="Times New Roman" w:hAnsi="Times New Roman" w:cs="Times New Roman"/>
          <w:b w:val="0"/>
          <w:color w:val="auto"/>
          <w:sz w:val="20"/>
          <w:szCs w:val="20"/>
        </w:rPr>
      </w:pPr>
      <w:bookmarkStart w:id="38" w:name="_Toc449777467"/>
      <w:r w:rsidRPr="000709E4">
        <w:rPr>
          <w:rFonts w:ascii="Times New Roman" w:hAnsi="Times New Roman" w:cs="Times New Roman"/>
          <w:b w:val="0"/>
          <w:color w:val="auto"/>
          <w:sz w:val="20"/>
          <w:szCs w:val="20"/>
        </w:rPr>
        <w:t>2.4</w:t>
      </w:r>
      <w:r w:rsidR="005252B1" w:rsidRPr="000709E4">
        <w:rPr>
          <w:rFonts w:ascii="Times New Roman" w:hAnsi="Times New Roman" w:cs="Times New Roman"/>
          <w:b w:val="0"/>
          <w:color w:val="auto"/>
          <w:sz w:val="20"/>
          <w:szCs w:val="20"/>
        </w:rPr>
        <w:t>.4.</w:t>
      </w:r>
      <w:r w:rsidR="00CF7FB6" w:rsidRPr="000709E4">
        <w:rPr>
          <w:rFonts w:ascii="Times New Roman" w:hAnsi="Times New Roman" w:cs="Times New Roman"/>
          <w:b w:val="0"/>
          <w:color w:val="auto"/>
          <w:sz w:val="20"/>
          <w:szCs w:val="20"/>
        </w:rPr>
        <w:t xml:space="preserve"> Clinical S</w:t>
      </w:r>
      <w:r w:rsidR="005252B1" w:rsidRPr="000709E4">
        <w:rPr>
          <w:rFonts w:ascii="Times New Roman" w:hAnsi="Times New Roman" w:cs="Times New Roman"/>
          <w:b w:val="0"/>
          <w:color w:val="auto"/>
          <w:sz w:val="20"/>
          <w:szCs w:val="20"/>
        </w:rPr>
        <w:t>igns</w:t>
      </w:r>
      <w:bookmarkEnd w:id="38"/>
    </w:p>
    <w:p w14:paraId="6D759605" w14:textId="77777777" w:rsidR="00446DA7" w:rsidRPr="000709E4" w:rsidRDefault="00446DA7" w:rsidP="000709E4">
      <w:pPr>
        <w:autoSpaceDE w:val="0"/>
        <w:autoSpaceDN w:val="0"/>
        <w:adjustRightInd w:val="0"/>
        <w:snapToGrid w:val="0"/>
        <w:spacing w:after="0" w:line="240" w:lineRule="auto"/>
        <w:jc w:val="both"/>
        <w:rPr>
          <w:rFonts w:ascii="Times New Roman" w:hAnsi="Times New Roman" w:cs="Times New Roman"/>
          <w:sz w:val="20"/>
          <w:szCs w:val="20"/>
        </w:rPr>
      </w:pPr>
    </w:p>
    <w:p w14:paraId="530929A3" w14:textId="77777777" w:rsidR="003C7ED6" w:rsidRPr="000709E4" w:rsidRDefault="005F2470"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Weakness,</w:t>
      </w:r>
      <w:r w:rsidR="00834BD8" w:rsidRPr="000709E4">
        <w:rPr>
          <w:rFonts w:ascii="Times New Roman" w:hAnsi="Times New Roman" w:cs="Times New Roman"/>
          <w:sz w:val="20"/>
          <w:szCs w:val="20"/>
        </w:rPr>
        <w:t xml:space="preserve"> </w:t>
      </w:r>
      <w:r w:rsidRPr="000709E4">
        <w:rPr>
          <w:rFonts w:ascii="Times New Roman" w:hAnsi="Times New Roman" w:cs="Times New Roman"/>
          <w:sz w:val="20"/>
          <w:szCs w:val="20"/>
        </w:rPr>
        <w:t>emaciation, difficulty in swallowing and breathing, vision problems, a reduction in egg production, soiled facial</w:t>
      </w:r>
      <w:r w:rsidR="00834BD8" w:rsidRPr="000709E4">
        <w:rPr>
          <w:rFonts w:ascii="Times New Roman" w:hAnsi="Times New Roman" w:cs="Times New Roman"/>
          <w:sz w:val="20"/>
          <w:szCs w:val="20"/>
        </w:rPr>
        <w:t xml:space="preserve"> </w:t>
      </w:r>
      <w:r w:rsidRPr="000709E4">
        <w:rPr>
          <w:rFonts w:ascii="Times New Roman" w:hAnsi="Times New Roman" w:cs="Times New Roman"/>
          <w:sz w:val="20"/>
          <w:szCs w:val="20"/>
        </w:rPr>
        <w:t>feathers, conjunctivitis and edema of the eyelids and the presence of the characteristic wart-like growths are</w:t>
      </w:r>
      <w:r w:rsidR="00834BD8" w:rsidRPr="000709E4">
        <w:rPr>
          <w:rFonts w:ascii="Times New Roman" w:hAnsi="Times New Roman" w:cs="Times New Roman"/>
          <w:sz w:val="20"/>
          <w:szCs w:val="20"/>
        </w:rPr>
        <w:t xml:space="preserve"> </w:t>
      </w:r>
      <w:r w:rsidRPr="000709E4">
        <w:rPr>
          <w:rFonts w:ascii="Times New Roman" w:hAnsi="Times New Roman" w:cs="Times New Roman"/>
          <w:sz w:val="20"/>
          <w:szCs w:val="20"/>
        </w:rPr>
        <w:t>the general clinical signs of the disease</w:t>
      </w:r>
      <w:r w:rsidR="004F0199" w:rsidRPr="000709E4">
        <w:rPr>
          <w:rFonts w:ascii="Times New Roman" w:hAnsi="Times New Roman" w:cs="Times New Roman"/>
          <w:sz w:val="20"/>
          <w:szCs w:val="20"/>
        </w:rPr>
        <w:t xml:space="preserve"> (Elias </w:t>
      </w:r>
      <w:r w:rsidR="004F0199" w:rsidRPr="000709E4">
        <w:rPr>
          <w:rFonts w:ascii="Times New Roman" w:hAnsi="Times New Roman" w:cs="Times New Roman"/>
          <w:i/>
          <w:sz w:val="20"/>
          <w:szCs w:val="20"/>
        </w:rPr>
        <w:t>et al</w:t>
      </w:r>
      <w:r w:rsidR="004F0199" w:rsidRPr="000709E4">
        <w:rPr>
          <w:rFonts w:ascii="Times New Roman" w:hAnsi="Times New Roman" w:cs="Times New Roman"/>
          <w:sz w:val="20"/>
          <w:szCs w:val="20"/>
        </w:rPr>
        <w:t>.</w:t>
      </w:r>
      <w:r w:rsidR="00834BD8" w:rsidRPr="000709E4">
        <w:rPr>
          <w:rFonts w:ascii="Times New Roman" w:hAnsi="Times New Roman" w:cs="Times New Roman"/>
          <w:sz w:val="20"/>
          <w:szCs w:val="20"/>
        </w:rPr>
        <w:t>, 2014).</w:t>
      </w:r>
      <w:r w:rsidR="00D24C57" w:rsidRPr="000709E4">
        <w:rPr>
          <w:rFonts w:ascii="Times New Roman" w:hAnsi="Times New Roman" w:cs="Times New Roman"/>
          <w:sz w:val="20"/>
          <w:szCs w:val="20"/>
        </w:rPr>
        <w:t xml:space="preserve"> </w:t>
      </w:r>
      <w:proofErr w:type="spellStart"/>
      <w:r w:rsidR="003C7ED6" w:rsidRPr="000709E4">
        <w:rPr>
          <w:rFonts w:ascii="Times New Roman" w:hAnsi="Times New Roman" w:cs="Times New Roman"/>
          <w:sz w:val="20"/>
          <w:szCs w:val="20"/>
        </w:rPr>
        <w:t>Unthriftiness</w:t>
      </w:r>
      <w:proofErr w:type="spellEnd"/>
      <w:r w:rsidR="003C7ED6" w:rsidRPr="000709E4">
        <w:rPr>
          <w:rFonts w:ascii="Times New Roman" w:hAnsi="Times New Roman" w:cs="Times New Roman"/>
          <w:sz w:val="20"/>
          <w:szCs w:val="20"/>
        </w:rPr>
        <w:t xml:space="preserve"> and retarded growth ar</w:t>
      </w:r>
      <w:r w:rsidR="00D24C57" w:rsidRPr="000709E4">
        <w:rPr>
          <w:rFonts w:ascii="Times New Roman" w:hAnsi="Times New Roman" w:cs="Times New Roman"/>
          <w:sz w:val="20"/>
          <w:szCs w:val="20"/>
        </w:rPr>
        <w:t xml:space="preserve">e typical symptoms of fowl pox. </w:t>
      </w:r>
      <w:r w:rsidR="003C7ED6" w:rsidRPr="000709E4">
        <w:rPr>
          <w:rFonts w:ascii="Times New Roman" w:hAnsi="Times New Roman" w:cs="Times New Roman"/>
          <w:sz w:val="20"/>
          <w:szCs w:val="20"/>
        </w:rPr>
        <w:t>Chickens may be affected with either or both forms of fowl pox at one time</w:t>
      </w:r>
      <w:r w:rsidR="00B36597" w:rsidRPr="000709E4">
        <w:rPr>
          <w:rFonts w:ascii="Times New Roman" w:hAnsi="Times New Roman" w:cs="Times New Roman"/>
          <w:sz w:val="20"/>
          <w:szCs w:val="20"/>
        </w:rPr>
        <w:t xml:space="preserve"> </w:t>
      </w:r>
      <w:r w:rsidR="00AB445D" w:rsidRPr="000709E4">
        <w:rPr>
          <w:rFonts w:ascii="Times New Roman" w:hAnsi="Times New Roman" w:cs="Times New Roman"/>
          <w:sz w:val="20"/>
          <w:szCs w:val="20"/>
        </w:rPr>
        <w:t>(</w:t>
      </w:r>
      <w:proofErr w:type="spellStart"/>
      <w:r w:rsidR="00AB445D" w:rsidRPr="000709E4">
        <w:rPr>
          <w:rFonts w:ascii="Times New Roman" w:hAnsi="Times New Roman" w:cs="Times New Roman"/>
          <w:sz w:val="20"/>
          <w:szCs w:val="20"/>
        </w:rPr>
        <w:t>Vegad</w:t>
      </w:r>
      <w:proofErr w:type="spellEnd"/>
      <w:r w:rsidR="00AB445D" w:rsidRPr="000709E4">
        <w:rPr>
          <w:rFonts w:ascii="Times New Roman" w:hAnsi="Times New Roman" w:cs="Times New Roman"/>
          <w:sz w:val="20"/>
          <w:szCs w:val="20"/>
        </w:rPr>
        <w:t>, 2008).</w:t>
      </w:r>
    </w:p>
    <w:p w14:paraId="218F3ABE" w14:textId="77777777" w:rsidR="00D24C57" w:rsidRPr="000709E4" w:rsidRDefault="00D24C57" w:rsidP="000709E4">
      <w:pPr>
        <w:autoSpaceDE w:val="0"/>
        <w:autoSpaceDN w:val="0"/>
        <w:adjustRightInd w:val="0"/>
        <w:snapToGrid w:val="0"/>
        <w:spacing w:after="0" w:line="240" w:lineRule="auto"/>
        <w:jc w:val="both"/>
        <w:rPr>
          <w:rFonts w:ascii="Times New Roman" w:hAnsi="Times New Roman" w:cs="Times New Roman"/>
          <w:sz w:val="20"/>
          <w:szCs w:val="20"/>
        </w:rPr>
      </w:pPr>
    </w:p>
    <w:p w14:paraId="0ECD4D6A" w14:textId="77777777" w:rsidR="005252B1" w:rsidRPr="000709E4" w:rsidRDefault="00D86DFF"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bCs/>
          <w:i/>
          <w:sz w:val="20"/>
          <w:szCs w:val="20"/>
        </w:rPr>
        <w:t>Skin, Dry or Cutaneous Form</w:t>
      </w:r>
      <w:r w:rsidRPr="000709E4">
        <w:rPr>
          <w:rFonts w:ascii="Times New Roman" w:hAnsi="Times New Roman" w:cs="Times New Roman"/>
          <w:b/>
          <w:bCs/>
          <w:sz w:val="20"/>
          <w:szCs w:val="20"/>
        </w:rPr>
        <w:t xml:space="preserve">: </w:t>
      </w:r>
      <w:r w:rsidRPr="000709E4">
        <w:rPr>
          <w:rFonts w:ascii="Times New Roman" w:hAnsi="Times New Roman" w:cs="Times New Roman"/>
          <w:sz w:val="20"/>
          <w:szCs w:val="20"/>
        </w:rPr>
        <w:t xml:space="preserve">Characterized by the appearance of cutaneous eruptions or wart like nodules on the </w:t>
      </w:r>
      <w:proofErr w:type="spellStart"/>
      <w:r w:rsidRPr="000709E4">
        <w:rPr>
          <w:rFonts w:ascii="Times New Roman" w:hAnsi="Times New Roman" w:cs="Times New Roman"/>
          <w:sz w:val="20"/>
          <w:szCs w:val="20"/>
        </w:rPr>
        <w:t>unfeathered</w:t>
      </w:r>
      <w:proofErr w:type="spellEnd"/>
      <w:r w:rsidRPr="000709E4">
        <w:rPr>
          <w:rFonts w:ascii="Times New Roman" w:hAnsi="Times New Roman" w:cs="Times New Roman"/>
          <w:sz w:val="20"/>
          <w:szCs w:val="20"/>
        </w:rPr>
        <w:t xml:space="preserve"> parts of fowl, </w:t>
      </w:r>
      <w:proofErr w:type="gramStart"/>
      <w:r w:rsidRPr="000709E4">
        <w:rPr>
          <w:rFonts w:ascii="Times New Roman" w:hAnsi="Times New Roman" w:cs="Times New Roman"/>
          <w:sz w:val="20"/>
          <w:szCs w:val="20"/>
        </w:rPr>
        <w:t>e.g.</w:t>
      </w:r>
      <w:proofErr w:type="gramEnd"/>
      <w:r w:rsidRPr="000709E4">
        <w:rPr>
          <w:rFonts w:ascii="Times New Roman" w:hAnsi="Times New Roman" w:cs="Times New Roman"/>
          <w:sz w:val="20"/>
          <w:szCs w:val="20"/>
        </w:rPr>
        <w:t xml:space="preserve"> comb</w:t>
      </w:r>
      <w:r w:rsidR="00222306" w:rsidRPr="000709E4">
        <w:rPr>
          <w:rFonts w:ascii="Times New Roman" w:hAnsi="Times New Roman" w:cs="Times New Roman"/>
          <w:sz w:val="20"/>
          <w:szCs w:val="20"/>
        </w:rPr>
        <w:t>,</w:t>
      </w:r>
      <w:r w:rsidRPr="000709E4">
        <w:rPr>
          <w:rFonts w:ascii="Times New Roman" w:hAnsi="Times New Roman" w:cs="Times New Roman"/>
          <w:sz w:val="20"/>
          <w:szCs w:val="20"/>
        </w:rPr>
        <w:t xml:space="preserve"> wattle, eyelid, feet, cloaca aperture and under the wings.</w:t>
      </w:r>
      <w:r w:rsidR="00446DA7" w:rsidRPr="000709E4">
        <w:rPr>
          <w:rFonts w:ascii="Times New Roman" w:hAnsi="Times New Roman" w:cs="Times New Roman"/>
          <w:sz w:val="20"/>
          <w:szCs w:val="20"/>
        </w:rPr>
        <w:t xml:space="preserve"> </w:t>
      </w:r>
      <w:r w:rsidRPr="000709E4">
        <w:rPr>
          <w:rFonts w:ascii="Times New Roman" w:hAnsi="Times New Roman" w:cs="Times New Roman"/>
          <w:sz w:val="20"/>
          <w:szCs w:val="20"/>
        </w:rPr>
        <w:t>In young chicks</w:t>
      </w:r>
      <w:r w:rsidR="006B4C6E" w:rsidRPr="000709E4">
        <w:rPr>
          <w:rFonts w:ascii="Times New Roman" w:hAnsi="Times New Roman" w:cs="Times New Roman"/>
          <w:sz w:val="20"/>
          <w:szCs w:val="20"/>
        </w:rPr>
        <w:t>;</w:t>
      </w:r>
      <w:r w:rsidRPr="000709E4">
        <w:rPr>
          <w:rFonts w:ascii="Times New Roman" w:hAnsi="Times New Roman" w:cs="Times New Roman"/>
          <w:sz w:val="20"/>
          <w:szCs w:val="20"/>
        </w:rPr>
        <w:t xml:space="preserve"> corner of mouth, nostril and eyelids</w:t>
      </w:r>
      <w:r w:rsidR="00970B9C" w:rsidRPr="000709E4">
        <w:rPr>
          <w:rFonts w:ascii="Times New Roman" w:hAnsi="Times New Roman" w:cs="Times New Roman"/>
          <w:sz w:val="20"/>
          <w:szCs w:val="20"/>
        </w:rPr>
        <w:t xml:space="preserve"> are affected</w:t>
      </w:r>
      <w:r w:rsidRPr="000709E4">
        <w:rPr>
          <w:rFonts w:ascii="Times New Roman" w:hAnsi="Times New Roman" w:cs="Times New Roman"/>
          <w:sz w:val="20"/>
          <w:szCs w:val="20"/>
        </w:rPr>
        <w:t xml:space="preserve">. </w:t>
      </w:r>
      <w:r w:rsidR="0065311C" w:rsidRPr="000709E4">
        <w:rPr>
          <w:rFonts w:ascii="Times New Roman" w:hAnsi="Times New Roman" w:cs="Times New Roman"/>
          <w:sz w:val="20"/>
          <w:szCs w:val="20"/>
        </w:rPr>
        <w:t>The cutaneous lesion can vary in size and appearance. First there is</w:t>
      </w:r>
      <w:r w:rsidR="0010485C" w:rsidRPr="000709E4">
        <w:rPr>
          <w:rFonts w:ascii="Times New Roman" w:hAnsi="Times New Roman" w:cs="Times New Roman"/>
          <w:sz w:val="20"/>
          <w:szCs w:val="20"/>
        </w:rPr>
        <w:t xml:space="preserve"> development of</w:t>
      </w:r>
      <w:r w:rsidR="0065311C" w:rsidRPr="000709E4">
        <w:rPr>
          <w:rFonts w:ascii="Times New Roman" w:hAnsi="Times New Roman" w:cs="Times New Roman"/>
          <w:sz w:val="20"/>
          <w:szCs w:val="20"/>
        </w:rPr>
        <w:t xml:space="preserve"> a papule wh</w:t>
      </w:r>
      <w:r w:rsidR="005B4CFF" w:rsidRPr="000709E4">
        <w:rPr>
          <w:rFonts w:ascii="Times New Roman" w:hAnsi="Times New Roman" w:cs="Times New Roman"/>
          <w:sz w:val="20"/>
          <w:szCs w:val="20"/>
        </w:rPr>
        <w:t xml:space="preserve">ich </w:t>
      </w:r>
      <w:r w:rsidR="0065311C" w:rsidRPr="000709E4">
        <w:rPr>
          <w:rFonts w:ascii="Times New Roman" w:hAnsi="Times New Roman" w:cs="Times New Roman"/>
          <w:sz w:val="20"/>
          <w:szCs w:val="20"/>
        </w:rPr>
        <w:t>rapidly pr</w:t>
      </w:r>
      <w:r w:rsidR="00C5303E" w:rsidRPr="000709E4">
        <w:rPr>
          <w:rFonts w:ascii="Times New Roman" w:hAnsi="Times New Roman" w:cs="Times New Roman"/>
          <w:sz w:val="20"/>
          <w:szCs w:val="20"/>
        </w:rPr>
        <w:t>ogress in to vesicle then to</w:t>
      </w:r>
      <w:r w:rsidR="0065311C" w:rsidRPr="000709E4">
        <w:rPr>
          <w:rFonts w:ascii="Times New Roman" w:hAnsi="Times New Roman" w:cs="Times New Roman"/>
          <w:sz w:val="20"/>
          <w:szCs w:val="20"/>
        </w:rPr>
        <w:t xml:space="preserve"> pustule and finally to crust or scab form. </w:t>
      </w:r>
      <w:r w:rsidR="00321488" w:rsidRPr="000709E4">
        <w:rPr>
          <w:rFonts w:ascii="Times New Roman" w:hAnsi="Times New Roman" w:cs="Times New Roman"/>
          <w:sz w:val="20"/>
          <w:szCs w:val="20"/>
        </w:rPr>
        <w:t xml:space="preserve">If the desiccated scab is removed in the meantime, a moist </w:t>
      </w:r>
      <w:proofErr w:type="spellStart"/>
      <w:r w:rsidR="00A75CF8" w:rsidRPr="000709E4">
        <w:rPr>
          <w:rFonts w:ascii="Times New Roman" w:hAnsi="Times New Roman" w:cs="Times New Roman"/>
          <w:sz w:val="20"/>
          <w:szCs w:val="20"/>
        </w:rPr>
        <w:t>sero</w:t>
      </w:r>
      <w:proofErr w:type="spellEnd"/>
      <w:r w:rsidR="00A75CF8" w:rsidRPr="000709E4">
        <w:rPr>
          <w:rFonts w:ascii="Times New Roman" w:hAnsi="Times New Roman" w:cs="Times New Roman"/>
          <w:sz w:val="20"/>
          <w:szCs w:val="20"/>
        </w:rPr>
        <w:t xml:space="preserve">-purulent </w:t>
      </w:r>
      <w:r w:rsidR="00222306" w:rsidRPr="000709E4">
        <w:rPr>
          <w:rFonts w:ascii="Times New Roman" w:hAnsi="Times New Roman" w:cs="Times New Roman"/>
          <w:sz w:val="20"/>
          <w:szCs w:val="20"/>
        </w:rPr>
        <w:t>exudate</w:t>
      </w:r>
      <w:r w:rsidR="00A75CF8" w:rsidRPr="000709E4">
        <w:rPr>
          <w:rFonts w:ascii="Times New Roman" w:hAnsi="Times New Roman" w:cs="Times New Roman"/>
          <w:sz w:val="20"/>
          <w:szCs w:val="20"/>
        </w:rPr>
        <w:t xml:space="preserve"> is found </w:t>
      </w:r>
      <w:r w:rsidR="00321488" w:rsidRPr="000709E4">
        <w:rPr>
          <w:rFonts w:ascii="Times New Roman" w:hAnsi="Times New Roman" w:cs="Times New Roman"/>
          <w:sz w:val="20"/>
          <w:szCs w:val="20"/>
        </w:rPr>
        <w:t>underneath, covering a bleeding, granulating surface. When the scab drops off</w:t>
      </w:r>
      <w:r w:rsidR="00222306" w:rsidRPr="000709E4">
        <w:rPr>
          <w:rFonts w:ascii="Times New Roman" w:hAnsi="Times New Roman" w:cs="Times New Roman"/>
          <w:sz w:val="20"/>
          <w:szCs w:val="20"/>
        </w:rPr>
        <w:t>, a smooth scar may be left</w:t>
      </w:r>
      <w:r w:rsidR="00C84172" w:rsidRPr="000709E4">
        <w:rPr>
          <w:rFonts w:ascii="Times New Roman" w:hAnsi="Times New Roman" w:cs="Times New Roman"/>
          <w:sz w:val="20"/>
          <w:szCs w:val="20"/>
        </w:rPr>
        <w:t xml:space="preserve"> </w:t>
      </w:r>
      <w:r w:rsidR="00B709F2" w:rsidRPr="000709E4">
        <w:rPr>
          <w:rFonts w:ascii="Times New Roman" w:hAnsi="Times New Roman" w:cs="Times New Roman"/>
          <w:sz w:val="20"/>
          <w:szCs w:val="20"/>
        </w:rPr>
        <w:t>(</w:t>
      </w:r>
      <w:proofErr w:type="spellStart"/>
      <w:r w:rsidR="00B709F2" w:rsidRPr="000709E4">
        <w:rPr>
          <w:rFonts w:ascii="Times New Roman" w:hAnsi="Times New Roman" w:cs="Times New Roman"/>
          <w:sz w:val="20"/>
          <w:szCs w:val="20"/>
        </w:rPr>
        <w:t>Samour</w:t>
      </w:r>
      <w:proofErr w:type="spellEnd"/>
      <w:r w:rsidR="00B709F2" w:rsidRPr="000709E4">
        <w:rPr>
          <w:rFonts w:ascii="Times New Roman" w:hAnsi="Times New Roman" w:cs="Times New Roman"/>
          <w:sz w:val="20"/>
          <w:szCs w:val="20"/>
        </w:rPr>
        <w:t>, 2004).</w:t>
      </w:r>
    </w:p>
    <w:p w14:paraId="751F8C6F" w14:textId="77777777" w:rsidR="009351A8" w:rsidRPr="000709E4" w:rsidRDefault="009351A8" w:rsidP="000709E4">
      <w:pPr>
        <w:autoSpaceDE w:val="0"/>
        <w:autoSpaceDN w:val="0"/>
        <w:adjustRightInd w:val="0"/>
        <w:snapToGrid w:val="0"/>
        <w:spacing w:after="0" w:line="240" w:lineRule="auto"/>
        <w:jc w:val="both"/>
        <w:rPr>
          <w:rFonts w:ascii="Times New Roman" w:hAnsi="Times New Roman" w:cs="Times New Roman"/>
          <w:sz w:val="20"/>
          <w:szCs w:val="20"/>
        </w:rPr>
      </w:pPr>
    </w:p>
    <w:p w14:paraId="565B6F9D" w14:textId="77777777" w:rsidR="00446DA7" w:rsidRPr="000709E4" w:rsidRDefault="009351A8"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bCs/>
          <w:i/>
          <w:sz w:val="20"/>
          <w:szCs w:val="20"/>
        </w:rPr>
        <w:t>Diphtheritic or Wet form</w:t>
      </w:r>
      <w:r w:rsidRPr="000709E4">
        <w:rPr>
          <w:rFonts w:ascii="Times New Roman" w:hAnsi="Times New Roman" w:cs="Times New Roman"/>
          <w:b/>
          <w:bCs/>
          <w:sz w:val="20"/>
          <w:szCs w:val="20"/>
        </w:rPr>
        <w:t>:</w:t>
      </w:r>
      <w:r w:rsidR="00E06F96" w:rsidRPr="000709E4">
        <w:rPr>
          <w:rFonts w:ascii="Times New Roman" w:hAnsi="Times New Roman" w:cs="Times New Roman"/>
          <w:sz w:val="20"/>
          <w:szCs w:val="20"/>
        </w:rPr>
        <w:t xml:space="preserve"> In the wet fo</w:t>
      </w:r>
      <w:r w:rsidR="003C189D" w:rsidRPr="000709E4">
        <w:rPr>
          <w:rFonts w:ascii="Times New Roman" w:hAnsi="Times New Roman" w:cs="Times New Roman"/>
          <w:sz w:val="20"/>
          <w:szCs w:val="20"/>
        </w:rPr>
        <w:t>r</w:t>
      </w:r>
      <w:r w:rsidR="00E06F96" w:rsidRPr="000709E4">
        <w:rPr>
          <w:rFonts w:ascii="Times New Roman" w:hAnsi="Times New Roman" w:cs="Times New Roman"/>
          <w:sz w:val="20"/>
          <w:szCs w:val="20"/>
        </w:rPr>
        <w:t>m there are canker-like lesions in the mouth, pharynx, larynx, and trachea. The wet form may cause respiratory distress by obstructing the upper air passages.</w:t>
      </w:r>
      <w:r w:rsidR="00277596" w:rsidRPr="000709E4">
        <w:rPr>
          <w:rFonts w:ascii="Times New Roman" w:hAnsi="Times New Roman" w:cs="Times New Roman"/>
          <w:sz w:val="20"/>
          <w:szCs w:val="20"/>
        </w:rPr>
        <w:t xml:space="preserve"> </w:t>
      </w:r>
      <w:r w:rsidRPr="000709E4">
        <w:rPr>
          <w:rFonts w:ascii="Times New Roman" w:hAnsi="Times New Roman" w:cs="Times New Roman"/>
          <w:sz w:val="20"/>
          <w:szCs w:val="20"/>
        </w:rPr>
        <w:t>Th</w:t>
      </w:r>
      <w:r w:rsidR="00277596" w:rsidRPr="000709E4">
        <w:rPr>
          <w:rFonts w:ascii="Times New Roman" w:hAnsi="Times New Roman" w:cs="Times New Roman"/>
          <w:sz w:val="20"/>
          <w:szCs w:val="20"/>
        </w:rPr>
        <w:t>is</w:t>
      </w:r>
      <w:r w:rsidRPr="000709E4">
        <w:rPr>
          <w:rFonts w:ascii="Times New Roman" w:hAnsi="Times New Roman" w:cs="Times New Roman"/>
          <w:sz w:val="20"/>
          <w:szCs w:val="20"/>
        </w:rPr>
        <w:t xml:space="preserve"> type is not as common as the cutaneous form.</w:t>
      </w:r>
      <w:r w:rsidR="00277596" w:rsidRPr="000709E4">
        <w:rPr>
          <w:rFonts w:ascii="Times New Roman" w:hAnsi="Times New Roman" w:cs="Times New Roman"/>
          <w:sz w:val="20"/>
          <w:szCs w:val="20"/>
        </w:rPr>
        <w:t xml:space="preserve"> </w:t>
      </w:r>
      <w:r w:rsidRPr="000709E4">
        <w:rPr>
          <w:rFonts w:ascii="Times New Roman" w:hAnsi="Times New Roman" w:cs="Times New Roman"/>
          <w:sz w:val="20"/>
          <w:szCs w:val="20"/>
        </w:rPr>
        <w:t>The eruptions on the mucous membranes are white, opaque, slightly elevated nodules.</w:t>
      </w:r>
      <w:r w:rsidR="00446DA7"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These processes rapidly increase in </w:t>
      </w:r>
      <w:r w:rsidRPr="000709E4">
        <w:rPr>
          <w:rFonts w:ascii="Times New Roman" w:hAnsi="Times New Roman" w:cs="Times New Roman"/>
          <w:sz w:val="20"/>
          <w:szCs w:val="20"/>
        </w:rPr>
        <w:lastRenderedPageBreak/>
        <w:t xml:space="preserve">size, often coalescing to become a yellowish, cheesy, necrotic material with the appearance of a pseudo membrane. Where these pseudo membranes are </w:t>
      </w:r>
      <w:proofErr w:type="gramStart"/>
      <w:r w:rsidRPr="000709E4">
        <w:rPr>
          <w:rFonts w:ascii="Times New Roman" w:hAnsi="Times New Roman" w:cs="Times New Roman"/>
          <w:sz w:val="20"/>
          <w:szCs w:val="20"/>
        </w:rPr>
        <w:t>removed</w:t>
      </w:r>
      <w:proofErr w:type="gramEnd"/>
      <w:r w:rsidRPr="000709E4">
        <w:rPr>
          <w:rFonts w:ascii="Times New Roman" w:hAnsi="Times New Roman" w:cs="Times New Roman"/>
          <w:sz w:val="20"/>
          <w:szCs w:val="20"/>
        </w:rPr>
        <w:t xml:space="preserve"> they leave bleeding erosions. The invasion by contaminated bacterial aggravates the diphtheritic form of the disease. The inflammatory process may extend from the mouth region into the sinuses, particularly the intra orbital </w:t>
      </w:r>
      <w:r w:rsidR="00BA2565" w:rsidRPr="000709E4">
        <w:rPr>
          <w:rFonts w:ascii="Times New Roman" w:hAnsi="Times New Roman" w:cs="Times New Roman"/>
          <w:sz w:val="20"/>
          <w:szCs w:val="20"/>
        </w:rPr>
        <w:t xml:space="preserve">sinuses, resulting in a tumor like swelling and may extend into the pharynx, resulting in respiratory disturbance. This form of disease is primarily a problem of young </w:t>
      </w:r>
      <w:r w:rsidR="004F0199" w:rsidRPr="000709E4">
        <w:rPr>
          <w:rFonts w:ascii="Times New Roman" w:hAnsi="Times New Roman" w:cs="Times New Roman"/>
          <w:sz w:val="20"/>
          <w:szCs w:val="20"/>
        </w:rPr>
        <w:t>chickens and turkeys</w:t>
      </w:r>
      <w:r w:rsidR="0099246A" w:rsidRPr="000709E4">
        <w:rPr>
          <w:rFonts w:ascii="Times New Roman" w:hAnsi="Times New Roman" w:cs="Times New Roman"/>
          <w:sz w:val="20"/>
          <w:szCs w:val="20"/>
        </w:rPr>
        <w:t xml:space="preserve"> </w:t>
      </w:r>
      <w:r w:rsidR="004F0199" w:rsidRPr="000709E4">
        <w:rPr>
          <w:rFonts w:ascii="Times New Roman" w:hAnsi="Times New Roman" w:cs="Times New Roman"/>
          <w:sz w:val="20"/>
          <w:szCs w:val="20"/>
        </w:rPr>
        <w:t xml:space="preserve">(Elias </w:t>
      </w:r>
      <w:r w:rsidR="004F0199" w:rsidRPr="000709E4">
        <w:rPr>
          <w:rFonts w:ascii="Times New Roman" w:hAnsi="Times New Roman" w:cs="Times New Roman"/>
          <w:i/>
          <w:sz w:val="20"/>
          <w:szCs w:val="20"/>
        </w:rPr>
        <w:t>et al</w:t>
      </w:r>
      <w:r w:rsidR="004F0199" w:rsidRPr="000709E4">
        <w:rPr>
          <w:rFonts w:ascii="Times New Roman" w:hAnsi="Times New Roman" w:cs="Times New Roman"/>
          <w:sz w:val="20"/>
          <w:szCs w:val="20"/>
        </w:rPr>
        <w:t>.</w:t>
      </w:r>
      <w:r w:rsidR="00137975" w:rsidRPr="000709E4">
        <w:rPr>
          <w:rFonts w:ascii="Times New Roman" w:hAnsi="Times New Roman" w:cs="Times New Roman"/>
          <w:sz w:val="20"/>
          <w:szCs w:val="20"/>
        </w:rPr>
        <w:t>, 2014).</w:t>
      </w:r>
    </w:p>
    <w:p w14:paraId="0CD5CC74" w14:textId="77777777" w:rsidR="00446DA7" w:rsidRPr="000709E4" w:rsidRDefault="00446DA7" w:rsidP="000709E4">
      <w:pPr>
        <w:autoSpaceDE w:val="0"/>
        <w:autoSpaceDN w:val="0"/>
        <w:adjustRightInd w:val="0"/>
        <w:snapToGrid w:val="0"/>
        <w:spacing w:after="0" w:line="240" w:lineRule="auto"/>
        <w:jc w:val="both"/>
        <w:rPr>
          <w:rFonts w:ascii="Times New Roman" w:hAnsi="Times New Roman" w:cs="Times New Roman"/>
          <w:sz w:val="20"/>
          <w:szCs w:val="20"/>
        </w:rPr>
      </w:pPr>
    </w:p>
    <w:p w14:paraId="01113FA2" w14:textId="77777777" w:rsidR="001F32CB" w:rsidRPr="000709E4" w:rsidRDefault="001F32CB" w:rsidP="000709E4">
      <w:pPr>
        <w:pStyle w:val="Heading3"/>
        <w:adjustRightInd w:val="0"/>
        <w:snapToGrid w:val="0"/>
        <w:spacing w:before="0" w:line="240" w:lineRule="auto"/>
        <w:rPr>
          <w:rFonts w:ascii="Times New Roman" w:hAnsi="Times New Roman" w:cs="Times New Roman"/>
          <w:b w:val="0"/>
          <w:color w:val="auto"/>
          <w:sz w:val="20"/>
          <w:szCs w:val="20"/>
        </w:rPr>
      </w:pPr>
      <w:bookmarkStart w:id="39" w:name="_Toc449777468"/>
      <w:r w:rsidRPr="000709E4">
        <w:rPr>
          <w:rFonts w:ascii="Times New Roman" w:hAnsi="Times New Roman" w:cs="Times New Roman"/>
          <w:b w:val="0"/>
          <w:color w:val="auto"/>
          <w:sz w:val="20"/>
          <w:szCs w:val="20"/>
        </w:rPr>
        <w:t>2.4.5.</w:t>
      </w:r>
      <w:r w:rsidR="00E259A3" w:rsidRPr="000709E4">
        <w:rPr>
          <w:rFonts w:ascii="Times New Roman" w:hAnsi="Times New Roman" w:cs="Times New Roman"/>
          <w:b w:val="0"/>
          <w:color w:val="auto"/>
          <w:sz w:val="20"/>
          <w:szCs w:val="20"/>
        </w:rPr>
        <w:t xml:space="preserve"> </w:t>
      </w:r>
      <w:r w:rsidR="00054421" w:rsidRPr="000709E4">
        <w:rPr>
          <w:rFonts w:ascii="Times New Roman" w:hAnsi="Times New Roman" w:cs="Times New Roman"/>
          <w:b w:val="0"/>
          <w:color w:val="auto"/>
          <w:sz w:val="20"/>
          <w:szCs w:val="20"/>
        </w:rPr>
        <w:t>Pathology</w:t>
      </w:r>
      <w:bookmarkEnd w:id="39"/>
    </w:p>
    <w:p w14:paraId="0DC2D3E4" w14:textId="77777777" w:rsidR="009343C9" w:rsidRPr="000709E4" w:rsidRDefault="009343C9" w:rsidP="000709E4">
      <w:pPr>
        <w:autoSpaceDE w:val="0"/>
        <w:autoSpaceDN w:val="0"/>
        <w:adjustRightInd w:val="0"/>
        <w:snapToGrid w:val="0"/>
        <w:spacing w:after="0" w:line="240" w:lineRule="auto"/>
        <w:jc w:val="both"/>
        <w:rPr>
          <w:rFonts w:ascii="Times New Roman" w:hAnsi="Times New Roman" w:cs="Times New Roman"/>
          <w:sz w:val="20"/>
          <w:szCs w:val="20"/>
        </w:rPr>
      </w:pPr>
    </w:p>
    <w:p w14:paraId="0647817D" w14:textId="77777777" w:rsidR="005252B1" w:rsidRPr="000709E4" w:rsidRDefault="008F003D"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i/>
          <w:sz w:val="20"/>
          <w:szCs w:val="20"/>
        </w:rPr>
        <w:t>Gross changes</w:t>
      </w:r>
      <w:r w:rsidRPr="000709E4">
        <w:rPr>
          <w:rFonts w:ascii="Times New Roman" w:hAnsi="Times New Roman" w:cs="Times New Roman"/>
          <w:sz w:val="20"/>
          <w:szCs w:val="20"/>
        </w:rPr>
        <w:t>: epithelial hyperplasia in the epidermis and underlying feather follicles is noticed. The nodules first appear as white foci which become yellow and also increase in size</w:t>
      </w:r>
      <w:r w:rsidR="009849DA" w:rsidRPr="000709E4">
        <w:rPr>
          <w:rFonts w:ascii="Times New Roman" w:hAnsi="Times New Roman" w:cs="Times New Roman"/>
          <w:sz w:val="20"/>
          <w:szCs w:val="20"/>
        </w:rPr>
        <w:t xml:space="preserve">. Inflammatory and </w:t>
      </w:r>
      <w:r w:rsidR="00970B9C" w:rsidRPr="000709E4">
        <w:rPr>
          <w:rFonts w:ascii="Times New Roman" w:hAnsi="Times New Roman" w:cs="Times New Roman"/>
          <w:sz w:val="20"/>
          <w:szCs w:val="20"/>
        </w:rPr>
        <w:t>hyperemic</w:t>
      </w:r>
      <w:r w:rsidR="009849DA" w:rsidRPr="000709E4">
        <w:rPr>
          <w:rFonts w:ascii="Times New Roman" w:hAnsi="Times New Roman" w:cs="Times New Roman"/>
          <w:sz w:val="20"/>
          <w:szCs w:val="20"/>
        </w:rPr>
        <w:t xml:space="preserve"> changes occur in such lesions and scabs are formed. The scab drops off to leave behind a smooth scar. In the diphtheritic forms, white or opaque nodules develop on the oral mucous membrane. These nodules may </w:t>
      </w:r>
      <w:r w:rsidR="00970B9C" w:rsidRPr="000709E4">
        <w:rPr>
          <w:rFonts w:ascii="Times New Roman" w:hAnsi="Times New Roman" w:cs="Times New Roman"/>
          <w:sz w:val="20"/>
          <w:szCs w:val="20"/>
        </w:rPr>
        <w:t>coalesce</w:t>
      </w:r>
      <w:r w:rsidR="009849DA" w:rsidRPr="000709E4">
        <w:rPr>
          <w:rFonts w:ascii="Times New Roman" w:hAnsi="Times New Roman" w:cs="Times New Roman"/>
          <w:sz w:val="20"/>
          <w:szCs w:val="20"/>
        </w:rPr>
        <w:t xml:space="preserve"> to form a yellow, cheesy</w:t>
      </w:r>
      <w:r w:rsidR="00A70A16" w:rsidRPr="000709E4">
        <w:rPr>
          <w:rFonts w:ascii="Times New Roman" w:hAnsi="Times New Roman" w:cs="Times New Roman"/>
          <w:sz w:val="20"/>
          <w:szCs w:val="20"/>
        </w:rPr>
        <w:t xml:space="preserve"> and necrotic diphtheri</w:t>
      </w:r>
      <w:r w:rsidR="009849DA" w:rsidRPr="000709E4">
        <w:rPr>
          <w:rFonts w:ascii="Times New Roman" w:hAnsi="Times New Roman" w:cs="Times New Roman"/>
          <w:sz w:val="20"/>
          <w:szCs w:val="20"/>
        </w:rPr>
        <w:t>tic</w:t>
      </w:r>
      <w:r w:rsidR="00A70A16" w:rsidRPr="000709E4">
        <w:rPr>
          <w:rFonts w:ascii="Times New Roman" w:hAnsi="Times New Roman" w:cs="Times New Roman"/>
          <w:sz w:val="20"/>
          <w:szCs w:val="20"/>
        </w:rPr>
        <w:t xml:space="preserve"> membrane. The inflammatory changes can spread in to the infraorbital sinus and pharynx resulting in respiratory distress. There can be formation of masses of soft, yellow, diphtheritic ulcers adhering to the mucous membranes. The eyelids are swollen and they stick or glue to each</w:t>
      </w:r>
      <w:r w:rsidR="00F52893" w:rsidRPr="000709E4">
        <w:rPr>
          <w:rFonts w:ascii="Times New Roman" w:hAnsi="Times New Roman" w:cs="Times New Roman"/>
          <w:sz w:val="20"/>
          <w:szCs w:val="20"/>
        </w:rPr>
        <w:t xml:space="preserve"> </w:t>
      </w:r>
      <w:r w:rsidR="00A70A16" w:rsidRPr="000709E4">
        <w:rPr>
          <w:rFonts w:ascii="Times New Roman" w:hAnsi="Times New Roman" w:cs="Times New Roman"/>
          <w:sz w:val="20"/>
          <w:szCs w:val="20"/>
        </w:rPr>
        <w:t xml:space="preserve">other due to ocular discharges. The birds with such lesions die of starvation or blindness. Microscopic changes: </w:t>
      </w:r>
      <w:r w:rsidR="009343C9" w:rsidRPr="000709E4">
        <w:rPr>
          <w:rFonts w:ascii="Times New Roman" w:hAnsi="Times New Roman" w:cs="Times New Roman"/>
          <w:sz w:val="20"/>
          <w:szCs w:val="20"/>
        </w:rPr>
        <w:t xml:space="preserve">proliferation of epidermal cells and the </w:t>
      </w:r>
      <w:r w:rsidR="00970B9C" w:rsidRPr="000709E4">
        <w:rPr>
          <w:rFonts w:ascii="Times New Roman" w:hAnsi="Times New Roman" w:cs="Times New Roman"/>
          <w:sz w:val="20"/>
          <w:szCs w:val="20"/>
        </w:rPr>
        <w:t>characteristic</w:t>
      </w:r>
      <w:r w:rsidR="009343C9" w:rsidRPr="000709E4">
        <w:rPr>
          <w:rFonts w:ascii="Times New Roman" w:hAnsi="Times New Roman" w:cs="Times New Roman"/>
          <w:sz w:val="20"/>
          <w:szCs w:val="20"/>
        </w:rPr>
        <w:t xml:space="preserve"> </w:t>
      </w:r>
      <w:proofErr w:type="spellStart"/>
      <w:r w:rsidR="009343C9" w:rsidRPr="000709E4">
        <w:rPr>
          <w:rFonts w:ascii="Times New Roman" w:hAnsi="Times New Roman" w:cs="Times New Roman"/>
          <w:sz w:val="20"/>
          <w:szCs w:val="20"/>
        </w:rPr>
        <w:t>eosinophlic</w:t>
      </w:r>
      <w:proofErr w:type="spellEnd"/>
      <w:r w:rsidR="009343C9" w:rsidRPr="000709E4">
        <w:rPr>
          <w:rFonts w:ascii="Times New Roman" w:hAnsi="Times New Roman" w:cs="Times New Roman"/>
          <w:sz w:val="20"/>
          <w:szCs w:val="20"/>
        </w:rPr>
        <w:t xml:space="preserve"> cytoplasmic inclusion bodies can be seen in the epithelial cells</w:t>
      </w:r>
      <w:r w:rsidR="00E54FCF" w:rsidRPr="000709E4">
        <w:rPr>
          <w:rFonts w:ascii="Times New Roman" w:hAnsi="Times New Roman" w:cs="Times New Roman"/>
          <w:sz w:val="20"/>
          <w:szCs w:val="20"/>
        </w:rPr>
        <w:t xml:space="preserve"> </w:t>
      </w:r>
      <w:r w:rsidR="009343C9" w:rsidRPr="000709E4">
        <w:rPr>
          <w:rFonts w:ascii="Times New Roman" w:hAnsi="Times New Roman" w:cs="Times New Roman"/>
          <w:sz w:val="20"/>
          <w:szCs w:val="20"/>
        </w:rPr>
        <w:t xml:space="preserve">(Singh </w:t>
      </w:r>
      <w:r w:rsidR="009343C9" w:rsidRPr="000709E4">
        <w:rPr>
          <w:rFonts w:ascii="Times New Roman" w:hAnsi="Times New Roman" w:cs="Times New Roman"/>
          <w:i/>
          <w:sz w:val="20"/>
          <w:szCs w:val="20"/>
        </w:rPr>
        <w:t>et al</w:t>
      </w:r>
      <w:r w:rsidR="009343C9" w:rsidRPr="000709E4">
        <w:rPr>
          <w:rFonts w:ascii="Times New Roman" w:hAnsi="Times New Roman" w:cs="Times New Roman"/>
          <w:sz w:val="20"/>
          <w:szCs w:val="20"/>
        </w:rPr>
        <w:t>., 2006).</w:t>
      </w:r>
    </w:p>
    <w:p w14:paraId="003F451C" w14:textId="77777777" w:rsidR="007531D0" w:rsidRPr="000709E4" w:rsidRDefault="007531D0" w:rsidP="000709E4">
      <w:pPr>
        <w:autoSpaceDE w:val="0"/>
        <w:autoSpaceDN w:val="0"/>
        <w:adjustRightInd w:val="0"/>
        <w:snapToGrid w:val="0"/>
        <w:spacing w:after="0" w:line="240" w:lineRule="auto"/>
        <w:jc w:val="both"/>
        <w:rPr>
          <w:rFonts w:ascii="Times New Roman" w:hAnsi="Times New Roman" w:cs="Times New Roman"/>
          <w:sz w:val="20"/>
          <w:szCs w:val="20"/>
        </w:rPr>
      </w:pPr>
    </w:p>
    <w:p w14:paraId="164AF0D8" w14:textId="77777777" w:rsidR="002F2888" w:rsidRPr="000709E4" w:rsidRDefault="002F2888" w:rsidP="000709E4">
      <w:pPr>
        <w:pStyle w:val="Heading3"/>
        <w:adjustRightInd w:val="0"/>
        <w:snapToGrid w:val="0"/>
        <w:spacing w:before="0" w:line="240" w:lineRule="auto"/>
        <w:rPr>
          <w:rFonts w:ascii="Times New Roman" w:hAnsi="Times New Roman" w:cs="Times New Roman"/>
          <w:b w:val="0"/>
          <w:color w:val="auto"/>
          <w:sz w:val="20"/>
          <w:szCs w:val="20"/>
        </w:rPr>
      </w:pPr>
      <w:bookmarkStart w:id="40" w:name="_Toc449777469"/>
      <w:r w:rsidRPr="000709E4">
        <w:rPr>
          <w:rFonts w:ascii="Times New Roman" w:hAnsi="Times New Roman" w:cs="Times New Roman"/>
          <w:b w:val="0"/>
          <w:color w:val="auto"/>
          <w:sz w:val="20"/>
          <w:szCs w:val="20"/>
        </w:rPr>
        <w:t>2.4.6.</w:t>
      </w:r>
      <w:r w:rsidR="00E259A3" w:rsidRPr="000709E4">
        <w:rPr>
          <w:rFonts w:ascii="Times New Roman" w:hAnsi="Times New Roman" w:cs="Times New Roman"/>
          <w:b w:val="0"/>
          <w:color w:val="auto"/>
          <w:sz w:val="20"/>
          <w:szCs w:val="20"/>
        </w:rPr>
        <w:t xml:space="preserve"> </w:t>
      </w:r>
      <w:r w:rsidRPr="000709E4">
        <w:rPr>
          <w:rFonts w:ascii="Times New Roman" w:hAnsi="Times New Roman" w:cs="Times New Roman"/>
          <w:b w:val="0"/>
          <w:color w:val="auto"/>
          <w:sz w:val="20"/>
          <w:szCs w:val="20"/>
        </w:rPr>
        <w:t>Diagnosis</w:t>
      </w:r>
      <w:bookmarkEnd w:id="40"/>
    </w:p>
    <w:p w14:paraId="54064A00" w14:textId="77777777" w:rsidR="00277596" w:rsidRPr="000709E4" w:rsidRDefault="00277596" w:rsidP="000709E4">
      <w:pPr>
        <w:autoSpaceDE w:val="0"/>
        <w:autoSpaceDN w:val="0"/>
        <w:adjustRightInd w:val="0"/>
        <w:snapToGrid w:val="0"/>
        <w:spacing w:after="0" w:line="240" w:lineRule="auto"/>
        <w:jc w:val="both"/>
        <w:rPr>
          <w:rFonts w:ascii="Times New Roman" w:hAnsi="Times New Roman" w:cs="Times New Roman"/>
          <w:sz w:val="20"/>
          <w:szCs w:val="20"/>
        </w:rPr>
      </w:pPr>
    </w:p>
    <w:p w14:paraId="1051C30E" w14:textId="77777777" w:rsidR="00E54FCF" w:rsidRPr="000709E4" w:rsidRDefault="002F2888"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A presumptive diagnosis of avian pox can be</w:t>
      </w:r>
      <w:r w:rsidR="00064D12"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made due to the gross lesions on the body. Confirmation </w:t>
      </w:r>
      <w:r w:rsidR="00064D12" w:rsidRPr="000709E4">
        <w:rPr>
          <w:rFonts w:ascii="Times New Roman" w:hAnsi="Times New Roman" w:cs="Times New Roman"/>
          <w:sz w:val="20"/>
          <w:szCs w:val="20"/>
        </w:rPr>
        <w:t>of avian pox is accomplished by microscopic examination for the characteristic Bollinger bodies. Virus isolation by transmission of the organism via egg inoculation, serological results and polymerase chain reaction can also be a means of confirming the disease</w:t>
      </w:r>
      <w:r w:rsidR="003C189D" w:rsidRPr="000709E4">
        <w:rPr>
          <w:rFonts w:ascii="Times New Roman" w:hAnsi="Times New Roman" w:cs="Times New Roman"/>
          <w:sz w:val="20"/>
          <w:szCs w:val="20"/>
        </w:rPr>
        <w:t xml:space="preserve"> </w:t>
      </w:r>
      <w:r w:rsidR="00064D12" w:rsidRPr="000709E4">
        <w:rPr>
          <w:rFonts w:ascii="Times New Roman" w:hAnsi="Times New Roman" w:cs="Times New Roman"/>
          <w:sz w:val="20"/>
          <w:szCs w:val="20"/>
        </w:rPr>
        <w:t>(</w:t>
      </w:r>
      <w:proofErr w:type="spellStart"/>
      <w:r w:rsidR="00064D12" w:rsidRPr="000709E4">
        <w:rPr>
          <w:rFonts w:ascii="Times New Roman" w:hAnsi="Times New Roman" w:cs="Times New Roman"/>
          <w:sz w:val="20"/>
          <w:szCs w:val="20"/>
        </w:rPr>
        <w:t>Rocke</w:t>
      </w:r>
      <w:proofErr w:type="spellEnd"/>
      <w:r w:rsidR="00064D12" w:rsidRPr="000709E4">
        <w:rPr>
          <w:rFonts w:ascii="Times New Roman" w:hAnsi="Times New Roman" w:cs="Times New Roman"/>
          <w:sz w:val="20"/>
          <w:szCs w:val="20"/>
        </w:rPr>
        <w:t xml:space="preserve"> </w:t>
      </w:r>
      <w:r w:rsidR="00064D12" w:rsidRPr="000709E4">
        <w:rPr>
          <w:rFonts w:ascii="Times New Roman" w:hAnsi="Times New Roman" w:cs="Times New Roman"/>
          <w:i/>
          <w:sz w:val="20"/>
          <w:szCs w:val="20"/>
        </w:rPr>
        <w:t>et al</w:t>
      </w:r>
      <w:r w:rsidR="00064D12" w:rsidRPr="000709E4">
        <w:rPr>
          <w:rFonts w:ascii="Times New Roman" w:hAnsi="Times New Roman" w:cs="Times New Roman"/>
          <w:sz w:val="20"/>
          <w:szCs w:val="20"/>
        </w:rPr>
        <w:t>., 2005</w:t>
      </w:r>
      <w:r w:rsidR="004909E9" w:rsidRPr="000709E4">
        <w:rPr>
          <w:rFonts w:ascii="Times New Roman" w:hAnsi="Times New Roman" w:cs="Times New Roman"/>
          <w:sz w:val="20"/>
          <w:szCs w:val="20"/>
        </w:rPr>
        <w:t>)</w:t>
      </w:r>
      <w:r w:rsidR="00064D12" w:rsidRPr="000709E4">
        <w:rPr>
          <w:rFonts w:ascii="Times New Roman" w:hAnsi="Times New Roman" w:cs="Times New Roman"/>
          <w:sz w:val="20"/>
          <w:szCs w:val="20"/>
        </w:rPr>
        <w:t>.</w:t>
      </w:r>
    </w:p>
    <w:p w14:paraId="2BB4A450" w14:textId="77777777" w:rsidR="00F50E4E" w:rsidRPr="000709E4" w:rsidRDefault="00F50E4E" w:rsidP="000709E4">
      <w:pPr>
        <w:autoSpaceDE w:val="0"/>
        <w:autoSpaceDN w:val="0"/>
        <w:adjustRightInd w:val="0"/>
        <w:snapToGrid w:val="0"/>
        <w:spacing w:after="0" w:line="240" w:lineRule="auto"/>
        <w:jc w:val="both"/>
        <w:rPr>
          <w:rFonts w:ascii="Times New Roman" w:hAnsi="Times New Roman" w:cs="Times New Roman"/>
          <w:sz w:val="20"/>
          <w:szCs w:val="20"/>
        </w:rPr>
      </w:pPr>
    </w:p>
    <w:p w14:paraId="4C105BB1" w14:textId="77777777" w:rsidR="00244F6B" w:rsidRPr="000709E4" w:rsidRDefault="00244F6B" w:rsidP="000709E4">
      <w:pPr>
        <w:pStyle w:val="Heading3"/>
        <w:adjustRightInd w:val="0"/>
        <w:snapToGrid w:val="0"/>
        <w:spacing w:before="0" w:line="240" w:lineRule="auto"/>
        <w:rPr>
          <w:rFonts w:ascii="Times New Roman" w:hAnsi="Times New Roman" w:cs="Times New Roman"/>
          <w:b w:val="0"/>
          <w:color w:val="auto"/>
          <w:sz w:val="20"/>
          <w:szCs w:val="20"/>
        </w:rPr>
      </w:pPr>
      <w:bookmarkStart w:id="41" w:name="_Toc449777470"/>
      <w:r w:rsidRPr="000709E4">
        <w:rPr>
          <w:rFonts w:ascii="Times New Roman" w:hAnsi="Times New Roman" w:cs="Times New Roman"/>
          <w:b w:val="0"/>
          <w:color w:val="auto"/>
          <w:sz w:val="20"/>
          <w:szCs w:val="20"/>
        </w:rPr>
        <w:t>2.4.7. Treatment</w:t>
      </w:r>
      <w:bookmarkEnd w:id="41"/>
    </w:p>
    <w:p w14:paraId="2A9A6BD8" w14:textId="77777777" w:rsidR="00A40977" w:rsidRPr="000709E4" w:rsidRDefault="00A40977" w:rsidP="000709E4">
      <w:pPr>
        <w:autoSpaceDE w:val="0"/>
        <w:autoSpaceDN w:val="0"/>
        <w:adjustRightInd w:val="0"/>
        <w:snapToGrid w:val="0"/>
        <w:spacing w:after="0" w:line="240" w:lineRule="auto"/>
        <w:jc w:val="both"/>
        <w:rPr>
          <w:rFonts w:ascii="Times New Roman" w:hAnsi="Times New Roman" w:cs="Times New Roman"/>
          <w:sz w:val="20"/>
          <w:szCs w:val="20"/>
        </w:rPr>
      </w:pPr>
    </w:p>
    <w:p w14:paraId="01280F72" w14:textId="77777777" w:rsidR="00244F6B" w:rsidRPr="000709E4" w:rsidRDefault="00742191"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There is no specific treatment for fowl pox. Affected birds can be treated symptomatically to reduce stress by giving anti-stress factors and also </w:t>
      </w:r>
      <w:proofErr w:type="spellStart"/>
      <w:r w:rsidR="00970B9C" w:rsidRPr="000709E4">
        <w:rPr>
          <w:rFonts w:ascii="Times New Roman" w:hAnsi="Times New Roman" w:cs="Times New Roman"/>
          <w:sz w:val="20"/>
          <w:szCs w:val="20"/>
        </w:rPr>
        <w:t>antibacterials</w:t>
      </w:r>
      <w:proofErr w:type="spellEnd"/>
      <w:r w:rsidRPr="000709E4">
        <w:rPr>
          <w:rFonts w:ascii="Times New Roman" w:hAnsi="Times New Roman" w:cs="Times New Roman"/>
          <w:sz w:val="20"/>
          <w:szCs w:val="20"/>
        </w:rPr>
        <w:t xml:space="preserve"> to prevent secondary bacterial infection</w:t>
      </w:r>
      <w:r w:rsidR="00C84172" w:rsidRPr="000709E4">
        <w:rPr>
          <w:rFonts w:ascii="Times New Roman" w:hAnsi="Times New Roman" w:cs="Times New Roman"/>
          <w:sz w:val="20"/>
          <w:szCs w:val="20"/>
        </w:rPr>
        <w:t xml:space="preserve"> </w:t>
      </w:r>
      <w:r w:rsidR="00AE00CB" w:rsidRPr="000709E4">
        <w:rPr>
          <w:rFonts w:ascii="Times New Roman" w:hAnsi="Times New Roman" w:cs="Times New Roman"/>
          <w:sz w:val="20"/>
          <w:szCs w:val="20"/>
        </w:rPr>
        <w:t>(</w:t>
      </w:r>
      <w:proofErr w:type="spellStart"/>
      <w:r w:rsidR="00AE00CB" w:rsidRPr="000709E4">
        <w:rPr>
          <w:rFonts w:ascii="Times New Roman" w:hAnsi="Times New Roman" w:cs="Times New Roman"/>
          <w:sz w:val="20"/>
          <w:szCs w:val="20"/>
        </w:rPr>
        <w:t>Thyagarajan</w:t>
      </w:r>
      <w:proofErr w:type="spellEnd"/>
      <w:r w:rsidR="00AE00CB" w:rsidRPr="000709E4">
        <w:rPr>
          <w:rFonts w:ascii="Times New Roman" w:hAnsi="Times New Roman" w:cs="Times New Roman"/>
          <w:sz w:val="20"/>
          <w:szCs w:val="20"/>
        </w:rPr>
        <w:t>, 2011).</w:t>
      </w:r>
    </w:p>
    <w:p w14:paraId="78E530F2" w14:textId="77777777" w:rsidR="00AE00CB" w:rsidRPr="000709E4" w:rsidRDefault="00AE00CB" w:rsidP="000709E4">
      <w:pPr>
        <w:autoSpaceDE w:val="0"/>
        <w:autoSpaceDN w:val="0"/>
        <w:adjustRightInd w:val="0"/>
        <w:snapToGrid w:val="0"/>
        <w:spacing w:after="0" w:line="240" w:lineRule="auto"/>
        <w:jc w:val="both"/>
        <w:rPr>
          <w:rFonts w:ascii="Times New Roman" w:hAnsi="Times New Roman" w:cs="Times New Roman"/>
          <w:sz w:val="20"/>
          <w:szCs w:val="20"/>
        </w:rPr>
      </w:pPr>
    </w:p>
    <w:p w14:paraId="0B93BE63" w14:textId="77777777" w:rsidR="00AE00CB" w:rsidRPr="000709E4" w:rsidRDefault="00E259A3" w:rsidP="000709E4">
      <w:pPr>
        <w:pStyle w:val="Heading3"/>
        <w:adjustRightInd w:val="0"/>
        <w:snapToGrid w:val="0"/>
        <w:spacing w:before="0" w:line="240" w:lineRule="auto"/>
        <w:rPr>
          <w:rFonts w:ascii="Times New Roman" w:hAnsi="Times New Roman" w:cs="Times New Roman"/>
          <w:b w:val="0"/>
          <w:color w:val="auto"/>
          <w:sz w:val="20"/>
          <w:szCs w:val="20"/>
        </w:rPr>
      </w:pPr>
      <w:bookmarkStart w:id="42" w:name="_Toc449777471"/>
      <w:r w:rsidRPr="000709E4">
        <w:rPr>
          <w:rFonts w:ascii="Times New Roman" w:hAnsi="Times New Roman" w:cs="Times New Roman"/>
          <w:b w:val="0"/>
          <w:color w:val="auto"/>
          <w:sz w:val="20"/>
          <w:szCs w:val="20"/>
        </w:rPr>
        <w:t>2.4.8. Economic S</w:t>
      </w:r>
      <w:r w:rsidR="00D96B59" w:rsidRPr="000709E4">
        <w:rPr>
          <w:rFonts w:ascii="Times New Roman" w:hAnsi="Times New Roman" w:cs="Times New Roman"/>
          <w:b w:val="0"/>
          <w:color w:val="auto"/>
          <w:sz w:val="20"/>
          <w:szCs w:val="20"/>
        </w:rPr>
        <w:t>ignificance</w:t>
      </w:r>
      <w:bookmarkEnd w:id="42"/>
    </w:p>
    <w:p w14:paraId="3DFB8E64" w14:textId="77777777" w:rsidR="00D96B59" w:rsidRPr="000709E4" w:rsidRDefault="00D96B59" w:rsidP="000709E4">
      <w:pPr>
        <w:autoSpaceDE w:val="0"/>
        <w:autoSpaceDN w:val="0"/>
        <w:adjustRightInd w:val="0"/>
        <w:snapToGrid w:val="0"/>
        <w:spacing w:after="0" w:line="240" w:lineRule="auto"/>
        <w:jc w:val="both"/>
        <w:rPr>
          <w:rFonts w:ascii="Times New Roman" w:hAnsi="Times New Roman" w:cs="Times New Roman"/>
          <w:sz w:val="20"/>
          <w:szCs w:val="20"/>
        </w:rPr>
      </w:pPr>
    </w:p>
    <w:p w14:paraId="76927588" w14:textId="77777777" w:rsidR="00D96B59" w:rsidRPr="000709E4" w:rsidRDefault="00D96B59"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The major economic importance of the disease is that mortality mainly due to secondary infections and reduction in the productive performance of the birds as the disease can result in a drop in egg production, or retarded growth in younger birds</w:t>
      </w:r>
      <w:r w:rsidR="0089631A" w:rsidRPr="000709E4">
        <w:rPr>
          <w:rFonts w:ascii="Times New Roman" w:hAnsi="Times New Roman" w:cs="Times New Roman"/>
          <w:sz w:val="20"/>
          <w:szCs w:val="20"/>
        </w:rPr>
        <w:t xml:space="preserve"> </w:t>
      </w:r>
      <w:r w:rsidR="00E54FCF" w:rsidRPr="000709E4">
        <w:rPr>
          <w:rFonts w:ascii="Times New Roman" w:hAnsi="Times New Roman" w:cs="Times New Roman"/>
          <w:sz w:val="20"/>
          <w:szCs w:val="20"/>
        </w:rPr>
        <w:t xml:space="preserve">(Elias </w:t>
      </w:r>
      <w:r w:rsidR="00E54FCF" w:rsidRPr="000709E4">
        <w:rPr>
          <w:rFonts w:ascii="Times New Roman" w:hAnsi="Times New Roman" w:cs="Times New Roman"/>
          <w:i/>
          <w:sz w:val="20"/>
          <w:szCs w:val="20"/>
        </w:rPr>
        <w:t>et al</w:t>
      </w:r>
      <w:r w:rsidR="00E54FCF" w:rsidRPr="000709E4">
        <w:rPr>
          <w:rFonts w:ascii="Times New Roman" w:hAnsi="Times New Roman" w:cs="Times New Roman"/>
          <w:sz w:val="20"/>
          <w:szCs w:val="20"/>
        </w:rPr>
        <w:t>.</w:t>
      </w:r>
      <w:r w:rsidRPr="000709E4">
        <w:rPr>
          <w:rFonts w:ascii="Times New Roman" w:hAnsi="Times New Roman" w:cs="Times New Roman"/>
          <w:sz w:val="20"/>
          <w:szCs w:val="20"/>
        </w:rPr>
        <w:t>, 2014).</w:t>
      </w:r>
    </w:p>
    <w:p w14:paraId="6BB3CF20" w14:textId="77777777" w:rsidR="00D96B59" w:rsidRPr="000709E4" w:rsidRDefault="00D96B59" w:rsidP="000709E4">
      <w:pPr>
        <w:autoSpaceDE w:val="0"/>
        <w:autoSpaceDN w:val="0"/>
        <w:adjustRightInd w:val="0"/>
        <w:snapToGrid w:val="0"/>
        <w:spacing w:after="0" w:line="240" w:lineRule="auto"/>
        <w:jc w:val="both"/>
        <w:rPr>
          <w:rFonts w:ascii="Times New Roman" w:hAnsi="Times New Roman" w:cs="Times New Roman"/>
          <w:sz w:val="20"/>
          <w:szCs w:val="20"/>
        </w:rPr>
      </w:pPr>
    </w:p>
    <w:p w14:paraId="6C1DEE0A" w14:textId="77777777" w:rsidR="00BF772A" w:rsidRPr="000709E4" w:rsidRDefault="00D96B59" w:rsidP="000709E4">
      <w:pPr>
        <w:pStyle w:val="Heading3"/>
        <w:adjustRightInd w:val="0"/>
        <w:snapToGrid w:val="0"/>
        <w:spacing w:before="0" w:line="240" w:lineRule="auto"/>
        <w:rPr>
          <w:rFonts w:ascii="Times New Roman" w:hAnsi="Times New Roman" w:cs="Times New Roman"/>
          <w:b w:val="0"/>
          <w:color w:val="auto"/>
          <w:sz w:val="20"/>
          <w:szCs w:val="20"/>
        </w:rPr>
      </w:pPr>
      <w:bookmarkStart w:id="43" w:name="_Toc449777472"/>
      <w:r w:rsidRPr="000709E4">
        <w:rPr>
          <w:rFonts w:ascii="Times New Roman" w:hAnsi="Times New Roman" w:cs="Times New Roman"/>
          <w:b w:val="0"/>
          <w:color w:val="auto"/>
          <w:sz w:val="20"/>
          <w:szCs w:val="20"/>
        </w:rPr>
        <w:t>2.4.9.</w:t>
      </w:r>
      <w:r w:rsidR="00E259A3" w:rsidRPr="000709E4">
        <w:rPr>
          <w:rFonts w:ascii="Times New Roman" w:hAnsi="Times New Roman" w:cs="Times New Roman"/>
          <w:b w:val="0"/>
          <w:color w:val="auto"/>
          <w:sz w:val="20"/>
          <w:szCs w:val="20"/>
        </w:rPr>
        <w:t xml:space="preserve"> Cont</w:t>
      </w:r>
      <w:r w:rsidR="00970B9C" w:rsidRPr="000709E4">
        <w:rPr>
          <w:rFonts w:ascii="Times New Roman" w:hAnsi="Times New Roman" w:cs="Times New Roman"/>
          <w:b w:val="0"/>
          <w:color w:val="auto"/>
          <w:sz w:val="20"/>
          <w:szCs w:val="20"/>
        </w:rPr>
        <w:t>r</w:t>
      </w:r>
      <w:r w:rsidR="00E259A3" w:rsidRPr="000709E4">
        <w:rPr>
          <w:rFonts w:ascii="Times New Roman" w:hAnsi="Times New Roman" w:cs="Times New Roman"/>
          <w:b w:val="0"/>
          <w:color w:val="auto"/>
          <w:sz w:val="20"/>
          <w:szCs w:val="20"/>
        </w:rPr>
        <w:t>ol and P</w:t>
      </w:r>
      <w:r w:rsidRPr="000709E4">
        <w:rPr>
          <w:rFonts w:ascii="Times New Roman" w:hAnsi="Times New Roman" w:cs="Times New Roman"/>
          <w:b w:val="0"/>
          <w:color w:val="auto"/>
          <w:sz w:val="20"/>
          <w:szCs w:val="20"/>
        </w:rPr>
        <w:t>revention</w:t>
      </w:r>
      <w:bookmarkEnd w:id="43"/>
    </w:p>
    <w:p w14:paraId="5341F9BB" w14:textId="77777777" w:rsidR="00A17BAC" w:rsidRPr="000709E4" w:rsidRDefault="00A17BAC" w:rsidP="000709E4">
      <w:pPr>
        <w:autoSpaceDE w:val="0"/>
        <w:autoSpaceDN w:val="0"/>
        <w:adjustRightInd w:val="0"/>
        <w:snapToGrid w:val="0"/>
        <w:spacing w:after="0" w:line="240" w:lineRule="auto"/>
        <w:jc w:val="both"/>
        <w:rPr>
          <w:rFonts w:ascii="Times New Roman" w:hAnsi="Times New Roman" w:cs="Times New Roman"/>
          <w:sz w:val="20"/>
          <w:szCs w:val="20"/>
        </w:rPr>
      </w:pPr>
    </w:p>
    <w:p w14:paraId="25165DC4" w14:textId="77777777" w:rsidR="00CB2122" w:rsidRPr="000709E4" w:rsidRDefault="00AE00CB"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In endemic areas, improved management and hygiene along with regular vaccination have reduced the effect of the disease on commercial poultry production</w:t>
      </w:r>
      <w:r w:rsidR="00204A4C" w:rsidRPr="000709E4">
        <w:rPr>
          <w:rFonts w:ascii="Times New Roman" w:hAnsi="Times New Roman" w:cs="Times New Roman"/>
          <w:sz w:val="20"/>
          <w:szCs w:val="20"/>
        </w:rPr>
        <w:t xml:space="preserve"> </w:t>
      </w:r>
      <w:r w:rsidR="00CB2122" w:rsidRPr="000709E4">
        <w:rPr>
          <w:rFonts w:ascii="Times New Roman" w:hAnsi="Times New Roman" w:cs="Times New Roman"/>
          <w:sz w:val="20"/>
          <w:szCs w:val="20"/>
        </w:rPr>
        <w:t xml:space="preserve">(Quinn </w:t>
      </w:r>
      <w:r w:rsidR="00CB2122" w:rsidRPr="000709E4">
        <w:rPr>
          <w:rFonts w:ascii="Times New Roman" w:hAnsi="Times New Roman" w:cs="Times New Roman"/>
          <w:i/>
          <w:sz w:val="20"/>
          <w:szCs w:val="20"/>
        </w:rPr>
        <w:t>et al</w:t>
      </w:r>
      <w:r w:rsidR="00CB2122" w:rsidRPr="000709E4">
        <w:rPr>
          <w:rFonts w:ascii="Times New Roman" w:hAnsi="Times New Roman" w:cs="Times New Roman"/>
          <w:sz w:val="20"/>
          <w:szCs w:val="20"/>
        </w:rPr>
        <w:t>., 2011).</w:t>
      </w:r>
      <w:r w:rsidR="00AB6EA9" w:rsidRPr="000709E4">
        <w:rPr>
          <w:rFonts w:ascii="Times New Roman" w:hAnsi="Times New Roman" w:cs="Times New Roman"/>
          <w:sz w:val="20"/>
          <w:szCs w:val="20"/>
        </w:rPr>
        <w:t xml:space="preserve"> The fundamental principle for controlling avian pox is to interrupt virus transmission.</w:t>
      </w:r>
      <w:r w:rsidR="009C6AA0" w:rsidRPr="000709E4">
        <w:rPr>
          <w:rFonts w:ascii="Times New Roman" w:hAnsi="Times New Roman" w:cs="Times New Roman"/>
          <w:sz w:val="20"/>
          <w:szCs w:val="20"/>
        </w:rPr>
        <w:t xml:space="preserve"> It is very essential to control the mosquitoes in poultry sheds. The infected </w:t>
      </w:r>
      <w:proofErr w:type="spellStart"/>
      <w:r w:rsidR="009C6AA0" w:rsidRPr="000709E4">
        <w:rPr>
          <w:rFonts w:ascii="Times New Roman" w:hAnsi="Times New Roman" w:cs="Times New Roman"/>
          <w:sz w:val="20"/>
          <w:szCs w:val="20"/>
        </w:rPr>
        <w:t>equipments</w:t>
      </w:r>
      <w:proofErr w:type="spellEnd"/>
      <w:r w:rsidR="009C6AA0" w:rsidRPr="000709E4">
        <w:rPr>
          <w:rFonts w:ascii="Times New Roman" w:hAnsi="Times New Roman" w:cs="Times New Roman"/>
          <w:sz w:val="20"/>
          <w:szCs w:val="20"/>
        </w:rPr>
        <w:t xml:space="preserve"> and other materials should be disinfected. Litter from the infected birds and dead birds should be incinerated or buried deep</w:t>
      </w:r>
      <w:r w:rsidR="00B36597" w:rsidRPr="000709E4">
        <w:rPr>
          <w:rFonts w:ascii="Times New Roman" w:hAnsi="Times New Roman" w:cs="Times New Roman"/>
          <w:sz w:val="20"/>
          <w:szCs w:val="20"/>
        </w:rPr>
        <w:t xml:space="preserve"> </w:t>
      </w:r>
      <w:r w:rsidR="009C6AA0" w:rsidRPr="000709E4">
        <w:rPr>
          <w:rFonts w:ascii="Times New Roman" w:hAnsi="Times New Roman" w:cs="Times New Roman"/>
          <w:sz w:val="20"/>
          <w:szCs w:val="20"/>
        </w:rPr>
        <w:t xml:space="preserve">(Mandal </w:t>
      </w:r>
      <w:r w:rsidR="009C6AA0" w:rsidRPr="000709E4">
        <w:rPr>
          <w:rFonts w:ascii="Times New Roman" w:hAnsi="Times New Roman" w:cs="Times New Roman"/>
          <w:i/>
          <w:sz w:val="20"/>
          <w:szCs w:val="20"/>
        </w:rPr>
        <w:t>et al</w:t>
      </w:r>
      <w:r w:rsidR="009C6AA0" w:rsidRPr="000709E4">
        <w:rPr>
          <w:rFonts w:ascii="Times New Roman" w:hAnsi="Times New Roman" w:cs="Times New Roman"/>
          <w:sz w:val="20"/>
          <w:szCs w:val="20"/>
        </w:rPr>
        <w:t>., 2004).</w:t>
      </w:r>
    </w:p>
    <w:p w14:paraId="6617F215" w14:textId="77777777" w:rsidR="0043230A" w:rsidRPr="000709E4" w:rsidRDefault="0043230A" w:rsidP="000709E4">
      <w:pPr>
        <w:adjustRightInd w:val="0"/>
        <w:snapToGrid w:val="0"/>
        <w:spacing w:after="0" w:line="240" w:lineRule="auto"/>
        <w:rPr>
          <w:rFonts w:ascii="Times New Roman" w:hAnsi="Times New Roman" w:cs="Times New Roman"/>
          <w:sz w:val="20"/>
          <w:szCs w:val="20"/>
        </w:rPr>
      </w:pPr>
      <w:bookmarkStart w:id="44" w:name="_Toc449777473"/>
    </w:p>
    <w:p w14:paraId="3FAEED37" w14:textId="77777777" w:rsidR="00147377" w:rsidRPr="000709E4" w:rsidRDefault="00147377" w:rsidP="000709E4">
      <w:pPr>
        <w:pStyle w:val="Heading1"/>
        <w:adjustRightInd w:val="0"/>
        <w:snapToGrid w:val="0"/>
        <w:spacing w:before="0" w:line="240" w:lineRule="auto"/>
        <w:rPr>
          <w:rFonts w:ascii="Times New Roman" w:hAnsi="Times New Roman" w:cs="Times New Roman"/>
          <w:color w:val="auto"/>
          <w:sz w:val="20"/>
          <w:szCs w:val="20"/>
        </w:rPr>
      </w:pPr>
      <w:r w:rsidRPr="000709E4">
        <w:rPr>
          <w:rFonts w:ascii="Times New Roman" w:hAnsi="Times New Roman" w:cs="Times New Roman"/>
          <w:color w:val="auto"/>
          <w:sz w:val="20"/>
          <w:szCs w:val="20"/>
        </w:rPr>
        <w:t>3.</w:t>
      </w:r>
      <w:r w:rsidR="00C31B85" w:rsidRPr="000709E4">
        <w:rPr>
          <w:rFonts w:ascii="Times New Roman" w:hAnsi="Times New Roman" w:cs="Times New Roman"/>
          <w:color w:val="auto"/>
          <w:sz w:val="20"/>
          <w:szCs w:val="20"/>
        </w:rPr>
        <w:t xml:space="preserve"> </w:t>
      </w:r>
      <w:r w:rsidR="003D3A1A" w:rsidRPr="000709E4">
        <w:rPr>
          <w:rFonts w:ascii="Times New Roman" w:hAnsi="Times New Roman" w:cs="Times New Roman"/>
          <w:color w:val="auto"/>
          <w:sz w:val="20"/>
          <w:szCs w:val="20"/>
        </w:rPr>
        <w:t>Conclusion And Recommendation</w:t>
      </w:r>
      <w:bookmarkEnd w:id="44"/>
    </w:p>
    <w:p w14:paraId="34CF2BCD" w14:textId="77777777" w:rsidR="0006538A" w:rsidRPr="000709E4" w:rsidRDefault="0006538A" w:rsidP="000709E4">
      <w:pPr>
        <w:autoSpaceDE w:val="0"/>
        <w:autoSpaceDN w:val="0"/>
        <w:adjustRightInd w:val="0"/>
        <w:snapToGrid w:val="0"/>
        <w:spacing w:after="0" w:line="240" w:lineRule="auto"/>
        <w:jc w:val="both"/>
        <w:rPr>
          <w:rFonts w:ascii="Times New Roman" w:hAnsi="Times New Roman" w:cs="Times New Roman"/>
          <w:sz w:val="20"/>
          <w:szCs w:val="20"/>
        </w:rPr>
      </w:pPr>
    </w:p>
    <w:p w14:paraId="0AD022A1" w14:textId="77777777" w:rsidR="007531D0" w:rsidRPr="000709E4" w:rsidRDefault="007531D0" w:rsidP="000709E4">
      <w:pPr>
        <w:autoSpaceDE w:val="0"/>
        <w:autoSpaceDN w:val="0"/>
        <w:adjustRightInd w:val="0"/>
        <w:snapToGrid w:val="0"/>
        <w:spacing w:after="0" w:line="240" w:lineRule="auto"/>
        <w:jc w:val="both"/>
        <w:rPr>
          <w:rFonts w:ascii="Times New Roman" w:hAnsi="Times New Roman" w:cs="Times New Roman"/>
          <w:sz w:val="20"/>
          <w:szCs w:val="20"/>
        </w:rPr>
      </w:pPr>
    </w:p>
    <w:p w14:paraId="6DCD3514" w14:textId="77777777" w:rsidR="00147377" w:rsidRPr="000709E4" w:rsidRDefault="00A6219A" w:rsidP="000709E4">
      <w:pPr>
        <w:autoSpaceDE w:val="0"/>
        <w:autoSpaceDN w:val="0"/>
        <w:adjustRightInd w:val="0"/>
        <w:snapToGrid w:val="0"/>
        <w:spacing w:after="0" w:line="240" w:lineRule="auto"/>
        <w:jc w:val="both"/>
        <w:rPr>
          <w:rFonts w:ascii="Times New Roman" w:hAnsi="Times New Roman" w:cs="Times New Roman"/>
          <w:sz w:val="20"/>
          <w:szCs w:val="20"/>
        </w:rPr>
      </w:pPr>
      <w:r w:rsidRPr="000709E4">
        <w:rPr>
          <w:rFonts w:ascii="Times New Roman" w:hAnsi="Times New Roman" w:cs="Times New Roman"/>
          <w:sz w:val="20"/>
          <w:szCs w:val="20"/>
        </w:rPr>
        <w:t xml:space="preserve">In poultry production system, desired performance can be achieved only from healthy flocks. A variety of infectious agents </w:t>
      </w:r>
      <w:r w:rsidR="000427DE" w:rsidRPr="000709E4">
        <w:rPr>
          <w:rFonts w:ascii="Times New Roman" w:hAnsi="Times New Roman" w:cs="Times New Roman"/>
          <w:sz w:val="20"/>
          <w:szCs w:val="20"/>
        </w:rPr>
        <w:t>may affect the birds’ health causing great loss in meat and egg production.</w:t>
      </w:r>
      <w:r w:rsidR="00D609C7" w:rsidRPr="000709E4">
        <w:rPr>
          <w:rFonts w:ascii="Times New Roman" w:hAnsi="Times New Roman" w:cs="Times New Roman"/>
          <w:sz w:val="20"/>
          <w:szCs w:val="20"/>
        </w:rPr>
        <w:t xml:space="preserve"> </w:t>
      </w:r>
      <w:r w:rsidR="00024895" w:rsidRPr="000709E4">
        <w:rPr>
          <w:rFonts w:ascii="Times New Roman" w:hAnsi="Times New Roman" w:cs="Times New Roman"/>
          <w:sz w:val="20"/>
          <w:szCs w:val="20"/>
        </w:rPr>
        <w:t xml:space="preserve">Infectious bursal disease, </w:t>
      </w:r>
      <w:r w:rsidR="00147377" w:rsidRPr="000709E4">
        <w:rPr>
          <w:rFonts w:ascii="Times New Roman" w:hAnsi="Times New Roman" w:cs="Times New Roman"/>
          <w:sz w:val="20"/>
          <w:szCs w:val="20"/>
        </w:rPr>
        <w:t>Newcastle diseas</w:t>
      </w:r>
      <w:r w:rsidR="00A75CF8" w:rsidRPr="000709E4">
        <w:rPr>
          <w:rFonts w:ascii="Times New Roman" w:hAnsi="Times New Roman" w:cs="Times New Roman"/>
          <w:sz w:val="20"/>
          <w:szCs w:val="20"/>
        </w:rPr>
        <w:t xml:space="preserve">e, </w:t>
      </w:r>
      <w:r w:rsidR="00147377" w:rsidRPr="000709E4">
        <w:rPr>
          <w:rFonts w:ascii="Times New Roman" w:hAnsi="Times New Roman" w:cs="Times New Roman"/>
          <w:sz w:val="20"/>
          <w:szCs w:val="20"/>
        </w:rPr>
        <w:t>Marek’s disease</w:t>
      </w:r>
      <w:r w:rsidR="00024895" w:rsidRPr="000709E4">
        <w:rPr>
          <w:rFonts w:ascii="Times New Roman" w:hAnsi="Times New Roman" w:cs="Times New Roman"/>
          <w:sz w:val="20"/>
          <w:szCs w:val="20"/>
        </w:rPr>
        <w:t xml:space="preserve"> and Fowl pox</w:t>
      </w:r>
      <w:r w:rsidR="00147377" w:rsidRPr="000709E4">
        <w:rPr>
          <w:rFonts w:ascii="Times New Roman" w:hAnsi="Times New Roman" w:cs="Times New Roman"/>
          <w:sz w:val="20"/>
          <w:szCs w:val="20"/>
        </w:rPr>
        <w:t xml:space="preserve"> are among </w:t>
      </w:r>
      <w:r w:rsidR="00024895" w:rsidRPr="000709E4">
        <w:rPr>
          <w:rFonts w:ascii="Times New Roman" w:hAnsi="Times New Roman" w:cs="Times New Roman"/>
          <w:sz w:val="20"/>
          <w:szCs w:val="20"/>
        </w:rPr>
        <w:t>major viral diseases of poultry</w:t>
      </w:r>
      <w:r w:rsidR="00147377" w:rsidRPr="000709E4">
        <w:rPr>
          <w:rFonts w:ascii="Times New Roman" w:hAnsi="Times New Roman" w:cs="Times New Roman"/>
          <w:sz w:val="20"/>
          <w:szCs w:val="20"/>
        </w:rPr>
        <w:t xml:space="preserve"> in Ethiopia. They are highly contagious serious threats of the poultry indust</w:t>
      </w:r>
      <w:r w:rsidR="0006538A" w:rsidRPr="000709E4">
        <w:rPr>
          <w:rFonts w:ascii="Times New Roman" w:hAnsi="Times New Roman" w:cs="Times New Roman"/>
          <w:sz w:val="20"/>
          <w:szCs w:val="20"/>
        </w:rPr>
        <w:t>ry and</w:t>
      </w:r>
      <w:r w:rsidR="00147377" w:rsidRPr="000709E4">
        <w:rPr>
          <w:rFonts w:ascii="Times New Roman" w:hAnsi="Times New Roman" w:cs="Times New Roman"/>
          <w:sz w:val="20"/>
          <w:szCs w:val="20"/>
        </w:rPr>
        <w:t xml:space="preserve"> cause significant losses to both commercial poultry farms as well as rural poultry production. Although there are some studies that indicated poultry diseases of viral origin became endemic throughout the country, information on the epidemiology and as well as the occurrence of</w:t>
      </w:r>
      <w:r w:rsidR="00B36597" w:rsidRPr="000709E4">
        <w:rPr>
          <w:rFonts w:ascii="Times New Roman" w:hAnsi="Times New Roman" w:cs="Times New Roman"/>
          <w:sz w:val="20"/>
          <w:szCs w:val="20"/>
        </w:rPr>
        <w:t xml:space="preserve"> new strains of these diseases are</w:t>
      </w:r>
      <w:r w:rsidR="00147377" w:rsidRPr="000709E4">
        <w:rPr>
          <w:rFonts w:ascii="Times New Roman" w:hAnsi="Times New Roman" w:cs="Times New Roman"/>
          <w:sz w:val="20"/>
          <w:szCs w:val="20"/>
        </w:rPr>
        <w:t xml:space="preserve"> scanty. </w:t>
      </w:r>
      <w:r w:rsidR="00BA7024" w:rsidRPr="000709E4">
        <w:rPr>
          <w:rFonts w:ascii="Times New Roman" w:hAnsi="Times New Roman" w:cs="Times New Roman"/>
          <w:sz w:val="20"/>
          <w:szCs w:val="20"/>
        </w:rPr>
        <w:t>Therefore, there is need of a comprehensive knowledge in different viral poultry diseases</w:t>
      </w:r>
      <w:r w:rsidRPr="000709E4">
        <w:rPr>
          <w:rFonts w:ascii="Times New Roman" w:hAnsi="Times New Roman" w:cs="Times New Roman"/>
          <w:sz w:val="20"/>
          <w:szCs w:val="20"/>
        </w:rPr>
        <w:t xml:space="preserve"> encompassing the </w:t>
      </w:r>
      <w:r w:rsidR="00970B9C" w:rsidRPr="000709E4">
        <w:rPr>
          <w:rFonts w:ascii="Times New Roman" w:hAnsi="Times New Roman" w:cs="Times New Roman"/>
          <w:sz w:val="20"/>
          <w:szCs w:val="20"/>
        </w:rPr>
        <w:t>characteristics</w:t>
      </w:r>
      <w:r w:rsidRPr="000709E4">
        <w:rPr>
          <w:rFonts w:ascii="Times New Roman" w:hAnsi="Times New Roman" w:cs="Times New Roman"/>
          <w:sz w:val="20"/>
          <w:szCs w:val="20"/>
        </w:rPr>
        <w:t xml:space="preserve"> of the causal agent and the disease, prevention and control and sanitation measures. </w:t>
      </w:r>
      <w:r w:rsidR="00147377" w:rsidRPr="000709E4">
        <w:rPr>
          <w:rFonts w:ascii="Times New Roman" w:hAnsi="Times New Roman" w:cs="Times New Roman"/>
          <w:sz w:val="20"/>
          <w:szCs w:val="20"/>
        </w:rPr>
        <w:t xml:space="preserve">The following points are recommended as they are important to design strategies to control and prevent these diseases: </w:t>
      </w:r>
    </w:p>
    <w:p w14:paraId="747A421D" w14:textId="77777777" w:rsidR="00667A78" w:rsidRPr="000709E4" w:rsidRDefault="00667A78" w:rsidP="000709E4">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  An integrated vaccination program along with effective management system and biosecurity measures should be implemented</w:t>
      </w:r>
    </w:p>
    <w:p w14:paraId="11474A80" w14:textId="77777777" w:rsidR="00667A78" w:rsidRPr="000709E4" w:rsidRDefault="00147377" w:rsidP="000709E4">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In depth studies should be done on investigation of the epidemiology</w:t>
      </w:r>
      <w:r w:rsidR="00667A78" w:rsidRPr="000709E4">
        <w:rPr>
          <w:rFonts w:ascii="Times New Roman" w:hAnsi="Times New Roman" w:cs="Times New Roman"/>
          <w:sz w:val="20"/>
          <w:szCs w:val="20"/>
        </w:rPr>
        <w:t xml:space="preserve"> and identification of local viral strains of these viral diseases to design cost-effective vaccine</w:t>
      </w:r>
    </w:p>
    <w:p w14:paraId="7701BCA1" w14:textId="77777777" w:rsidR="00147377" w:rsidRPr="000709E4" w:rsidRDefault="00667A78" w:rsidP="000709E4">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All</w:t>
      </w:r>
      <w:r w:rsidR="00BB792D" w:rsidRPr="000709E4">
        <w:rPr>
          <w:rFonts w:ascii="Times New Roman" w:hAnsi="Times New Roman" w:cs="Times New Roman"/>
          <w:sz w:val="20"/>
          <w:szCs w:val="20"/>
        </w:rPr>
        <w:t>-in all-out principle</w:t>
      </w:r>
      <w:r w:rsidRPr="000709E4">
        <w:rPr>
          <w:rFonts w:ascii="Times New Roman" w:hAnsi="Times New Roman" w:cs="Times New Roman"/>
          <w:sz w:val="20"/>
          <w:szCs w:val="20"/>
        </w:rPr>
        <w:t xml:space="preserve"> should be employed</w:t>
      </w:r>
      <w:r w:rsidR="00147377" w:rsidRPr="000709E4">
        <w:rPr>
          <w:rFonts w:ascii="Times New Roman" w:hAnsi="Times New Roman" w:cs="Times New Roman"/>
          <w:sz w:val="20"/>
          <w:szCs w:val="20"/>
        </w:rPr>
        <w:t xml:space="preserve"> </w:t>
      </w:r>
      <w:r w:rsidR="00BB792D" w:rsidRPr="000709E4">
        <w:rPr>
          <w:rFonts w:ascii="Times New Roman" w:hAnsi="Times New Roman" w:cs="Times New Roman"/>
          <w:sz w:val="20"/>
          <w:szCs w:val="20"/>
        </w:rPr>
        <w:t xml:space="preserve">for </w:t>
      </w:r>
      <w:r w:rsidR="00EA302F" w:rsidRPr="000709E4">
        <w:rPr>
          <w:rFonts w:ascii="Times New Roman" w:hAnsi="Times New Roman" w:cs="Times New Roman"/>
          <w:sz w:val="20"/>
          <w:szCs w:val="20"/>
        </w:rPr>
        <w:t>those diseases which cause</w:t>
      </w:r>
      <w:r w:rsidR="00BB792D" w:rsidRPr="000709E4">
        <w:rPr>
          <w:rFonts w:ascii="Times New Roman" w:hAnsi="Times New Roman" w:cs="Times New Roman"/>
          <w:sz w:val="20"/>
          <w:szCs w:val="20"/>
        </w:rPr>
        <w:t xml:space="preserve"> massive mortality and possibility of long duration of </w:t>
      </w:r>
      <w:r w:rsidR="00BB792D" w:rsidRPr="000709E4">
        <w:rPr>
          <w:rFonts w:ascii="Times New Roman" w:hAnsi="Times New Roman" w:cs="Times New Roman"/>
          <w:sz w:val="20"/>
          <w:szCs w:val="20"/>
        </w:rPr>
        <w:lastRenderedPageBreak/>
        <w:t>stay in the poultry house</w:t>
      </w:r>
      <w:r w:rsidR="0046107C" w:rsidRPr="000709E4">
        <w:rPr>
          <w:rFonts w:ascii="Times New Roman" w:hAnsi="Times New Roman" w:cs="Times New Roman"/>
          <w:sz w:val="20"/>
          <w:szCs w:val="20"/>
        </w:rPr>
        <w:t xml:space="preserve"> so as to block the infection cycle.</w:t>
      </w:r>
    </w:p>
    <w:p w14:paraId="03A5C9B8" w14:textId="77777777" w:rsidR="00425EED" w:rsidRDefault="00425EED" w:rsidP="000709E4">
      <w:pPr>
        <w:adjustRightInd w:val="0"/>
        <w:snapToGrid w:val="0"/>
        <w:spacing w:after="0" w:line="240" w:lineRule="auto"/>
        <w:jc w:val="both"/>
        <w:rPr>
          <w:rFonts w:ascii="Times New Roman" w:eastAsia="Times New Roman" w:hAnsi="Times New Roman" w:cs="Times New Roman"/>
          <w:b/>
          <w:sz w:val="20"/>
          <w:szCs w:val="20"/>
        </w:rPr>
      </w:pPr>
    </w:p>
    <w:p w14:paraId="18AE6C2B" w14:textId="51B40EBA" w:rsidR="00860ADB" w:rsidRPr="000709E4" w:rsidRDefault="00860ADB" w:rsidP="000709E4">
      <w:pPr>
        <w:adjustRightInd w:val="0"/>
        <w:snapToGrid w:val="0"/>
        <w:spacing w:after="0" w:line="240" w:lineRule="auto"/>
        <w:jc w:val="both"/>
        <w:rPr>
          <w:rFonts w:ascii="Times New Roman" w:eastAsia="Times New Roman" w:hAnsi="Times New Roman" w:cs="Times New Roman"/>
          <w:b/>
          <w:sz w:val="20"/>
          <w:szCs w:val="20"/>
        </w:rPr>
      </w:pPr>
      <w:r w:rsidRPr="000709E4">
        <w:rPr>
          <w:rFonts w:ascii="Times New Roman" w:eastAsia="Times New Roman" w:hAnsi="Times New Roman" w:cs="Times New Roman"/>
          <w:b/>
          <w:sz w:val="20"/>
          <w:szCs w:val="20"/>
        </w:rPr>
        <w:t>Acknowledgements</w:t>
      </w:r>
    </w:p>
    <w:p w14:paraId="5C0DB1E7" w14:textId="77777777" w:rsidR="00425EED" w:rsidRDefault="00860ADB" w:rsidP="000709E4">
      <w:pPr>
        <w:adjustRightInd w:val="0"/>
        <w:snapToGrid w:val="0"/>
        <w:spacing w:after="0" w:line="240" w:lineRule="auto"/>
        <w:jc w:val="both"/>
        <w:rPr>
          <w:rFonts w:ascii="Times New Roman" w:eastAsia="New Time Romans" w:hAnsi="Times New Roman" w:cs="Times New Roman"/>
          <w:sz w:val="20"/>
          <w:szCs w:val="20"/>
        </w:rPr>
      </w:pPr>
      <w:r w:rsidRPr="000709E4">
        <w:rPr>
          <w:rFonts w:ascii="Times New Roman" w:hAnsi="Times New Roman" w:cs="Times New Roman"/>
          <w:sz w:val="20"/>
          <w:szCs w:val="20"/>
        </w:rPr>
        <w:t xml:space="preserve">I would like to thank </w:t>
      </w:r>
      <w:proofErr w:type="spellStart"/>
      <w:r w:rsidRPr="000709E4">
        <w:rPr>
          <w:rFonts w:ascii="Times New Roman" w:hAnsi="Times New Roman" w:cs="Times New Roman"/>
          <w:sz w:val="20"/>
          <w:szCs w:val="20"/>
        </w:rPr>
        <w:t>Bahirdar</w:t>
      </w:r>
      <w:proofErr w:type="spellEnd"/>
      <w:r w:rsidRPr="000709E4">
        <w:rPr>
          <w:rFonts w:ascii="Times New Roman" w:hAnsi="Times New Roman" w:cs="Times New Roman"/>
          <w:sz w:val="20"/>
          <w:szCs w:val="20"/>
        </w:rPr>
        <w:t xml:space="preserve"> Animal Health Investigation And Diagnostic Laboratory for letting me to write a Review On Infectious Bursal Disease, Newcastle Disease, Marek’s Disease And Avian Pox. </w:t>
      </w:r>
      <w:r w:rsidRPr="000709E4">
        <w:rPr>
          <w:rFonts w:ascii="Times New Roman" w:eastAsia="New Time Romans" w:hAnsi="Times New Roman" w:cs="Times New Roman"/>
          <w:sz w:val="20"/>
          <w:szCs w:val="20"/>
        </w:rPr>
        <w:t>I wish also to express my profound gratitude to my friends who assist during study period and valuable comments.</w:t>
      </w:r>
    </w:p>
    <w:p w14:paraId="7D44C12E" w14:textId="77777777" w:rsidR="00425EED" w:rsidRDefault="00425EED" w:rsidP="000709E4">
      <w:pPr>
        <w:adjustRightInd w:val="0"/>
        <w:snapToGrid w:val="0"/>
        <w:spacing w:after="0" w:line="240" w:lineRule="auto"/>
        <w:jc w:val="both"/>
        <w:rPr>
          <w:rFonts w:ascii="Times New Roman" w:eastAsia="New Time Romans" w:hAnsi="Times New Roman" w:cs="Times New Roman"/>
          <w:sz w:val="20"/>
          <w:szCs w:val="20"/>
        </w:rPr>
      </w:pPr>
    </w:p>
    <w:p w14:paraId="0628AB9E" w14:textId="146EE49B" w:rsidR="00860ADB" w:rsidRPr="000709E4" w:rsidRDefault="00860ADB" w:rsidP="000709E4">
      <w:pPr>
        <w:adjustRightInd w:val="0"/>
        <w:snapToGrid w:val="0"/>
        <w:spacing w:after="0" w:line="240" w:lineRule="auto"/>
        <w:jc w:val="both"/>
        <w:rPr>
          <w:rFonts w:ascii="Times New Roman" w:hAnsi="Times New Roman" w:cs="Times New Roman"/>
          <w:sz w:val="20"/>
          <w:szCs w:val="20"/>
        </w:rPr>
      </w:pPr>
      <w:r w:rsidRPr="000709E4">
        <w:rPr>
          <w:rFonts w:ascii="Times New Roman" w:eastAsia="Times New Roman" w:hAnsi="Times New Roman" w:cs="Times New Roman"/>
          <w:b/>
          <w:sz w:val="20"/>
          <w:szCs w:val="20"/>
        </w:rPr>
        <w:t>Corresponding Author:</w:t>
      </w:r>
    </w:p>
    <w:p w14:paraId="614C71C9" w14:textId="77777777" w:rsidR="00860ADB" w:rsidRPr="000709E4" w:rsidRDefault="00860ADB" w:rsidP="000709E4">
      <w:pPr>
        <w:adjustRightInd w:val="0"/>
        <w:snapToGrid w:val="0"/>
        <w:spacing w:after="0" w:line="240" w:lineRule="auto"/>
        <w:jc w:val="both"/>
        <w:rPr>
          <w:rFonts w:ascii="Times New Roman" w:eastAsia="Times New Roman" w:hAnsi="Times New Roman" w:cs="Times New Roman"/>
          <w:sz w:val="20"/>
          <w:szCs w:val="20"/>
        </w:rPr>
      </w:pPr>
      <w:r w:rsidRPr="000709E4">
        <w:rPr>
          <w:rFonts w:ascii="Times New Roman" w:eastAsia="Times New Roman" w:hAnsi="Times New Roman" w:cs="Times New Roman"/>
          <w:sz w:val="20"/>
          <w:szCs w:val="20"/>
        </w:rPr>
        <w:t xml:space="preserve">Dr. </w:t>
      </w:r>
      <w:proofErr w:type="spellStart"/>
      <w:r w:rsidRPr="000709E4">
        <w:rPr>
          <w:rFonts w:ascii="Times New Roman" w:eastAsia="Times New Roman" w:hAnsi="Times New Roman" w:cs="Times New Roman"/>
          <w:sz w:val="20"/>
          <w:szCs w:val="20"/>
        </w:rPr>
        <w:t>Eyachew</w:t>
      </w:r>
      <w:proofErr w:type="spellEnd"/>
      <w:r w:rsidRPr="000709E4">
        <w:rPr>
          <w:rFonts w:ascii="Times New Roman" w:eastAsia="Times New Roman" w:hAnsi="Times New Roman" w:cs="Times New Roman"/>
          <w:sz w:val="20"/>
          <w:szCs w:val="20"/>
        </w:rPr>
        <w:t xml:space="preserve"> Ayana</w:t>
      </w:r>
    </w:p>
    <w:p w14:paraId="4CB61E5C" w14:textId="77777777" w:rsidR="00860ADB" w:rsidRPr="000709E4" w:rsidRDefault="00860ADB" w:rsidP="000709E4">
      <w:pPr>
        <w:adjustRightInd w:val="0"/>
        <w:snapToGrid w:val="0"/>
        <w:spacing w:after="0" w:line="240" w:lineRule="auto"/>
        <w:jc w:val="both"/>
        <w:rPr>
          <w:rFonts w:ascii="Times New Roman" w:eastAsia="New Time Romans" w:hAnsi="Times New Roman" w:cs="Times New Roman"/>
          <w:sz w:val="20"/>
          <w:szCs w:val="20"/>
        </w:rPr>
      </w:pPr>
      <w:proofErr w:type="spellStart"/>
      <w:r w:rsidRPr="000709E4">
        <w:rPr>
          <w:rFonts w:ascii="Times New Roman" w:eastAsia="Times New Roman" w:hAnsi="Times New Roman" w:cs="Times New Roman"/>
          <w:sz w:val="20"/>
          <w:szCs w:val="20"/>
        </w:rPr>
        <w:t>Bahirdar</w:t>
      </w:r>
      <w:proofErr w:type="spellEnd"/>
      <w:r w:rsidRPr="000709E4">
        <w:rPr>
          <w:rFonts w:ascii="Times New Roman" w:eastAsia="Times New Roman" w:hAnsi="Times New Roman" w:cs="Times New Roman"/>
          <w:sz w:val="20"/>
          <w:szCs w:val="20"/>
        </w:rPr>
        <w:t xml:space="preserve"> Animal Health Investigation And Diagnostic Laboratory, </w:t>
      </w:r>
      <w:proofErr w:type="spellStart"/>
      <w:r w:rsidRPr="000709E4">
        <w:rPr>
          <w:rFonts w:ascii="Times New Roman" w:eastAsia="New Time Romans" w:hAnsi="Times New Roman" w:cs="Times New Roman"/>
          <w:sz w:val="20"/>
          <w:szCs w:val="20"/>
        </w:rPr>
        <w:t>P.</w:t>
      </w:r>
      <w:proofErr w:type="gramStart"/>
      <w:r w:rsidRPr="000709E4">
        <w:rPr>
          <w:rFonts w:ascii="Times New Roman" w:eastAsia="New Time Romans" w:hAnsi="Times New Roman" w:cs="Times New Roman"/>
          <w:sz w:val="20"/>
          <w:szCs w:val="20"/>
        </w:rPr>
        <w:t>O.Box</w:t>
      </w:r>
      <w:proofErr w:type="spellEnd"/>
      <w:proofErr w:type="gramEnd"/>
      <w:r w:rsidRPr="000709E4">
        <w:rPr>
          <w:rFonts w:ascii="Times New Roman" w:eastAsia="New Time Romans" w:hAnsi="Times New Roman" w:cs="Times New Roman"/>
          <w:sz w:val="20"/>
          <w:szCs w:val="20"/>
        </w:rPr>
        <w:t xml:space="preserve"> 70, </w:t>
      </w:r>
      <w:proofErr w:type="spellStart"/>
      <w:r w:rsidRPr="000709E4">
        <w:rPr>
          <w:rFonts w:ascii="Times New Roman" w:eastAsia="New Time Romans" w:hAnsi="Times New Roman" w:cs="Times New Roman"/>
          <w:sz w:val="20"/>
          <w:szCs w:val="20"/>
        </w:rPr>
        <w:t>Bahirdar</w:t>
      </w:r>
      <w:proofErr w:type="spellEnd"/>
      <w:r w:rsidRPr="000709E4">
        <w:rPr>
          <w:rFonts w:ascii="Times New Roman" w:eastAsia="New Time Romans" w:hAnsi="Times New Roman" w:cs="Times New Roman"/>
          <w:sz w:val="20"/>
          <w:szCs w:val="20"/>
        </w:rPr>
        <w:t>, Ethiopia</w:t>
      </w:r>
    </w:p>
    <w:p w14:paraId="01B7904F" w14:textId="77777777" w:rsidR="00860ADB" w:rsidRPr="000709E4" w:rsidRDefault="00860ADB" w:rsidP="000709E4">
      <w:pPr>
        <w:adjustRightInd w:val="0"/>
        <w:snapToGrid w:val="0"/>
        <w:spacing w:after="0" w:line="240" w:lineRule="auto"/>
        <w:jc w:val="both"/>
        <w:rPr>
          <w:rFonts w:ascii="Times New Roman" w:eastAsia="Times New Roman" w:hAnsi="Times New Roman" w:cs="Times New Roman"/>
          <w:sz w:val="20"/>
          <w:szCs w:val="20"/>
        </w:rPr>
      </w:pPr>
      <w:r w:rsidRPr="000709E4">
        <w:rPr>
          <w:rFonts w:ascii="Times New Roman" w:eastAsia="Times New Roman" w:hAnsi="Times New Roman" w:cs="Times New Roman"/>
          <w:sz w:val="20"/>
          <w:szCs w:val="20"/>
        </w:rPr>
        <w:t>Telephone: (+251)918575003</w:t>
      </w:r>
    </w:p>
    <w:p w14:paraId="7A27D4DA" w14:textId="77777777" w:rsidR="00B712A5" w:rsidRPr="000709E4" w:rsidRDefault="00860ADB" w:rsidP="000709E4">
      <w:pPr>
        <w:adjustRightInd w:val="0"/>
        <w:snapToGrid w:val="0"/>
        <w:spacing w:after="0" w:line="240" w:lineRule="auto"/>
        <w:jc w:val="both"/>
        <w:rPr>
          <w:rFonts w:ascii="Times New Roman" w:eastAsia="Times New Roman" w:hAnsi="Times New Roman" w:cs="Times New Roman"/>
          <w:sz w:val="20"/>
          <w:szCs w:val="20"/>
        </w:rPr>
      </w:pPr>
      <w:r w:rsidRPr="000709E4">
        <w:rPr>
          <w:rFonts w:ascii="Times New Roman" w:eastAsia="Times New Roman" w:hAnsi="Times New Roman" w:cs="Times New Roman"/>
          <w:sz w:val="20"/>
          <w:szCs w:val="20"/>
        </w:rPr>
        <w:t xml:space="preserve">e-mail: </w:t>
      </w:r>
      <w:hyperlink r:id="rId16" w:history="1">
        <w:r w:rsidRPr="000709E4">
          <w:rPr>
            <w:rStyle w:val="Hyperlink"/>
            <w:rFonts w:ascii="Times New Roman" w:eastAsia="Times New Roman" w:hAnsi="Times New Roman" w:cs="Times New Roman"/>
            <w:i/>
            <w:sz w:val="20"/>
            <w:szCs w:val="20"/>
          </w:rPr>
          <w:t>eyuelayana83@gmail.com</w:t>
        </w:r>
      </w:hyperlink>
    </w:p>
    <w:p w14:paraId="63C6E061" w14:textId="77777777" w:rsidR="00A70F41" w:rsidRPr="000709E4" w:rsidRDefault="00A70F41" w:rsidP="000709E4">
      <w:pPr>
        <w:adjustRightInd w:val="0"/>
        <w:snapToGrid w:val="0"/>
        <w:spacing w:after="0" w:line="240" w:lineRule="auto"/>
        <w:rPr>
          <w:rFonts w:ascii="Times New Roman" w:hAnsi="Times New Roman" w:cs="Times New Roman"/>
          <w:sz w:val="20"/>
          <w:szCs w:val="20"/>
        </w:rPr>
      </w:pPr>
      <w:bookmarkStart w:id="45" w:name="_Toc449777474"/>
    </w:p>
    <w:p w14:paraId="5F9AC9AB" w14:textId="77777777" w:rsidR="000B7D02" w:rsidRPr="000709E4" w:rsidRDefault="00E97278" w:rsidP="000709E4">
      <w:pPr>
        <w:pStyle w:val="Heading1"/>
        <w:adjustRightInd w:val="0"/>
        <w:snapToGrid w:val="0"/>
        <w:spacing w:before="0" w:line="240" w:lineRule="auto"/>
        <w:rPr>
          <w:rFonts w:ascii="Times New Roman" w:hAnsi="Times New Roman" w:cs="Times New Roman"/>
          <w:color w:val="auto"/>
          <w:sz w:val="20"/>
          <w:szCs w:val="20"/>
        </w:rPr>
      </w:pPr>
      <w:r w:rsidRPr="000709E4">
        <w:rPr>
          <w:rFonts w:ascii="Times New Roman" w:hAnsi="Times New Roman" w:cs="Times New Roman"/>
          <w:color w:val="auto"/>
          <w:sz w:val="20"/>
          <w:szCs w:val="20"/>
        </w:rPr>
        <w:t>4.</w:t>
      </w:r>
      <w:r w:rsidR="003D3A1A" w:rsidRPr="000709E4">
        <w:rPr>
          <w:rFonts w:ascii="Times New Roman" w:hAnsi="Times New Roman" w:cs="Times New Roman"/>
          <w:color w:val="auto"/>
          <w:sz w:val="20"/>
          <w:szCs w:val="20"/>
        </w:rPr>
        <w:t xml:space="preserve"> References</w:t>
      </w:r>
      <w:bookmarkEnd w:id="45"/>
    </w:p>
    <w:p w14:paraId="007DE1F6" w14:textId="77777777" w:rsidR="00183CE5" w:rsidRPr="000709E4" w:rsidRDefault="00183CE5" w:rsidP="000709E4">
      <w:pPr>
        <w:autoSpaceDE w:val="0"/>
        <w:autoSpaceDN w:val="0"/>
        <w:adjustRightInd w:val="0"/>
        <w:snapToGrid w:val="0"/>
        <w:spacing w:after="0" w:line="240" w:lineRule="auto"/>
        <w:jc w:val="both"/>
        <w:rPr>
          <w:rFonts w:ascii="Times New Roman" w:hAnsi="Times New Roman" w:cs="Times New Roman"/>
          <w:sz w:val="20"/>
          <w:szCs w:val="20"/>
        </w:rPr>
      </w:pPr>
    </w:p>
    <w:p w14:paraId="78523CD5"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Belayheh</w:t>
      </w:r>
      <w:proofErr w:type="spellEnd"/>
      <w:r w:rsidRPr="000709E4">
        <w:rPr>
          <w:rFonts w:ascii="Times New Roman" w:hAnsi="Times New Roman" w:cs="Times New Roman"/>
          <w:sz w:val="20"/>
          <w:szCs w:val="20"/>
        </w:rPr>
        <w:t>, G., Moses, N.K.</w:t>
      </w:r>
      <w:r w:rsidR="009B2B95" w:rsidRPr="000709E4">
        <w:rPr>
          <w:rFonts w:ascii="Times New Roman" w:hAnsi="Times New Roman" w:cs="Times New Roman"/>
          <w:sz w:val="20"/>
          <w:szCs w:val="20"/>
        </w:rPr>
        <w:t xml:space="preserve">, </w:t>
      </w:r>
      <w:proofErr w:type="spellStart"/>
      <w:r w:rsidR="009B2B95" w:rsidRPr="000709E4">
        <w:rPr>
          <w:rFonts w:ascii="Times New Roman" w:hAnsi="Times New Roman" w:cs="Times New Roman"/>
          <w:sz w:val="20"/>
          <w:szCs w:val="20"/>
        </w:rPr>
        <w:t>Melese</w:t>
      </w:r>
      <w:proofErr w:type="spellEnd"/>
      <w:r w:rsidR="009B2B95" w:rsidRPr="000709E4">
        <w:rPr>
          <w:rFonts w:ascii="Times New Roman" w:hAnsi="Times New Roman" w:cs="Times New Roman"/>
          <w:sz w:val="20"/>
          <w:szCs w:val="20"/>
        </w:rPr>
        <w:t xml:space="preserve">, B., </w:t>
      </w:r>
      <w:proofErr w:type="spellStart"/>
      <w:r w:rsidR="009B2B95" w:rsidRPr="000709E4">
        <w:rPr>
          <w:rFonts w:ascii="Times New Roman" w:hAnsi="Times New Roman" w:cs="Times New Roman"/>
          <w:sz w:val="20"/>
          <w:szCs w:val="20"/>
        </w:rPr>
        <w:t>Fufa</w:t>
      </w:r>
      <w:proofErr w:type="spellEnd"/>
      <w:r w:rsidR="009B2B95" w:rsidRPr="000709E4">
        <w:rPr>
          <w:rFonts w:ascii="Times New Roman" w:hAnsi="Times New Roman" w:cs="Times New Roman"/>
          <w:sz w:val="20"/>
          <w:szCs w:val="20"/>
        </w:rPr>
        <w:t>, D., 2015</w:t>
      </w:r>
      <w:r w:rsidRPr="000709E4">
        <w:rPr>
          <w:rFonts w:ascii="Times New Roman" w:hAnsi="Times New Roman" w:cs="Times New Roman"/>
          <w:sz w:val="20"/>
          <w:szCs w:val="20"/>
        </w:rPr>
        <w:t xml:space="preserve">. Isolation and identification of Newcastle disease virus from </w:t>
      </w:r>
      <w:proofErr w:type="spellStart"/>
      <w:r w:rsidRPr="000709E4">
        <w:rPr>
          <w:rFonts w:ascii="Times New Roman" w:hAnsi="Times New Roman" w:cs="Times New Roman"/>
          <w:sz w:val="20"/>
          <w:szCs w:val="20"/>
        </w:rPr>
        <w:t>out break</w:t>
      </w:r>
      <w:proofErr w:type="spellEnd"/>
      <w:r w:rsidRPr="000709E4">
        <w:rPr>
          <w:rFonts w:ascii="Times New Roman" w:hAnsi="Times New Roman" w:cs="Times New Roman"/>
          <w:sz w:val="20"/>
          <w:szCs w:val="20"/>
        </w:rPr>
        <w:t xml:space="preserve"> cases and apparently healthy local chickens in south west </w:t>
      </w:r>
      <w:r w:rsidR="0073527F" w:rsidRPr="000709E4">
        <w:rPr>
          <w:rFonts w:ascii="Times New Roman" w:hAnsi="Times New Roman" w:cs="Times New Roman"/>
          <w:sz w:val="20"/>
          <w:szCs w:val="20"/>
        </w:rPr>
        <w:t xml:space="preserve">Shewa, Ethiopia. </w:t>
      </w:r>
      <w:r w:rsidR="0073527F" w:rsidRPr="000709E4">
        <w:rPr>
          <w:rFonts w:ascii="Times New Roman" w:hAnsi="Times New Roman" w:cs="Times New Roman"/>
          <w:i/>
          <w:sz w:val="20"/>
          <w:szCs w:val="20"/>
        </w:rPr>
        <w:t xml:space="preserve">International </w:t>
      </w:r>
      <w:r w:rsidRPr="000709E4">
        <w:rPr>
          <w:rFonts w:ascii="Times New Roman" w:hAnsi="Times New Roman" w:cs="Times New Roman"/>
          <w:i/>
          <w:sz w:val="20"/>
          <w:szCs w:val="20"/>
        </w:rPr>
        <w:t>journal of microbiological research</w:t>
      </w:r>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6</w:t>
      </w:r>
      <w:r w:rsidR="00AE3B46" w:rsidRPr="000709E4">
        <w:rPr>
          <w:rFonts w:ascii="Times New Roman" w:hAnsi="Times New Roman" w:cs="Times New Roman"/>
          <w:sz w:val="20"/>
          <w:szCs w:val="20"/>
        </w:rPr>
        <w:t xml:space="preserve"> </w:t>
      </w:r>
      <w:r w:rsidRPr="000709E4">
        <w:rPr>
          <w:rFonts w:ascii="Times New Roman" w:hAnsi="Times New Roman" w:cs="Times New Roman"/>
          <w:sz w:val="20"/>
          <w:szCs w:val="20"/>
        </w:rPr>
        <w:t>(1): 05-08</w:t>
      </w:r>
      <w:r w:rsidR="004C4530" w:rsidRPr="000709E4">
        <w:rPr>
          <w:rFonts w:ascii="Times New Roman" w:hAnsi="Times New Roman" w:cs="Times New Roman"/>
          <w:sz w:val="20"/>
          <w:szCs w:val="20"/>
        </w:rPr>
        <w:t>.</w:t>
      </w:r>
    </w:p>
    <w:p w14:paraId="05F4A681"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Butcher, G.D</w:t>
      </w:r>
      <w:r w:rsidR="00CF0EA4" w:rsidRPr="000709E4">
        <w:rPr>
          <w:rFonts w:ascii="Times New Roman" w:hAnsi="Times New Roman" w:cs="Times New Roman"/>
          <w:sz w:val="20"/>
          <w:szCs w:val="20"/>
        </w:rPr>
        <w:t xml:space="preserve">., </w:t>
      </w:r>
      <w:r w:rsidR="009B2B95" w:rsidRPr="000709E4">
        <w:rPr>
          <w:rFonts w:ascii="Times New Roman" w:hAnsi="Times New Roman" w:cs="Times New Roman"/>
          <w:sz w:val="20"/>
          <w:szCs w:val="20"/>
        </w:rPr>
        <w:t xml:space="preserve">Jacob, J.P., Mather, F.B., </w:t>
      </w:r>
      <w:r w:rsidRPr="000709E4">
        <w:rPr>
          <w:rFonts w:ascii="Times New Roman" w:hAnsi="Times New Roman" w:cs="Times New Roman"/>
          <w:sz w:val="20"/>
          <w:szCs w:val="20"/>
        </w:rPr>
        <w:t>1999. Common poultry diseases.</w:t>
      </w:r>
      <w:r w:rsidR="007566DF" w:rsidRPr="000709E4">
        <w:rPr>
          <w:rFonts w:ascii="Times New Roman" w:hAnsi="Times New Roman" w:cs="Times New Roman"/>
          <w:sz w:val="20"/>
          <w:szCs w:val="20"/>
        </w:rPr>
        <w:t xml:space="preserve"> 1</w:t>
      </w:r>
      <w:r w:rsidR="007566DF" w:rsidRPr="000709E4">
        <w:rPr>
          <w:rFonts w:ascii="Times New Roman" w:hAnsi="Times New Roman" w:cs="Times New Roman"/>
          <w:sz w:val="20"/>
          <w:szCs w:val="20"/>
          <w:vertAlign w:val="superscript"/>
        </w:rPr>
        <w:t>st</w:t>
      </w:r>
      <w:r w:rsidR="007566DF" w:rsidRPr="000709E4">
        <w:rPr>
          <w:rFonts w:ascii="Times New Roman" w:hAnsi="Times New Roman" w:cs="Times New Roman"/>
          <w:sz w:val="20"/>
          <w:szCs w:val="20"/>
        </w:rPr>
        <w:t xml:space="preserve"> ed.</w:t>
      </w:r>
      <w:r w:rsidRPr="000709E4">
        <w:rPr>
          <w:rFonts w:ascii="Times New Roman" w:hAnsi="Times New Roman" w:cs="Times New Roman"/>
          <w:sz w:val="20"/>
          <w:szCs w:val="20"/>
        </w:rPr>
        <w:t xml:space="preserve"> University of Florida/IFAT extension. </w:t>
      </w:r>
      <w:r w:rsidRPr="000709E4">
        <w:rPr>
          <w:rFonts w:ascii="Times New Roman" w:hAnsi="Times New Roman" w:cs="Times New Roman"/>
          <w:b/>
          <w:sz w:val="20"/>
          <w:szCs w:val="20"/>
        </w:rPr>
        <w:t>P</w:t>
      </w:r>
      <w:r w:rsidRPr="000709E4">
        <w:rPr>
          <w:rFonts w:ascii="Times New Roman" w:hAnsi="Times New Roman" w:cs="Times New Roman"/>
          <w:sz w:val="20"/>
          <w:szCs w:val="20"/>
        </w:rPr>
        <w:t>p.1-15</w:t>
      </w:r>
      <w:r w:rsidR="004C4530" w:rsidRPr="000709E4">
        <w:rPr>
          <w:rFonts w:ascii="Times New Roman" w:hAnsi="Times New Roman" w:cs="Times New Roman"/>
          <w:sz w:val="20"/>
          <w:szCs w:val="20"/>
        </w:rPr>
        <w:t>.</w:t>
      </w:r>
    </w:p>
    <w:p w14:paraId="15A449E7"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Calnek</w:t>
      </w:r>
      <w:proofErr w:type="spellEnd"/>
      <w:r w:rsidRPr="000709E4">
        <w:rPr>
          <w:rFonts w:ascii="Times New Roman" w:hAnsi="Times New Roman" w:cs="Times New Roman"/>
          <w:sz w:val="20"/>
          <w:szCs w:val="20"/>
        </w:rPr>
        <w:t>, B.</w:t>
      </w:r>
      <w:r w:rsidR="009B2B95" w:rsidRPr="000709E4">
        <w:rPr>
          <w:rFonts w:ascii="Times New Roman" w:hAnsi="Times New Roman" w:cs="Times New Roman"/>
          <w:sz w:val="20"/>
          <w:szCs w:val="20"/>
        </w:rPr>
        <w:t>, 2001</w:t>
      </w:r>
      <w:r w:rsidRPr="000709E4">
        <w:rPr>
          <w:rFonts w:ascii="Times New Roman" w:hAnsi="Times New Roman" w:cs="Times New Roman"/>
          <w:sz w:val="20"/>
          <w:szCs w:val="20"/>
        </w:rPr>
        <w:t xml:space="preserve">. Pathogenesis of Marek's disease virus infection. </w:t>
      </w:r>
      <w:r w:rsidRPr="000709E4">
        <w:rPr>
          <w:rFonts w:ascii="Times New Roman" w:hAnsi="Times New Roman" w:cs="Times New Roman"/>
          <w:i/>
          <w:iCs/>
          <w:sz w:val="20"/>
          <w:szCs w:val="20"/>
        </w:rPr>
        <w:t>Current Topics in Microbiology and Immunology</w:t>
      </w:r>
      <w:r w:rsidRPr="000709E4">
        <w:rPr>
          <w:rFonts w:ascii="Times New Roman" w:hAnsi="Times New Roman" w:cs="Times New Roman"/>
          <w:sz w:val="20"/>
          <w:szCs w:val="20"/>
        </w:rPr>
        <w:t xml:space="preserve">, </w:t>
      </w:r>
      <w:r w:rsidRPr="000709E4">
        <w:rPr>
          <w:rFonts w:ascii="Times New Roman" w:hAnsi="Times New Roman" w:cs="Times New Roman"/>
          <w:b/>
          <w:bCs/>
          <w:sz w:val="20"/>
          <w:szCs w:val="20"/>
        </w:rPr>
        <w:t>255</w:t>
      </w:r>
      <w:r w:rsidR="004C4530" w:rsidRPr="000709E4">
        <w:rPr>
          <w:rFonts w:ascii="Times New Roman" w:hAnsi="Times New Roman" w:cs="Times New Roman"/>
          <w:sz w:val="20"/>
          <w:szCs w:val="20"/>
        </w:rPr>
        <w:t>: 25-55.</w:t>
      </w:r>
    </w:p>
    <w:p w14:paraId="5AB3EEBE" w14:textId="77777777" w:rsidR="00860ADB" w:rsidRPr="000709E4" w:rsidRDefault="009B2B95"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Chuahan</w:t>
      </w:r>
      <w:proofErr w:type="spellEnd"/>
      <w:r w:rsidR="00C13CE6" w:rsidRPr="000709E4">
        <w:rPr>
          <w:rFonts w:ascii="Times New Roman" w:hAnsi="Times New Roman" w:cs="Times New Roman"/>
          <w:sz w:val="20"/>
          <w:szCs w:val="20"/>
        </w:rPr>
        <w:t>,</w:t>
      </w:r>
      <w:r w:rsidRPr="000709E4">
        <w:rPr>
          <w:rFonts w:ascii="Times New Roman" w:hAnsi="Times New Roman" w:cs="Times New Roman"/>
          <w:sz w:val="20"/>
          <w:szCs w:val="20"/>
        </w:rPr>
        <w:t xml:space="preserve"> HV, Roy</w:t>
      </w:r>
      <w:r w:rsidR="00C13CE6" w:rsidRPr="000709E4">
        <w:rPr>
          <w:rFonts w:ascii="Times New Roman" w:hAnsi="Times New Roman" w:cs="Times New Roman"/>
          <w:sz w:val="20"/>
          <w:szCs w:val="20"/>
        </w:rPr>
        <w:t>,</w:t>
      </w:r>
      <w:r w:rsidR="00CF0406" w:rsidRPr="000709E4">
        <w:rPr>
          <w:rFonts w:ascii="Times New Roman" w:hAnsi="Times New Roman" w:cs="Times New Roman"/>
          <w:sz w:val="20"/>
          <w:szCs w:val="20"/>
        </w:rPr>
        <w:t xml:space="preserve"> SY.</w:t>
      </w:r>
      <w:r w:rsidRPr="000709E4">
        <w:rPr>
          <w:rFonts w:ascii="Times New Roman" w:hAnsi="Times New Roman" w:cs="Times New Roman"/>
          <w:sz w:val="20"/>
          <w:szCs w:val="20"/>
        </w:rPr>
        <w:t xml:space="preserve"> 1998</w:t>
      </w:r>
      <w:r w:rsidR="00ED459F" w:rsidRPr="000709E4">
        <w:rPr>
          <w:rFonts w:ascii="Times New Roman" w:hAnsi="Times New Roman" w:cs="Times New Roman"/>
          <w:sz w:val="20"/>
          <w:szCs w:val="20"/>
        </w:rPr>
        <w:t xml:space="preserve">. Poultry Disease Diagnosis, Prevention and Control. 7th Edition. </w:t>
      </w:r>
      <w:r w:rsidR="00D5112F" w:rsidRPr="000709E4">
        <w:rPr>
          <w:rFonts w:ascii="Times New Roman" w:hAnsi="Times New Roman" w:cs="Times New Roman"/>
          <w:sz w:val="20"/>
          <w:szCs w:val="20"/>
        </w:rPr>
        <w:t>India: W.B. Saunders.</w:t>
      </w:r>
      <w:r w:rsidR="00ED459F" w:rsidRPr="000709E4">
        <w:rPr>
          <w:rFonts w:ascii="Times New Roman" w:hAnsi="Times New Roman" w:cs="Times New Roman"/>
          <w:sz w:val="20"/>
          <w:szCs w:val="20"/>
        </w:rPr>
        <w:t xml:space="preserve"> </w:t>
      </w:r>
      <w:r w:rsidR="00AE3B46" w:rsidRPr="000709E4">
        <w:rPr>
          <w:rFonts w:ascii="Times New Roman" w:hAnsi="Times New Roman" w:cs="Times New Roman"/>
          <w:b/>
          <w:sz w:val="20"/>
          <w:szCs w:val="20"/>
        </w:rPr>
        <w:t>P</w:t>
      </w:r>
      <w:r w:rsidR="00ED459F" w:rsidRPr="000709E4">
        <w:rPr>
          <w:rFonts w:ascii="Times New Roman" w:hAnsi="Times New Roman" w:cs="Times New Roman"/>
          <w:sz w:val="20"/>
          <w:szCs w:val="20"/>
        </w:rPr>
        <w:t>p. 58-429.</w:t>
      </w:r>
    </w:p>
    <w:p w14:paraId="43DAE855"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CSA.</w:t>
      </w:r>
      <w:r w:rsidR="009B2B95" w:rsidRPr="000709E4">
        <w:rPr>
          <w:rFonts w:ascii="Times New Roman" w:hAnsi="Times New Roman" w:cs="Times New Roman"/>
          <w:sz w:val="20"/>
          <w:szCs w:val="20"/>
        </w:rPr>
        <w:t xml:space="preserve"> 2013</w:t>
      </w:r>
      <w:r w:rsidRPr="000709E4">
        <w:rPr>
          <w:rFonts w:ascii="Times New Roman" w:hAnsi="Times New Roman" w:cs="Times New Roman"/>
          <w:sz w:val="20"/>
          <w:szCs w:val="20"/>
        </w:rPr>
        <w:t>. Report on livestock and livestock characteristics, agricultural sample survey (</w:t>
      </w:r>
      <w:r w:rsidRPr="000709E4">
        <w:rPr>
          <w:rFonts w:ascii="Times New Roman" w:hAnsi="Times New Roman" w:cs="Times New Roman"/>
          <w:b/>
          <w:bCs/>
          <w:sz w:val="20"/>
          <w:szCs w:val="20"/>
        </w:rPr>
        <w:t>3</w:t>
      </w:r>
      <w:r w:rsidRPr="000709E4">
        <w:rPr>
          <w:rFonts w:ascii="Times New Roman" w:hAnsi="Times New Roman" w:cs="Times New Roman"/>
          <w:sz w:val="20"/>
          <w:szCs w:val="20"/>
        </w:rPr>
        <w:t>): 13 -20.</w:t>
      </w:r>
    </w:p>
    <w:p w14:paraId="400FE1A4"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Dessei</w:t>
      </w:r>
      <w:proofErr w:type="spellEnd"/>
      <w:r w:rsidRPr="000709E4">
        <w:rPr>
          <w:rFonts w:ascii="Times New Roman" w:hAnsi="Times New Roman" w:cs="Times New Roman"/>
          <w:sz w:val="20"/>
          <w:szCs w:val="20"/>
        </w:rPr>
        <w:t xml:space="preserve"> T,</w:t>
      </w:r>
      <w:r w:rsidR="00817E78" w:rsidRPr="000709E4">
        <w:rPr>
          <w:rFonts w:ascii="Times New Roman" w:hAnsi="Times New Roman" w:cs="Times New Roman"/>
          <w:sz w:val="20"/>
          <w:szCs w:val="20"/>
        </w:rPr>
        <w:t xml:space="preserve"> and</w:t>
      </w:r>
      <w:r w:rsidRPr="000709E4">
        <w:rPr>
          <w:rFonts w:ascii="Times New Roman" w:hAnsi="Times New Roman" w:cs="Times New Roman"/>
          <w:sz w:val="20"/>
          <w:szCs w:val="20"/>
        </w:rPr>
        <w:t xml:space="preserve"> Ogle B.</w:t>
      </w:r>
      <w:r w:rsidR="009B2B95" w:rsidRPr="000709E4">
        <w:rPr>
          <w:rFonts w:ascii="Times New Roman" w:hAnsi="Times New Roman" w:cs="Times New Roman"/>
          <w:sz w:val="20"/>
          <w:szCs w:val="20"/>
        </w:rPr>
        <w:t>, 2001</w:t>
      </w:r>
      <w:r w:rsidRPr="000709E4">
        <w:rPr>
          <w:rFonts w:ascii="Times New Roman" w:hAnsi="Times New Roman" w:cs="Times New Roman"/>
          <w:sz w:val="20"/>
          <w:szCs w:val="20"/>
        </w:rPr>
        <w:t xml:space="preserve">. Village poultry production system in the central highlands of Ethiopia. </w:t>
      </w:r>
      <w:proofErr w:type="spellStart"/>
      <w:r w:rsidRPr="000709E4">
        <w:rPr>
          <w:rFonts w:ascii="Times New Roman" w:hAnsi="Times New Roman" w:cs="Times New Roman"/>
          <w:i/>
          <w:sz w:val="20"/>
          <w:szCs w:val="20"/>
        </w:rPr>
        <w:t>Tropl</w:t>
      </w:r>
      <w:proofErr w:type="spellEnd"/>
      <w:r w:rsidRPr="000709E4">
        <w:rPr>
          <w:rFonts w:ascii="Times New Roman" w:hAnsi="Times New Roman" w:cs="Times New Roman"/>
          <w:i/>
          <w:sz w:val="20"/>
          <w:szCs w:val="20"/>
        </w:rPr>
        <w:t xml:space="preserve"> </w:t>
      </w:r>
      <w:proofErr w:type="spellStart"/>
      <w:r w:rsidRPr="000709E4">
        <w:rPr>
          <w:rFonts w:ascii="Times New Roman" w:hAnsi="Times New Roman" w:cs="Times New Roman"/>
          <w:i/>
          <w:sz w:val="20"/>
          <w:szCs w:val="20"/>
        </w:rPr>
        <w:t>Anim</w:t>
      </w:r>
      <w:proofErr w:type="spellEnd"/>
      <w:r w:rsidRPr="000709E4">
        <w:rPr>
          <w:rFonts w:ascii="Times New Roman" w:hAnsi="Times New Roman" w:cs="Times New Roman"/>
          <w:i/>
          <w:sz w:val="20"/>
          <w:szCs w:val="20"/>
        </w:rPr>
        <w:t xml:space="preserve"> Health Prod</w:t>
      </w:r>
      <w:r w:rsidRPr="000709E4">
        <w:rPr>
          <w:rFonts w:ascii="Times New Roman" w:hAnsi="Times New Roman" w:cs="Times New Roman"/>
          <w:sz w:val="20"/>
          <w:szCs w:val="20"/>
        </w:rPr>
        <w:t xml:space="preserve">. </w:t>
      </w:r>
      <w:r w:rsidR="00C72A16" w:rsidRPr="000709E4">
        <w:rPr>
          <w:rFonts w:ascii="Times New Roman" w:hAnsi="Times New Roman" w:cs="Times New Roman"/>
          <w:sz w:val="20"/>
          <w:szCs w:val="20"/>
        </w:rPr>
        <w:t>33:521–537.</w:t>
      </w:r>
      <w:r w:rsidRPr="000709E4">
        <w:rPr>
          <w:rFonts w:ascii="Times New Roman" w:hAnsi="Times New Roman" w:cs="Times New Roman"/>
          <w:sz w:val="20"/>
          <w:szCs w:val="20"/>
        </w:rPr>
        <w:t xml:space="preserve"> </w:t>
      </w:r>
    </w:p>
    <w:p w14:paraId="3C502579"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Dwight, C.H., N.M. James and </w:t>
      </w:r>
      <w:r w:rsidR="009B2B95" w:rsidRPr="000709E4">
        <w:rPr>
          <w:rFonts w:ascii="Times New Roman" w:hAnsi="Times New Roman" w:cs="Times New Roman"/>
          <w:sz w:val="20"/>
          <w:szCs w:val="20"/>
        </w:rPr>
        <w:t>L.W. Richard,</w:t>
      </w:r>
      <w:r w:rsidR="0067460F" w:rsidRPr="000709E4">
        <w:rPr>
          <w:rFonts w:ascii="Times New Roman" w:hAnsi="Times New Roman" w:cs="Times New Roman"/>
          <w:sz w:val="20"/>
          <w:szCs w:val="20"/>
        </w:rPr>
        <w:t xml:space="preserve"> </w:t>
      </w:r>
      <w:r w:rsidRPr="000709E4">
        <w:rPr>
          <w:rFonts w:ascii="Times New Roman" w:hAnsi="Times New Roman" w:cs="Times New Roman"/>
          <w:sz w:val="20"/>
          <w:szCs w:val="20"/>
        </w:rPr>
        <w:t>2004. Veterinary Microbiology, 2</w:t>
      </w:r>
      <w:r w:rsidRPr="000709E4">
        <w:rPr>
          <w:rFonts w:ascii="Times New Roman" w:hAnsi="Times New Roman" w:cs="Times New Roman"/>
          <w:sz w:val="20"/>
          <w:szCs w:val="20"/>
          <w:vertAlign w:val="superscript"/>
        </w:rPr>
        <w:t>nd</w:t>
      </w:r>
      <w:r w:rsidRPr="000709E4">
        <w:rPr>
          <w:rFonts w:ascii="Times New Roman" w:hAnsi="Times New Roman" w:cs="Times New Roman"/>
          <w:sz w:val="20"/>
          <w:szCs w:val="20"/>
        </w:rPr>
        <w:t xml:space="preserve"> ed. Asia: Blackwell, pp: 407-419.</w:t>
      </w:r>
    </w:p>
    <w:p w14:paraId="69BA6514"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Elias, A., </w:t>
      </w:r>
      <w:proofErr w:type="spellStart"/>
      <w:r w:rsidRPr="000709E4">
        <w:rPr>
          <w:rFonts w:ascii="Times New Roman" w:hAnsi="Times New Roman" w:cs="Times New Roman"/>
          <w:sz w:val="20"/>
          <w:szCs w:val="20"/>
        </w:rPr>
        <w:t>Mersha</w:t>
      </w:r>
      <w:proofErr w:type="spellEnd"/>
      <w:r w:rsidRPr="000709E4">
        <w:rPr>
          <w:rFonts w:ascii="Times New Roman" w:hAnsi="Times New Roman" w:cs="Times New Roman"/>
          <w:sz w:val="20"/>
          <w:szCs w:val="20"/>
        </w:rPr>
        <w:t xml:space="preserve">, C., </w:t>
      </w:r>
      <w:r w:rsidR="00045C2E" w:rsidRPr="000709E4">
        <w:rPr>
          <w:rFonts w:ascii="Times New Roman" w:hAnsi="Times New Roman" w:cs="Times New Roman"/>
          <w:sz w:val="20"/>
          <w:szCs w:val="20"/>
        </w:rPr>
        <w:t xml:space="preserve">and </w:t>
      </w:r>
      <w:r w:rsidRPr="000709E4">
        <w:rPr>
          <w:rFonts w:ascii="Times New Roman" w:hAnsi="Times New Roman" w:cs="Times New Roman"/>
          <w:sz w:val="20"/>
          <w:szCs w:val="20"/>
        </w:rPr>
        <w:t>Desalegn,</w:t>
      </w:r>
      <w:r w:rsidR="0067460F" w:rsidRPr="000709E4">
        <w:rPr>
          <w:rFonts w:ascii="Times New Roman" w:hAnsi="Times New Roman" w:cs="Times New Roman"/>
          <w:sz w:val="20"/>
          <w:szCs w:val="20"/>
        </w:rPr>
        <w:t xml:space="preserve"> </w:t>
      </w:r>
      <w:r w:rsidRPr="000709E4">
        <w:rPr>
          <w:rFonts w:ascii="Times New Roman" w:hAnsi="Times New Roman" w:cs="Times New Roman"/>
          <w:sz w:val="20"/>
          <w:szCs w:val="20"/>
        </w:rPr>
        <w:t>M</w:t>
      </w:r>
      <w:r w:rsidR="0067460F"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2014. A systematic review of serological and clinicopathological feature and associated risk factors of Avian Pox, </w:t>
      </w:r>
      <w:r w:rsidR="007D7D1B" w:rsidRPr="000709E4">
        <w:rPr>
          <w:rFonts w:ascii="Times New Roman" w:hAnsi="Times New Roman" w:cs="Times New Roman"/>
          <w:sz w:val="20"/>
          <w:szCs w:val="20"/>
        </w:rPr>
        <w:t>U</w:t>
      </w:r>
      <w:r w:rsidRPr="000709E4">
        <w:rPr>
          <w:rFonts w:ascii="Times New Roman" w:hAnsi="Times New Roman" w:cs="Times New Roman"/>
          <w:sz w:val="20"/>
          <w:szCs w:val="20"/>
        </w:rPr>
        <w:t xml:space="preserve">niversity of Gondar, </w:t>
      </w:r>
      <w:r w:rsidR="007D7D1B" w:rsidRPr="000709E4">
        <w:rPr>
          <w:rFonts w:ascii="Times New Roman" w:hAnsi="Times New Roman" w:cs="Times New Roman"/>
          <w:sz w:val="20"/>
          <w:szCs w:val="20"/>
        </w:rPr>
        <w:t>Faculty of Veterinary M</w:t>
      </w:r>
      <w:r w:rsidRPr="000709E4">
        <w:rPr>
          <w:rFonts w:ascii="Times New Roman" w:hAnsi="Times New Roman" w:cs="Times New Roman"/>
          <w:sz w:val="20"/>
          <w:szCs w:val="20"/>
        </w:rPr>
        <w:t xml:space="preserve">edicine, </w:t>
      </w:r>
      <w:r w:rsidRPr="000709E4">
        <w:rPr>
          <w:rFonts w:ascii="Times New Roman" w:hAnsi="Times New Roman" w:cs="Times New Roman"/>
          <w:sz w:val="20"/>
          <w:szCs w:val="20"/>
        </w:rPr>
        <w:t xml:space="preserve">Gondar, Ethiopia, </w:t>
      </w:r>
      <w:r w:rsidRPr="000709E4">
        <w:rPr>
          <w:rFonts w:ascii="Times New Roman" w:hAnsi="Times New Roman" w:cs="Times New Roman"/>
          <w:i/>
          <w:sz w:val="20"/>
          <w:szCs w:val="20"/>
        </w:rPr>
        <w:t>British journal of poultry science</w:t>
      </w:r>
      <w:r w:rsidR="00AE3B46" w:rsidRPr="000709E4">
        <w:rPr>
          <w:rFonts w:ascii="Times New Roman" w:hAnsi="Times New Roman" w:cs="Times New Roman"/>
          <w:sz w:val="20"/>
          <w:szCs w:val="20"/>
        </w:rPr>
        <w:t>:</w:t>
      </w:r>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3</w:t>
      </w:r>
      <w:r w:rsidR="00AE3B46" w:rsidRPr="000709E4">
        <w:rPr>
          <w:rFonts w:ascii="Times New Roman" w:hAnsi="Times New Roman" w:cs="Times New Roman"/>
          <w:sz w:val="20"/>
          <w:szCs w:val="20"/>
        </w:rPr>
        <w:t xml:space="preserve"> </w:t>
      </w:r>
      <w:r w:rsidRPr="000709E4">
        <w:rPr>
          <w:rFonts w:ascii="Times New Roman" w:hAnsi="Times New Roman" w:cs="Times New Roman"/>
          <w:sz w:val="20"/>
          <w:szCs w:val="20"/>
        </w:rPr>
        <w:t>(3):78-87</w:t>
      </w:r>
      <w:r w:rsidR="00860ADB" w:rsidRPr="000709E4">
        <w:rPr>
          <w:rFonts w:ascii="Times New Roman" w:hAnsi="Times New Roman" w:cs="Times New Roman"/>
          <w:sz w:val="20"/>
          <w:szCs w:val="20"/>
        </w:rPr>
        <w:t>.</w:t>
      </w:r>
    </w:p>
    <w:p w14:paraId="2EC48D1A"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Fenner</w:t>
      </w:r>
      <w:proofErr w:type="spellEnd"/>
      <w:r w:rsidRPr="000709E4">
        <w:rPr>
          <w:rFonts w:ascii="Times New Roman" w:hAnsi="Times New Roman" w:cs="Times New Roman"/>
          <w:sz w:val="20"/>
          <w:szCs w:val="20"/>
        </w:rPr>
        <w:t>, Stephen W., Richard A., Ronald P., Donald P., Michael D., Colin R., Linda J</w:t>
      </w:r>
      <w:r w:rsidR="0067460F" w:rsidRPr="000709E4">
        <w:rPr>
          <w:rFonts w:ascii="Times New Roman" w:hAnsi="Times New Roman" w:cs="Times New Roman"/>
          <w:sz w:val="20"/>
          <w:szCs w:val="20"/>
        </w:rPr>
        <w:t>., and David E., 2011</w:t>
      </w:r>
      <w:r w:rsidRPr="000709E4">
        <w:rPr>
          <w:rFonts w:ascii="Times New Roman" w:hAnsi="Times New Roman" w:cs="Times New Roman"/>
          <w:sz w:val="20"/>
          <w:szCs w:val="20"/>
        </w:rPr>
        <w:t>. Veterinary Virology. 4</w:t>
      </w:r>
      <w:r w:rsidRPr="000709E4">
        <w:rPr>
          <w:rFonts w:ascii="Times New Roman" w:hAnsi="Times New Roman" w:cs="Times New Roman"/>
          <w:sz w:val="20"/>
          <w:szCs w:val="20"/>
          <w:vertAlign w:val="superscript"/>
        </w:rPr>
        <w:t>th</w:t>
      </w:r>
      <w:r w:rsidRPr="000709E4">
        <w:rPr>
          <w:rFonts w:ascii="Times New Roman" w:hAnsi="Times New Roman" w:cs="Times New Roman"/>
          <w:sz w:val="20"/>
          <w:szCs w:val="20"/>
        </w:rPr>
        <w:t xml:space="preserve"> ed. Academic Press an imprint of Elsevier, London, UK, Pp: 180-193.</w:t>
      </w:r>
    </w:p>
    <w:p w14:paraId="4565FA4F"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Hailu</w:t>
      </w:r>
      <w:r w:rsidR="00855387" w:rsidRPr="000709E4">
        <w:rPr>
          <w:rFonts w:ascii="Times New Roman" w:hAnsi="Times New Roman" w:cs="Times New Roman"/>
          <w:sz w:val="20"/>
          <w:szCs w:val="20"/>
        </w:rPr>
        <w:t xml:space="preserve">, </w:t>
      </w:r>
      <w:r w:rsidRPr="000709E4">
        <w:rPr>
          <w:rFonts w:ascii="Times New Roman" w:hAnsi="Times New Roman" w:cs="Times New Roman"/>
          <w:sz w:val="20"/>
          <w:szCs w:val="20"/>
        </w:rPr>
        <w:t>M.</w:t>
      </w:r>
      <w:r w:rsidR="0067460F" w:rsidRPr="000709E4">
        <w:rPr>
          <w:rFonts w:ascii="Times New Roman" w:hAnsi="Times New Roman" w:cs="Times New Roman"/>
          <w:sz w:val="20"/>
          <w:szCs w:val="20"/>
        </w:rPr>
        <w:t>, 2012</w:t>
      </w:r>
      <w:r w:rsidRPr="000709E4">
        <w:rPr>
          <w:rFonts w:ascii="Times New Roman" w:hAnsi="Times New Roman" w:cs="Times New Roman"/>
          <w:sz w:val="20"/>
          <w:szCs w:val="20"/>
        </w:rPr>
        <w:t xml:space="preserve">. Review on major viral diseases of chickens reported in Ethiopia, </w:t>
      </w:r>
      <w:r w:rsidRPr="000709E4">
        <w:rPr>
          <w:rFonts w:ascii="Times New Roman" w:hAnsi="Times New Roman" w:cs="Times New Roman"/>
          <w:i/>
          <w:iCs/>
          <w:sz w:val="20"/>
          <w:szCs w:val="20"/>
        </w:rPr>
        <w:t xml:space="preserve">Journal of Infectious Diseases and Immunity </w:t>
      </w:r>
      <w:r w:rsidRPr="000709E4">
        <w:rPr>
          <w:rFonts w:ascii="Times New Roman" w:hAnsi="Times New Roman" w:cs="Times New Roman"/>
          <w:sz w:val="20"/>
          <w:szCs w:val="20"/>
        </w:rPr>
        <w:t xml:space="preserve">Vol. </w:t>
      </w:r>
      <w:r w:rsidRPr="000709E4">
        <w:rPr>
          <w:rFonts w:ascii="Times New Roman" w:hAnsi="Times New Roman" w:cs="Times New Roman"/>
          <w:b/>
          <w:bCs/>
          <w:sz w:val="20"/>
          <w:szCs w:val="20"/>
        </w:rPr>
        <w:t>4</w:t>
      </w:r>
      <w:r w:rsidRPr="000709E4">
        <w:rPr>
          <w:rFonts w:ascii="Times New Roman" w:hAnsi="Times New Roman" w:cs="Times New Roman"/>
          <w:sz w:val="20"/>
          <w:szCs w:val="20"/>
        </w:rPr>
        <w:t>(1): 1-9.</w:t>
      </w:r>
    </w:p>
    <w:p w14:paraId="744076B2"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Jordan, F., Pattisson, M., Alexander, D., </w:t>
      </w:r>
      <w:r w:rsidR="0067460F" w:rsidRPr="000709E4">
        <w:rPr>
          <w:rFonts w:ascii="Times New Roman" w:hAnsi="Times New Roman" w:cs="Times New Roman"/>
          <w:sz w:val="20"/>
          <w:szCs w:val="20"/>
        </w:rPr>
        <w:t xml:space="preserve">Faragher, T., </w:t>
      </w:r>
      <w:r w:rsidRPr="000709E4">
        <w:rPr>
          <w:rFonts w:ascii="Times New Roman" w:hAnsi="Times New Roman" w:cs="Times New Roman"/>
          <w:sz w:val="20"/>
          <w:szCs w:val="20"/>
        </w:rPr>
        <w:t>20</w:t>
      </w:r>
      <w:r w:rsidR="0067460F" w:rsidRPr="000709E4">
        <w:rPr>
          <w:rFonts w:ascii="Times New Roman" w:hAnsi="Times New Roman" w:cs="Times New Roman"/>
          <w:sz w:val="20"/>
          <w:szCs w:val="20"/>
        </w:rPr>
        <w:t>02</w:t>
      </w:r>
      <w:r w:rsidRPr="000709E4">
        <w:rPr>
          <w:rFonts w:ascii="Times New Roman" w:hAnsi="Times New Roman" w:cs="Times New Roman"/>
          <w:sz w:val="20"/>
          <w:szCs w:val="20"/>
        </w:rPr>
        <w:t>. Poultry diseases, 5</w:t>
      </w:r>
      <w:r w:rsidRPr="000709E4">
        <w:rPr>
          <w:rFonts w:ascii="Times New Roman" w:hAnsi="Times New Roman" w:cs="Times New Roman"/>
          <w:sz w:val="20"/>
          <w:szCs w:val="20"/>
          <w:vertAlign w:val="superscript"/>
        </w:rPr>
        <w:t>th</w:t>
      </w:r>
      <w:r w:rsidRPr="000709E4">
        <w:rPr>
          <w:rFonts w:ascii="Times New Roman" w:hAnsi="Times New Roman" w:cs="Times New Roman"/>
          <w:sz w:val="20"/>
          <w:szCs w:val="20"/>
        </w:rPr>
        <w:t xml:space="preserve"> ed, </w:t>
      </w:r>
      <w:proofErr w:type="gramStart"/>
      <w:r w:rsidRPr="000709E4">
        <w:rPr>
          <w:rFonts w:ascii="Times New Roman" w:hAnsi="Times New Roman" w:cs="Times New Roman"/>
          <w:sz w:val="20"/>
          <w:szCs w:val="20"/>
        </w:rPr>
        <w:t xml:space="preserve">WB  </w:t>
      </w:r>
      <w:proofErr w:type="spellStart"/>
      <w:r w:rsidRPr="000709E4">
        <w:rPr>
          <w:rFonts w:ascii="Times New Roman" w:hAnsi="Times New Roman" w:cs="Times New Roman"/>
          <w:sz w:val="20"/>
          <w:szCs w:val="20"/>
        </w:rPr>
        <w:t>Saundars</w:t>
      </w:r>
      <w:proofErr w:type="spellEnd"/>
      <w:proofErr w:type="gramEnd"/>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P</w:t>
      </w:r>
      <w:r w:rsidRPr="000709E4">
        <w:rPr>
          <w:rFonts w:ascii="Times New Roman" w:hAnsi="Times New Roman" w:cs="Times New Roman"/>
          <w:sz w:val="20"/>
          <w:szCs w:val="20"/>
        </w:rPr>
        <w:t>p.</w:t>
      </w:r>
      <w:r w:rsidR="00CF0406" w:rsidRPr="000709E4">
        <w:rPr>
          <w:rFonts w:ascii="Times New Roman" w:hAnsi="Times New Roman" w:cs="Times New Roman"/>
          <w:sz w:val="20"/>
          <w:szCs w:val="20"/>
        </w:rPr>
        <w:t xml:space="preserve"> </w:t>
      </w:r>
      <w:r w:rsidRPr="000709E4">
        <w:rPr>
          <w:rFonts w:ascii="Times New Roman" w:hAnsi="Times New Roman" w:cs="Times New Roman"/>
          <w:sz w:val="20"/>
          <w:szCs w:val="20"/>
        </w:rPr>
        <w:t>221-297</w:t>
      </w:r>
      <w:r w:rsidR="00C72A16" w:rsidRPr="000709E4">
        <w:rPr>
          <w:rFonts w:ascii="Times New Roman" w:hAnsi="Times New Roman" w:cs="Times New Roman"/>
          <w:sz w:val="20"/>
          <w:szCs w:val="20"/>
        </w:rPr>
        <w:t>.</w:t>
      </w:r>
    </w:p>
    <w:p w14:paraId="68168E3C" w14:textId="77777777" w:rsidR="00860ADB" w:rsidRPr="000709E4" w:rsidRDefault="00C3751A"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Kaufer</w:t>
      </w:r>
      <w:proofErr w:type="spellEnd"/>
      <w:r w:rsidRPr="000709E4">
        <w:rPr>
          <w:rFonts w:ascii="Times New Roman" w:hAnsi="Times New Roman" w:cs="Times New Roman"/>
          <w:sz w:val="20"/>
          <w:szCs w:val="20"/>
        </w:rPr>
        <w:t>, L. and</w:t>
      </w:r>
      <w:r w:rsidR="00ED459F" w:rsidRPr="000709E4">
        <w:rPr>
          <w:rFonts w:ascii="Times New Roman" w:hAnsi="Times New Roman" w:cs="Times New Roman"/>
          <w:sz w:val="20"/>
          <w:szCs w:val="20"/>
        </w:rPr>
        <w:t xml:space="preserve"> </w:t>
      </w:r>
      <w:proofErr w:type="spellStart"/>
      <w:r w:rsidR="00ED459F" w:rsidRPr="000709E4">
        <w:rPr>
          <w:rFonts w:ascii="Times New Roman" w:hAnsi="Times New Roman" w:cs="Times New Roman"/>
          <w:sz w:val="20"/>
          <w:szCs w:val="20"/>
        </w:rPr>
        <w:t>Weissi</w:t>
      </w:r>
      <w:proofErr w:type="spellEnd"/>
      <w:r w:rsidRPr="000709E4">
        <w:rPr>
          <w:rFonts w:ascii="Times New Roman" w:hAnsi="Times New Roman" w:cs="Times New Roman"/>
          <w:sz w:val="20"/>
          <w:szCs w:val="20"/>
        </w:rPr>
        <w:t>, A.</w:t>
      </w:r>
      <w:r w:rsidR="00CF0406" w:rsidRPr="000709E4">
        <w:rPr>
          <w:rFonts w:ascii="Times New Roman" w:hAnsi="Times New Roman" w:cs="Times New Roman"/>
          <w:sz w:val="20"/>
          <w:szCs w:val="20"/>
        </w:rPr>
        <w:t>,</w:t>
      </w:r>
      <w:r w:rsidR="0067460F" w:rsidRPr="000709E4">
        <w:rPr>
          <w:rFonts w:ascii="Times New Roman" w:hAnsi="Times New Roman" w:cs="Times New Roman"/>
          <w:sz w:val="20"/>
          <w:szCs w:val="20"/>
        </w:rPr>
        <w:t xml:space="preserve"> </w:t>
      </w:r>
      <w:r w:rsidR="00ED459F" w:rsidRPr="000709E4">
        <w:rPr>
          <w:rFonts w:ascii="Times New Roman" w:hAnsi="Times New Roman" w:cs="Times New Roman"/>
          <w:sz w:val="20"/>
          <w:szCs w:val="20"/>
        </w:rPr>
        <w:t xml:space="preserve">2005. Significance of bursal </w:t>
      </w:r>
      <w:proofErr w:type="spellStart"/>
      <w:r w:rsidR="00ED459F" w:rsidRPr="000709E4">
        <w:rPr>
          <w:rFonts w:ascii="Times New Roman" w:hAnsi="Times New Roman" w:cs="Times New Roman"/>
          <w:sz w:val="20"/>
          <w:szCs w:val="20"/>
        </w:rPr>
        <w:t>fabricius</w:t>
      </w:r>
      <w:proofErr w:type="spellEnd"/>
      <w:r w:rsidR="00ED459F" w:rsidRPr="000709E4">
        <w:rPr>
          <w:rFonts w:ascii="Times New Roman" w:hAnsi="Times New Roman" w:cs="Times New Roman"/>
          <w:sz w:val="20"/>
          <w:szCs w:val="20"/>
        </w:rPr>
        <w:t xml:space="preserve"> as target organ in infectious bursal disease of chicken. </w:t>
      </w:r>
      <w:r w:rsidR="00ED459F" w:rsidRPr="000709E4">
        <w:rPr>
          <w:rFonts w:ascii="Times New Roman" w:hAnsi="Times New Roman" w:cs="Times New Roman"/>
          <w:i/>
          <w:sz w:val="20"/>
          <w:szCs w:val="20"/>
        </w:rPr>
        <w:t>Infection and immunity</w:t>
      </w:r>
      <w:r w:rsidR="00ED459F" w:rsidRPr="000709E4">
        <w:rPr>
          <w:rFonts w:ascii="Times New Roman" w:hAnsi="Times New Roman" w:cs="Times New Roman"/>
          <w:sz w:val="20"/>
          <w:szCs w:val="20"/>
        </w:rPr>
        <w:t xml:space="preserve">, 21: 364-367. </w:t>
      </w:r>
    </w:p>
    <w:p w14:paraId="445B9280" w14:textId="77777777" w:rsidR="00860ADB" w:rsidRPr="000709E4" w:rsidRDefault="00653F65"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Khan, C.M., 2005</w:t>
      </w:r>
      <w:r w:rsidR="00CF0406" w:rsidRPr="000709E4">
        <w:rPr>
          <w:rFonts w:ascii="Times New Roman" w:hAnsi="Times New Roman" w:cs="Times New Roman"/>
          <w:sz w:val="20"/>
          <w:szCs w:val="20"/>
        </w:rPr>
        <w:t>. The Merck V</w:t>
      </w:r>
      <w:r w:rsidR="00077165" w:rsidRPr="000709E4">
        <w:rPr>
          <w:rFonts w:ascii="Times New Roman" w:hAnsi="Times New Roman" w:cs="Times New Roman"/>
          <w:sz w:val="20"/>
          <w:szCs w:val="20"/>
        </w:rPr>
        <w:t>eterinary M</w:t>
      </w:r>
      <w:r w:rsidR="00ED459F" w:rsidRPr="000709E4">
        <w:rPr>
          <w:rFonts w:ascii="Times New Roman" w:hAnsi="Times New Roman" w:cs="Times New Roman"/>
          <w:sz w:val="20"/>
          <w:szCs w:val="20"/>
        </w:rPr>
        <w:t>anual, 9</w:t>
      </w:r>
      <w:r w:rsidR="00ED459F" w:rsidRPr="000709E4">
        <w:rPr>
          <w:rFonts w:ascii="Times New Roman" w:hAnsi="Times New Roman" w:cs="Times New Roman"/>
          <w:sz w:val="20"/>
          <w:szCs w:val="20"/>
          <w:vertAlign w:val="superscript"/>
        </w:rPr>
        <w:t>th</w:t>
      </w:r>
      <w:r w:rsidR="00CF0406" w:rsidRPr="000709E4">
        <w:rPr>
          <w:rFonts w:ascii="Times New Roman" w:hAnsi="Times New Roman" w:cs="Times New Roman"/>
          <w:sz w:val="20"/>
          <w:szCs w:val="20"/>
        </w:rPr>
        <w:t xml:space="preserve"> ed.</w:t>
      </w:r>
      <w:r w:rsidR="00E757B2" w:rsidRPr="000709E4">
        <w:rPr>
          <w:rFonts w:ascii="Times New Roman" w:hAnsi="Times New Roman" w:cs="Times New Roman"/>
          <w:sz w:val="20"/>
          <w:szCs w:val="20"/>
        </w:rPr>
        <w:t xml:space="preserve"> USA:</w:t>
      </w:r>
      <w:r w:rsidR="00ED459F" w:rsidRPr="000709E4">
        <w:rPr>
          <w:rFonts w:ascii="Times New Roman" w:hAnsi="Times New Roman" w:cs="Times New Roman"/>
          <w:sz w:val="20"/>
          <w:szCs w:val="20"/>
        </w:rPr>
        <w:t xml:space="preserve"> MERCK &amp; CO., INC. </w:t>
      </w:r>
      <w:r w:rsidR="00ED459F" w:rsidRPr="000709E4">
        <w:rPr>
          <w:rFonts w:ascii="Times New Roman" w:hAnsi="Times New Roman" w:cs="Times New Roman"/>
          <w:b/>
          <w:sz w:val="20"/>
          <w:szCs w:val="20"/>
        </w:rPr>
        <w:t>P</w:t>
      </w:r>
      <w:r w:rsidR="00ED459F" w:rsidRPr="000709E4">
        <w:rPr>
          <w:rFonts w:ascii="Times New Roman" w:hAnsi="Times New Roman" w:cs="Times New Roman"/>
          <w:sz w:val="20"/>
          <w:szCs w:val="20"/>
        </w:rPr>
        <w:t>p. 2239-2277</w:t>
      </w:r>
      <w:r w:rsidR="00C72A16" w:rsidRPr="000709E4">
        <w:rPr>
          <w:rFonts w:ascii="Times New Roman" w:hAnsi="Times New Roman" w:cs="Times New Roman"/>
          <w:sz w:val="20"/>
          <w:szCs w:val="20"/>
        </w:rPr>
        <w:t>.</w:t>
      </w:r>
      <w:r w:rsidR="00ED459F" w:rsidRPr="000709E4">
        <w:rPr>
          <w:rFonts w:ascii="Times New Roman" w:hAnsi="Times New Roman" w:cs="Times New Roman"/>
          <w:sz w:val="20"/>
          <w:szCs w:val="20"/>
        </w:rPr>
        <w:t xml:space="preserve"> </w:t>
      </w:r>
    </w:p>
    <w:p w14:paraId="08101843"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Lobago</w:t>
      </w:r>
      <w:proofErr w:type="spellEnd"/>
      <w:r w:rsidRPr="000709E4">
        <w:rPr>
          <w:rFonts w:ascii="Times New Roman" w:hAnsi="Times New Roman" w:cs="Times New Roman"/>
          <w:sz w:val="20"/>
          <w:szCs w:val="20"/>
        </w:rPr>
        <w:t xml:space="preserve">, F. and </w:t>
      </w:r>
      <w:proofErr w:type="spellStart"/>
      <w:r w:rsidRPr="000709E4">
        <w:rPr>
          <w:rFonts w:ascii="Times New Roman" w:hAnsi="Times New Roman" w:cs="Times New Roman"/>
          <w:sz w:val="20"/>
          <w:szCs w:val="20"/>
        </w:rPr>
        <w:t>Woldemeskel</w:t>
      </w:r>
      <w:proofErr w:type="spellEnd"/>
      <w:r w:rsidRPr="000709E4">
        <w:rPr>
          <w:rFonts w:ascii="Times New Roman" w:hAnsi="Times New Roman" w:cs="Times New Roman"/>
          <w:sz w:val="20"/>
          <w:szCs w:val="20"/>
        </w:rPr>
        <w:t>, M., 2004. An outbreak of Marek’s</w:t>
      </w:r>
      <w:r w:rsidR="007D7D1B" w:rsidRPr="000709E4">
        <w:rPr>
          <w:rFonts w:ascii="Times New Roman" w:hAnsi="Times New Roman" w:cs="Times New Roman"/>
          <w:sz w:val="20"/>
          <w:szCs w:val="20"/>
        </w:rPr>
        <w:t xml:space="preserve"> disease in chickens in central </w:t>
      </w:r>
      <w:r w:rsidRPr="000709E4">
        <w:rPr>
          <w:rFonts w:ascii="Times New Roman" w:hAnsi="Times New Roman" w:cs="Times New Roman"/>
          <w:sz w:val="20"/>
          <w:szCs w:val="20"/>
        </w:rPr>
        <w:t xml:space="preserve">Ethiopia. </w:t>
      </w:r>
      <w:r w:rsidRPr="000709E4">
        <w:rPr>
          <w:rFonts w:ascii="Times New Roman" w:hAnsi="Times New Roman" w:cs="Times New Roman"/>
          <w:i/>
          <w:sz w:val="20"/>
          <w:szCs w:val="20"/>
        </w:rPr>
        <w:t>Tropical animal health and production</w:t>
      </w:r>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36</w:t>
      </w:r>
      <w:r w:rsidRPr="000709E4">
        <w:rPr>
          <w:rFonts w:ascii="Times New Roman" w:hAnsi="Times New Roman" w:cs="Times New Roman"/>
          <w:sz w:val="20"/>
          <w:szCs w:val="20"/>
        </w:rPr>
        <w:t>(4), 397-406</w:t>
      </w:r>
      <w:r w:rsidR="00C72A16" w:rsidRPr="000709E4">
        <w:rPr>
          <w:rFonts w:ascii="Times New Roman" w:hAnsi="Times New Roman" w:cs="Times New Roman"/>
          <w:sz w:val="20"/>
          <w:szCs w:val="20"/>
        </w:rPr>
        <w:t>.</w:t>
      </w:r>
    </w:p>
    <w:p w14:paraId="6C7F7B0F" w14:textId="77777777" w:rsidR="00860ADB" w:rsidRPr="000709E4" w:rsidRDefault="0067460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Lukert</w:t>
      </w:r>
      <w:proofErr w:type="spellEnd"/>
      <w:r w:rsidRPr="000709E4">
        <w:rPr>
          <w:rFonts w:ascii="Times New Roman" w:hAnsi="Times New Roman" w:cs="Times New Roman"/>
          <w:sz w:val="20"/>
          <w:szCs w:val="20"/>
        </w:rPr>
        <w:t xml:space="preserve"> P.D. and </w:t>
      </w:r>
      <w:proofErr w:type="spellStart"/>
      <w:r w:rsidRPr="000709E4">
        <w:rPr>
          <w:rFonts w:ascii="Times New Roman" w:hAnsi="Times New Roman" w:cs="Times New Roman"/>
          <w:sz w:val="20"/>
          <w:szCs w:val="20"/>
        </w:rPr>
        <w:t>Saif</w:t>
      </w:r>
      <w:proofErr w:type="spellEnd"/>
      <w:r w:rsidRPr="000709E4">
        <w:rPr>
          <w:rFonts w:ascii="Times New Roman" w:hAnsi="Times New Roman" w:cs="Times New Roman"/>
          <w:sz w:val="20"/>
          <w:szCs w:val="20"/>
        </w:rPr>
        <w:t xml:space="preserve"> Y.M., 1997</w:t>
      </w:r>
      <w:r w:rsidR="00ED459F" w:rsidRPr="000709E4">
        <w:rPr>
          <w:rFonts w:ascii="Times New Roman" w:hAnsi="Times New Roman" w:cs="Times New Roman"/>
          <w:sz w:val="20"/>
          <w:szCs w:val="20"/>
        </w:rPr>
        <w:t>. Infectious bursal disease. In Diseases of poultry, 10</w:t>
      </w:r>
      <w:r w:rsidR="00ED459F" w:rsidRPr="000709E4">
        <w:rPr>
          <w:rFonts w:ascii="Times New Roman" w:hAnsi="Times New Roman" w:cs="Times New Roman"/>
          <w:sz w:val="20"/>
          <w:szCs w:val="20"/>
          <w:vertAlign w:val="superscript"/>
        </w:rPr>
        <w:t>th</w:t>
      </w:r>
      <w:r w:rsidR="00ED459F" w:rsidRPr="000709E4">
        <w:rPr>
          <w:rFonts w:ascii="Times New Roman" w:hAnsi="Times New Roman" w:cs="Times New Roman"/>
          <w:sz w:val="20"/>
          <w:szCs w:val="20"/>
        </w:rPr>
        <w:t xml:space="preserve"> ed. Iowa State U</w:t>
      </w:r>
      <w:r w:rsidR="009B2B95" w:rsidRPr="000709E4">
        <w:rPr>
          <w:rFonts w:ascii="Times New Roman" w:hAnsi="Times New Roman" w:cs="Times New Roman"/>
          <w:sz w:val="20"/>
          <w:szCs w:val="20"/>
        </w:rPr>
        <w:t xml:space="preserve">niversity Press, Ames, </w:t>
      </w:r>
      <w:r w:rsidR="0073527F" w:rsidRPr="000709E4">
        <w:rPr>
          <w:rFonts w:ascii="Times New Roman" w:hAnsi="Times New Roman" w:cs="Times New Roman"/>
          <w:sz w:val="20"/>
          <w:szCs w:val="20"/>
        </w:rPr>
        <w:t xml:space="preserve">pp. </w:t>
      </w:r>
      <w:r w:rsidR="009B2B95" w:rsidRPr="000709E4">
        <w:rPr>
          <w:rFonts w:ascii="Times New Roman" w:hAnsi="Times New Roman" w:cs="Times New Roman"/>
          <w:sz w:val="20"/>
          <w:szCs w:val="20"/>
        </w:rPr>
        <w:t>721-738.</w:t>
      </w:r>
    </w:p>
    <w:p w14:paraId="71A0DB8B" w14:textId="77777777" w:rsidR="00860ADB"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Mandal,</w:t>
      </w:r>
      <w:r w:rsidR="00C3751A"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A.B., Yadav, A.S., </w:t>
      </w:r>
      <w:proofErr w:type="spellStart"/>
      <w:proofErr w:type="gramStart"/>
      <w:r w:rsidRPr="000709E4">
        <w:rPr>
          <w:rFonts w:ascii="Times New Roman" w:hAnsi="Times New Roman" w:cs="Times New Roman"/>
          <w:sz w:val="20"/>
          <w:szCs w:val="20"/>
        </w:rPr>
        <w:t>Johri,T.S</w:t>
      </w:r>
      <w:proofErr w:type="spellEnd"/>
      <w:r w:rsidRPr="000709E4">
        <w:rPr>
          <w:rFonts w:ascii="Times New Roman" w:hAnsi="Times New Roman" w:cs="Times New Roman"/>
          <w:sz w:val="20"/>
          <w:szCs w:val="20"/>
        </w:rPr>
        <w:t>.</w:t>
      </w:r>
      <w:proofErr w:type="gramEnd"/>
      <w:r w:rsidRPr="000709E4">
        <w:rPr>
          <w:rFonts w:ascii="Times New Roman" w:hAnsi="Times New Roman" w:cs="Times New Roman"/>
          <w:sz w:val="20"/>
          <w:szCs w:val="20"/>
        </w:rPr>
        <w:t>, Pathak, N.N.</w:t>
      </w:r>
      <w:r w:rsidR="0067460F" w:rsidRPr="000709E4">
        <w:rPr>
          <w:rFonts w:ascii="Times New Roman" w:hAnsi="Times New Roman" w:cs="Times New Roman"/>
          <w:sz w:val="20"/>
          <w:szCs w:val="20"/>
        </w:rPr>
        <w:t>, 2004</w:t>
      </w:r>
      <w:r w:rsidRPr="000709E4">
        <w:rPr>
          <w:rFonts w:ascii="Times New Roman" w:hAnsi="Times New Roman" w:cs="Times New Roman"/>
          <w:sz w:val="20"/>
          <w:szCs w:val="20"/>
        </w:rPr>
        <w:t>. Nutrition and disease management of poultry,1</w:t>
      </w:r>
      <w:r w:rsidRPr="000709E4">
        <w:rPr>
          <w:rFonts w:ascii="Times New Roman" w:hAnsi="Times New Roman" w:cs="Times New Roman"/>
          <w:sz w:val="20"/>
          <w:szCs w:val="20"/>
          <w:vertAlign w:val="superscript"/>
        </w:rPr>
        <w:t>st</w:t>
      </w:r>
      <w:r w:rsidRPr="000709E4">
        <w:rPr>
          <w:rFonts w:ascii="Times New Roman" w:hAnsi="Times New Roman" w:cs="Times New Roman"/>
          <w:sz w:val="20"/>
          <w:szCs w:val="20"/>
        </w:rPr>
        <w:t xml:space="preserve"> ed. India, international book distribu</w:t>
      </w:r>
      <w:r w:rsidR="0073527F" w:rsidRPr="000709E4">
        <w:rPr>
          <w:rFonts w:ascii="Times New Roman" w:hAnsi="Times New Roman" w:cs="Times New Roman"/>
          <w:sz w:val="20"/>
          <w:szCs w:val="20"/>
        </w:rPr>
        <w:t xml:space="preserve">ting co. </w:t>
      </w:r>
      <w:r w:rsidR="0073527F" w:rsidRPr="000709E4">
        <w:rPr>
          <w:rFonts w:ascii="Times New Roman" w:hAnsi="Times New Roman" w:cs="Times New Roman"/>
          <w:b/>
          <w:sz w:val="20"/>
          <w:szCs w:val="20"/>
        </w:rPr>
        <w:t>P</w:t>
      </w:r>
      <w:r w:rsidRPr="000709E4">
        <w:rPr>
          <w:rFonts w:ascii="Times New Roman" w:hAnsi="Times New Roman" w:cs="Times New Roman"/>
          <w:sz w:val="20"/>
          <w:szCs w:val="20"/>
        </w:rPr>
        <w:t>p.257-281</w:t>
      </w:r>
      <w:r w:rsidR="009B2B95" w:rsidRPr="000709E4">
        <w:rPr>
          <w:rFonts w:ascii="Times New Roman" w:hAnsi="Times New Roman" w:cs="Times New Roman"/>
          <w:sz w:val="20"/>
          <w:szCs w:val="20"/>
        </w:rPr>
        <w:t>.</w:t>
      </w:r>
    </w:p>
    <w:p w14:paraId="43134F51"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Minalu</w:t>
      </w:r>
      <w:proofErr w:type="spellEnd"/>
      <w:r w:rsidRPr="000709E4">
        <w:rPr>
          <w:rFonts w:ascii="Times New Roman" w:hAnsi="Times New Roman" w:cs="Times New Roman"/>
          <w:sz w:val="20"/>
          <w:szCs w:val="20"/>
        </w:rPr>
        <w:t xml:space="preserve">, </w:t>
      </w:r>
      <w:proofErr w:type="spellStart"/>
      <w:proofErr w:type="gramStart"/>
      <w:r w:rsidRPr="000709E4">
        <w:rPr>
          <w:rFonts w:ascii="Times New Roman" w:hAnsi="Times New Roman" w:cs="Times New Roman"/>
          <w:sz w:val="20"/>
          <w:szCs w:val="20"/>
        </w:rPr>
        <w:t>T.,Tewodros</w:t>
      </w:r>
      <w:proofErr w:type="spellEnd"/>
      <w:proofErr w:type="gramEnd"/>
      <w:r w:rsidRPr="000709E4">
        <w:rPr>
          <w:rFonts w:ascii="Times New Roman" w:hAnsi="Times New Roman" w:cs="Times New Roman"/>
          <w:sz w:val="20"/>
          <w:szCs w:val="20"/>
        </w:rPr>
        <w:t xml:space="preserve">, </w:t>
      </w:r>
      <w:r w:rsidR="0067460F" w:rsidRPr="000709E4">
        <w:rPr>
          <w:rFonts w:ascii="Times New Roman" w:hAnsi="Times New Roman" w:cs="Times New Roman"/>
          <w:sz w:val="20"/>
          <w:szCs w:val="20"/>
        </w:rPr>
        <w:t>F.,</w:t>
      </w:r>
      <w:r w:rsidR="00B440CD" w:rsidRPr="000709E4">
        <w:rPr>
          <w:rFonts w:ascii="Times New Roman" w:hAnsi="Times New Roman" w:cs="Times New Roman"/>
          <w:sz w:val="20"/>
          <w:szCs w:val="20"/>
        </w:rPr>
        <w:t xml:space="preserve"> and </w:t>
      </w:r>
      <w:proofErr w:type="spellStart"/>
      <w:r w:rsidR="0067460F" w:rsidRPr="000709E4">
        <w:rPr>
          <w:rFonts w:ascii="Times New Roman" w:hAnsi="Times New Roman" w:cs="Times New Roman"/>
          <w:sz w:val="20"/>
          <w:szCs w:val="20"/>
        </w:rPr>
        <w:t>Bemrew,A</w:t>
      </w:r>
      <w:proofErr w:type="spellEnd"/>
      <w:r w:rsidR="0067460F" w:rsidRPr="000709E4">
        <w:rPr>
          <w:rFonts w:ascii="Times New Roman" w:hAnsi="Times New Roman" w:cs="Times New Roman"/>
          <w:sz w:val="20"/>
          <w:szCs w:val="20"/>
        </w:rPr>
        <w:t>., 2015</w:t>
      </w:r>
      <w:r w:rsidRPr="000709E4">
        <w:rPr>
          <w:rFonts w:ascii="Times New Roman" w:hAnsi="Times New Roman" w:cs="Times New Roman"/>
          <w:sz w:val="20"/>
          <w:szCs w:val="20"/>
        </w:rPr>
        <w:t>. Infectious bursal disease</w:t>
      </w:r>
      <w:r w:rsidR="0073527F" w:rsidRPr="000709E4">
        <w:rPr>
          <w:rFonts w:ascii="Times New Roman" w:hAnsi="Times New Roman" w:cs="Times New Roman"/>
          <w:sz w:val="20"/>
          <w:szCs w:val="20"/>
        </w:rPr>
        <w:t xml:space="preserve"> </w:t>
      </w:r>
      <w:r w:rsidRPr="000709E4">
        <w:rPr>
          <w:rFonts w:ascii="Times New Roman" w:hAnsi="Times New Roman" w:cs="Times New Roman"/>
          <w:sz w:val="20"/>
          <w:szCs w:val="20"/>
        </w:rPr>
        <w:t>(</w:t>
      </w:r>
      <w:proofErr w:type="spellStart"/>
      <w:r w:rsidRPr="000709E4">
        <w:rPr>
          <w:rFonts w:ascii="Times New Roman" w:hAnsi="Times New Roman" w:cs="Times New Roman"/>
          <w:sz w:val="20"/>
          <w:szCs w:val="20"/>
        </w:rPr>
        <w:t>Gumboro</w:t>
      </w:r>
      <w:proofErr w:type="spellEnd"/>
      <w:r w:rsidRPr="000709E4">
        <w:rPr>
          <w:rFonts w:ascii="Times New Roman" w:hAnsi="Times New Roman" w:cs="Times New Roman"/>
          <w:sz w:val="20"/>
          <w:szCs w:val="20"/>
        </w:rPr>
        <w:t xml:space="preserve"> disease) in chickens, Faculty of Veterinary Medicine, University of Gondar, Ethiopia, </w:t>
      </w:r>
      <w:r w:rsidRPr="000709E4">
        <w:rPr>
          <w:rFonts w:ascii="Times New Roman" w:hAnsi="Times New Roman" w:cs="Times New Roman"/>
          <w:i/>
          <w:sz w:val="20"/>
          <w:szCs w:val="20"/>
        </w:rPr>
        <w:t xml:space="preserve">British journal of poultry sciences </w:t>
      </w:r>
      <w:r w:rsidRPr="000709E4">
        <w:rPr>
          <w:rFonts w:ascii="Times New Roman" w:hAnsi="Times New Roman" w:cs="Times New Roman"/>
          <w:b/>
          <w:sz w:val="20"/>
          <w:szCs w:val="20"/>
        </w:rPr>
        <w:t>4</w:t>
      </w:r>
      <w:r w:rsidRPr="000709E4">
        <w:rPr>
          <w:rFonts w:ascii="Times New Roman" w:hAnsi="Times New Roman" w:cs="Times New Roman"/>
          <w:sz w:val="20"/>
          <w:szCs w:val="20"/>
        </w:rPr>
        <w:t>(1):22-28</w:t>
      </w:r>
      <w:r w:rsidR="0067460F" w:rsidRPr="000709E4">
        <w:rPr>
          <w:rFonts w:ascii="Times New Roman" w:hAnsi="Times New Roman" w:cs="Times New Roman"/>
          <w:sz w:val="20"/>
          <w:szCs w:val="20"/>
        </w:rPr>
        <w:t>.</w:t>
      </w:r>
    </w:p>
    <w:p w14:paraId="56D6BEF3"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Mirtneh</w:t>
      </w:r>
      <w:proofErr w:type="spellEnd"/>
      <w:r w:rsidRPr="000709E4">
        <w:rPr>
          <w:rFonts w:ascii="Times New Roman" w:hAnsi="Times New Roman" w:cs="Times New Roman"/>
          <w:sz w:val="20"/>
          <w:szCs w:val="20"/>
        </w:rPr>
        <w:t xml:space="preserve">, </w:t>
      </w:r>
      <w:r w:rsidR="0067460F" w:rsidRPr="000709E4">
        <w:rPr>
          <w:rFonts w:ascii="Times New Roman" w:hAnsi="Times New Roman" w:cs="Times New Roman"/>
          <w:sz w:val="20"/>
          <w:szCs w:val="20"/>
        </w:rPr>
        <w:t>A., 2015</w:t>
      </w:r>
      <w:r w:rsidRPr="000709E4">
        <w:rPr>
          <w:rFonts w:ascii="Times New Roman" w:hAnsi="Times New Roman" w:cs="Times New Roman"/>
          <w:sz w:val="20"/>
          <w:szCs w:val="20"/>
        </w:rPr>
        <w:t xml:space="preserve">. Isolation and characterization of Marek’s disease virus in central Ethiopia and evaluation of its vaccine trial, MSC thesis, College of Veterinary Medicine and Agriculture of </w:t>
      </w:r>
      <w:proofErr w:type="gramStart"/>
      <w:r w:rsidRPr="000709E4">
        <w:rPr>
          <w:rFonts w:ascii="Times New Roman" w:hAnsi="Times New Roman" w:cs="Times New Roman"/>
          <w:sz w:val="20"/>
          <w:szCs w:val="20"/>
        </w:rPr>
        <w:t>Addis  Ababa</w:t>
      </w:r>
      <w:proofErr w:type="gramEnd"/>
      <w:r w:rsidRPr="000709E4">
        <w:rPr>
          <w:rFonts w:ascii="Times New Roman" w:hAnsi="Times New Roman" w:cs="Times New Roman"/>
          <w:sz w:val="20"/>
          <w:szCs w:val="20"/>
        </w:rPr>
        <w:t xml:space="preserve"> University, </w:t>
      </w:r>
      <w:proofErr w:type="spellStart"/>
      <w:r w:rsidRPr="000709E4">
        <w:rPr>
          <w:rFonts w:ascii="Times New Roman" w:hAnsi="Times New Roman" w:cs="Times New Roman"/>
          <w:sz w:val="20"/>
          <w:szCs w:val="20"/>
        </w:rPr>
        <w:t>Bishoftu</w:t>
      </w:r>
      <w:proofErr w:type="spellEnd"/>
      <w:r w:rsidRPr="000709E4">
        <w:rPr>
          <w:rFonts w:ascii="Times New Roman" w:hAnsi="Times New Roman" w:cs="Times New Roman"/>
          <w:sz w:val="20"/>
          <w:szCs w:val="20"/>
        </w:rPr>
        <w:t xml:space="preserve">, Ethiopia. </w:t>
      </w:r>
      <w:r w:rsidRPr="000709E4">
        <w:rPr>
          <w:rFonts w:ascii="Times New Roman" w:hAnsi="Times New Roman" w:cs="Times New Roman"/>
          <w:b/>
          <w:sz w:val="20"/>
          <w:szCs w:val="20"/>
        </w:rPr>
        <w:t>P</w:t>
      </w:r>
      <w:r w:rsidRPr="000709E4">
        <w:rPr>
          <w:rFonts w:ascii="Times New Roman" w:hAnsi="Times New Roman" w:cs="Times New Roman"/>
          <w:sz w:val="20"/>
          <w:szCs w:val="20"/>
        </w:rPr>
        <w:t>p.1-80</w:t>
      </w:r>
      <w:r w:rsidR="0067460F" w:rsidRPr="000709E4">
        <w:rPr>
          <w:rFonts w:ascii="Times New Roman" w:hAnsi="Times New Roman" w:cs="Times New Roman"/>
          <w:sz w:val="20"/>
          <w:szCs w:val="20"/>
        </w:rPr>
        <w:t>.</w:t>
      </w:r>
    </w:p>
    <w:p w14:paraId="07685908" w14:textId="77777777" w:rsidR="003D3A1A" w:rsidRPr="000709E4" w:rsidRDefault="005303B3"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Muller, M., R. Islam</w:t>
      </w:r>
      <w:r w:rsidR="00ED459F" w:rsidRPr="000709E4">
        <w:rPr>
          <w:rFonts w:ascii="Times New Roman" w:hAnsi="Times New Roman" w:cs="Times New Roman"/>
          <w:sz w:val="20"/>
          <w:szCs w:val="20"/>
        </w:rPr>
        <w:t xml:space="preserve"> and R. </w:t>
      </w:r>
      <w:proofErr w:type="spellStart"/>
      <w:r w:rsidR="00ED459F" w:rsidRPr="000709E4">
        <w:rPr>
          <w:rFonts w:ascii="Times New Roman" w:hAnsi="Times New Roman" w:cs="Times New Roman"/>
          <w:sz w:val="20"/>
          <w:szCs w:val="20"/>
        </w:rPr>
        <w:t>Raue</w:t>
      </w:r>
      <w:proofErr w:type="spellEnd"/>
      <w:r w:rsidR="00ED459F" w:rsidRPr="000709E4">
        <w:rPr>
          <w:rFonts w:ascii="Times New Roman" w:hAnsi="Times New Roman" w:cs="Times New Roman"/>
          <w:sz w:val="20"/>
          <w:szCs w:val="20"/>
        </w:rPr>
        <w:t xml:space="preserve">, 2003. Research on IBD the past, present and future </w:t>
      </w:r>
      <w:r w:rsidR="00ED459F" w:rsidRPr="000709E4">
        <w:rPr>
          <w:rFonts w:ascii="Times New Roman" w:hAnsi="Times New Roman" w:cs="Times New Roman"/>
          <w:i/>
          <w:sz w:val="20"/>
          <w:szCs w:val="20"/>
        </w:rPr>
        <w:t>veterinary micro-biology</w:t>
      </w:r>
      <w:r w:rsidR="00ED459F" w:rsidRPr="000709E4">
        <w:rPr>
          <w:rFonts w:ascii="Times New Roman" w:hAnsi="Times New Roman" w:cs="Times New Roman"/>
          <w:sz w:val="20"/>
          <w:szCs w:val="20"/>
        </w:rPr>
        <w:t>, 97: 153-165.</w:t>
      </w:r>
    </w:p>
    <w:p w14:paraId="492C38D6"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Nandi, S., </w:t>
      </w:r>
      <w:proofErr w:type="spellStart"/>
      <w:r w:rsidRPr="000709E4">
        <w:rPr>
          <w:rFonts w:ascii="Times New Roman" w:hAnsi="Times New Roman" w:cs="Times New Roman"/>
          <w:sz w:val="20"/>
          <w:szCs w:val="20"/>
        </w:rPr>
        <w:t>Samanta</w:t>
      </w:r>
      <w:proofErr w:type="spellEnd"/>
      <w:r w:rsidRPr="000709E4">
        <w:rPr>
          <w:rFonts w:ascii="Times New Roman" w:hAnsi="Times New Roman" w:cs="Times New Roman"/>
          <w:sz w:val="20"/>
          <w:szCs w:val="20"/>
        </w:rPr>
        <w:t xml:space="preserve">, </w:t>
      </w:r>
      <w:proofErr w:type="gramStart"/>
      <w:r w:rsidRPr="000709E4">
        <w:rPr>
          <w:rFonts w:ascii="Times New Roman" w:hAnsi="Times New Roman" w:cs="Times New Roman"/>
          <w:sz w:val="20"/>
          <w:szCs w:val="20"/>
        </w:rPr>
        <w:t>S.(</w:t>
      </w:r>
      <w:proofErr w:type="gramEnd"/>
      <w:r w:rsidRPr="000709E4">
        <w:rPr>
          <w:rFonts w:ascii="Times New Roman" w:hAnsi="Times New Roman" w:cs="Times New Roman"/>
          <w:sz w:val="20"/>
          <w:szCs w:val="20"/>
        </w:rPr>
        <w:t xml:space="preserve">2010). Poultry diseases; at a glance. India, </w:t>
      </w:r>
      <w:proofErr w:type="spellStart"/>
      <w:r w:rsidRPr="000709E4">
        <w:rPr>
          <w:rFonts w:ascii="Times New Roman" w:hAnsi="Times New Roman" w:cs="Times New Roman"/>
          <w:sz w:val="20"/>
          <w:szCs w:val="20"/>
        </w:rPr>
        <w:t>ibdc</w:t>
      </w:r>
      <w:proofErr w:type="spellEnd"/>
      <w:r w:rsidRPr="000709E4">
        <w:rPr>
          <w:rFonts w:ascii="Times New Roman" w:hAnsi="Times New Roman" w:cs="Times New Roman"/>
          <w:sz w:val="20"/>
          <w:szCs w:val="20"/>
        </w:rPr>
        <w:t xml:space="preserve"> publishers. </w:t>
      </w:r>
      <w:r w:rsidRPr="000709E4">
        <w:rPr>
          <w:rFonts w:ascii="Times New Roman" w:hAnsi="Times New Roman" w:cs="Times New Roman"/>
          <w:b/>
          <w:sz w:val="20"/>
          <w:szCs w:val="20"/>
        </w:rPr>
        <w:t>P</w:t>
      </w:r>
      <w:r w:rsidRPr="000709E4">
        <w:rPr>
          <w:rFonts w:ascii="Times New Roman" w:hAnsi="Times New Roman" w:cs="Times New Roman"/>
          <w:sz w:val="20"/>
          <w:szCs w:val="20"/>
        </w:rPr>
        <w:t>p. 3-42</w:t>
      </w:r>
      <w:r w:rsidR="00C05DC7" w:rsidRPr="000709E4">
        <w:rPr>
          <w:rFonts w:ascii="Times New Roman" w:hAnsi="Times New Roman" w:cs="Times New Roman"/>
          <w:sz w:val="20"/>
          <w:szCs w:val="20"/>
        </w:rPr>
        <w:t>.</w:t>
      </w:r>
    </w:p>
    <w:p w14:paraId="408D34AC" w14:textId="77777777" w:rsidR="003D3A1A" w:rsidRPr="000709E4" w:rsidRDefault="00C05DC7"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Natnael T., 2015</w:t>
      </w:r>
      <w:r w:rsidR="00ED459F" w:rsidRPr="000709E4">
        <w:rPr>
          <w:rFonts w:ascii="Times New Roman" w:hAnsi="Times New Roman" w:cs="Times New Roman"/>
          <w:sz w:val="20"/>
          <w:szCs w:val="20"/>
        </w:rPr>
        <w:t xml:space="preserve">. Pathological and seroprevalence studies on Infectious Bursal Disease on chickens in and around </w:t>
      </w:r>
      <w:proofErr w:type="spellStart"/>
      <w:r w:rsidR="00ED459F" w:rsidRPr="000709E4">
        <w:rPr>
          <w:rFonts w:ascii="Times New Roman" w:hAnsi="Times New Roman" w:cs="Times New Roman"/>
          <w:sz w:val="20"/>
          <w:szCs w:val="20"/>
        </w:rPr>
        <w:t>Bahirdar</w:t>
      </w:r>
      <w:proofErr w:type="spellEnd"/>
      <w:r w:rsidR="00ED459F" w:rsidRPr="000709E4">
        <w:rPr>
          <w:rFonts w:ascii="Times New Roman" w:hAnsi="Times New Roman" w:cs="Times New Roman"/>
          <w:sz w:val="20"/>
          <w:szCs w:val="20"/>
        </w:rPr>
        <w:t xml:space="preserve"> Northwest Ethiopia. DVM thesis, Addis </w:t>
      </w:r>
      <w:r w:rsidR="00ED459F" w:rsidRPr="000709E4">
        <w:rPr>
          <w:rFonts w:ascii="Times New Roman" w:hAnsi="Times New Roman" w:cs="Times New Roman"/>
          <w:sz w:val="20"/>
          <w:szCs w:val="20"/>
        </w:rPr>
        <w:lastRenderedPageBreak/>
        <w:t xml:space="preserve">Ababa University, College of Veterinary Medicine and Agriculture, </w:t>
      </w:r>
      <w:proofErr w:type="spellStart"/>
      <w:r w:rsidR="00ED459F" w:rsidRPr="000709E4">
        <w:rPr>
          <w:rFonts w:ascii="Times New Roman" w:hAnsi="Times New Roman" w:cs="Times New Roman"/>
          <w:sz w:val="20"/>
          <w:szCs w:val="20"/>
        </w:rPr>
        <w:t>Bishoftu</w:t>
      </w:r>
      <w:proofErr w:type="spellEnd"/>
      <w:r w:rsidR="00ED459F" w:rsidRPr="000709E4">
        <w:rPr>
          <w:rFonts w:ascii="Times New Roman" w:hAnsi="Times New Roman" w:cs="Times New Roman"/>
          <w:sz w:val="20"/>
          <w:szCs w:val="20"/>
        </w:rPr>
        <w:t xml:space="preserve">, Ethiopia. </w:t>
      </w:r>
      <w:r w:rsidR="00ED459F" w:rsidRPr="000709E4">
        <w:rPr>
          <w:rFonts w:ascii="Times New Roman" w:hAnsi="Times New Roman" w:cs="Times New Roman"/>
          <w:b/>
          <w:sz w:val="20"/>
          <w:szCs w:val="20"/>
        </w:rPr>
        <w:t>P</w:t>
      </w:r>
      <w:r w:rsidR="00ED459F" w:rsidRPr="000709E4">
        <w:rPr>
          <w:rFonts w:ascii="Times New Roman" w:hAnsi="Times New Roman" w:cs="Times New Roman"/>
          <w:sz w:val="20"/>
          <w:szCs w:val="20"/>
        </w:rPr>
        <w:t>p.1-67</w:t>
      </w:r>
      <w:r w:rsidRPr="000709E4">
        <w:rPr>
          <w:rFonts w:ascii="Times New Roman" w:hAnsi="Times New Roman" w:cs="Times New Roman"/>
          <w:sz w:val="20"/>
          <w:szCs w:val="20"/>
        </w:rPr>
        <w:t>.</w:t>
      </w:r>
    </w:p>
    <w:p w14:paraId="042A768A" w14:textId="77777777" w:rsidR="003D3A1A" w:rsidRPr="000709E4" w:rsidRDefault="00C05DC7"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OIE.</w:t>
      </w:r>
      <w:r w:rsidR="00BC6378" w:rsidRPr="000709E4">
        <w:rPr>
          <w:rFonts w:ascii="Times New Roman" w:hAnsi="Times New Roman" w:cs="Times New Roman"/>
          <w:sz w:val="20"/>
          <w:szCs w:val="20"/>
        </w:rPr>
        <w:t>,</w:t>
      </w:r>
      <w:r w:rsidRPr="000709E4">
        <w:rPr>
          <w:rFonts w:ascii="Times New Roman" w:hAnsi="Times New Roman" w:cs="Times New Roman"/>
          <w:sz w:val="20"/>
          <w:szCs w:val="20"/>
        </w:rPr>
        <w:t xml:space="preserve"> 2010</w:t>
      </w:r>
      <w:r w:rsidR="00ED459F" w:rsidRPr="000709E4">
        <w:rPr>
          <w:rFonts w:ascii="Times New Roman" w:hAnsi="Times New Roman" w:cs="Times New Roman"/>
          <w:sz w:val="20"/>
          <w:szCs w:val="20"/>
        </w:rPr>
        <w:t>. Office International des Epizootics, chapter 2.3.13: Marek's disease, Manual of diagnostic test and vaccines for terre</w:t>
      </w:r>
      <w:r w:rsidR="00D97904" w:rsidRPr="000709E4">
        <w:rPr>
          <w:rFonts w:ascii="Times New Roman" w:hAnsi="Times New Roman" w:cs="Times New Roman"/>
          <w:sz w:val="20"/>
          <w:szCs w:val="20"/>
        </w:rPr>
        <w:t>strial animals</w:t>
      </w:r>
      <w:r w:rsidR="008B3952" w:rsidRPr="000709E4">
        <w:rPr>
          <w:rFonts w:ascii="Times New Roman" w:hAnsi="Times New Roman" w:cs="Times New Roman"/>
          <w:sz w:val="20"/>
          <w:szCs w:val="20"/>
        </w:rPr>
        <w:t xml:space="preserve">. </w:t>
      </w:r>
      <w:r w:rsidR="008B3952" w:rsidRPr="000709E4">
        <w:rPr>
          <w:rFonts w:ascii="Times New Roman" w:hAnsi="Times New Roman" w:cs="Times New Roman"/>
          <w:b/>
          <w:sz w:val="20"/>
          <w:szCs w:val="20"/>
        </w:rPr>
        <w:t>P</w:t>
      </w:r>
      <w:r w:rsidR="001F1FA7" w:rsidRPr="000709E4">
        <w:rPr>
          <w:rFonts w:ascii="Times New Roman" w:hAnsi="Times New Roman" w:cs="Times New Roman"/>
          <w:sz w:val="20"/>
          <w:szCs w:val="20"/>
        </w:rPr>
        <w:t>p: 1-11</w:t>
      </w:r>
      <w:r w:rsidR="00ED459F" w:rsidRPr="000709E4">
        <w:rPr>
          <w:rFonts w:ascii="Times New Roman" w:hAnsi="Times New Roman" w:cs="Times New Roman"/>
          <w:sz w:val="20"/>
          <w:szCs w:val="20"/>
        </w:rPr>
        <w:t xml:space="preserve">. </w:t>
      </w:r>
    </w:p>
    <w:p w14:paraId="6C124D9E" w14:textId="77777777" w:rsidR="003D3A1A" w:rsidRPr="000709E4" w:rsidRDefault="00631EF9"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OIE., 2012. Office international des epizootics, chapter 2.3.14: Newcastle disease, manual of diagnostic test and vaccines </w:t>
      </w:r>
      <w:r w:rsidR="00C634A7" w:rsidRPr="000709E4">
        <w:rPr>
          <w:rFonts w:ascii="Times New Roman" w:hAnsi="Times New Roman" w:cs="Times New Roman"/>
          <w:sz w:val="20"/>
          <w:szCs w:val="20"/>
        </w:rPr>
        <w:t xml:space="preserve">for </w:t>
      </w:r>
      <w:proofErr w:type="spellStart"/>
      <w:r w:rsidR="00C634A7" w:rsidRPr="000709E4">
        <w:rPr>
          <w:rFonts w:ascii="Times New Roman" w:hAnsi="Times New Roman" w:cs="Times New Roman"/>
          <w:sz w:val="20"/>
          <w:szCs w:val="20"/>
        </w:rPr>
        <w:t>terristorial</w:t>
      </w:r>
      <w:proofErr w:type="spellEnd"/>
      <w:r w:rsidR="00C634A7" w:rsidRPr="000709E4">
        <w:rPr>
          <w:rFonts w:ascii="Times New Roman" w:hAnsi="Times New Roman" w:cs="Times New Roman"/>
          <w:sz w:val="20"/>
          <w:szCs w:val="20"/>
        </w:rPr>
        <w:t xml:space="preserve"> animals</w:t>
      </w:r>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P</w:t>
      </w:r>
      <w:r w:rsidRPr="000709E4">
        <w:rPr>
          <w:rFonts w:ascii="Times New Roman" w:hAnsi="Times New Roman" w:cs="Times New Roman"/>
          <w:sz w:val="20"/>
          <w:szCs w:val="20"/>
        </w:rPr>
        <w:t>p. 555-573</w:t>
      </w:r>
    </w:p>
    <w:p w14:paraId="15389D2A"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Pattison,</w:t>
      </w:r>
      <w:r w:rsidR="00CA3E3A" w:rsidRPr="000709E4">
        <w:rPr>
          <w:rFonts w:ascii="Times New Roman" w:hAnsi="Times New Roman" w:cs="Times New Roman"/>
          <w:sz w:val="20"/>
          <w:szCs w:val="20"/>
        </w:rPr>
        <w:t xml:space="preserve"> </w:t>
      </w:r>
      <w:r w:rsidRPr="000709E4">
        <w:rPr>
          <w:rFonts w:ascii="Times New Roman" w:hAnsi="Times New Roman" w:cs="Times New Roman"/>
          <w:sz w:val="20"/>
          <w:szCs w:val="20"/>
        </w:rPr>
        <w:t>McMullin,</w:t>
      </w:r>
      <w:r w:rsidR="00CA3E3A" w:rsidRPr="000709E4">
        <w:rPr>
          <w:rFonts w:ascii="Times New Roman" w:hAnsi="Times New Roman" w:cs="Times New Roman"/>
          <w:sz w:val="20"/>
          <w:szCs w:val="20"/>
        </w:rPr>
        <w:t xml:space="preserve"> </w:t>
      </w:r>
      <w:r w:rsidRPr="000709E4">
        <w:rPr>
          <w:rFonts w:ascii="Times New Roman" w:hAnsi="Times New Roman" w:cs="Times New Roman"/>
          <w:sz w:val="20"/>
          <w:szCs w:val="20"/>
        </w:rPr>
        <w:t>Bradbury,</w:t>
      </w:r>
      <w:r w:rsidR="00CA3E3A" w:rsidRPr="000709E4">
        <w:rPr>
          <w:rFonts w:ascii="Times New Roman" w:hAnsi="Times New Roman" w:cs="Times New Roman"/>
          <w:sz w:val="20"/>
          <w:szCs w:val="20"/>
        </w:rPr>
        <w:t xml:space="preserve"> </w:t>
      </w:r>
      <w:r w:rsidRPr="000709E4">
        <w:rPr>
          <w:rFonts w:ascii="Times New Roman" w:hAnsi="Times New Roman" w:cs="Times New Roman"/>
          <w:sz w:val="20"/>
          <w:szCs w:val="20"/>
        </w:rPr>
        <w:t>Alexander</w:t>
      </w:r>
      <w:r w:rsidR="00C05DC7" w:rsidRPr="000709E4">
        <w:rPr>
          <w:rFonts w:ascii="Times New Roman" w:hAnsi="Times New Roman" w:cs="Times New Roman"/>
          <w:sz w:val="20"/>
          <w:szCs w:val="20"/>
        </w:rPr>
        <w:t>, 2009</w:t>
      </w:r>
      <w:r w:rsidRPr="000709E4">
        <w:rPr>
          <w:rFonts w:ascii="Times New Roman" w:hAnsi="Times New Roman" w:cs="Times New Roman"/>
          <w:sz w:val="20"/>
          <w:szCs w:val="20"/>
        </w:rPr>
        <w:t>. Poultry diseases, 6</w:t>
      </w:r>
      <w:r w:rsidRPr="000709E4">
        <w:rPr>
          <w:rFonts w:ascii="Times New Roman" w:hAnsi="Times New Roman" w:cs="Times New Roman"/>
          <w:sz w:val="20"/>
          <w:szCs w:val="20"/>
          <w:vertAlign w:val="superscript"/>
        </w:rPr>
        <w:t xml:space="preserve">th </w:t>
      </w:r>
      <w:r w:rsidRPr="000709E4">
        <w:rPr>
          <w:rFonts w:ascii="Times New Roman" w:hAnsi="Times New Roman" w:cs="Times New Roman"/>
          <w:sz w:val="20"/>
          <w:szCs w:val="20"/>
        </w:rPr>
        <w:t xml:space="preserve">ed. </w:t>
      </w:r>
      <w:r w:rsidR="00077165" w:rsidRPr="000709E4">
        <w:rPr>
          <w:rFonts w:ascii="Times New Roman" w:hAnsi="Times New Roman" w:cs="Times New Roman"/>
          <w:sz w:val="20"/>
          <w:szCs w:val="20"/>
        </w:rPr>
        <w:t xml:space="preserve">India, </w:t>
      </w:r>
      <w:r w:rsidRPr="000709E4">
        <w:rPr>
          <w:rFonts w:ascii="Times New Roman" w:hAnsi="Times New Roman" w:cs="Times New Roman"/>
          <w:sz w:val="20"/>
          <w:szCs w:val="20"/>
        </w:rPr>
        <w:t>Elsevier</w:t>
      </w:r>
      <w:r w:rsidR="00E757B2" w:rsidRPr="000709E4">
        <w:rPr>
          <w:rFonts w:ascii="Times New Roman" w:hAnsi="Times New Roman" w:cs="Times New Roman"/>
          <w:sz w:val="20"/>
          <w:szCs w:val="20"/>
        </w:rPr>
        <w:t>.</w:t>
      </w:r>
      <w:r w:rsidR="00B07957" w:rsidRPr="000709E4">
        <w:rPr>
          <w:rFonts w:ascii="Times New Roman" w:hAnsi="Times New Roman" w:cs="Times New Roman"/>
          <w:sz w:val="20"/>
          <w:szCs w:val="20"/>
        </w:rPr>
        <w:t xml:space="preserve"> </w:t>
      </w:r>
      <w:r w:rsidR="00B07957" w:rsidRPr="000709E4">
        <w:rPr>
          <w:rFonts w:ascii="Times New Roman" w:hAnsi="Times New Roman" w:cs="Times New Roman"/>
          <w:b/>
          <w:sz w:val="20"/>
          <w:szCs w:val="20"/>
        </w:rPr>
        <w:t>P</w:t>
      </w:r>
      <w:r w:rsidRPr="000709E4">
        <w:rPr>
          <w:rFonts w:ascii="Times New Roman" w:hAnsi="Times New Roman" w:cs="Times New Roman"/>
          <w:sz w:val="20"/>
          <w:szCs w:val="20"/>
        </w:rPr>
        <w:t>p. 258-366</w:t>
      </w:r>
      <w:r w:rsidR="00C05DC7" w:rsidRPr="000709E4">
        <w:rPr>
          <w:rFonts w:ascii="Times New Roman" w:hAnsi="Times New Roman" w:cs="Times New Roman"/>
          <w:sz w:val="20"/>
          <w:szCs w:val="20"/>
        </w:rPr>
        <w:t>.</w:t>
      </w:r>
    </w:p>
    <w:p w14:paraId="37F203FD" w14:textId="77777777" w:rsidR="003D3A1A" w:rsidRPr="000709E4" w:rsidRDefault="00077165"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Quinn, P.J., Markey, </w:t>
      </w:r>
      <w:proofErr w:type="spellStart"/>
      <w:proofErr w:type="gramStart"/>
      <w:r w:rsidR="00ED459F" w:rsidRPr="000709E4">
        <w:rPr>
          <w:rFonts w:ascii="Times New Roman" w:hAnsi="Times New Roman" w:cs="Times New Roman"/>
          <w:sz w:val="20"/>
          <w:szCs w:val="20"/>
        </w:rPr>
        <w:t>B.K.,Carter</w:t>
      </w:r>
      <w:proofErr w:type="spellEnd"/>
      <w:proofErr w:type="gramEnd"/>
      <w:r w:rsidR="00ED459F" w:rsidRPr="000709E4">
        <w:rPr>
          <w:rFonts w:ascii="Times New Roman" w:hAnsi="Times New Roman" w:cs="Times New Roman"/>
          <w:sz w:val="20"/>
          <w:szCs w:val="20"/>
        </w:rPr>
        <w:t>,  M.E., Donnelly, W.J. , Le</w:t>
      </w:r>
      <w:r w:rsidR="00C05DC7" w:rsidRPr="000709E4">
        <w:rPr>
          <w:rFonts w:ascii="Times New Roman" w:hAnsi="Times New Roman" w:cs="Times New Roman"/>
          <w:sz w:val="20"/>
          <w:szCs w:val="20"/>
        </w:rPr>
        <w:t>onard, F.C., 2002</w:t>
      </w:r>
      <w:r w:rsidR="00ED459F" w:rsidRPr="000709E4">
        <w:rPr>
          <w:rFonts w:ascii="Times New Roman" w:hAnsi="Times New Roman" w:cs="Times New Roman"/>
          <w:sz w:val="20"/>
          <w:szCs w:val="20"/>
        </w:rPr>
        <w:t>. Veterinary Microbiology and Microbial Disease.1</w:t>
      </w:r>
      <w:r w:rsidR="00ED459F" w:rsidRPr="000709E4">
        <w:rPr>
          <w:rFonts w:ascii="Times New Roman" w:hAnsi="Times New Roman" w:cs="Times New Roman"/>
          <w:sz w:val="20"/>
          <w:szCs w:val="20"/>
          <w:vertAlign w:val="superscript"/>
        </w:rPr>
        <w:t>st</w:t>
      </w:r>
      <w:r w:rsidR="00ED459F" w:rsidRPr="000709E4">
        <w:rPr>
          <w:rFonts w:ascii="Times New Roman" w:hAnsi="Times New Roman" w:cs="Times New Roman"/>
          <w:sz w:val="20"/>
          <w:szCs w:val="20"/>
        </w:rPr>
        <w:t xml:space="preserve"> ed. Blackwell publishing press, pp: 324-388.</w:t>
      </w:r>
    </w:p>
    <w:p w14:paraId="5A8FCF6F"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Quinn, P.J., Markey, B.K., Leonard, F.C., Fitzpatrick, E.S., Fanning, S., </w:t>
      </w:r>
      <w:r w:rsidR="00C05DC7" w:rsidRPr="000709E4">
        <w:rPr>
          <w:rFonts w:ascii="Times New Roman" w:hAnsi="Times New Roman" w:cs="Times New Roman"/>
          <w:sz w:val="20"/>
          <w:szCs w:val="20"/>
        </w:rPr>
        <w:t>Hartigan, P.J., 2011</w:t>
      </w:r>
      <w:r w:rsidRPr="000709E4">
        <w:rPr>
          <w:rFonts w:ascii="Times New Roman" w:hAnsi="Times New Roman" w:cs="Times New Roman"/>
          <w:sz w:val="20"/>
          <w:szCs w:val="20"/>
        </w:rPr>
        <w:t xml:space="preserve">. </w:t>
      </w:r>
      <w:proofErr w:type="spellStart"/>
      <w:r w:rsidRPr="000709E4">
        <w:rPr>
          <w:rFonts w:ascii="Times New Roman" w:hAnsi="Times New Roman" w:cs="Times New Roman"/>
          <w:sz w:val="20"/>
          <w:szCs w:val="20"/>
        </w:rPr>
        <w:t>Veterinaty</w:t>
      </w:r>
      <w:proofErr w:type="spellEnd"/>
      <w:r w:rsidRPr="000709E4">
        <w:rPr>
          <w:rFonts w:ascii="Times New Roman" w:hAnsi="Times New Roman" w:cs="Times New Roman"/>
          <w:sz w:val="20"/>
          <w:szCs w:val="20"/>
        </w:rPr>
        <w:t xml:space="preserve"> Microbiology and Microbial disease, 2</w:t>
      </w:r>
      <w:r w:rsidRPr="000709E4">
        <w:rPr>
          <w:rFonts w:ascii="Times New Roman" w:hAnsi="Times New Roman" w:cs="Times New Roman"/>
          <w:sz w:val="20"/>
          <w:szCs w:val="20"/>
          <w:vertAlign w:val="superscript"/>
        </w:rPr>
        <w:t>nd</w:t>
      </w:r>
      <w:r w:rsidR="00B07957" w:rsidRPr="000709E4">
        <w:rPr>
          <w:rFonts w:ascii="Times New Roman" w:hAnsi="Times New Roman" w:cs="Times New Roman"/>
          <w:sz w:val="20"/>
          <w:szCs w:val="20"/>
        </w:rPr>
        <w:t xml:space="preserve"> ed. Blackwell science. Ltd. </w:t>
      </w:r>
      <w:r w:rsidR="00B07957" w:rsidRPr="000709E4">
        <w:rPr>
          <w:rFonts w:ascii="Times New Roman" w:hAnsi="Times New Roman" w:cs="Times New Roman"/>
          <w:b/>
          <w:sz w:val="20"/>
          <w:szCs w:val="20"/>
        </w:rPr>
        <w:t>P</w:t>
      </w:r>
      <w:r w:rsidR="00B07957" w:rsidRPr="000709E4">
        <w:rPr>
          <w:rFonts w:ascii="Times New Roman" w:hAnsi="Times New Roman" w:cs="Times New Roman"/>
          <w:sz w:val="20"/>
          <w:szCs w:val="20"/>
        </w:rPr>
        <w:t>p</w:t>
      </w:r>
      <w:r w:rsidRPr="000709E4">
        <w:rPr>
          <w:rFonts w:ascii="Times New Roman" w:hAnsi="Times New Roman" w:cs="Times New Roman"/>
          <w:sz w:val="20"/>
          <w:szCs w:val="20"/>
        </w:rPr>
        <w:t>.505-664</w:t>
      </w:r>
    </w:p>
    <w:p w14:paraId="5A15BCF3"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Rajaonarison</w:t>
      </w:r>
      <w:proofErr w:type="spellEnd"/>
      <w:r w:rsidRPr="000709E4">
        <w:rPr>
          <w:rFonts w:ascii="Times New Roman" w:hAnsi="Times New Roman" w:cs="Times New Roman"/>
          <w:sz w:val="20"/>
          <w:szCs w:val="20"/>
        </w:rPr>
        <w:t xml:space="preserve">, J.J., S.M. </w:t>
      </w:r>
      <w:proofErr w:type="spellStart"/>
      <w:r w:rsidRPr="000709E4">
        <w:rPr>
          <w:rFonts w:ascii="Times New Roman" w:hAnsi="Times New Roman" w:cs="Times New Roman"/>
          <w:sz w:val="20"/>
          <w:szCs w:val="20"/>
        </w:rPr>
        <w:t>Rakotonindrina</w:t>
      </w:r>
      <w:proofErr w:type="spellEnd"/>
      <w:r w:rsidRPr="000709E4">
        <w:rPr>
          <w:rFonts w:ascii="Times New Roman" w:hAnsi="Times New Roman" w:cs="Times New Roman"/>
          <w:sz w:val="20"/>
          <w:szCs w:val="20"/>
        </w:rPr>
        <w:t xml:space="preserve">, E.K. </w:t>
      </w:r>
      <w:proofErr w:type="spellStart"/>
      <w:r w:rsidRPr="000709E4">
        <w:rPr>
          <w:rFonts w:ascii="Times New Roman" w:hAnsi="Times New Roman" w:cs="Times New Roman"/>
          <w:sz w:val="20"/>
          <w:szCs w:val="20"/>
        </w:rPr>
        <w:t>Rakotondramary</w:t>
      </w:r>
      <w:proofErr w:type="spellEnd"/>
      <w:r w:rsidRPr="000709E4">
        <w:rPr>
          <w:rFonts w:ascii="Times New Roman" w:hAnsi="Times New Roman" w:cs="Times New Roman"/>
          <w:sz w:val="20"/>
          <w:szCs w:val="20"/>
        </w:rPr>
        <w:t xml:space="preserve"> </w:t>
      </w:r>
      <w:r w:rsidR="00C05DC7" w:rsidRPr="000709E4">
        <w:rPr>
          <w:rFonts w:ascii="Times New Roman" w:hAnsi="Times New Roman" w:cs="Times New Roman"/>
          <w:sz w:val="20"/>
          <w:szCs w:val="20"/>
        </w:rPr>
        <w:t xml:space="preserve">and S. </w:t>
      </w:r>
      <w:proofErr w:type="spellStart"/>
      <w:r w:rsidR="00C05DC7" w:rsidRPr="000709E4">
        <w:rPr>
          <w:rFonts w:ascii="Times New Roman" w:hAnsi="Times New Roman" w:cs="Times New Roman"/>
          <w:sz w:val="20"/>
          <w:szCs w:val="20"/>
        </w:rPr>
        <w:t>Razafimanjary</w:t>
      </w:r>
      <w:proofErr w:type="spellEnd"/>
      <w:r w:rsidR="00C05DC7" w:rsidRPr="000709E4">
        <w:rPr>
          <w:rFonts w:ascii="Times New Roman" w:hAnsi="Times New Roman" w:cs="Times New Roman"/>
          <w:sz w:val="20"/>
          <w:szCs w:val="20"/>
        </w:rPr>
        <w:t xml:space="preserve">, </w:t>
      </w:r>
      <w:r w:rsidRPr="000709E4">
        <w:rPr>
          <w:rFonts w:ascii="Times New Roman" w:hAnsi="Times New Roman" w:cs="Times New Roman"/>
          <w:sz w:val="20"/>
          <w:szCs w:val="20"/>
        </w:rPr>
        <w:t xml:space="preserve">2006. </w:t>
      </w:r>
      <w:proofErr w:type="spellStart"/>
      <w:r w:rsidRPr="000709E4">
        <w:rPr>
          <w:rFonts w:ascii="Times New Roman" w:hAnsi="Times New Roman" w:cs="Times New Roman"/>
          <w:sz w:val="20"/>
          <w:szCs w:val="20"/>
        </w:rPr>
        <w:t>Gumboro</w:t>
      </w:r>
      <w:proofErr w:type="spellEnd"/>
      <w:r w:rsidRPr="000709E4">
        <w:rPr>
          <w:rFonts w:ascii="Times New Roman" w:hAnsi="Times New Roman" w:cs="Times New Roman"/>
          <w:sz w:val="20"/>
          <w:szCs w:val="20"/>
        </w:rPr>
        <w:t xml:space="preserve"> Disease (Infectious bursitis) in Madagascar. Revue </w:t>
      </w:r>
      <w:proofErr w:type="spellStart"/>
      <w:r w:rsidRPr="000709E4">
        <w:rPr>
          <w:rFonts w:ascii="Times New Roman" w:hAnsi="Times New Roman" w:cs="Times New Roman"/>
          <w:sz w:val="20"/>
          <w:szCs w:val="20"/>
        </w:rPr>
        <w:t>d’élevage</w:t>
      </w:r>
      <w:proofErr w:type="spellEnd"/>
      <w:r w:rsidRPr="000709E4">
        <w:rPr>
          <w:rFonts w:ascii="Times New Roman" w:hAnsi="Times New Roman" w:cs="Times New Roman"/>
          <w:sz w:val="20"/>
          <w:szCs w:val="20"/>
        </w:rPr>
        <w:t xml:space="preserve"> et de medicine </w:t>
      </w:r>
      <w:proofErr w:type="spellStart"/>
      <w:r w:rsidRPr="000709E4">
        <w:rPr>
          <w:rFonts w:ascii="Times New Roman" w:hAnsi="Times New Roman" w:cs="Times New Roman"/>
          <w:sz w:val="20"/>
          <w:szCs w:val="20"/>
        </w:rPr>
        <w:t>vétérinaire</w:t>
      </w:r>
      <w:proofErr w:type="spellEnd"/>
      <w:r w:rsidRPr="000709E4">
        <w:rPr>
          <w:rFonts w:ascii="Times New Roman" w:hAnsi="Times New Roman" w:cs="Times New Roman"/>
          <w:sz w:val="20"/>
          <w:szCs w:val="20"/>
        </w:rPr>
        <w:t xml:space="preserve"> des pays </w:t>
      </w:r>
      <w:proofErr w:type="spellStart"/>
      <w:r w:rsidRPr="000709E4">
        <w:rPr>
          <w:rFonts w:ascii="Times New Roman" w:hAnsi="Times New Roman" w:cs="Times New Roman"/>
          <w:sz w:val="20"/>
          <w:szCs w:val="20"/>
        </w:rPr>
        <w:t>tropicaux</w:t>
      </w:r>
      <w:proofErr w:type="spellEnd"/>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47</w:t>
      </w:r>
      <w:r w:rsidRPr="000709E4">
        <w:rPr>
          <w:rFonts w:ascii="Times New Roman" w:hAnsi="Times New Roman" w:cs="Times New Roman"/>
          <w:sz w:val="20"/>
          <w:szCs w:val="20"/>
        </w:rPr>
        <w:t xml:space="preserve">(1): 15-17. </w:t>
      </w:r>
    </w:p>
    <w:p w14:paraId="0EFE9823"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Rocke</w:t>
      </w:r>
      <w:proofErr w:type="spellEnd"/>
      <w:r w:rsidRPr="000709E4">
        <w:rPr>
          <w:rFonts w:ascii="Times New Roman" w:hAnsi="Times New Roman" w:cs="Times New Roman"/>
          <w:sz w:val="20"/>
          <w:szCs w:val="20"/>
        </w:rPr>
        <w:t xml:space="preserve">, T., K. Converse, C. </w:t>
      </w:r>
      <w:proofErr w:type="spellStart"/>
      <w:r w:rsidRPr="000709E4">
        <w:rPr>
          <w:rFonts w:ascii="Times New Roman" w:hAnsi="Times New Roman" w:cs="Times New Roman"/>
          <w:sz w:val="20"/>
          <w:szCs w:val="20"/>
        </w:rPr>
        <w:t>Meteyer</w:t>
      </w:r>
      <w:proofErr w:type="spellEnd"/>
      <w:r w:rsidRPr="000709E4">
        <w:rPr>
          <w:rFonts w:ascii="Times New Roman" w:hAnsi="Times New Roman" w:cs="Times New Roman"/>
          <w:sz w:val="20"/>
          <w:szCs w:val="20"/>
        </w:rPr>
        <w:t xml:space="preserve"> and B. Mclean, 2005. The impacts of disease in the American </w:t>
      </w:r>
      <w:proofErr w:type="gramStart"/>
      <w:r w:rsidRPr="000709E4">
        <w:rPr>
          <w:rFonts w:ascii="Times New Roman" w:hAnsi="Times New Roman" w:cs="Times New Roman"/>
          <w:sz w:val="20"/>
          <w:szCs w:val="20"/>
        </w:rPr>
        <w:t>White  Pelican</w:t>
      </w:r>
      <w:proofErr w:type="gramEnd"/>
      <w:r w:rsidRPr="000709E4">
        <w:rPr>
          <w:rFonts w:ascii="Times New Roman" w:hAnsi="Times New Roman" w:cs="Times New Roman"/>
          <w:sz w:val="20"/>
          <w:szCs w:val="20"/>
        </w:rPr>
        <w:t xml:space="preserve"> in North America. Water birds, 28: 87-94. </w:t>
      </w:r>
    </w:p>
    <w:p w14:paraId="581F32BB"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Saif</w:t>
      </w:r>
      <w:proofErr w:type="spellEnd"/>
      <w:r w:rsidRPr="000709E4">
        <w:rPr>
          <w:rFonts w:ascii="Times New Roman" w:hAnsi="Times New Roman" w:cs="Times New Roman"/>
          <w:sz w:val="20"/>
          <w:szCs w:val="20"/>
        </w:rPr>
        <w:t xml:space="preserve">, Y.M., </w:t>
      </w:r>
      <w:proofErr w:type="spellStart"/>
      <w:r w:rsidRPr="000709E4">
        <w:rPr>
          <w:rFonts w:ascii="Times New Roman" w:hAnsi="Times New Roman" w:cs="Times New Roman"/>
          <w:sz w:val="20"/>
          <w:szCs w:val="20"/>
        </w:rPr>
        <w:t>Fadly</w:t>
      </w:r>
      <w:proofErr w:type="spellEnd"/>
      <w:r w:rsidRPr="000709E4">
        <w:rPr>
          <w:rFonts w:ascii="Times New Roman" w:hAnsi="Times New Roman" w:cs="Times New Roman"/>
          <w:sz w:val="20"/>
          <w:szCs w:val="20"/>
        </w:rPr>
        <w:t xml:space="preserve">, A.M., Glisson, J.R., McDougald, L.R., </w:t>
      </w:r>
      <w:r w:rsidR="00BC6378" w:rsidRPr="000709E4">
        <w:rPr>
          <w:rFonts w:ascii="Times New Roman" w:hAnsi="Times New Roman" w:cs="Times New Roman"/>
          <w:sz w:val="20"/>
          <w:szCs w:val="20"/>
        </w:rPr>
        <w:t>Nolan, N.K., Swayne, D.E., 2008</w:t>
      </w:r>
      <w:r w:rsidRPr="000709E4">
        <w:rPr>
          <w:rFonts w:ascii="Times New Roman" w:hAnsi="Times New Roman" w:cs="Times New Roman"/>
          <w:sz w:val="20"/>
          <w:szCs w:val="20"/>
        </w:rPr>
        <w:t>. Disease of poultry, 12</w:t>
      </w:r>
      <w:r w:rsidRPr="000709E4">
        <w:rPr>
          <w:rFonts w:ascii="Times New Roman" w:hAnsi="Times New Roman" w:cs="Times New Roman"/>
          <w:sz w:val="20"/>
          <w:szCs w:val="20"/>
          <w:vertAlign w:val="superscript"/>
        </w:rPr>
        <w:t>th</w:t>
      </w:r>
      <w:r w:rsidRPr="000709E4">
        <w:rPr>
          <w:rFonts w:ascii="Times New Roman" w:hAnsi="Times New Roman" w:cs="Times New Roman"/>
          <w:sz w:val="20"/>
          <w:szCs w:val="20"/>
        </w:rPr>
        <w:t xml:space="preserve"> ed.</w:t>
      </w:r>
      <w:r w:rsidR="0045363E" w:rsidRPr="000709E4">
        <w:rPr>
          <w:rFonts w:ascii="Times New Roman" w:hAnsi="Times New Roman" w:cs="Times New Roman"/>
          <w:sz w:val="20"/>
          <w:szCs w:val="20"/>
        </w:rPr>
        <w:t xml:space="preserve"> Asia:</w:t>
      </w:r>
      <w:r w:rsidRPr="000709E4">
        <w:rPr>
          <w:rFonts w:ascii="Times New Roman" w:hAnsi="Times New Roman" w:cs="Times New Roman"/>
          <w:sz w:val="20"/>
          <w:szCs w:val="20"/>
        </w:rPr>
        <w:t xml:space="preserve"> Blackwell. </w:t>
      </w:r>
      <w:r w:rsidRPr="000709E4">
        <w:rPr>
          <w:rFonts w:ascii="Times New Roman" w:hAnsi="Times New Roman" w:cs="Times New Roman"/>
          <w:b/>
          <w:sz w:val="20"/>
          <w:szCs w:val="20"/>
        </w:rPr>
        <w:t>P</w:t>
      </w:r>
      <w:r w:rsidRPr="000709E4">
        <w:rPr>
          <w:rFonts w:ascii="Times New Roman" w:hAnsi="Times New Roman" w:cs="Times New Roman"/>
          <w:sz w:val="20"/>
          <w:szCs w:val="20"/>
        </w:rPr>
        <w:t>p.75-617</w:t>
      </w:r>
      <w:r w:rsidR="00A11E1F" w:rsidRPr="000709E4">
        <w:rPr>
          <w:rFonts w:ascii="Times New Roman" w:hAnsi="Times New Roman" w:cs="Times New Roman"/>
          <w:sz w:val="20"/>
          <w:szCs w:val="20"/>
        </w:rPr>
        <w:t>.</w:t>
      </w:r>
    </w:p>
    <w:p w14:paraId="3FEA1CBB"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Samour</w:t>
      </w:r>
      <w:proofErr w:type="spellEnd"/>
      <w:r w:rsidRPr="000709E4">
        <w:rPr>
          <w:rFonts w:ascii="Times New Roman" w:hAnsi="Times New Roman" w:cs="Times New Roman"/>
          <w:sz w:val="20"/>
          <w:szCs w:val="20"/>
        </w:rPr>
        <w:t>, J., 2004. Avian Medicine. 3</w:t>
      </w:r>
      <w:proofErr w:type="gramStart"/>
      <w:r w:rsidRPr="000709E4">
        <w:rPr>
          <w:rFonts w:ascii="Times New Roman" w:hAnsi="Times New Roman" w:cs="Times New Roman"/>
          <w:sz w:val="20"/>
          <w:szCs w:val="20"/>
          <w:vertAlign w:val="superscript"/>
        </w:rPr>
        <w:t>rd</w:t>
      </w:r>
      <w:r w:rsidRPr="000709E4">
        <w:rPr>
          <w:rFonts w:ascii="Times New Roman" w:hAnsi="Times New Roman" w:cs="Times New Roman"/>
          <w:sz w:val="20"/>
          <w:szCs w:val="20"/>
        </w:rPr>
        <w:t xml:space="preserve">  ed.</w:t>
      </w:r>
      <w:proofErr w:type="gramEnd"/>
      <w:r w:rsidRPr="000709E4">
        <w:rPr>
          <w:rFonts w:ascii="Times New Roman" w:hAnsi="Times New Roman" w:cs="Times New Roman"/>
          <w:sz w:val="20"/>
          <w:szCs w:val="20"/>
        </w:rPr>
        <w:t xml:space="preserve"> </w:t>
      </w:r>
      <w:r w:rsidR="0045363E" w:rsidRPr="000709E4">
        <w:rPr>
          <w:rFonts w:ascii="Times New Roman" w:hAnsi="Times New Roman" w:cs="Times New Roman"/>
          <w:sz w:val="20"/>
          <w:szCs w:val="20"/>
        </w:rPr>
        <w:t>China: Elsevier.</w:t>
      </w:r>
      <w:r w:rsidR="00B07957" w:rsidRPr="000709E4">
        <w:rPr>
          <w:rFonts w:ascii="Times New Roman" w:hAnsi="Times New Roman" w:cs="Times New Roman"/>
          <w:sz w:val="20"/>
          <w:szCs w:val="20"/>
        </w:rPr>
        <w:t xml:space="preserve"> </w:t>
      </w:r>
      <w:r w:rsidR="00B07957" w:rsidRPr="000709E4">
        <w:rPr>
          <w:rFonts w:ascii="Times New Roman" w:hAnsi="Times New Roman" w:cs="Times New Roman"/>
          <w:b/>
          <w:sz w:val="20"/>
          <w:szCs w:val="20"/>
        </w:rPr>
        <w:t>P</w:t>
      </w:r>
      <w:r w:rsidRPr="000709E4">
        <w:rPr>
          <w:rFonts w:ascii="Times New Roman" w:hAnsi="Times New Roman" w:cs="Times New Roman"/>
          <w:sz w:val="20"/>
          <w:szCs w:val="20"/>
        </w:rPr>
        <w:t xml:space="preserve">p: 266-269. </w:t>
      </w:r>
    </w:p>
    <w:p w14:paraId="135D01E3"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Serkalem</w:t>
      </w:r>
      <w:proofErr w:type="spellEnd"/>
      <w:r w:rsidRPr="000709E4">
        <w:rPr>
          <w:rFonts w:ascii="Times New Roman" w:hAnsi="Times New Roman" w:cs="Times New Roman"/>
          <w:sz w:val="20"/>
          <w:szCs w:val="20"/>
        </w:rPr>
        <w:t>, T.</w:t>
      </w:r>
      <w:r w:rsidR="00BC6378" w:rsidRPr="000709E4">
        <w:rPr>
          <w:rFonts w:ascii="Times New Roman" w:hAnsi="Times New Roman" w:cs="Times New Roman"/>
          <w:sz w:val="20"/>
          <w:szCs w:val="20"/>
        </w:rPr>
        <w:t xml:space="preserve">, Hagos, A., </w:t>
      </w:r>
      <w:proofErr w:type="spellStart"/>
      <w:r w:rsidR="00BC6378" w:rsidRPr="000709E4">
        <w:rPr>
          <w:rFonts w:ascii="Times New Roman" w:hAnsi="Times New Roman" w:cs="Times New Roman"/>
          <w:sz w:val="20"/>
          <w:szCs w:val="20"/>
        </w:rPr>
        <w:t>Zeleke</w:t>
      </w:r>
      <w:proofErr w:type="spellEnd"/>
      <w:r w:rsidR="00BC6378" w:rsidRPr="000709E4">
        <w:rPr>
          <w:rFonts w:ascii="Times New Roman" w:hAnsi="Times New Roman" w:cs="Times New Roman"/>
          <w:sz w:val="20"/>
          <w:szCs w:val="20"/>
        </w:rPr>
        <w:t>, A., 2005</w:t>
      </w:r>
      <w:r w:rsidRPr="000709E4">
        <w:rPr>
          <w:rFonts w:ascii="Times New Roman" w:hAnsi="Times New Roman" w:cs="Times New Roman"/>
          <w:sz w:val="20"/>
          <w:szCs w:val="20"/>
        </w:rPr>
        <w:t>. Seroprevalence study of Newcastle disease in local chickens in central Ethiopia.</w:t>
      </w:r>
      <w:r w:rsidRPr="000709E4">
        <w:rPr>
          <w:rFonts w:ascii="Times New Roman" w:hAnsi="Times New Roman" w:cs="Times New Roman"/>
          <w:i/>
          <w:sz w:val="20"/>
          <w:szCs w:val="20"/>
        </w:rPr>
        <w:t xml:space="preserve"> Intern J App Res Vet Med</w:t>
      </w:r>
      <w:r w:rsidR="0045363E" w:rsidRPr="000709E4">
        <w:rPr>
          <w:rFonts w:ascii="Times New Roman" w:hAnsi="Times New Roman" w:cs="Times New Roman"/>
          <w:i/>
          <w:sz w:val="20"/>
          <w:szCs w:val="20"/>
        </w:rPr>
        <w:t>.</w:t>
      </w:r>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3</w:t>
      </w:r>
      <w:r w:rsidRPr="000709E4">
        <w:rPr>
          <w:rFonts w:ascii="Times New Roman" w:hAnsi="Times New Roman" w:cs="Times New Roman"/>
          <w:sz w:val="20"/>
          <w:szCs w:val="20"/>
        </w:rPr>
        <w:t>(1): 25-29</w:t>
      </w:r>
      <w:r w:rsidR="00BC6378" w:rsidRPr="000709E4">
        <w:rPr>
          <w:rFonts w:ascii="Times New Roman" w:hAnsi="Times New Roman" w:cs="Times New Roman"/>
          <w:sz w:val="20"/>
          <w:szCs w:val="20"/>
        </w:rPr>
        <w:t>.</w:t>
      </w:r>
    </w:p>
    <w:p w14:paraId="721E0DAB"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Shewantasew</w:t>
      </w:r>
      <w:proofErr w:type="spellEnd"/>
      <w:r w:rsidRPr="000709E4">
        <w:rPr>
          <w:rFonts w:ascii="Times New Roman" w:hAnsi="Times New Roman" w:cs="Times New Roman"/>
          <w:sz w:val="20"/>
          <w:szCs w:val="20"/>
        </w:rPr>
        <w:t xml:space="preserve"> M, </w:t>
      </w:r>
      <w:proofErr w:type="spellStart"/>
      <w:r w:rsidRPr="000709E4">
        <w:rPr>
          <w:rFonts w:ascii="Times New Roman" w:hAnsi="Times New Roman" w:cs="Times New Roman"/>
          <w:sz w:val="20"/>
          <w:szCs w:val="20"/>
        </w:rPr>
        <w:t>Melesse</w:t>
      </w:r>
      <w:proofErr w:type="spellEnd"/>
      <w:r w:rsidRPr="000709E4">
        <w:rPr>
          <w:rFonts w:ascii="Times New Roman" w:hAnsi="Times New Roman" w:cs="Times New Roman"/>
          <w:sz w:val="20"/>
          <w:szCs w:val="20"/>
        </w:rPr>
        <w:t xml:space="preserve"> B, </w:t>
      </w:r>
      <w:proofErr w:type="spellStart"/>
      <w:r w:rsidRPr="000709E4">
        <w:rPr>
          <w:rFonts w:ascii="Times New Roman" w:hAnsi="Times New Roman" w:cs="Times New Roman"/>
          <w:sz w:val="20"/>
          <w:szCs w:val="20"/>
        </w:rPr>
        <w:t>MesfinS</w:t>
      </w:r>
      <w:proofErr w:type="spellEnd"/>
      <w:r w:rsidRPr="000709E4">
        <w:rPr>
          <w:rFonts w:ascii="Times New Roman" w:hAnsi="Times New Roman" w:cs="Times New Roman"/>
          <w:sz w:val="20"/>
          <w:szCs w:val="20"/>
        </w:rPr>
        <w:t xml:space="preserve"> MB</w:t>
      </w:r>
      <w:r w:rsidR="00BC6378" w:rsidRPr="000709E4">
        <w:rPr>
          <w:rFonts w:ascii="Times New Roman" w:hAnsi="Times New Roman" w:cs="Times New Roman"/>
          <w:sz w:val="20"/>
          <w:szCs w:val="20"/>
        </w:rPr>
        <w:t>., 2012</w:t>
      </w:r>
      <w:r w:rsidRPr="000709E4">
        <w:rPr>
          <w:rFonts w:ascii="Times New Roman" w:hAnsi="Times New Roman" w:cs="Times New Roman"/>
          <w:sz w:val="20"/>
          <w:szCs w:val="20"/>
        </w:rPr>
        <w:t xml:space="preserve">. Assessment of Bio-security situation and practices in live poultry Markets of Addis Ababa, Ethiopia. </w:t>
      </w:r>
      <w:r w:rsidRPr="000709E4">
        <w:rPr>
          <w:rFonts w:ascii="Times New Roman" w:hAnsi="Times New Roman" w:cs="Times New Roman"/>
          <w:i/>
          <w:sz w:val="20"/>
          <w:szCs w:val="20"/>
        </w:rPr>
        <w:t xml:space="preserve">Asian J </w:t>
      </w:r>
      <w:proofErr w:type="spellStart"/>
      <w:r w:rsidRPr="000709E4">
        <w:rPr>
          <w:rFonts w:ascii="Times New Roman" w:hAnsi="Times New Roman" w:cs="Times New Roman"/>
          <w:i/>
          <w:sz w:val="20"/>
          <w:szCs w:val="20"/>
        </w:rPr>
        <w:t>Anim</w:t>
      </w:r>
      <w:proofErr w:type="spellEnd"/>
      <w:r w:rsidRPr="000709E4">
        <w:rPr>
          <w:rFonts w:ascii="Times New Roman" w:hAnsi="Times New Roman" w:cs="Times New Roman"/>
          <w:i/>
          <w:sz w:val="20"/>
          <w:szCs w:val="20"/>
        </w:rPr>
        <w:t xml:space="preserve"> Vet Adv</w:t>
      </w:r>
      <w:r w:rsidRPr="000709E4">
        <w:rPr>
          <w:rFonts w:ascii="Times New Roman" w:hAnsi="Times New Roman" w:cs="Times New Roman"/>
          <w:sz w:val="20"/>
          <w:szCs w:val="20"/>
        </w:rPr>
        <w:t xml:space="preserve">. </w:t>
      </w:r>
      <w:r w:rsidRPr="000709E4">
        <w:rPr>
          <w:rFonts w:ascii="Times New Roman" w:hAnsi="Times New Roman" w:cs="Times New Roman"/>
          <w:b/>
          <w:sz w:val="20"/>
          <w:szCs w:val="20"/>
        </w:rPr>
        <w:t>7</w:t>
      </w:r>
      <w:r w:rsidRPr="000709E4">
        <w:rPr>
          <w:rFonts w:ascii="Times New Roman" w:hAnsi="Times New Roman" w:cs="Times New Roman"/>
          <w:sz w:val="20"/>
          <w:szCs w:val="20"/>
        </w:rPr>
        <w:t>(5):421–433.</w:t>
      </w:r>
    </w:p>
    <w:p w14:paraId="05FF5FC5"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r w:rsidRPr="000709E4">
        <w:rPr>
          <w:rFonts w:ascii="Times New Roman" w:hAnsi="Times New Roman" w:cs="Times New Roman"/>
          <w:sz w:val="20"/>
          <w:szCs w:val="20"/>
        </w:rPr>
        <w:t xml:space="preserve">Singh, </w:t>
      </w:r>
      <w:proofErr w:type="gramStart"/>
      <w:r w:rsidRPr="000709E4">
        <w:rPr>
          <w:rFonts w:ascii="Times New Roman" w:hAnsi="Times New Roman" w:cs="Times New Roman"/>
          <w:sz w:val="20"/>
          <w:szCs w:val="20"/>
        </w:rPr>
        <w:t>C,D.N.</w:t>
      </w:r>
      <w:proofErr w:type="gramEnd"/>
      <w:r w:rsidRPr="000709E4">
        <w:rPr>
          <w:rFonts w:ascii="Times New Roman" w:hAnsi="Times New Roman" w:cs="Times New Roman"/>
          <w:sz w:val="20"/>
          <w:szCs w:val="20"/>
        </w:rPr>
        <w:t>, Singh, S.D.,</w:t>
      </w:r>
      <w:r w:rsidR="00BC6378" w:rsidRPr="000709E4">
        <w:rPr>
          <w:rFonts w:ascii="Times New Roman" w:hAnsi="Times New Roman" w:cs="Times New Roman"/>
          <w:sz w:val="20"/>
          <w:szCs w:val="20"/>
        </w:rPr>
        <w:t xml:space="preserve"> Verma, S.P., Prasad, L.N., 2006</w:t>
      </w:r>
      <w:r w:rsidRPr="000709E4">
        <w:rPr>
          <w:rFonts w:ascii="Times New Roman" w:hAnsi="Times New Roman" w:cs="Times New Roman"/>
          <w:sz w:val="20"/>
          <w:szCs w:val="20"/>
        </w:rPr>
        <w:t>. Advanced pathology and treatment of disease of poultry; with special reference to etiology, signs</w:t>
      </w:r>
      <w:r w:rsidR="00077165" w:rsidRPr="000709E4">
        <w:rPr>
          <w:rFonts w:ascii="Times New Roman" w:hAnsi="Times New Roman" w:cs="Times New Roman"/>
          <w:sz w:val="20"/>
          <w:szCs w:val="20"/>
        </w:rPr>
        <w:t xml:space="preserve">, </w:t>
      </w:r>
      <w:r w:rsidRPr="000709E4">
        <w:rPr>
          <w:rFonts w:ascii="Times New Roman" w:hAnsi="Times New Roman" w:cs="Times New Roman"/>
          <w:sz w:val="20"/>
          <w:szCs w:val="20"/>
        </w:rPr>
        <w:t>pathology and management, 1</w:t>
      </w:r>
      <w:r w:rsidRPr="000709E4">
        <w:rPr>
          <w:rFonts w:ascii="Times New Roman" w:hAnsi="Times New Roman" w:cs="Times New Roman"/>
          <w:sz w:val="20"/>
          <w:szCs w:val="20"/>
          <w:vertAlign w:val="superscript"/>
        </w:rPr>
        <w:t>st</w:t>
      </w:r>
      <w:r w:rsidRPr="000709E4">
        <w:rPr>
          <w:rFonts w:ascii="Times New Roman" w:hAnsi="Times New Roman" w:cs="Times New Roman"/>
          <w:sz w:val="20"/>
          <w:szCs w:val="20"/>
        </w:rPr>
        <w:t xml:space="preserve"> ed</w:t>
      </w:r>
      <w:r w:rsidR="0045363E" w:rsidRPr="000709E4">
        <w:rPr>
          <w:rFonts w:ascii="Times New Roman" w:hAnsi="Times New Roman" w:cs="Times New Roman"/>
          <w:sz w:val="20"/>
          <w:szCs w:val="20"/>
        </w:rPr>
        <w:t>. India:</w:t>
      </w:r>
      <w:r w:rsidRPr="000709E4">
        <w:rPr>
          <w:rFonts w:ascii="Times New Roman" w:hAnsi="Times New Roman" w:cs="Times New Roman"/>
          <w:sz w:val="20"/>
          <w:szCs w:val="20"/>
        </w:rPr>
        <w:t xml:space="preserve"> inter</w:t>
      </w:r>
      <w:r w:rsidR="00B07957" w:rsidRPr="000709E4">
        <w:rPr>
          <w:rFonts w:ascii="Times New Roman" w:hAnsi="Times New Roman" w:cs="Times New Roman"/>
          <w:sz w:val="20"/>
          <w:szCs w:val="20"/>
        </w:rPr>
        <w:t xml:space="preserve">national book distributing co. </w:t>
      </w:r>
      <w:r w:rsidR="00B07957" w:rsidRPr="000709E4">
        <w:rPr>
          <w:rFonts w:ascii="Times New Roman" w:hAnsi="Times New Roman" w:cs="Times New Roman"/>
          <w:b/>
          <w:sz w:val="20"/>
          <w:szCs w:val="20"/>
        </w:rPr>
        <w:t>P</w:t>
      </w:r>
      <w:r w:rsidRPr="000709E4">
        <w:rPr>
          <w:rFonts w:ascii="Times New Roman" w:hAnsi="Times New Roman" w:cs="Times New Roman"/>
          <w:sz w:val="20"/>
          <w:szCs w:val="20"/>
        </w:rPr>
        <w:t>p.1-49</w:t>
      </w:r>
      <w:r w:rsidR="00BC6378" w:rsidRPr="000709E4">
        <w:rPr>
          <w:rFonts w:ascii="Times New Roman" w:hAnsi="Times New Roman" w:cs="Times New Roman"/>
          <w:sz w:val="20"/>
          <w:szCs w:val="20"/>
        </w:rPr>
        <w:t>.</w:t>
      </w:r>
    </w:p>
    <w:p w14:paraId="3109CBC7"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Spradbrow</w:t>
      </w:r>
      <w:proofErr w:type="spellEnd"/>
      <w:r w:rsidR="00C72A16" w:rsidRPr="000709E4">
        <w:rPr>
          <w:rFonts w:ascii="Times New Roman" w:hAnsi="Times New Roman" w:cs="Times New Roman"/>
          <w:sz w:val="20"/>
          <w:szCs w:val="20"/>
        </w:rPr>
        <w:t xml:space="preserve">, </w:t>
      </w:r>
      <w:r w:rsidRPr="000709E4">
        <w:rPr>
          <w:rFonts w:ascii="Times New Roman" w:hAnsi="Times New Roman" w:cs="Times New Roman"/>
          <w:sz w:val="20"/>
          <w:szCs w:val="20"/>
        </w:rPr>
        <w:t>PB</w:t>
      </w:r>
      <w:r w:rsidR="00BC6378" w:rsidRPr="000709E4">
        <w:rPr>
          <w:rFonts w:ascii="Times New Roman" w:hAnsi="Times New Roman" w:cs="Times New Roman"/>
          <w:sz w:val="20"/>
          <w:szCs w:val="20"/>
        </w:rPr>
        <w:t>., 1999</w:t>
      </w:r>
      <w:r w:rsidRPr="000709E4">
        <w:rPr>
          <w:rFonts w:ascii="Times New Roman" w:hAnsi="Times New Roman" w:cs="Times New Roman"/>
          <w:sz w:val="20"/>
          <w:szCs w:val="20"/>
        </w:rPr>
        <w:t xml:space="preserve">. Proceedings of international workshop on Poverty eradication and promotion of gender equality, held at Livestock Research Institute 26–26 March1999. Denmark: Tune </w:t>
      </w:r>
      <w:proofErr w:type="spellStart"/>
      <w:r w:rsidRPr="000709E4">
        <w:rPr>
          <w:rFonts w:ascii="Times New Roman" w:hAnsi="Times New Roman" w:cs="Times New Roman"/>
          <w:sz w:val="20"/>
          <w:szCs w:val="20"/>
        </w:rPr>
        <w:t>landboskole</w:t>
      </w:r>
      <w:proofErr w:type="spellEnd"/>
      <w:r w:rsidRPr="000709E4">
        <w:rPr>
          <w:rFonts w:ascii="Times New Roman" w:hAnsi="Times New Roman" w:cs="Times New Roman"/>
          <w:sz w:val="20"/>
          <w:szCs w:val="20"/>
        </w:rPr>
        <w:t>. Epidemiology of Newcastle Disease a</w:t>
      </w:r>
      <w:r w:rsidR="008A0E2B" w:rsidRPr="000709E4">
        <w:rPr>
          <w:rFonts w:ascii="Times New Roman" w:hAnsi="Times New Roman" w:cs="Times New Roman"/>
          <w:sz w:val="20"/>
          <w:szCs w:val="20"/>
        </w:rPr>
        <w:t xml:space="preserve">nd the Economic of its control. </w:t>
      </w:r>
      <w:r w:rsidR="008A0E2B" w:rsidRPr="000709E4">
        <w:rPr>
          <w:rFonts w:ascii="Times New Roman" w:hAnsi="Times New Roman" w:cs="Times New Roman"/>
          <w:b/>
          <w:sz w:val="20"/>
          <w:szCs w:val="20"/>
        </w:rPr>
        <w:t>P</w:t>
      </w:r>
      <w:r w:rsidRPr="000709E4">
        <w:rPr>
          <w:rFonts w:ascii="Times New Roman" w:hAnsi="Times New Roman" w:cs="Times New Roman"/>
          <w:sz w:val="20"/>
          <w:szCs w:val="20"/>
        </w:rPr>
        <w:t>p. 165–173.</w:t>
      </w:r>
    </w:p>
    <w:p w14:paraId="5FDB6882" w14:textId="77777777" w:rsidR="003D3A1A" w:rsidRPr="000709E4" w:rsidRDefault="00E409AC"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Tadelle</w:t>
      </w:r>
      <w:proofErr w:type="spellEnd"/>
      <w:r w:rsidRPr="000709E4">
        <w:rPr>
          <w:rFonts w:ascii="Times New Roman" w:hAnsi="Times New Roman" w:cs="Times New Roman"/>
          <w:sz w:val="20"/>
          <w:szCs w:val="20"/>
        </w:rPr>
        <w:t xml:space="preserve"> and</w:t>
      </w:r>
      <w:r w:rsidR="007138E9" w:rsidRPr="000709E4">
        <w:rPr>
          <w:rFonts w:ascii="Times New Roman" w:hAnsi="Times New Roman" w:cs="Times New Roman"/>
          <w:sz w:val="20"/>
          <w:szCs w:val="20"/>
        </w:rPr>
        <w:t xml:space="preserve"> </w:t>
      </w:r>
      <w:proofErr w:type="spellStart"/>
      <w:r w:rsidR="00ED459F" w:rsidRPr="000709E4">
        <w:rPr>
          <w:rFonts w:ascii="Times New Roman" w:hAnsi="Times New Roman" w:cs="Times New Roman"/>
          <w:sz w:val="20"/>
          <w:szCs w:val="20"/>
        </w:rPr>
        <w:t>Jobre</w:t>
      </w:r>
      <w:proofErr w:type="spellEnd"/>
      <w:r w:rsidR="00ED459F" w:rsidRPr="000709E4">
        <w:rPr>
          <w:rFonts w:ascii="Times New Roman" w:hAnsi="Times New Roman" w:cs="Times New Roman"/>
          <w:sz w:val="20"/>
          <w:szCs w:val="20"/>
        </w:rPr>
        <w:t xml:space="preserve"> Y.</w:t>
      </w:r>
      <w:r w:rsidR="00BC6378" w:rsidRPr="000709E4">
        <w:rPr>
          <w:rFonts w:ascii="Times New Roman" w:hAnsi="Times New Roman" w:cs="Times New Roman"/>
          <w:sz w:val="20"/>
          <w:szCs w:val="20"/>
        </w:rPr>
        <w:t>, 2004</w:t>
      </w:r>
      <w:r w:rsidR="00ED459F" w:rsidRPr="000709E4">
        <w:rPr>
          <w:rFonts w:ascii="Times New Roman" w:hAnsi="Times New Roman" w:cs="Times New Roman"/>
          <w:sz w:val="20"/>
          <w:szCs w:val="20"/>
        </w:rPr>
        <w:t xml:space="preserve">. A review of the importance and control of Newcastle disease in Ethiopia. </w:t>
      </w:r>
      <w:r w:rsidR="00ED459F" w:rsidRPr="000709E4">
        <w:rPr>
          <w:rFonts w:ascii="Times New Roman" w:hAnsi="Times New Roman" w:cs="Times New Roman"/>
          <w:i/>
          <w:sz w:val="20"/>
          <w:szCs w:val="20"/>
        </w:rPr>
        <w:t>Ethiop</w:t>
      </w:r>
      <w:r w:rsidR="00B07957" w:rsidRPr="000709E4">
        <w:rPr>
          <w:rFonts w:ascii="Times New Roman" w:hAnsi="Times New Roman" w:cs="Times New Roman"/>
          <w:i/>
          <w:sz w:val="20"/>
          <w:szCs w:val="20"/>
        </w:rPr>
        <w:t>ian</w:t>
      </w:r>
      <w:r w:rsidR="00ED459F" w:rsidRPr="000709E4">
        <w:rPr>
          <w:rFonts w:ascii="Times New Roman" w:hAnsi="Times New Roman" w:cs="Times New Roman"/>
          <w:i/>
          <w:sz w:val="20"/>
          <w:szCs w:val="20"/>
        </w:rPr>
        <w:t xml:space="preserve"> Vet</w:t>
      </w:r>
      <w:r w:rsidR="00B07957" w:rsidRPr="000709E4">
        <w:rPr>
          <w:rFonts w:ascii="Times New Roman" w:hAnsi="Times New Roman" w:cs="Times New Roman"/>
          <w:i/>
          <w:sz w:val="20"/>
          <w:szCs w:val="20"/>
        </w:rPr>
        <w:t>erinary</w:t>
      </w:r>
      <w:r w:rsidR="00ED459F" w:rsidRPr="000709E4">
        <w:rPr>
          <w:rFonts w:ascii="Times New Roman" w:hAnsi="Times New Roman" w:cs="Times New Roman"/>
          <w:i/>
          <w:sz w:val="20"/>
          <w:szCs w:val="20"/>
        </w:rPr>
        <w:t xml:space="preserve"> J</w:t>
      </w:r>
      <w:r w:rsidR="00B07957" w:rsidRPr="000709E4">
        <w:rPr>
          <w:rFonts w:ascii="Times New Roman" w:hAnsi="Times New Roman" w:cs="Times New Roman"/>
          <w:i/>
          <w:sz w:val="20"/>
          <w:szCs w:val="20"/>
        </w:rPr>
        <w:t>ournal</w:t>
      </w:r>
      <w:r w:rsidR="00ED459F" w:rsidRPr="000709E4">
        <w:rPr>
          <w:rFonts w:ascii="Times New Roman" w:hAnsi="Times New Roman" w:cs="Times New Roman"/>
          <w:sz w:val="20"/>
          <w:szCs w:val="20"/>
        </w:rPr>
        <w:t>. 1:71–81.</w:t>
      </w:r>
    </w:p>
    <w:p w14:paraId="7F452D8C" w14:textId="77777777" w:rsidR="003D3A1A" w:rsidRPr="000709E4" w:rsidRDefault="00BC6378"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Thyagarajan</w:t>
      </w:r>
      <w:proofErr w:type="spellEnd"/>
      <w:r w:rsidRPr="000709E4">
        <w:rPr>
          <w:rFonts w:ascii="Times New Roman" w:hAnsi="Times New Roman" w:cs="Times New Roman"/>
          <w:sz w:val="20"/>
          <w:szCs w:val="20"/>
        </w:rPr>
        <w:t>, D., 2011</w:t>
      </w:r>
      <w:r w:rsidR="00ED459F" w:rsidRPr="000709E4">
        <w:rPr>
          <w:rFonts w:ascii="Times New Roman" w:hAnsi="Times New Roman" w:cs="Times New Roman"/>
          <w:sz w:val="20"/>
          <w:szCs w:val="20"/>
        </w:rPr>
        <w:t>. Diseases of poultry.</w:t>
      </w:r>
      <w:r w:rsidR="00BE5523" w:rsidRPr="000709E4">
        <w:rPr>
          <w:rFonts w:ascii="Times New Roman" w:hAnsi="Times New Roman" w:cs="Times New Roman"/>
          <w:sz w:val="20"/>
          <w:szCs w:val="20"/>
        </w:rPr>
        <w:t xml:space="preserve"> India,</w:t>
      </w:r>
      <w:r w:rsidR="00ED459F" w:rsidRPr="000709E4">
        <w:rPr>
          <w:rFonts w:ascii="Times New Roman" w:hAnsi="Times New Roman" w:cs="Times New Roman"/>
          <w:sz w:val="20"/>
          <w:szCs w:val="20"/>
        </w:rPr>
        <w:t xml:space="preserve"> </w:t>
      </w:r>
      <w:r w:rsidR="0045363E" w:rsidRPr="000709E4">
        <w:rPr>
          <w:rFonts w:ascii="Times New Roman" w:hAnsi="Times New Roman" w:cs="Times New Roman"/>
          <w:sz w:val="20"/>
          <w:szCs w:val="20"/>
        </w:rPr>
        <w:t>Satish serial publishing house</w:t>
      </w:r>
      <w:r w:rsidR="00ED459F" w:rsidRPr="000709E4">
        <w:rPr>
          <w:rFonts w:ascii="Times New Roman" w:hAnsi="Times New Roman" w:cs="Times New Roman"/>
          <w:sz w:val="20"/>
          <w:szCs w:val="20"/>
        </w:rPr>
        <w:t xml:space="preserve">. </w:t>
      </w:r>
      <w:r w:rsidR="00ED459F" w:rsidRPr="000709E4">
        <w:rPr>
          <w:rFonts w:ascii="Times New Roman" w:hAnsi="Times New Roman" w:cs="Times New Roman"/>
          <w:b/>
          <w:sz w:val="20"/>
          <w:szCs w:val="20"/>
        </w:rPr>
        <w:t>P</w:t>
      </w:r>
      <w:r w:rsidR="00ED459F" w:rsidRPr="000709E4">
        <w:rPr>
          <w:rFonts w:ascii="Times New Roman" w:hAnsi="Times New Roman" w:cs="Times New Roman"/>
          <w:sz w:val="20"/>
          <w:szCs w:val="20"/>
        </w:rPr>
        <w:t>p.39-68</w:t>
      </w:r>
      <w:r w:rsidR="00A11E1F" w:rsidRPr="000709E4">
        <w:rPr>
          <w:rFonts w:ascii="Times New Roman" w:hAnsi="Times New Roman" w:cs="Times New Roman"/>
          <w:sz w:val="20"/>
          <w:szCs w:val="20"/>
        </w:rPr>
        <w:t>.</w:t>
      </w:r>
    </w:p>
    <w:p w14:paraId="1BF14A66" w14:textId="77777777" w:rsidR="003D3A1A" w:rsidRPr="000709E4" w:rsidRDefault="00AC3B0A"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Tsegaye</w:t>
      </w:r>
      <w:proofErr w:type="spellEnd"/>
      <w:r w:rsidRPr="000709E4">
        <w:rPr>
          <w:rFonts w:ascii="Times New Roman" w:hAnsi="Times New Roman" w:cs="Times New Roman"/>
          <w:sz w:val="20"/>
          <w:szCs w:val="20"/>
        </w:rPr>
        <w:t xml:space="preserve">, K. and </w:t>
      </w:r>
      <w:proofErr w:type="spellStart"/>
      <w:r w:rsidR="00ED459F" w:rsidRPr="000709E4">
        <w:rPr>
          <w:rFonts w:ascii="Times New Roman" w:hAnsi="Times New Roman" w:cs="Times New Roman"/>
          <w:sz w:val="20"/>
          <w:szCs w:val="20"/>
        </w:rPr>
        <w:t>Mersha</w:t>
      </w:r>
      <w:proofErr w:type="spellEnd"/>
      <w:r w:rsidR="00BC6378" w:rsidRPr="000709E4">
        <w:rPr>
          <w:rFonts w:ascii="Times New Roman" w:hAnsi="Times New Roman" w:cs="Times New Roman"/>
          <w:sz w:val="20"/>
          <w:szCs w:val="20"/>
        </w:rPr>
        <w:t>, C., 2014</w:t>
      </w:r>
      <w:r w:rsidR="00ED459F" w:rsidRPr="000709E4">
        <w:rPr>
          <w:rFonts w:ascii="Times New Roman" w:hAnsi="Times New Roman" w:cs="Times New Roman"/>
          <w:sz w:val="20"/>
          <w:szCs w:val="20"/>
        </w:rPr>
        <w:t xml:space="preserve">. Review on the incidence and pathology of infectious bursal disease, </w:t>
      </w:r>
      <w:r w:rsidR="00261378" w:rsidRPr="000709E4">
        <w:rPr>
          <w:rFonts w:ascii="Times New Roman" w:hAnsi="Times New Roman" w:cs="Times New Roman"/>
          <w:sz w:val="20"/>
          <w:szCs w:val="20"/>
        </w:rPr>
        <w:t>University of Gondar, Faculty of V</w:t>
      </w:r>
      <w:r w:rsidR="00ED459F" w:rsidRPr="000709E4">
        <w:rPr>
          <w:rFonts w:ascii="Times New Roman" w:hAnsi="Times New Roman" w:cs="Times New Roman"/>
          <w:sz w:val="20"/>
          <w:szCs w:val="20"/>
        </w:rPr>
        <w:t xml:space="preserve">eterinary </w:t>
      </w:r>
      <w:r w:rsidR="00261378" w:rsidRPr="000709E4">
        <w:rPr>
          <w:rFonts w:ascii="Times New Roman" w:hAnsi="Times New Roman" w:cs="Times New Roman"/>
          <w:sz w:val="20"/>
          <w:szCs w:val="20"/>
        </w:rPr>
        <w:t>M</w:t>
      </w:r>
      <w:r w:rsidR="00ED459F" w:rsidRPr="000709E4">
        <w:rPr>
          <w:rFonts w:ascii="Times New Roman" w:hAnsi="Times New Roman" w:cs="Times New Roman"/>
          <w:sz w:val="20"/>
          <w:szCs w:val="20"/>
        </w:rPr>
        <w:t xml:space="preserve">edicine, Gondar, Ethiopia. </w:t>
      </w:r>
      <w:r w:rsidR="00ED459F" w:rsidRPr="000709E4">
        <w:rPr>
          <w:rFonts w:ascii="Times New Roman" w:hAnsi="Times New Roman" w:cs="Times New Roman"/>
          <w:i/>
          <w:sz w:val="20"/>
          <w:szCs w:val="20"/>
        </w:rPr>
        <w:t>British journal of poultry sciences</w:t>
      </w:r>
      <w:r w:rsidR="00ED459F" w:rsidRPr="000709E4">
        <w:rPr>
          <w:rFonts w:ascii="Times New Roman" w:hAnsi="Times New Roman" w:cs="Times New Roman"/>
          <w:sz w:val="20"/>
          <w:szCs w:val="20"/>
        </w:rPr>
        <w:t xml:space="preserve"> </w:t>
      </w:r>
      <w:r w:rsidR="00ED459F" w:rsidRPr="000709E4">
        <w:rPr>
          <w:rFonts w:ascii="Times New Roman" w:hAnsi="Times New Roman" w:cs="Times New Roman"/>
          <w:b/>
          <w:sz w:val="20"/>
          <w:szCs w:val="20"/>
        </w:rPr>
        <w:t>3</w:t>
      </w:r>
      <w:r w:rsidR="00ED459F" w:rsidRPr="000709E4">
        <w:rPr>
          <w:rFonts w:ascii="Times New Roman" w:hAnsi="Times New Roman" w:cs="Times New Roman"/>
          <w:sz w:val="20"/>
          <w:szCs w:val="20"/>
        </w:rPr>
        <w:t>(3):68-77</w:t>
      </w:r>
      <w:r w:rsidR="00BC6378" w:rsidRPr="000709E4">
        <w:rPr>
          <w:rFonts w:ascii="Times New Roman" w:hAnsi="Times New Roman" w:cs="Times New Roman"/>
          <w:sz w:val="20"/>
          <w:szCs w:val="20"/>
        </w:rPr>
        <w:t>.</w:t>
      </w:r>
    </w:p>
    <w:p w14:paraId="12BFEC52" w14:textId="77777777" w:rsidR="003D3A1A"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Vegad</w:t>
      </w:r>
      <w:proofErr w:type="spellEnd"/>
      <w:r w:rsidRPr="000709E4">
        <w:rPr>
          <w:rFonts w:ascii="Times New Roman" w:hAnsi="Times New Roman" w:cs="Times New Roman"/>
          <w:sz w:val="20"/>
          <w:szCs w:val="20"/>
        </w:rPr>
        <w:t xml:space="preserve">, </w:t>
      </w:r>
      <w:r w:rsidR="00BC6378" w:rsidRPr="000709E4">
        <w:rPr>
          <w:rFonts w:ascii="Times New Roman" w:hAnsi="Times New Roman" w:cs="Times New Roman"/>
          <w:sz w:val="20"/>
          <w:szCs w:val="20"/>
        </w:rPr>
        <w:t xml:space="preserve">J.L., </w:t>
      </w:r>
      <w:r w:rsidRPr="000709E4">
        <w:rPr>
          <w:rFonts w:ascii="Times New Roman" w:hAnsi="Times New Roman" w:cs="Times New Roman"/>
          <w:sz w:val="20"/>
          <w:szCs w:val="20"/>
        </w:rPr>
        <w:t>2008. Poultry disease; a guide for farmers and poultry professionals, 2</w:t>
      </w:r>
      <w:r w:rsidRPr="000709E4">
        <w:rPr>
          <w:rFonts w:ascii="Times New Roman" w:hAnsi="Times New Roman" w:cs="Times New Roman"/>
          <w:sz w:val="20"/>
          <w:szCs w:val="20"/>
          <w:vertAlign w:val="superscript"/>
        </w:rPr>
        <w:t>nd</w:t>
      </w:r>
      <w:r w:rsidRPr="000709E4">
        <w:rPr>
          <w:rFonts w:ascii="Times New Roman" w:hAnsi="Times New Roman" w:cs="Times New Roman"/>
          <w:sz w:val="20"/>
          <w:szCs w:val="20"/>
        </w:rPr>
        <w:t xml:space="preserve"> ed.</w:t>
      </w:r>
      <w:r w:rsidR="00BE5523" w:rsidRPr="000709E4">
        <w:rPr>
          <w:rFonts w:ascii="Times New Roman" w:hAnsi="Times New Roman" w:cs="Times New Roman"/>
          <w:sz w:val="20"/>
          <w:szCs w:val="20"/>
        </w:rPr>
        <w:t xml:space="preserve"> India, </w:t>
      </w:r>
      <w:r w:rsidRPr="000709E4">
        <w:rPr>
          <w:rFonts w:ascii="Times New Roman" w:hAnsi="Times New Roman" w:cs="Times New Roman"/>
          <w:sz w:val="20"/>
          <w:szCs w:val="20"/>
        </w:rPr>
        <w:t xml:space="preserve">international book distributing </w:t>
      </w:r>
      <w:proofErr w:type="spellStart"/>
      <w:r w:rsidRPr="000709E4">
        <w:rPr>
          <w:rFonts w:ascii="Times New Roman" w:hAnsi="Times New Roman" w:cs="Times New Roman"/>
          <w:sz w:val="20"/>
          <w:szCs w:val="20"/>
        </w:rPr>
        <w:t>co.pp</w:t>
      </w:r>
      <w:proofErr w:type="spellEnd"/>
      <w:r w:rsidRPr="000709E4">
        <w:rPr>
          <w:rFonts w:ascii="Times New Roman" w:hAnsi="Times New Roman" w:cs="Times New Roman"/>
          <w:sz w:val="20"/>
          <w:szCs w:val="20"/>
        </w:rPr>
        <w:t>.</w:t>
      </w:r>
      <w:r w:rsidR="0045363E" w:rsidRPr="000709E4">
        <w:rPr>
          <w:rFonts w:ascii="Times New Roman" w:hAnsi="Times New Roman" w:cs="Times New Roman"/>
          <w:sz w:val="20"/>
          <w:szCs w:val="20"/>
        </w:rPr>
        <w:t xml:space="preserve"> </w:t>
      </w:r>
      <w:r w:rsidR="00BC6378" w:rsidRPr="000709E4">
        <w:rPr>
          <w:rFonts w:ascii="Times New Roman" w:hAnsi="Times New Roman" w:cs="Times New Roman"/>
          <w:b/>
          <w:sz w:val="20"/>
          <w:szCs w:val="20"/>
        </w:rPr>
        <w:t>P</w:t>
      </w:r>
      <w:r w:rsidR="00BC6378" w:rsidRPr="000709E4">
        <w:rPr>
          <w:rFonts w:ascii="Times New Roman" w:hAnsi="Times New Roman" w:cs="Times New Roman"/>
          <w:sz w:val="20"/>
          <w:szCs w:val="20"/>
        </w:rPr>
        <w:t xml:space="preserve">p. </w:t>
      </w:r>
      <w:r w:rsidRPr="000709E4">
        <w:rPr>
          <w:rFonts w:ascii="Times New Roman" w:hAnsi="Times New Roman" w:cs="Times New Roman"/>
          <w:sz w:val="20"/>
          <w:szCs w:val="20"/>
        </w:rPr>
        <w:t>13-76</w:t>
      </w:r>
      <w:r w:rsidR="00BC6378" w:rsidRPr="000709E4">
        <w:rPr>
          <w:rFonts w:ascii="Times New Roman" w:hAnsi="Times New Roman" w:cs="Times New Roman"/>
          <w:sz w:val="20"/>
          <w:szCs w:val="20"/>
        </w:rPr>
        <w:t>.</w:t>
      </w:r>
    </w:p>
    <w:p w14:paraId="67D9C148" w14:textId="77777777" w:rsidR="003D3A1A" w:rsidRPr="000709E4" w:rsidRDefault="00AC3B0A"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Woldemariam</w:t>
      </w:r>
      <w:proofErr w:type="spellEnd"/>
      <w:r w:rsidRPr="000709E4">
        <w:rPr>
          <w:rFonts w:ascii="Times New Roman" w:hAnsi="Times New Roman" w:cs="Times New Roman"/>
          <w:sz w:val="20"/>
          <w:szCs w:val="20"/>
        </w:rPr>
        <w:t xml:space="preserve">, M. and </w:t>
      </w:r>
      <w:proofErr w:type="spellStart"/>
      <w:r w:rsidR="00ED459F" w:rsidRPr="000709E4">
        <w:rPr>
          <w:rFonts w:ascii="Times New Roman" w:hAnsi="Times New Roman" w:cs="Times New Roman"/>
          <w:sz w:val="20"/>
          <w:szCs w:val="20"/>
        </w:rPr>
        <w:t>Wossen</w:t>
      </w:r>
      <w:proofErr w:type="spellEnd"/>
      <w:r w:rsidRPr="000709E4">
        <w:rPr>
          <w:rFonts w:ascii="Times New Roman" w:hAnsi="Times New Roman" w:cs="Times New Roman"/>
          <w:sz w:val="20"/>
          <w:szCs w:val="20"/>
        </w:rPr>
        <w:t xml:space="preserve">, A., </w:t>
      </w:r>
      <w:r w:rsidR="00ED459F" w:rsidRPr="000709E4">
        <w:rPr>
          <w:rFonts w:ascii="Times New Roman" w:hAnsi="Times New Roman" w:cs="Times New Roman"/>
          <w:sz w:val="20"/>
          <w:szCs w:val="20"/>
        </w:rPr>
        <w:t xml:space="preserve">2007. Infectious bursal disease; case report at region. </w:t>
      </w:r>
      <w:r w:rsidR="00ED459F" w:rsidRPr="000709E4">
        <w:rPr>
          <w:rFonts w:ascii="Times New Roman" w:hAnsi="Times New Roman" w:cs="Times New Roman"/>
          <w:i/>
          <w:sz w:val="20"/>
          <w:szCs w:val="20"/>
        </w:rPr>
        <w:t>Ethiopian Veterinary Journal</w:t>
      </w:r>
      <w:r w:rsidR="00ED459F" w:rsidRPr="000709E4">
        <w:rPr>
          <w:rFonts w:ascii="Times New Roman" w:hAnsi="Times New Roman" w:cs="Times New Roman"/>
          <w:sz w:val="20"/>
          <w:szCs w:val="20"/>
        </w:rPr>
        <w:t>, 11: 151.</w:t>
      </w:r>
    </w:p>
    <w:p w14:paraId="27D8C98A" w14:textId="77777777" w:rsidR="00ED459F" w:rsidRPr="000709E4" w:rsidRDefault="00ED459F" w:rsidP="000709E4">
      <w:pPr>
        <w:pStyle w:val="ListParagraph"/>
        <w:numPr>
          <w:ilvl w:val="0"/>
          <w:numId w:val="21"/>
        </w:numPr>
        <w:adjustRightInd w:val="0"/>
        <w:snapToGrid w:val="0"/>
        <w:spacing w:after="0" w:line="240" w:lineRule="auto"/>
        <w:contextualSpacing w:val="0"/>
        <w:jc w:val="both"/>
        <w:rPr>
          <w:rFonts w:ascii="Times New Roman" w:hAnsi="Times New Roman" w:cs="Times New Roman"/>
          <w:sz w:val="20"/>
          <w:szCs w:val="20"/>
        </w:rPr>
      </w:pPr>
      <w:proofErr w:type="spellStart"/>
      <w:r w:rsidRPr="000709E4">
        <w:rPr>
          <w:rFonts w:ascii="Times New Roman" w:hAnsi="Times New Roman" w:cs="Times New Roman"/>
          <w:sz w:val="20"/>
          <w:szCs w:val="20"/>
        </w:rPr>
        <w:t>Zeleke</w:t>
      </w:r>
      <w:proofErr w:type="spellEnd"/>
      <w:r w:rsidR="007566DF" w:rsidRPr="000709E4">
        <w:rPr>
          <w:rFonts w:ascii="Times New Roman" w:hAnsi="Times New Roman" w:cs="Times New Roman"/>
          <w:sz w:val="20"/>
          <w:szCs w:val="20"/>
        </w:rPr>
        <w:t>,</w:t>
      </w:r>
      <w:r w:rsidRPr="000709E4">
        <w:rPr>
          <w:rFonts w:ascii="Times New Roman" w:hAnsi="Times New Roman" w:cs="Times New Roman"/>
          <w:sz w:val="20"/>
          <w:szCs w:val="20"/>
        </w:rPr>
        <w:t xml:space="preserve"> A., </w:t>
      </w:r>
      <w:proofErr w:type="spellStart"/>
      <w:r w:rsidRPr="000709E4">
        <w:rPr>
          <w:rFonts w:ascii="Times New Roman" w:hAnsi="Times New Roman" w:cs="Times New Roman"/>
          <w:sz w:val="20"/>
          <w:szCs w:val="20"/>
        </w:rPr>
        <w:t>Gelaye</w:t>
      </w:r>
      <w:proofErr w:type="spellEnd"/>
      <w:r w:rsidR="007566DF" w:rsidRPr="000709E4">
        <w:rPr>
          <w:rFonts w:ascii="Times New Roman" w:hAnsi="Times New Roman" w:cs="Times New Roman"/>
          <w:sz w:val="20"/>
          <w:szCs w:val="20"/>
        </w:rPr>
        <w:t>,</w:t>
      </w:r>
      <w:r w:rsidRPr="000709E4">
        <w:rPr>
          <w:rFonts w:ascii="Times New Roman" w:hAnsi="Times New Roman" w:cs="Times New Roman"/>
          <w:sz w:val="20"/>
          <w:szCs w:val="20"/>
        </w:rPr>
        <w:t xml:space="preserve"> E., Sori</w:t>
      </w:r>
      <w:r w:rsidR="007566DF" w:rsidRPr="000709E4">
        <w:rPr>
          <w:rFonts w:ascii="Times New Roman" w:hAnsi="Times New Roman" w:cs="Times New Roman"/>
          <w:sz w:val="20"/>
          <w:szCs w:val="20"/>
        </w:rPr>
        <w:t>,</w:t>
      </w:r>
      <w:r w:rsidRPr="000709E4">
        <w:rPr>
          <w:rFonts w:ascii="Times New Roman" w:hAnsi="Times New Roman" w:cs="Times New Roman"/>
          <w:sz w:val="20"/>
          <w:szCs w:val="20"/>
        </w:rPr>
        <w:t xml:space="preserve"> T., Ayelet</w:t>
      </w:r>
      <w:r w:rsidR="007566DF" w:rsidRPr="000709E4">
        <w:rPr>
          <w:rFonts w:ascii="Times New Roman" w:hAnsi="Times New Roman" w:cs="Times New Roman"/>
          <w:sz w:val="20"/>
          <w:szCs w:val="20"/>
        </w:rPr>
        <w:t>,</w:t>
      </w:r>
      <w:r w:rsidR="00BC6378" w:rsidRPr="000709E4">
        <w:rPr>
          <w:rFonts w:ascii="Times New Roman" w:hAnsi="Times New Roman" w:cs="Times New Roman"/>
          <w:sz w:val="20"/>
          <w:szCs w:val="20"/>
        </w:rPr>
        <w:t xml:space="preserve"> G., </w:t>
      </w:r>
      <w:proofErr w:type="spellStart"/>
      <w:r w:rsidR="00BC6378" w:rsidRPr="000709E4">
        <w:rPr>
          <w:rFonts w:ascii="Times New Roman" w:hAnsi="Times New Roman" w:cs="Times New Roman"/>
          <w:sz w:val="20"/>
          <w:szCs w:val="20"/>
        </w:rPr>
        <w:t>Sirak</w:t>
      </w:r>
      <w:proofErr w:type="spellEnd"/>
      <w:r w:rsidR="007566DF" w:rsidRPr="000709E4">
        <w:rPr>
          <w:rFonts w:ascii="Times New Roman" w:hAnsi="Times New Roman" w:cs="Times New Roman"/>
          <w:sz w:val="20"/>
          <w:szCs w:val="20"/>
        </w:rPr>
        <w:t>,</w:t>
      </w:r>
      <w:r w:rsidR="00BC6378" w:rsidRPr="000709E4">
        <w:rPr>
          <w:rFonts w:ascii="Times New Roman" w:hAnsi="Times New Roman" w:cs="Times New Roman"/>
          <w:sz w:val="20"/>
          <w:szCs w:val="20"/>
        </w:rPr>
        <w:t xml:space="preserve"> A., and </w:t>
      </w:r>
      <w:proofErr w:type="spellStart"/>
      <w:r w:rsidR="00BC6378" w:rsidRPr="000709E4">
        <w:rPr>
          <w:rFonts w:ascii="Times New Roman" w:hAnsi="Times New Roman" w:cs="Times New Roman"/>
          <w:sz w:val="20"/>
          <w:szCs w:val="20"/>
        </w:rPr>
        <w:t>Zekarias</w:t>
      </w:r>
      <w:proofErr w:type="spellEnd"/>
      <w:r w:rsidR="007566DF" w:rsidRPr="000709E4">
        <w:rPr>
          <w:rFonts w:ascii="Times New Roman" w:hAnsi="Times New Roman" w:cs="Times New Roman"/>
          <w:sz w:val="20"/>
          <w:szCs w:val="20"/>
        </w:rPr>
        <w:t>,</w:t>
      </w:r>
      <w:r w:rsidR="00BC6378" w:rsidRPr="000709E4">
        <w:rPr>
          <w:rFonts w:ascii="Times New Roman" w:hAnsi="Times New Roman" w:cs="Times New Roman"/>
          <w:sz w:val="20"/>
          <w:szCs w:val="20"/>
        </w:rPr>
        <w:t xml:space="preserve"> B., 2005a</w:t>
      </w:r>
      <w:r w:rsidRPr="000709E4">
        <w:rPr>
          <w:rFonts w:ascii="Times New Roman" w:hAnsi="Times New Roman" w:cs="Times New Roman"/>
          <w:sz w:val="20"/>
          <w:szCs w:val="20"/>
        </w:rPr>
        <w:t xml:space="preserve">. Investigation on infectious bursal disease outbreak in Debre Zeit. </w:t>
      </w:r>
      <w:r w:rsidRPr="000709E4">
        <w:rPr>
          <w:rFonts w:ascii="Times New Roman" w:hAnsi="Times New Roman" w:cs="Times New Roman"/>
          <w:i/>
          <w:iCs/>
          <w:sz w:val="20"/>
          <w:szCs w:val="20"/>
        </w:rPr>
        <w:t>International Journal of Poultry Science</w:t>
      </w:r>
      <w:r w:rsidRPr="000709E4">
        <w:rPr>
          <w:rFonts w:ascii="Times New Roman" w:hAnsi="Times New Roman" w:cs="Times New Roman"/>
          <w:sz w:val="20"/>
          <w:szCs w:val="20"/>
        </w:rPr>
        <w:t xml:space="preserve">, </w:t>
      </w:r>
      <w:r w:rsidRPr="000709E4">
        <w:rPr>
          <w:rFonts w:ascii="Times New Roman" w:hAnsi="Times New Roman" w:cs="Times New Roman"/>
          <w:b/>
          <w:bCs/>
          <w:sz w:val="20"/>
          <w:szCs w:val="20"/>
        </w:rPr>
        <w:t>7</w:t>
      </w:r>
      <w:r w:rsidRPr="000709E4">
        <w:rPr>
          <w:rFonts w:ascii="Times New Roman" w:hAnsi="Times New Roman" w:cs="Times New Roman"/>
          <w:sz w:val="20"/>
          <w:szCs w:val="20"/>
        </w:rPr>
        <w:t>: 504-506.</w:t>
      </w:r>
    </w:p>
    <w:p w14:paraId="46BCD50B" w14:textId="77777777" w:rsidR="00425EED" w:rsidRDefault="00425EED" w:rsidP="000709E4">
      <w:pPr>
        <w:adjustRightInd w:val="0"/>
        <w:snapToGrid w:val="0"/>
        <w:spacing w:after="0" w:line="240" w:lineRule="auto"/>
        <w:jc w:val="both"/>
        <w:rPr>
          <w:rFonts w:ascii="Times New Roman" w:hAnsi="Times New Roman" w:cs="Times New Roman"/>
          <w:sz w:val="20"/>
          <w:szCs w:val="20"/>
        </w:rPr>
        <w:sectPr w:rsidR="00425EED" w:rsidSect="00895B60">
          <w:type w:val="continuous"/>
          <w:pgSz w:w="12240" w:h="15840" w:code="119"/>
          <w:pgMar w:top="1440" w:right="1440" w:bottom="1440" w:left="1440" w:header="720" w:footer="720" w:gutter="0"/>
          <w:pgNumType w:start="7"/>
          <w:cols w:num="2" w:space="720"/>
          <w:docGrid w:linePitch="360"/>
        </w:sectPr>
      </w:pPr>
    </w:p>
    <w:p w14:paraId="42B87991" w14:textId="0CD0F111" w:rsidR="00064D12" w:rsidRPr="000709E4" w:rsidRDefault="00064D12" w:rsidP="000709E4">
      <w:pPr>
        <w:adjustRightInd w:val="0"/>
        <w:snapToGrid w:val="0"/>
        <w:spacing w:after="0" w:line="240" w:lineRule="auto"/>
        <w:jc w:val="both"/>
        <w:rPr>
          <w:rFonts w:ascii="Times New Roman" w:hAnsi="Times New Roman" w:cs="Times New Roman"/>
          <w:sz w:val="20"/>
          <w:szCs w:val="20"/>
        </w:rPr>
      </w:pPr>
    </w:p>
    <w:p w14:paraId="3A1C7FA0" w14:textId="77777777" w:rsidR="009118D9" w:rsidRPr="000709E4" w:rsidRDefault="009118D9" w:rsidP="000709E4">
      <w:pPr>
        <w:adjustRightInd w:val="0"/>
        <w:snapToGrid w:val="0"/>
        <w:spacing w:after="0" w:line="240" w:lineRule="auto"/>
        <w:jc w:val="both"/>
        <w:rPr>
          <w:rFonts w:ascii="Times New Roman" w:hAnsi="Times New Roman" w:cs="Times New Roman"/>
          <w:sz w:val="20"/>
          <w:szCs w:val="20"/>
        </w:rPr>
      </w:pPr>
    </w:p>
    <w:p w14:paraId="7258EFB1" w14:textId="77777777" w:rsidR="009118D9" w:rsidRPr="000709E4" w:rsidRDefault="009118D9" w:rsidP="000709E4">
      <w:pPr>
        <w:adjustRightInd w:val="0"/>
        <w:snapToGrid w:val="0"/>
        <w:spacing w:after="0" w:line="240" w:lineRule="auto"/>
        <w:jc w:val="both"/>
        <w:rPr>
          <w:rFonts w:ascii="Times New Roman" w:hAnsi="Times New Roman" w:cs="Times New Roman"/>
          <w:sz w:val="20"/>
          <w:szCs w:val="20"/>
        </w:rPr>
      </w:pPr>
    </w:p>
    <w:p w14:paraId="58F05FF2" w14:textId="0302CD02" w:rsidR="00BE5523" w:rsidRPr="000709E4" w:rsidRDefault="00425EED" w:rsidP="000709E4">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5</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2024</w:t>
      </w:r>
    </w:p>
    <w:p w14:paraId="189DB07E" w14:textId="77777777" w:rsidR="00BE5523" w:rsidRPr="000709E4" w:rsidRDefault="00BE5523" w:rsidP="000709E4">
      <w:pPr>
        <w:adjustRightInd w:val="0"/>
        <w:snapToGrid w:val="0"/>
        <w:spacing w:after="0" w:line="240" w:lineRule="auto"/>
        <w:jc w:val="both"/>
        <w:rPr>
          <w:rFonts w:ascii="Times New Roman" w:hAnsi="Times New Roman" w:cs="Times New Roman"/>
          <w:sz w:val="20"/>
          <w:szCs w:val="20"/>
        </w:rPr>
      </w:pPr>
    </w:p>
    <w:p w14:paraId="748882A0" w14:textId="77777777" w:rsidR="00BE5523" w:rsidRPr="000709E4" w:rsidRDefault="00BE5523" w:rsidP="000709E4">
      <w:pPr>
        <w:adjustRightInd w:val="0"/>
        <w:snapToGrid w:val="0"/>
        <w:spacing w:after="0" w:line="240" w:lineRule="auto"/>
        <w:jc w:val="both"/>
        <w:rPr>
          <w:rFonts w:ascii="Times New Roman" w:hAnsi="Times New Roman" w:cs="Times New Roman"/>
          <w:sz w:val="20"/>
          <w:szCs w:val="20"/>
        </w:rPr>
      </w:pPr>
    </w:p>
    <w:p w14:paraId="34081E73" w14:textId="77777777" w:rsidR="009118D9" w:rsidRPr="000709E4" w:rsidRDefault="009118D9" w:rsidP="000709E4">
      <w:pPr>
        <w:adjustRightInd w:val="0"/>
        <w:snapToGrid w:val="0"/>
        <w:spacing w:after="0" w:line="240" w:lineRule="auto"/>
        <w:jc w:val="both"/>
        <w:rPr>
          <w:rFonts w:ascii="Times New Roman" w:hAnsi="Times New Roman" w:cs="Times New Roman"/>
          <w:sz w:val="20"/>
          <w:szCs w:val="20"/>
        </w:rPr>
      </w:pPr>
    </w:p>
    <w:p w14:paraId="3684F207" w14:textId="77777777" w:rsidR="00CA1B0B" w:rsidRPr="000709E4" w:rsidRDefault="00CA1B0B" w:rsidP="000709E4">
      <w:pPr>
        <w:adjustRightInd w:val="0"/>
        <w:snapToGrid w:val="0"/>
        <w:spacing w:after="0" w:line="240" w:lineRule="auto"/>
        <w:jc w:val="center"/>
        <w:rPr>
          <w:rFonts w:ascii="Times New Roman" w:hAnsi="Times New Roman" w:cs="Times New Roman"/>
          <w:sz w:val="20"/>
          <w:szCs w:val="20"/>
        </w:rPr>
      </w:pPr>
    </w:p>
    <w:p w14:paraId="2545BEA0" w14:textId="77777777" w:rsidR="00CA1B0B" w:rsidRPr="000709E4" w:rsidRDefault="00CA1B0B" w:rsidP="000709E4">
      <w:pPr>
        <w:adjustRightInd w:val="0"/>
        <w:snapToGrid w:val="0"/>
        <w:spacing w:after="0" w:line="240" w:lineRule="auto"/>
        <w:jc w:val="center"/>
        <w:rPr>
          <w:rFonts w:ascii="Times New Roman" w:hAnsi="Times New Roman" w:cs="Times New Roman"/>
          <w:sz w:val="20"/>
          <w:szCs w:val="20"/>
        </w:rPr>
      </w:pPr>
    </w:p>
    <w:sectPr w:rsidR="00CA1B0B" w:rsidRPr="000709E4" w:rsidSect="00425EED">
      <w:type w:val="continuous"/>
      <w:pgSz w:w="12240" w:h="15840" w:code="11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7385" w14:textId="77777777" w:rsidR="008108D7" w:rsidRDefault="008108D7" w:rsidP="00667A85">
      <w:pPr>
        <w:spacing w:after="0" w:line="240" w:lineRule="auto"/>
      </w:pPr>
      <w:r>
        <w:separator/>
      </w:r>
    </w:p>
  </w:endnote>
  <w:endnote w:type="continuationSeparator" w:id="0">
    <w:p w14:paraId="0794FF45" w14:textId="77777777" w:rsidR="008108D7" w:rsidRDefault="008108D7" w:rsidP="0066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Time Rom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29329"/>
      <w:docPartObj>
        <w:docPartGallery w:val="Page Numbers (Bottom of Page)"/>
        <w:docPartUnique/>
      </w:docPartObj>
    </w:sdtPr>
    <w:sdtEndPr/>
    <w:sdtContent>
      <w:p w14:paraId="7B5FC3A7" w14:textId="77777777" w:rsidR="00EB7E16" w:rsidRDefault="00F418C6">
        <w:pPr>
          <w:pStyle w:val="Footer"/>
          <w:jc w:val="center"/>
        </w:pPr>
        <w:r>
          <w:fldChar w:fldCharType="begin"/>
        </w:r>
        <w:r>
          <w:instrText xml:space="preserve"> PAGE   \* MERGEFORMAT </w:instrText>
        </w:r>
        <w:r>
          <w:fldChar w:fldCharType="separate"/>
        </w:r>
        <w:r w:rsidR="00A70F41">
          <w:rPr>
            <w:noProof/>
          </w:rPr>
          <w:t>I</w:t>
        </w:r>
        <w:r>
          <w:rPr>
            <w:noProof/>
          </w:rPr>
          <w:fldChar w:fldCharType="end"/>
        </w:r>
      </w:p>
    </w:sdtContent>
  </w:sdt>
  <w:p w14:paraId="23E1E1EB" w14:textId="77777777" w:rsidR="00EB7E16" w:rsidRDefault="00EB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491F" w14:textId="77777777" w:rsidR="008108D7" w:rsidRDefault="008108D7" w:rsidP="00667A85">
      <w:pPr>
        <w:spacing w:after="0" w:line="240" w:lineRule="auto"/>
      </w:pPr>
      <w:r>
        <w:separator/>
      </w:r>
    </w:p>
  </w:footnote>
  <w:footnote w:type="continuationSeparator" w:id="0">
    <w:p w14:paraId="1F9DDD5B" w14:textId="77777777" w:rsidR="008108D7" w:rsidRDefault="008108D7" w:rsidP="00667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EC11" w14:textId="03CD1B27" w:rsidR="004A0357" w:rsidRPr="0097222A" w:rsidRDefault="004A0357" w:rsidP="004A0357">
    <w:pPr>
      <w:pBdr>
        <w:bottom w:val="thinThickMediumGap" w:sz="12" w:space="1" w:color="auto"/>
      </w:pBdr>
      <w:tabs>
        <w:tab w:val="left" w:pos="851"/>
        <w:tab w:val="right" w:pos="8364"/>
      </w:tabs>
      <w:adjustRightInd w:val="0"/>
      <w:snapToGrid w:val="0"/>
      <w:ind w:firstLineChars="400" w:firstLine="800"/>
      <w:rPr>
        <w:rFonts w:ascii="Times New Roman" w:eastAsia="Calibri" w:hAnsi="Times New Roman" w:cs="Times New Roman"/>
        <w:kern w:val="2"/>
        <w:lang w:bidi="ar-EG"/>
      </w:rPr>
    </w:pPr>
    <w:r w:rsidRPr="0097222A">
      <w:rPr>
        <w:rFonts w:ascii="Times New Roman" w:eastAsia="Calibri" w:hAnsi="Times New Roman" w:cs="Times New Roman"/>
        <w:sz w:val="20"/>
        <w:szCs w:val="20"/>
      </w:rPr>
      <w:t>Cancer Biology 202</w:t>
    </w:r>
    <w:r w:rsidRPr="0097222A">
      <w:rPr>
        <w:rFonts w:ascii="Times New Roman" w:hAnsi="Times New Roman" w:cs="Times New Roman"/>
        <w:sz w:val="20"/>
        <w:szCs w:val="20"/>
      </w:rPr>
      <w:t>4</w:t>
    </w:r>
    <w:r w:rsidRPr="0097222A">
      <w:rPr>
        <w:rFonts w:ascii="Times New Roman" w:eastAsia="Calibri" w:hAnsi="Times New Roman" w:cs="Times New Roman"/>
        <w:sz w:val="20"/>
        <w:szCs w:val="20"/>
      </w:rPr>
      <w:t>;1</w:t>
    </w:r>
    <w:r w:rsidRPr="0097222A">
      <w:rPr>
        <w:rFonts w:ascii="Times New Roman" w:hAnsi="Times New Roman" w:cs="Times New Roman"/>
        <w:sz w:val="20"/>
        <w:szCs w:val="20"/>
      </w:rPr>
      <w:t>4</w:t>
    </w:r>
    <w:r w:rsidRPr="0097222A">
      <w:rPr>
        <w:rFonts w:ascii="Times New Roman" w:eastAsia="Calibri" w:hAnsi="Times New Roman" w:cs="Times New Roman"/>
        <w:sz w:val="20"/>
        <w:szCs w:val="20"/>
      </w:rPr>
      <w:t xml:space="preserve">(4) </w:t>
    </w:r>
    <w:r w:rsidRPr="0097222A">
      <w:rPr>
        <w:rFonts w:ascii="Times New Roman" w:hAnsi="Times New Roman" w:cs="Times New Roman"/>
        <w:sz w:val="20"/>
        <w:szCs w:val="20"/>
      </w:rPr>
      <w:t xml:space="preserve">                                                            </w:t>
    </w:r>
    <w:hyperlink r:id="rId1" w:history="1">
      <w:r w:rsidRPr="0097222A">
        <w:rPr>
          <w:rStyle w:val="Hyperlink"/>
          <w:rFonts w:ascii="Times New Roman" w:eastAsia="Calibri" w:hAnsi="Times New Roman" w:cs="Times New Roman"/>
          <w:sz w:val="20"/>
          <w:szCs w:val="20"/>
        </w:rPr>
        <w:t>http://www.cancerbio.net</w:t>
      </w:r>
    </w:hyperlink>
    <w:r w:rsidRPr="0097222A">
      <w:rPr>
        <w:rFonts w:ascii="Times New Roman" w:eastAsia="Calibri" w:hAnsi="Times New Roman" w:cs="Times New Roman"/>
        <w:color w:val="0000FF"/>
        <w:sz w:val="20"/>
        <w:szCs w:val="20"/>
      </w:rPr>
      <w:t xml:space="preserve">   </w:t>
    </w:r>
    <w:r w:rsidRPr="0097222A">
      <w:rPr>
        <w:rFonts w:ascii="Times New Roman" w:eastAsia="Calibri" w:hAnsi="Times New Roman" w:cs="Times New Roman"/>
        <w:b/>
        <w:i/>
        <w:color w:val="FF0000"/>
        <w:sz w:val="20"/>
        <w:szCs w:val="20"/>
        <w:bdr w:val="single" w:sz="8" w:space="0" w:color="FF0000" w:frame="1"/>
      </w:rPr>
      <w:t>CBJ</w:t>
    </w:r>
  </w:p>
  <w:p w14:paraId="51E52025" w14:textId="77777777" w:rsidR="004A0357" w:rsidRPr="0097222A" w:rsidRDefault="004A0357" w:rsidP="004A0357">
    <w:pPr>
      <w:pStyle w:val="Header"/>
      <w:rPr>
        <w:rFonts w:ascii="Times New Roman" w:eastAsia="SimSu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F01"/>
    <w:multiLevelType w:val="hybridMultilevel"/>
    <w:tmpl w:val="F7621FC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B445788"/>
    <w:multiLevelType w:val="hybridMultilevel"/>
    <w:tmpl w:val="3424C2BC"/>
    <w:lvl w:ilvl="0" w:tplc="21921F6E">
      <w:start w:val="1"/>
      <w:numFmt w:val="decimal"/>
      <w:lvlText w:val="%1."/>
      <w:lvlJc w:val="left"/>
      <w:pPr>
        <w:ind w:left="720" w:hanging="360"/>
      </w:pPr>
      <w:rPr>
        <w:rFonts w:ascii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D7B1F"/>
    <w:multiLevelType w:val="hybridMultilevel"/>
    <w:tmpl w:val="051A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23671"/>
    <w:multiLevelType w:val="hybridMultilevel"/>
    <w:tmpl w:val="C4C2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16CD3"/>
    <w:multiLevelType w:val="hybridMultilevel"/>
    <w:tmpl w:val="3D3A4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95100"/>
    <w:multiLevelType w:val="hybridMultilevel"/>
    <w:tmpl w:val="8766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D30E7"/>
    <w:multiLevelType w:val="hybridMultilevel"/>
    <w:tmpl w:val="E2DC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60C2C"/>
    <w:multiLevelType w:val="multilevel"/>
    <w:tmpl w:val="3B4422AC"/>
    <w:lvl w:ilvl="0">
      <w:start w:val="2"/>
      <w:numFmt w:val="decimal"/>
      <w:lvlText w:val="%1"/>
      <w:lvlJc w:val="left"/>
      <w:pPr>
        <w:ind w:left="525" w:hanging="525"/>
      </w:pPr>
      <w:rPr>
        <w:rFonts w:hint="default"/>
      </w:rPr>
    </w:lvl>
    <w:lvl w:ilvl="1">
      <w:start w:val="1"/>
      <w:numFmt w:val="decimal"/>
      <w:lvlText w:val="%1.%2"/>
      <w:lvlJc w:val="left"/>
      <w:pPr>
        <w:ind w:left="1777" w:hanging="525"/>
      </w:pPr>
      <w:rPr>
        <w:rFonts w:hint="default"/>
      </w:rPr>
    </w:lvl>
    <w:lvl w:ilvl="2">
      <w:start w:val="5"/>
      <w:numFmt w:val="decimal"/>
      <w:lvlText w:val="%1.%2.%3"/>
      <w:lvlJc w:val="left"/>
      <w:pPr>
        <w:ind w:left="3224" w:hanging="720"/>
      </w:pPr>
      <w:rPr>
        <w:rFonts w:hint="default"/>
      </w:rPr>
    </w:lvl>
    <w:lvl w:ilvl="3">
      <w:start w:val="1"/>
      <w:numFmt w:val="decimal"/>
      <w:lvlText w:val="%1.%2.%3.%4"/>
      <w:lvlJc w:val="left"/>
      <w:pPr>
        <w:ind w:left="4476" w:hanging="720"/>
      </w:pPr>
      <w:rPr>
        <w:rFonts w:hint="default"/>
      </w:rPr>
    </w:lvl>
    <w:lvl w:ilvl="4">
      <w:start w:val="1"/>
      <w:numFmt w:val="decimal"/>
      <w:lvlText w:val="%1.%2.%3.%4.%5"/>
      <w:lvlJc w:val="left"/>
      <w:pPr>
        <w:ind w:left="6088" w:hanging="1080"/>
      </w:pPr>
      <w:rPr>
        <w:rFonts w:hint="default"/>
      </w:rPr>
    </w:lvl>
    <w:lvl w:ilvl="5">
      <w:start w:val="1"/>
      <w:numFmt w:val="decimal"/>
      <w:lvlText w:val="%1.%2.%3.%4.%5.%6"/>
      <w:lvlJc w:val="left"/>
      <w:pPr>
        <w:ind w:left="7340" w:hanging="1080"/>
      </w:pPr>
      <w:rPr>
        <w:rFonts w:hint="default"/>
      </w:rPr>
    </w:lvl>
    <w:lvl w:ilvl="6">
      <w:start w:val="1"/>
      <w:numFmt w:val="decimal"/>
      <w:lvlText w:val="%1.%2.%3.%4.%5.%6.%7"/>
      <w:lvlJc w:val="left"/>
      <w:pPr>
        <w:ind w:left="8952" w:hanging="1440"/>
      </w:pPr>
      <w:rPr>
        <w:rFonts w:hint="default"/>
      </w:rPr>
    </w:lvl>
    <w:lvl w:ilvl="7">
      <w:start w:val="1"/>
      <w:numFmt w:val="decimal"/>
      <w:lvlText w:val="%1.%2.%3.%4.%5.%6.%7.%8"/>
      <w:lvlJc w:val="left"/>
      <w:pPr>
        <w:ind w:left="10564" w:hanging="1800"/>
      </w:pPr>
      <w:rPr>
        <w:rFonts w:hint="default"/>
      </w:rPr>
    </w:lvl>
    <w:lvl w:ilvl="8">
      <w:start w:val="1"/>
      <w:numFmt w:val="decimal"/>
      <w:lvlText w:val="%1.%2.%3.%4.%5.%6.%7.%8.%9"/>
      <w:lvlJc w:val="left"/>
      <w:pPr>
        <w:ind w:left="11816" w:hanging="1800"/>
      </w:pPr>
      <w:rPr>
        <w:rFonts w:hint="default"/>
      </w:rPr>
    </w:lvl>
  </w:abstractNum>
  <w:abstractNum w:abstractNumId="8" w15:restartNumberingAfterBreak="0">
    <w:nsid w:val="381D6603"/>
    <w:multiLevelType w:val="hybridMultilevel"/>
    <w:tmpl w:val="CE44A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11931"/>
    <w:multiLevelType w:val="hybridMultilevel"/>
    <w:tmpl w:val="9D10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255D4"/>
    <w:multiLevelType w:val="multilevel"/>
    <w:tmpl w:val="9F68D5B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84348C"/>
    <w:multiLevelType w:val="hybridMultilevel"/>
    <w:tmpl w:val="1EBA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C1AC6"/>
    <w:multiLevelType w:val="hybridMultilevel"/>
    <w:tmpl w:val="D660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F263E"/>
    <w:multiLevelType w:val="hybridMultilevel"/>
    <w:tmpl w:val="C5D4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76D75"/>
    <w:multiLevelType w:val="multilevel"/>
    <w:tmpl w:val="96DE4A46"/>
    <w:lvl w:ilvl="0">
      <w:start w:val="1"/>
      <w:numFmt w:val="decimal"/>
      <w:lvlText w:val="%1."/>
      <w:lvlJc w:val="left"/>
      <w:pPr>
        <w:ind w:left="720" w:hanging="360"/>
      </w:pPr>
      <w:rPr>
        <w:rFonts w:hint="default"/>
      </w:rPr>
    </w:lvl>
    <w:lvl w:ilvl="1">
      <w:start w:val="1"/>
      <w:numFmt w:val="decimal"/>
      <w:isLgl/>
      <w:lvlText w:val="%1.%2"/>
      <w:lvlJc w:val="left"/>
      <w:pPr>
        <w:ind w:left="1627" w:hanging="555"/>
      </w:pPr>
      <w:rPr>
        <w:rFonts w:hint="default"/>
      </w:rPr>
    </w:lvl>
    <w:lvl w:ilvl="2">
      <w:start w:val="3"/>
      <w:numFmt w:val="decimal"/>
      <w:isLgl/>
      <w:lvlText w:val="%1.%2.%3"/>
      <w:lvlJc w:val="left"/>
      <w:pPr>
        <w:ind w:left="2504"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4288" w:hanging="1080"/>
      </w:pPr>
      <w:rPr>
        <w:rFonts w:hint="default"/>
      </w:rPr>
    </w:lvl>
    <w:lvl w:ilvl="5">
      <w:start w:val="1"/>
      <w:numFmt w:val="decimal"/>
      <w:isLgl/>
      <w:lvlText w:val="%1.%2.%3.%4.%5.%6"/>
      <w:lvlJc w:val="left"/>
      <w:pPr>
        <w:ind w:left="5000" w:hanging="1080"/>
      </w:pPr>
      <w:rPr>
        <w:rFonts w:hint="default"/>
      </w:rPr>
    </w:lvl>
    <w:lvl w:ilvl="6">
      <w:start w:val="1"/>
      <w:numFmt w:val="decimal"/>
      <w:isLgl/>
      <w:lvlText w:val="%1.%2.%3.%4.%5.%6.%7"/>
      <w:lvlJc w:val="left"/>
      <w:pPr>
        <w:ind w:left="6072" w:hanging="1440"/>
      </w:pPr>
      <w:rPr>
        <w:rFonts w:hint="default"/>
      </w:rPr>
    </w:lvl>
    <w:lvl w:ilvl="7">
      <w:start w:val="1"/>
      <w:numFmt w:val="decimal"/>
      <w:isLgl/>
      <w:lvlText w:val="%1.%2.%3.%4.%5.%6.%7.%8"/>
      <w:lvlJc w:val="left"/>
      <w:pPr>
        <w:ind w:left="6784" w:hanging="1440"/>
      </w:pPr>
      <w:rPr>
        <w:rFonts w:hint="default"/>
      </w:rPr>
    </w:lvl>
    <w:lvl w:ilvl="8">
      <w:start w:val="1"/>
      <w:numFmt w:val="decimal"/>
      <w:isLgl/>
      <w:lvlText w:val="%1.%2.%3.%4.%5.%6.%7.%8.%9"/>
      <w:lvlJc w:val="left"/>
      <w:pPr>
        <w:ind w:left="7496" w:hanging="1440"/>
      </w:pPr>
      <w:rPr>
        <w:rFonts w:hint="default"/>
      </w:rPr>
    </w:lvl>
  </w:abstractNum>
  <w:abstractNum w:abstractNumId="15" w15:restartNumberingAfterBreak="0">
    <w:nsid w:val="5BF5207E"/>
    <w:multiLevelType w:val="hybridMultilevel"/>
    <w:tmpl w:val="94DC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096071"/>
    <w:multiLevelType w:val="hybridMultilevel"/>
    <w:tmpl w:val="51964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07FB4"/>
    <w:multiLevelType w:val="hybridMultilevel"/>
    <w:tmpl w:val="F6026C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A358D"/>
    <w:multiLevelType w:val="hybridMultilevel"/>
    <w:tmpl w:val="75023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E50CF2"/>
    <w:multiLevelType w:val="hybridMultilevel"/>
    <w:tmpl w:val="B75A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936C6"/>
    <w:multiLevelType w:val="hybridMultilevel"/>
    <w:tmpl w:val="CE44A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11"/>
  </w:num>
  <w:num w:numId="5">
    <w:abstractNumId w:val="9"/>
  </w:num>
  <w:num w:numId="6">
    <w:abstractNumId w:val="5"/>
  </w:num>
  <w:num w:numId="7">
    <w:abstractNumId w:val="8"/>
  </w:num>
  <w:num w:numId="8">
    <w:abstractNumId w:val="20"/>
  </w:num>
  <w:num w:numId="9">
    <w:abstractNumId w:val="7"/>
  </w:num>
  <w:num w:numId="10">
    <w:abstractNumId w:val="15"/>
  </w:num>
  <w:num w:numId="11">
    <w:abstractNumId w:val="19"/>
  </w:num>
  <w:num w:numId="12">
    <w:abstractNumId w:val="16"/>
  </w:num>
  <w:num w:numId="13">
    <w:abstractNumId w:val="17"/>
  </w:num>
  <w:num w:numId="14">
    <w:abstractNumId w:val="12"/>
  </w:num>
  <w:num w:numId="15">
    <w:abstractNumId w:val="3"/>
  </w:num>
  <w:num w:numId="16">
    <w:abstractNumId w:val="10"/>
  </w:num>
  <w:num w:numId="17">
    <w:abstractNumId w:val="2"/>
  </w:num>
  <w:num w:numId="18">
    <w:abstractNumId w:val="18"/>
  </w:num>
  <w:num w:numId="19">
    <w:abstractNumId w:val="6"/>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AB"/>
    <w:rsid w:val="00003293"/>
    <w:rsid w:val="00003F67"/>
    <w:rsid w:val="00007DCA"/>
    <w:rsid w:val="00012FFD"/>
    <w:rsid w:val="00015B98"/>
    <w:rsid w:val="00015F20"/>
    <w:rsid w:val="00021308"/>
    <w:rsid w:val="00024895"/>
    <w:rsid w:val="0002682F"/>
    <w:rsid w:val="0002703F"/>
    <w:rsid w:val="000314D7"/>
    <w:rsid w:val="0003297C"/>
    <w:rsid w:val="000416B7"/>
    <w:rsid w:val="000427DE"/>
    <w:rsid w:val="00045C2E"/>
    <w:rsid w:val="00046268"/>
    <w:rsid w:val="000511FB"/>
    <w:rsid w:val="00054421"/>
    <w:rsid w:val="0006199B"/>
    <w:rsid w:val="000623AC"/>
    <w:rsid w:val="0006420E"/>
    <w:rsid w:val="00064C10"/>
    <w:rsid w:val="00064D12"/>
    <w:rsid w:val="0006538A"/>
    <w:rsid w:val="000664A9"/>
    <w:rsid w:val="000709E4"/>
    <w:rsid w:val="00072C93"/>
    <w:rsid w:val="00076EC8"/>
    <w:rsid w:val="00077165"/>
    <w:rsid w:val="00077C24"/>
    <w:rsid w:val="000821BC"/>
    <w:rsid w:val="00084C9F"/>
    <w:rsid w:val="000872D6"/>
    <w:rsid w:val="00090DC2"/>
    <w:rsid w:val="0009279E"/>
    <w:rsid w:val="000A3163"/>
    <w:rsid w:val="000A535D"/>
    <w:rsid w:val="000A75FE"/>
    <w:rsid w:val="000B05AB"/>
    <w:rsid w:val="000B64DF"/>
    <w:rsid w:val="000B71AF"/>
    <w:rsid w:val="000B74D2"/>
    <w:rsid w:val="000B772B"/>
    <w:rsid w:val="000B7D02"/>
    <w:rsid w:val="000C17BC"/>
    <w:rsid w:val="000C4BC4"/>
    <w:rsid w:val="000C5038"/>
    <w:rsid w:val="000C669B"/>
    <w:rsid w:val="000D0873"/>
    <w:rsid w:val="000E0834"/>
    <w:rsid w:val="000E0AEB"/>
    <w:rsid w:val="000E0DD0"/>
    <w:rsid w:val="000E1139"/>
    <w:rsid w:val="000E3944"/>
    <w:rsid w:val="000E437F"/>
    <w:rsid w:val="000E6D92"/>
    <w:rsid w:val="000F4D84"/>
    <w:rsid w:val="000F7B7B"/>
    <w:rsid w:val="0010480E"/>
    <w:rsid w:val="0010485C"/>
    <w:rsid w:val="001048EA"/>
    <w:rsid w:val="00105337"/>
    <w:rsid w:val="00107270"/>
    <w:rsid w:val="00107CF7"/>
    <w:rsid w:val="00110952"/>
    <w:rsid w:val="00124E66"/>
    <w:rsid w:val="0012746C"/>
    <w:rsid w:val="00127D92"/>
    <w:rsid w:val="00130327"/>
    <w:rsid w:val="00134407"/>
    <w:rsid w:val="00137975"/>
    <w:rsid w:val="001404E9"/>
    <w:rsid w:val="0014548B"/>
    <w:rsid w:val="00145BFE"/>
    <w:rsid w:val="00147377"/>
    <w:rsid w:val="00155CB4"/>
    <w:rsid w:val="00160989"/>
    <w:rsid w:val="00163B71"/>
    <w:rsid w:val="001647F9"/>
    <w:rsid w:val="00171622"/>
    <w:rsid w:val="00176207"/>
    <w:rsid w:val="00177AB5"/>
    <w:rsid w:val="001802F1"/>
    <w:rsid w:val="001827D1"/>
    <w:rsid w:val="00183CE5"/>
    <w:rsid w:val="001853EC"/>
    <w:rsid w:val="00187FE8"/>
    <w:rsid w:val="001921FF"/>
    <w:rsid w:val="00194AD7"/>
    <w:rsid w:val="001962AF"/>
    <w:rsid w:val="001A5F40"/>
    <w:rsid w:val="001B0E4E"/>
    <w:rsid w:val="001B3EEE"/>
    <w:rsid w:val="001B4727"/>
    <w:rsid w:val="001B6E28"/>
    <w:rsid w:val="001B79FF"/>
    <w:rsid w:val="001C0577"/>
    <w:rsid w:val="001C201C"/>
    <w:rsid w:val="001C228A"/>
    <w:rsid w:val="001D0AFB"/>
    <w:rsid w:val="001D3327"/>
    <w:rsid w:val="001D53FC"/>
    <w:rsid w:val="001D5B36"/>
    <w:rsid w:val="001D63F4"/>
    <w:rsid w:val="001D767C"/>
    <w:rsid w:val="001E1CAA"/>
    <w:rsid w:val="001E40E8"/>
    <w:rsid w:val="001E6979"/>
    <w:rsid w:val="001F1FA7"/>
    <w:rsid w:val="001F2178"/>
    <w:rsid w:val="001F32CB"/>
    <w:rsid w:val="001F4FD1"/>
    <w:rsid w:val="001F5763"/>
    <w:rsid w:val="001F6596"/>
    <w:rsid w:val="001F692C"/>
    <w:rsid w:val="00201591"/>
    <w:rsid w:val="00203402"/>
    <w:rsid w:val="00203C67"/>
    <w:rsid w:val="00203CB4"/>
    <w:rsid w:val="00204A4C"/>
    <w:rsid w:val="0021347A"/>
    <w:rsid w:val="0022058F"/>
    <w:rsid w:val="002215FE"/>
    <w:rsid w:val="00222306"/>
    <w:rsid w:val="00222F93"/>
    <w:rsid w:val="0022462F"/>
    <w:rsid w:val="002255C9"/>
    <w:rsid w:val="00225B00"/>
    <w:rsid w:val="00234580"/>
    <w:rsid w:val="0023543B"/>
    <w:rsid w:val="00236F75"/>
    <w:rsid w:val="002423EA"/>
    <w:rsid w:val="00243CC0"/>
    <w:rsid w:val="00244F6B"/>
    <w:rsid w:val="00246AF7"/>
    <w:rsid w:val="0024740A"/>
    <w:rsid w:val="00251045"/>
    <w:rsid w:val="00252827"/>
    <w:rsid w:val="00253858"/>
    <w:rsid w:val="002544BC"/>
    <w:rsid w:val="00255965"/>
    <w:rsid w:val="00256684"/>
    <w:rsid w:val="00256BBE"/>
    <w:rsid w:val="0025729F"/>
    <w:rsid w:val="00261378"/>
    <w:rsid w:val="002767FB"/>
    <w:rsid w:val="00277596"/>
    <w:rsid w:val="002802F2"/>
    <w:rsid w:val="002812FE"/>
    <w:rsid w:val="0028387D"/>
    <w:rsid w:val="00283C38"/>
    <w:rsid w:val="00292384"/>
    <w:rsid w:val="00292753"/>
    <w:rsid w:val="0029285B"/>
    <w:rsid w:val="00293728"/>
    <w:rsid w:val="002A4F52"/>
    <w:rsid w:val="002A51A0"/>
    <w:rsid w:val="002A6059"/>
    <w:rsid w:val="002A63CC"/>
    <w:rsid w:val="002A664D"/>
    <w:rsid w:val="002B032B"/>
    <w:rsid w:val="002B0B0F"/>
    <w:rsid w:val="002B13EE"/>
    <w:rsid w:val="002B3CA8"/>
    <w:rsid w:val="002B4665"/>
    <w:rsid w:val="002B7E9B"/>
    <w:rsid w:val="002C0E8A"/>
    <w:rsid w:val="002C566A"/>
    <w:rsid w:val="002C6057"/>
    <w:rsid w:val="002D005F"/>
    <w:rsid w:val="002D2A2B"/>
    <w:rsid w:val="002D3E5B"/>
    <w:rsid w:val="002D584F"/>
    <w:rsid w:val="002E4D3C"/>
    <w:rsid w:val="002E64EB"/>
    <w:rsid w:val="002E6972"/>
    <w:rsid w:val="002F0965"/>
    <w:rsid w:val="002F2888"/>
    <w:rsid w:val="002F2D3D"/>
    <w:rsid w:val="002F358B"/>
    <w:rsid w:val="00300D40"/>
    <w:rsid w:val="003030D2"/>
    <w:rsid w:val="0030480F"/>
    <w:rsid w:val="00306092"/>
    <w:rsid w:val="00314C2E"/>
    <w:rsid w:val="0031700A"/>
    <w:rsid w:val="00317D5D"/>
    <w:rsid w:val="00321488"/>
    <w:rsid w:val="00327085"/>
    <w:rsid w:val="0032784A"/>
    <w:rsid w:val="00330205"/>
    <w:rsid w:val="00332941"/>
    <w:rsid w:val="0034172B"/>
    <w:rsid w:val="00346395"/>
    <w:rsid w:val="00352DD3"/>
    <w:rsid w:val="0035510D"/>
    <w:rsid w:val="003551D5"/>
    <w:rsid w:val="00355D0E"/>
    <w:rsid w:val="003561BF"/>
    <w:rsid w:val="00357616"/>
    <w:rsid w:val="00361D8B"/>
    <w:rsid w:val="0036284F"/>
    <w:rsid w:val="00363453"/>
    <w:rsid w:val="00367410"/>
    <w:rsid w:val="003710E3"/>
    <w:rsid w:val="00373060"/>
    <w:rsid w:val="0037648A"/>
    <w:rsid w:val="003834F2"/>
    <w:rsid w:val="003843E5"/>
    <w:rsid w:val="003871FD"/>
    <w:rsid w:val="00387EAF"/>
    <w:rsid w:val="00391CC8"/>
    <w:rsid w:val="003A30C4"/>
    <w:rsid w:val="003A373F"/>
    <w:rsid w:val="003A56FA"/>
    <w:rsid w:val="003B0A33"/>
    <w:rsid w:val="003B6B05"/>
    <w:rsid w:val="003C0420"/>
    <w:rsid w:val="003C189D"/>
    <w:rsid w:val="003C7ED6"/>
    <w:rsid w:val="003D128C"/>
    <w:rsid w:val="003D18E2"/>
    <w:rsid w:val="003D2A5C"/>
    <w:rsid w:val="003D3402"/>
    <w:rsid w:val="003D3A1A"/>
    <w:rsid w:val="003D3C90"/>
    <w:rsid w:val="003D3D6B"/>
    <w:rsid w:val="003D4DC6"/>
    <w:rsid w:val="003D5FF6"/>
    <w:rsid w:val="003E34A7"/>
    <w:rsid w:val="003E3B0B"/>
    <w:rsid w:val="003E45F2"/>
    <w:rsid w:val="003E4BDE"/>
    <w:rsid w:val="003F474E"/>
    <w:rsid w:val="00405171"/>
    <w:rsid w:val="00405618"/>
    <w:rsid w:val="00406204"/>
    <w:rsid w:val="004072DC"/>
    <w:rsid w:val="00413E06"/>
    <w:rsid w:val="00416D16"/>
    <w:rsid w:val="00420D61"/>
    <w:rsid w:val="00420DA7"/>
    <w:rsid w:val="00421C46"/>
    <w:rsid w:val="00423016"/>
    <w:rsid w:val="00425EED"/>
    <w:rsid w:val="004260BB"/>
    <w:rsid w:val="00426E05"/>
    <w:rsid w:val="0043230A"/>
    <w:rsid w:val="00433E6B"/>
    <w:rsid w:val="0044388E"/>
    <w:rsid w:val="00445817"/>
    <w:rsid w:val="0044691E"/>
    <w:rsid w:val="00446DA7"/>
    <w:rsid w:val="0045363E"/>
    <w:rsid w:val="00454FD5"/>
    <w:rsid w:val="00457291"/>
    <w:rsid w:val="0046107C"/>
    <w:rsid w:val="00472E0B"/>
    <w:rsid w:val="00475380"/>
    <w:rsid w:val="00475ECD"/>
    <w:rsid w:val="004839F6"/>
    <w:rsid w:val="00485003"/>
    <w:rsid w:val="004862C9"/>
    <w:rsid w:val="00486776"/>
    <w:rsid w:val="004909E9"/>
    <w:rsid w:val="00491C4F"/>
    <w:rsid w:val="00494016"/>
    <w:rsid w:val="004A0357"/>
    <w:rsid w:val="004A58D3"/>
    <w:rsid w:val="004B080D"/>
    <w:rsid w:val="004C0F7B"/>
    <w:rsid w:val="004C2E4A"/>
    <w:rsid w:val="004C4530"/>
    <w:rsid w:val="004D2B81"/>
    <w:rsid w:val="004D2C14"/>
    <w:rsid w:val="004D7766"/>
    <w:rsid w:val="004E090F"/>
    <w:rsid w:val="004E0B9E"/>
    <w:rsid w:val="004E37AA"/>
    <w:rsid w:val="004F0199"/>
    <w:rsid w:val="004F4FF2"/>
    <w:rsid w:val="004F51AE"/>
    <w:rsid w:val="0050213C"/>
    <w:rsid w:val="005027B0"/>
    <w:rsid w:val="005032B6"/>
    <w:rsid w:val="00504C8D"/>
    <w:rsid w:val="00507C72"/>
    <w:rsid w:val="00510185"/>
    <w:rsid w:val="00510A4A"/>
    <w:rsid w:val="00511C51"/>
    <w:rsid w:val="00515AA8"/>
    <w:rsid w:val="00522429"/>
    <w:rsid w:val="00524C3A"/>
    <w:rsid w:val="005252B1"/>
    <w:rsid w:val="005253A4"/>
    <w:rsid w:val="005266AC"/>
    <w:rsid w:val="005303B3"/>
    <w:rsid w:val="00531687"/>
    <w:rsid w:val="005342BE"/>
    <w:rsid w:val="00535677"/>
    <w:rsid w:val="005357A3"/>
    <w:rsid w:val="005366B7"/>
    <w:rsid w:val="005369A7"/>
    <w:rsid w:val="00541682"/>
    <w:rsid w:val="00542116"/>
    <w:rsid w:val="00542FD9"/>
    <w:rsid w:val="00546CA4"/>
    <w:rsid w:val="005513A1"/>
    <w:rsid w:val="005552EC"/>
    <w:rsid w:val="005566D6"/>
    <w:rsid w:val="00557633"/>
    <w:rsid w:val="005606FC"/>
    <w:rsid w:val="0056178F"/>
    <w:rsid w:val="005633DF"/>
    <w:rsid w:val="005642AB"/>
    <w:rsid w:val="00570111"/>
    <w:rsid w:val="00570C5D"/>
    <w:rsid w:val="00573573"/>
    <w:rsid w:val="00574284"/>
    <w:rsid w:val="00575FDA"/>
    <w:rsid w:val="00581DB1"/>
    <w:rsid w:val="005828AA"/>
    <w:rsid w:val="00583B63"/>
    <w:rsid w:val="00583F64"/>
    <w:rsid w:val="0058445C"/>
    <w:rsid w:val="00584CF6"/>
    <w:rsid w:val="0059036E"/>
    <w:rsid w:val="0059116D"/>
    <w:rsid w:val="005A107C"/>
    <w:rsid w:val="005A35EB"/>
    <w:rsid w:val="005A433C"/>
    <w:rsid w:val="005B1DE7"/>
    <w:rsid w:val="005B24B4"/>
    <w:rsid w:val="005B43A4"/>
    <w:rsid w:val="005B479D"/>
    <w:rsid w:val="005B47EE"/>
    <w:rsid w:val="005B4CFF"/>
    <w:rsid w:val="005B56C3"/>
    <w:rsid w:val="005C0355"/>
    <w:rsid w:val="005C1B2E"/>
    <w:rsid w:val="005C522F"/>
    <w:rsid w:val="005C6190"/>
    <w:rsid w:val="005D13DE"/>
    <w:rsid w:val="005D1421"/>
    <w:rsid w:val="005E269A"/>
    <w:rsid w:val="005E34C8"/>
    <w:rsid w:val="005E7236"/>
    <w:rsid w:val="005F2470"/>
    <w:rsid w:val="005F285B"/>
    <w:rsid w:val="005F2942"/>
    <w:rsid w:val="006014DE"/>
    <w:rsid w:val="006118EF"/>
    <w:rsid w:val="00612BD0"/>
    <w:rsid w:val="006259BE"/>
    <w:rsid w:val="00626600"/>
    <w:rsid w:val="00627B34"/>
    <w:rsid w:val="00631EF9"/>
    <w:rsid w:val="00637A44"/>
    <w:rsid w:val="0065269D"/>
    <w:rsid w:val="0065311C"/>
    <w:rsid w:val="00653F65"/>
    <w:rsid w:val="006550A4"/>
    <w:rsid w:val="006561CB"/>
    <w:rsid w:val="006565E3"/>
    <w:rsid w:val="0066650E"/>
    <w:rsid w:val="00666CC3"/>
    <w:rsid w:val="00667A78"/>
    <w:rsid w:val="00667A85"/>
    <w:rsid w:val="00672487"/>
    <w:rsid w:val="00672F49"/>
    <w:rsid w:val="0067460F"/>
    <w:rsid w:val="0067521B"/>
    <w:rsid w:val="0067697C"/>
    <w:rsid w:val="00681667"/>
    <w:rsid w:val="006858DC"/>
    <w:rsid w:val="00685A08"/>
    <w:rsid w:val="0069228C"/>
    <w:rsid w:val="006960DD"/>
    <w:rsid w:val="006A5649"/>
    <w:rsid w:val="006A5780"/>
    <w:rsid w:val="006A5F79"/>
    <w:rsid w:val="006A6E9B"/>
    <w:rsid w:val="006B30B2"/>
    <w:rsid w:val="006B43C5"/>
    <w:rsid w:val="006B4C6E"/>
    <w:rsid w:val="006C61F0"/>
    <w:rsid w:val="006C6716"/>
    <w:rsid w:val="006C7914"/>
    <w:rsid w:val="006D2F5D"/>
    <w:rsid w:val="006D44C3"/>
    <w:rsid w:val="006D47A6"/>
    <w:rsid w:val="006E06EE"/>
    <w:rsid w:val="006E0DF3"/>
    <w:rsid w:val="006E4BD1"/>
    <w:rsid w:val="006E651E"/>
    <w:rsid w:val="006F497E"/>
    <w:rsid w:val="006F5513"/>
    <w:rsid w:val="007036A1"/>
    <w:rsid w:val="00706F33"/>
    <w:rsid w:val="007101DD"/>
    <w:rsid w:val="00713392"/>
    <w:rsid w:val="007138E9"/>
    <w:rsid w:val="00713C7C"/>
    <w:rsid w:val="007164A3"/>
    <w:rsid w:val="00717DE8"/>
    <w:rsid w:val="0072093C"/>
    <w:rsid w:val="0072109F"/>
    <w:rsid w:val="00721493"/>
    <w:rsid w:val="00724821"/>
    <w:rsid w:val="007256C3"/>
    <w:rsid w:val="00725A7D"/>
    <w:rsid w:val="007276CB"/>
    <w:rsid w:val="00727A02"/>
    <w:rsid w:val="00731B5F"/>
    <w:rsid w:val="0073343E"/>
    <w:rsid w:val="0073390D"/>
    <w:rsid w:val="0073527F"/>
    <w:rsid w:val="00742191"/>
    <w:rsid w:val="007456A9"/>
    <w:rsid w:val="00750815"/>
    <w:rsid w:val="00750F14"/>
    <w:rsid w:val="00752C12"/>
    <w:rsid w:val="007531D0"/>
    <w:rsid w:val="00753388"/>
    <w:rsid w:val="007535EF"/>
    <w:rsid w:val="00753FAE"/>
    <w:rsid w:val="00754EF6"/>
    <w:rsid w:val="007566DF"/>
    <w:rsid w:val="00763A1C"/>
    <w:rsid w:val="00766296"/>
    <w:rsid w:val="007708E4"/>
    <w:rsid w:val="0077719E"/>
    <w:rsid w:val="007807B7"/>
    <w:rsid w:val="00782346"/>
    <w:rsid w:val="007832F6"/>
    <w:rsid w:val="007945E8"/>
    <w:rsid w:val="00795C26"/>
    <w:rsid w:val="00797880"/>
    <w:rsid w:val="007A095D"/>
    <w:rsid w:val="007A17FD"/>
    <w:rsid w:val="007A56E0"/>
    <w:rsid w:val="007A5B98"/>
    <w:rsid w:val="007B4FFA"/>
    <w:rsid w:val="007B796C"/>
    <w:rsid w:val="007C0E29"/>
    <w:rsid w:val="007C10F0"/>
    <w:rsid w:val="007C190C"/>
    <w:rsid w:val="007C2492"/>
    <w:rsid w:val="007C2FA7"/>
    <w:rsid w:val="007C4180"/>
    <w:rsid w:val="007C4DB5"/>
    <w:rsid w:val="007C672C"/>
    <w:rsid w:val="007C73B3"/>
    <w:rsid w:val="007D22A7"/>
    <w:rsid w:val="007D7D1B"/>
    <w:rsid w:val="007E2494"/>
    <w:rsid w:val="007E28FC"/>
    <w:rsid w:val="007E51CC"/>
    <w:rsid w:val="007E73C9"/>
    <w:rsid w:val="007F2EA4"/>
    <w:rsid w:val="007F4E92"/>
    <w:rsid w:val="008017B1"/>
    <w:rsid w:val="00807E66"/>
    <w:rsid w:val="008108D7"/>
    <w:rsid w:val="00817E78"/>
    <w:rsid w:val="00822DA5"/>
    <w:rsid w:val="00822EB6"/>
    <w:rsid w:val="00823DE4"/>
    <w:rsid w:val="00823F7E"/>
    <w:rsid w:val="00825CF5"/>
    <w:rsid w:val="0082784D"/>
    <w:rsid w:val="00827F7C"/>
    <w:rsid w:val="00832CEE"/>
    <w:rsid w:val="00834BD8"/>
    <w:rsid w:val="00835465"/>
    <w:rsid w:val="008364EC"/>
    <w:rsid w:val="0083702F"/>
    <w:rsid w:val="008411FD"/>
    <w:rsid w:val="00844403"/>
    <w:rsid w:val="008457B2"/>
    <w:rsid w:val="00846810"/>
    <w:rsid w:val="00846F4E"/>
    <w:rsid w:val="00850CB9"/>
    <w:rsid w:val="00852981"/>
    <w:rsid w:val="00855387"/>
    <w:rsid w:val="00855A1D"/>
    <w:rsid w:val="00860ADB"/>
    <w:rsid w:val="00863578"/>
    <w:rsid w:val="008660A0"/>
    <w:rsid w:val="00867F2A"/>
    <w:rsid w:val="00870CE5"/>
    <w:rsid w:val="0087129F"/>
    <w:rsid w:val="00876E8B"/>
    <w:rsid w:val="008775E1"/>
    <w:rsid w:val="008777F5"/>
    <w:rsid w:val="0088329E"/>
    <w:rsid w:val="00883A54"/>
    <w:rsid w:val="008868C5"/>
    <w:rsid w:val="00886C4A"/>
    <w:rsid w:val="00892596"/>
    <w:rsid w:val="00895B60"/>
    <w:rsid w:val="0089631A"/>
    <w:rsid w:val="008963A5"/>
    <w:rsid w:val="00896D18"/>
    <w:rsid w:val="008A047F"/>
    <w:rsid w:val="008A04AC"/>
    <w:rsid w:val="008A0E2B"/>
    <w:rsid w:val="008A703C"/>
    <w:rsid w:val="008B30D8"/>
    <w:rsid w:val="008B3952"/>
    <w:rsid w:val="008B50F9"/>
    <w:rsid w:val="008B6615"/>
    <w:rsid w:val="008B6C07"/>
    <w:rsid w:val="008B79C9"/>
    <w:rsid w:val="008C65DD"/>
    <w:rsid w:val="008C6791"/>
    <w:rsid w:val="008C7758"/>
    <w:rsid w:val="008D0703"/>
    <w:rsid w:val="008D7F36"/>
    <w:rsid w:val="008F003D"/>
    <w:rsid w:val="008F21A7"/>
    <w:rsid w:val="008F31E4"/>
    <w:rsid w:val="008F42E0"/>
    <w:rsid w:val="008F4307"/>
    <w:rsid w:val="008F6EEF"/>
    <w:rsid w:val="009011F7"/>
    <w:rsid w:val="00901BBE"/>
    <w:rsid w:val="0090254E"/>
    <w:rsid w:val="00904A86"/>
    <w:rsid w:val="0090617F"/>
    <w:rsid w:val="009118D9"/>
    <w:rsid w:val="009170B0"/>
    <w:rsid w:val="009170D1"/>
    <w:rsid w:val="00917A1E"/>
    <w:rsid w:val="00923912"/>
    <w:rsid w:val="00925F7D"/>
    <w:rsid w:val="00930092"/>
    <w:rsid w:val="00931447"/>
    <w:rsid w:val="009318C8"/>
    <w:rsid w:val="009343C9"/>
    <w:rsid w:val="009351A8"/>
    <w:rsid w:val="009373B2"/>
    <w:rsid w:val="0094319B"/>
    <w:rsid w:val="009450B7"/>
    <w:rsid w:val="00945B00"/>
    <w:rsid w:val="0094679A"/>
    <w:rsid w:val="00946CBA"/>
    <w:rsid w:val="00946DD3"/>
    <w:rsid w:val="00947162"/>
    <w:rsid w:val="009508D4"/>
    <w:rsid w:val="00951222"/>
    <w:rsid w:val="00953846"/>
    <w:rsid w:val="00953B6D"/>
    <w:rsid w:val="00963537"/>
    <w:rsid w:val="00966842"/>
    <w:rsid w:val="00966E6A"/>
    <w:rsid w:val="00967593"/>
    <w:rsid w:val="00970B9C"/>
    <w:rsid w:val="009719BA"/>
    <w:rsid w:val="0097222A"/>
    <w:rsid w:val="00972B4C"/>
    <w:rsid w:val="00980BB3"/>
    <w:rsid w:val="00982EDF"/>
    <w:rsid w:val="009849DA"/>
    <w:rsid w:val="009922C3"/>
    <w:rsid w:val="0099246A"/>
    <w:rsid w:val="00992BAE"/>
    <w:rsid w:val="00993860"/>
    <w:rsid w:val="009941DB"/>
    <w:rsid w:val="009975E1"/>
    <w:rsid w:val="009978EF"/>
    <w:rsid w:val="009A2F03"/>
    <w:rsid w:val="009A44BA"/>
    <w:rsid w:val="009B2B95"/>
    <w:rsid w:val="009B4DA3"/>
    <w:rsid w:val="009C045A"/>
    <w:rsid w:val="009C34E4"/>
    <w:rsid w:val="009C386F"/>
    <w:rsid w:val="009C500C"/>
    <w:rsid w:val="009C6AA0"/>
    <w:rsid w:val="009C7E12"/>
    <w:rsid w:val="009D3B5C"/>
    <w:rsid w:val="009D628C"/>
    <w:rsid w:val="009E5310"/>
    <w:rsid w:val="009E553C"/>
    <w:rsid w:val="009E5A17"/>
    <w:rsid w:val="009F1AA7"/>
    <w:rsid w:val="009F3133"/>
    <w:rsid w:val="00A0037A"/>
    <w:rsid w:val="00A01EC4"/>
    <w:rsid w:val="00A11E1F"/>
    <w:rsid w:val="00A129A8"/>
    <w:rsid w:val="00A13B1F"/>
    <w:rsid w:val="00A17BAC"/>
    <w:rsid w:val="00A2117C"/>
    <w:rsid w:val="00A2242F"/>
    <w:rsid w:val="00A252BD"/>
    <w:rsid w:val="00A2759A"/>
    <w:rsid w:val="00A27FB4"/>
    <w:rsid w:val="00A30B9A"/>
    <w:rsid w:val="00A316A7"/>
    <w:rsid w:val="00A3223A"/>
    <w:rsid w:val="00A32774"/>
    <w:rsid w:val="00A36D5A"/>
    <w:rsid w:val="00A401E5"/>
    <w:rsid w:val="00A40977"/>
    <w:rsid w:val="00A44DB5"/>
    <w:rsid w:val="00A47893"/>
    <w:rsid w:val="00A6219A"/>
    <w:rsid w:val="00A62DA9"/>
    <w:rsid w:val="00A63225"/>
    <w:rsid w:val="00A65567"/>
    <w:rsid w:val="00A657AA"/>
    <w:rsid w:val="00A70A16"/>
    <w:rsid w:val="00A70F41"/>
    <w:rsid w:val="00A741A2"/>
    <w:rsid w:val="00A75CF8"/>
    <w:rsid w:val="00A8063D"/>
    <w:rsid w:val="00A83D94"/>
    <w:rsid w:val="00A85EAF"/>
    <w:rsid w:val="00A9446E"/>
    <w:rsid w:val="00A950B0"/>
    <w:rsid w:val="00A96458"/>
    <w:rsid w:val="00A96FAF"/>
    <w:rsid w:val="00AA3C96"/>
    <w:rsid w:val="00AA6588"/>
    <w:rsid w:val="00AA6869"/>
    <w:rsid w:val="00AA6E6A"/>
    <w:rsid w:val="00AB3F4E"/>
    <w:rsid w:val="00AB4326"/>
    <w:rsid w:val="00AB445D"/>
    <w:rsid w:val="00AB4E79"/>
    <w:rsid w:val="00AB6EA9"/>
    <w:rsid w:val="00AC0D0B"/>
    <w:rsid w:val="00AC3B0A"/>
    <w:rsid w:val="00AC4C31"/>
    <w:rsid w:val="00AC6D35"/>
    <w:rsid w:val="00AD283D"/>
    <w:rsid w:val="00AD6024"/>
    <w:rsid w:val="00AE00CB"/>
    <w:rsid w:val="00AE2E8F"/>
    <w:rsid w:val="00AE3B46"/>
    <w:rsid w:val="00AE7564"/>
    <w:rsid w:val="00AF22C4"/>
    <w:rsid w:val="00AF23D5"/>
    <w:rsid w:val="00AF25B3"/>
    <w:rsid w:val="00AF4201"/>
    <w:rsid w:val="00AF6ABB"/>
    <w:rsid w:val="00B01787"/>
    <w:rsid w:val="00B0409A"/>
    <w:rsid w:val="00B07957"/>
    <w:rsid w:val="00B134EA"/>
    <w:rsid w:val="00B15096"/>
    <w:rsid w:val="00B15573"/>
    <w:rsid w:val="00B1691B"/>
    <w:rsid w:val="00B203A7"/>
    <w:rsid w:val="00B31CFD"/>
    <w:rsid w:val="00B324A6"/>
    <w:rsid w:val="00B34438"/>
    <w:rsid w:val="00B363E1"/>
    <w:rsid w:val="00B364A6"/>
    <w:rsid w:val="00B36597"/>
    <w:rsid w:val="00B41EAE"/>
    <w:rsid w:val="00B440CD"/>
    <w:rsid w:val="00B44D38"/>
    <w:rsid w:val="00B479CD"/>
    <w:rsid w:val="00B5294F"/>
    <w:rsid w:val="00B54025"/>
    <w:rsid w:val="00B553EF"/>
    <w:rsid w:val="00B60524"/>
    <w:rsid w:val="00B6218E"/>
    <w:rsid w:val="00B62A53"/>
    <w:rsid w:val="00B67E1F"/>
    <w:rsid w:val="00B709F2"/>
    <w:rsid w:val="00B71220"/>
    <w:rsid w:val="00B712A5"/>
    <w:rsid w:val="00B713A5"/>
    <w:rsid w:val="00B723D0"/>
    <w:rsid w:val="00B73DD3"/>
    <w:rsid w:val="00B74B94"/>
    <w:rsid w:val="00B75050"/>
    <w:rsid w:val="00B76D40"/>
    <w:rsid w:val="00B77C79"/>
    <w:rsid w:val="00B8731C"/>
    <w:rsid w:val="00B909E5"/>
    <w:rsid w:val="00B9295A"/>
    <w:rsid w:val="00B975CE"/>
    <w:rsid w:val="00BA0F01"/>
    <w:rsid w:val="00BA205C"/>
    <w:rsid w:val="00BA2565"/>
    <w:rsid w:val="00BA3719"/>
    <w:rsid w:val="00BA7024"/>
    <w:rsid w:val="00BA7857"/>
    <w:rsid w:val="00BB2C4A"/>
    <w:rsid w:val="00BB3063"/>
    <w:rsid w:val="00BB3B54"/>
    <w:rsid w:val="00BB6BDE"/>
    <w:rsid w:val="00BB792D"/>
    <w:rsid w:val="00BC07EC"/>
    <w:rsid w:val="00BC26CC"/>
    <w:rsid w:val="00BC5DCF"/>
    <w:rsid w:val="00BC6378"/>
    <w:rsid w:val="00BD2730"/>
    <w:rsid w:val="00BD6BA3"/>
    <w:rsid w:val="00BD7029"/>
    <w:rsid w:val="00BE18C6"/>
    <w:rsid w:val="00BE4C35"/>
    <w:rsid w:val="00BE5523"/>
    <w:rsid w:val="00BF12D3"/>
    <w:rsid w:val="00BF4AEB"/>
    <w:rsid w:val="00BF772A"/>
    <w:rsid w:val="00C01B42"/>
    <w:rsid w:val="00C0225D"/>
    <w:rsid w:val="00C028AD"/>
    <w:rsid w:val="00C047CD"/>
    <w:rsid w:val="00C05DC7"/>
    <w:rsid w:val="00C06180"/>
    <w:rsid w:val="00C06194"/>
    <w:rsid w:val="00C079E6"/>
    <w:rsid w:val="00C10322"/>
    <w:rsid w:val="00C103A9"/>
    <w:rsid w:val="00C13CE6"/>
    <w:rsid w:val="00C154D2"/>
    <w:rsid w:val="00C218FC"/>
    <w:rsid w:val="00C23649"/>
    <w:rsid w:val="00C30431"/>
    <w:rsid w:val="00C3074E"/>
    <w:rsid w:val="00C3087B"/>
    <w:rsid w:val="00C31B85"/>
    <w:rsid w:val="00C3751A"/>
    <w:rsid w:val="00C37884"/>
    <w:rsid w:val="00C46F48"/>
    <w:rsid w:val="00C47395"/>
    <w:rsid w:val="00C50640"/>
    <w:rsid w:val="00C5303E"/>
    <w:rsid w:val="00C634A7"/>
    <w:rsid w:val="00C63793"/>
    <w:rsid w:val="00C63B63"/>
    <w:rsid w:val="00C66422"/>
    <w:rsid w:val="00C6718B"/>
    <w:rsid w:val="00C72A16"/>
    <w:rsid w:val="00C75765"/>
    <w:rsid w:val="00C75D79"/>
    <w:rsid w:val="00C76071"/>
    <w:rsid w:val="00C80674"/>
    <w:rsid w:val="00C81434"/>
    <w:rsid w:val="00C826BB"/>
    <w:rsid w:val="00C83375"/>
    <w:rsid w:val="00C8409B"/>
    <w:rsid w:val="00C84172"/>
    <w:rsid w:val="00C84A4B"/>
    <w:rsid w:val="00C85808"/>
    <w:rsid w:val="00C85D09"/>
    <w:rsid w:val="00C86581"/>
    <w:rsid w:val="00C92790"/>
    <w:rsid w:val="00C92A23"/>
    <w:rsid w:val="00C93BA8"/>
    <w:rsid w:val="00C94CCC"/>
    <w:rsid w:val="00CA078F"/>
    <w:rsid w:val="00CA1B0B"/>
    <w:rsid w:val="00CA2612"/>
    <w:rsid w:val="00CA2C7D"/>
    <w:rsid w:val="00CA3E3A"/>
    <w:rsid w:val="00CA4504"/>
    <w:rsid w:val="00CA5FD9"/>
    <w:rsid w:val="00CB0027"/>
    <w:rsid w:val="00CB2122"/>
    <w:rsid w:val="00CB27B6"/>
    <w:rsid w:val="00CB48C0"/>
    <w:rsid w:val="00CB6049"/>
    <w:rsid w:val="00CC0F55"/>
    <w:rsid w:val="00CC145C"/>
    <w:rsid w:val="00CC343C"/>
    <w:rsid w:val="00CC460A"/>
    <w:rsid w:val="00CC6EA3"/>
    <w:rsid w:val="00CC72A2"/>
    <w:rsid w:val="00CD257E"/>
    <w:rsid w:val="00CE092B"/>
    <w:rsid w:val="00CF0406"/>
    <w:rsid w:val="00CF0EA4"/>
    <w:rsid w:val="00CF7704"/>
    <w:rsid w:val="00CF7FB6"/>
    <w:rsid w:val="00D012E8"/>
    <w:rsid w:val="00D01787"/>
    <w:rsid w:val="00D06642"/>
    <w:rsid w:val="00D079D0"/>
    <w:rsid w:val="00D07E5C"/>
    <w:rsid w:val="00D10CCD"/>
    <w:rsid w:val="00D1770D"/>
    <w:rsid w:val="00D222C5"/>
    <w:rsid w:val="00D22BF3"/>
    <w:rsid w:val="00D24C57"/>
    <w:rsid w:val="00D2701D"/>
    <w:rsid w:val="00D32654"/>
    <w:rsid w:val="00D33505"/>
    <w:rsid w:val="00D35CE2"/>
    <w:rsid w:val="00D42F2E"/>
    <w:rsid w:val="00D438D7"/>
    <w:rsid w:val="00D44B87"/>
    <w:rsid w:val="00D44FBE"/>
    <w:rsid w:val="00D4718A"/>
    <w:rsid w:val="00D5112F"/>
    <w:rsid w:val="00D515BE"/>
    <w:rsid w:val="00D5248E"/>
    <w:rsid w:val="00D52600"/>
    <w:rsid w:val="00D52B31"/>
    <w:rsid w:val="00D534FD"/>
    <w:rsid w:val="00D609C7"/>
    <w:rsid w:val="00D61FEF"/>
    <w:rsid w:val="00D6597E"/>
    <w:rsid w:val="00D65D76"/>
    <w:rsid w:val="00D70717"/>
    <w:rsid w:val="00D7209E"/>
    <w:rsid w:val="00D72146"/>
    <w:rsid w:val="00D7224A"/>
    <w:rsid w:val="00D81545"/>
    <w:rsid w:val="00D81D81"/>
    <w:rsid w:val="00D86DFF"/>
    <w:rsid w:val="00D90128"/>
    <w:rsid w:val="00D928EA"/>
    <w:rsid w:val="00D92F6D"/>
    <w:rsid w:val="00D96B59"/>
    <w:rsid w:val="00D97904"/>
    <w:rsid w:val="00DA2342"/>
    <w:rsid w:val="00DA2991"/>
    <w:rsid w:val="00DA5DA9"/>
    <w:rsid w:val="00DA7D53"/>
    <w:rsid w:val="00DB7DFE"/>
    <w:rsid w:val="00DC19D8"/>
    <w:rsid w:val="00DC2BA8"/>
    <w:rsid w:val="00DC4B2E"/>
    <w:rsid w:val="00DC5E08"/>
    <w:rsid w:val="00DC77E3"/>
    <w:rsid w:val="00DD064A"/>
    <w:rsid w:val="00DD497B"/>
    <w:rsid w:val="00DD6C15"/>
    <w:rsid w:val="00DE1CA4"/>
    <w:rsid w:val="00DE2C1C"/>
    <w:rsid w:val="00DE3C85"/>
    <w:rsid w:val="00DE3E42"/>
    <w:rsid w:val="00DE4863"/>
    <w:rsid w:val="00DF481D"/>
    <w:rsid w:val="00E02296"/>
    <w:rsid w:val="00E02C21"/>
    <w:rsid w:val="00E02D12"/>
    <w:rsid w:val="00E06F96"/>
    <w:rsid w:val="00E104C2"/>
    <w:rsid w:val="00E14443"/>
    <w:rsid w:val="00E14AB1"/>
    <w:rsid w:val="00E1503B"/>
    <w:rsid w:val="00E151C9"/>
    <w:rsid w:val="00E173A7"/>
    <w:rsid w:val="00E215FB"/>
    <w:rsid w:val="00E217E9"/>
    <w:rsid w:val="00E21EAB"/>
    <w:rsid w:val="00E23593"/>
    <w:rsid w:val="00E23B1A"/>
    <w:rsid w:val="00E259A3"/>
    <w:rsid w:val="00E25CB3"/>
    <w:rsid w:val="00E26FC3"/>
    <w:rsid w:val="00E33446"/>
    <w:rsid w:val="00E366A5"/>
    <w:rsid w:val="00E36C40"/>
    <w:rsid w:val="00E36E22"/>
    <w:rsid w:val="00E37658"/>
    <w:rsid w:val="00E409AC"/>
    <w:rsid w:val="00E433F8"/>
    <w:rsid w:val="00E44492"/>
    <w:rsid w:val="00E5292D"/>
    <w:rsid w:val="00E54FCF"/>
    <w:rsid w:val="00E55621"/>
    <w:rsid w:val="00E57010"/>
    <w:rsid w:val="00E60457"/>
    <w:rsid w:val="00E70385"/>
    <w:rsid w:val="00E70B36"/>
    <w:rsid w:val="00E7323B"/>
    <w:rsid w:val="00E7360F"/>
    <w:rsid w:val="00E757B2"/>
    <w:rsid w:val="00E75820"/>
    <w:rsid w:val="00E833DD"/>
    <w:rsid w:val="00E85310"/>
    <w:rsid w:val="00E91CE9"/>
    <w:rsid w:val="00E91E6D"/>
    <w:rsid w:val="00E947CE"/>
    <w:rsid w:val="00E94DFC"/>
    <w:rsid w:val="00E97278"/>
    <w:rsid w:val="00E97E82"/>
    <w:rsid w:val="00EA302F"/>
    <w:rsid w:val="00EA79B0"/>
    <w:rsid w:val="00EB36B3"/>
    <w:rsid w:val="00EB7E16"/>
    <w:rsid w:val="00EC4C5A"/>
    <w:rsid w:val="00EC6067"/>
    <w:rsid w:val="00EC7263"/>
    <w:rsid w:val="00EC74B2"/>
    <w:rsid w:val="00ED2203"/>
    <w:rsid w:val="00ED459F"/>
    <w:rsid w:val="00ED6A11"/>
    <w:rsid w:val="00ED7C31"/>
    <w:rsid w:val="00EE031B"/>
    <w:rsid w:val="00EF02CB"/>
    <w:rsid w:val="00EF1075"/>
    <w:rsid w:val="00EF55D5"/>
    <w:rsid w:val="00EF7901"/>
    <w:rsid w:val="00F0572D"/>
    <w:rsid w:val="00F058E8"/>
    <w:rsid w:val="00F06F53"/>
    <w:rsid w:val="00F073E1"/>
    <w:rsid w:val="00F16A6D"/>
    <w:rsid w:val="00F21C74"/>
    <w:rsid w:val="00F269B2"/>
    <w:rsid w:val="00F26DBE"/>
    <w:rsid w:val="00F27A71"/>
    <w:rsid w:val="00F312A0"/>
    <w:rsid w:val="00F346F4"/>
    <w:rsid w:val="00F37B2F"/>
    <w:rsid w:val="00F416B2"/>
    <w:rsid w:val="00F418C6"/>
    <w:rsid w:val="00F43DA1"/>
    <w:rsid w:val="00F45BBC"/>
    <w:rsid w:val="00F4751A"/>
    <w:rsid w:val="00F478C6"/>
    <w:rsid w:val="00F478D4"/>
    <w:rsid w:val="00F5073B"/>
    <w:rsid w:val="00F50E4E"/>
    <w:rsid w:val="00F51470"/>
    <w:rsid w:val="00F52893"/>
    <w:rsid w:val="00F544EC"/>
    <w:rsid w:val="00F60DFC"/>
    <w:rsid w:val="00F64F2E"/>
    <w:rsid w:val="00F71A91"/>
    <w:rsid w:val="00F74B2E"/>
    <w:rsid w:val="00F821E5"/>
    <w:rsid w:val="00F924D0"/>
    <w:rsid w:val="00F93DBB"/>
    <w:rsid w:val="00FA0F8A"/>
    <w:rsid w:val="00FA1E05"/>
    <w:rsid w:val="00FA1F17"/>
    <w:rsid w:val="00FA3FD5"/>
    <w:rsid w:val="00FA75C0"/>
    <w:rsid w:val="00FB016B"/>
    <w:rsid w:val="00FB03B6"/>
    <w:rsid w:val="00FB4B81"/>
    <w:rsid w:val="00FB5EBF"/>
    <w:rsid w:val="00FC1C1B"/>
    <w:rsid w:val="00FC3B3C"/>
    <w:rsid w:val="00FC65C0"/>
    <w:rsid w:val="00FD58D1"/>
    <w:rsid w:val="00FE2A57"/>
    <w:rsid w:val="00FE37FE"/>
    <w:rsid w:val="00FE5A03"/>
    <w:rsid w:val="00FE75EB"/>
    <w:rsid w:val="00FF3D32"/>
    <w:rsid w:val="00FF5248"/>
    <w:rsid w:val="00FF66B8"/>
    <w:rsid w:val="00FF687A"/>
    <w:rsid w:val="00FF6EE2"/>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8E8E2"/>
  <w15:docId w15:val="{2CD9DB40-F35D-4C59-8931-65B58FD5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C0"/>
    <w:rPr>
      <w:rFonts w:asciiTheme="minorHAnsi" w:hAnsiTheme="minorHAnsi"/>
      <w:sz w:val="22"/>
    </w:rPr>
  </w:style>
  <w:style w:type="paragraph" w:styleId="Heading1">
    <w:name w:val="heading 1"/>
    <w:basedOn w:val="Normal"/>
    <w:next w:val="Normal"/>
    <w:link w:val="Heading1Char"/>
    <w:uiPriority w:val="9"/>
    <w:qFormat/>
    <w:rsid w:val="00224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6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67A8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67A85"/>
    <w:rPr>
      <w:rFonts w:asciiTheme="minorHAnsi" w:hAnsiTheme="minorHAnsi"/>
      <w:sz w:val="22"/>
    </w:rPr>
  </w:style>
  <w:style w:type="paragraph" w:styleId="Footer">
    <w:name w:val="footer"/>
    <w:basedOn w:val="Normal"/>
    <w:link w:val="FooterChar"/>
    <w:uiPriority w:val="99"/>
    <w:unhideWhenUsed/>
    <w:rsid w:val="0066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A85"/>
    <w:rPr>
      <w:rFonts w:asciiTheme="minorHAnsi" w:hAnsiTheme="minorHAnsi"/>
      <w:sz w:val="22"/>
    </w:rPr>
  </w:style>
  <w:style w:type="paragraph" w:styleId="ListParagraph">
    <w:name w:val="List Paragraph"/>
    <w:basedOn w:val="Normal"/>
    <w:uiPriority w:val="34"/>
    <w:qFormat/>
    <w:rsid w:val="00B60524"/>
    <w:pPr>
      <w:ind w:left="720"/>
      <w:contextualSpacing/>
    </w:pPr>
  </w:style>
  <w:style w:type="paragraph" w:customStyle="1" w:styleId="Default">
    <w:name w:val="Default"/>
    <w:rsid w:val="007807B7"/>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FA3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D5"/>
    <w:rPr>
      <w:rFonts w:ascii="Tahoma" w:hAnsi="Tahoma" w:cs="Tahoma"/>
      <w:sz w:val="16"/>
      <w:szCs w:val="16"/>
    </w:rPr>
  </w:style>
  <w:style w:type="character" w:customStyle="1" w:styleId="Heading1Char">
    <w:name w:val="Heading 1 Char"/>
    <w:basedOn w:val="DefaultParagraphFont"/>
    <w:link w:val="Heading1"/>
    <w:uiPriority w:val="9"/>
    <w:rsid w:val="002246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6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462F"/>
    <w:rPr>
      <w:rFonts w:asciiTheme="majorHAnsi" w:eastAsiaTheme="majorEastAsia" w:hAnsiTheme="majorHAnsi" w:cstheme="majorBidi"/>
      <w:b/>
      <w:bCs/>
      <w:color w:val="4F81BD" w:themeColor="accent1"/>
      <w:sz w:val="22"/>
    </w:rPr>
  </w:style>
  <w:style w:type="paragraph" w:styleId="TOCHeading">
    <w:name w:val="TOC Heading"/>
    <w:basedOn w:val="Heading1"/>
    <w:next w:val="Normal"/>
    <w:uiPriority w:val="39"/>
    <w:semiHidden/>
    <w:unhideWhenUsed/>
    <w:qFormat/>
    <w:rsid w:val="00510185"/>
    <w:pPr>
      <w:outlineLvl w:val="9"/>
    </w:pPr>
  </w:style>
  <w:style w:type="paragraph" w:styleId="TOC1">
    <w:name w:val="toc 1"/>
    <w:basedOn w:val="Normal"/>
    <w:next w:val="Normal"/>
    <w:autoRedefine/>
    <w:uiPriority w:val="39"/>
    <w:unhideWhenUsed/>
    <w:rsid w:val="00E57010"/>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FF6EE2"/>
    <w:pPr>
      <w:tabs>
        <w:tab w:val="right" w:leader="dot" w:pos="9350"/>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510185"/>
    <w:pPr>
      <w:spacing w:after="100"/>
      <w:ind w:left="440"/>
    </w:pPr>
  </w:style>
  <w:style w:type="character" w:styleId="Hyperlink">
    <w:name w:val="Hyperlink"/>
    <w:basedOn w:val="DefaultParagraphFont"/>
    <w:uiPriority w:val="99"/>
    <w:unhideWhenUsed/>
    <w:rsid w:val="00510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uelayana8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yuelayana83@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40424.01"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sciencepub.net/nature.%20%20x.doi"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50D7-02FE-4987-A5DE-9311AF30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7623</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10</cp:revision>
  <dcterms:created xsi:type="dcterms:W3CDTF">2024-09-13T02:36:00Z</dcterms:created>
  <dcterms:modified xsi:type="dcterms:W3CDTF">2024-12-13T04:20:00Z</dcterms:modified>
</cp:coreProperties>
</file>