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B" w:rsidRDefault="007051CB">
      <w:pPr>
        <w:pStyle w:val="BodyText"/>
        <w:spacing w:beforeLines="0" w:after="120"/>
        <w:jc w:val="right"/>
        <w:rPr>
          <w:rFonts w:ascii="Times New Roman" w:hAnsi="Times New Roman"/>
          <w:color w:val="000000"/>
          <w:sz w:val="24"/>
          <w:lang w:eastAsia="zh-CN"/>
        </w:rPr>
      </w:pPr>
    </w:p>
    <w:p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DC21D1" w:rsidRDefault="00DC21D1">
      <w:pPr>
        <w:pStyle w:val="BodyText"/>
        <w:spacing w:beforeLines="0" w:after="120"/>
        <w:jc w:val="right"/>
        <w:rPr>
          <w:color w:val="000000"/>
          <w:sz w:val="24"/>
          <w:lang w:eastAsia="zh-CN"/>
        </w:rPr>
      </w:pPr>
    </w:p>
    <w:p w:rsidR="00DC21D1" w:rsidRDefault="00DC21D1">
      <w:pPr>
        <w:pStyle w:val="BodyText"/>
        <w:spacing w:beforeLines="0" w:after="120"/>
        <w:jc w:val="right"/>
        <w:rPr>
          <w:color w:val="000000"/>
          <w:sz w:val="24"/>
          <w:lang w:eastAsia="zh-CN"/>
        </w:rPr>
      </w:pPr>
    </w:p>
    <w:p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rsidR="00AC22EF" w:rsidRDefault="00AC22EF" w:rsidP="00AC22EF">
      <w:pPr>
        <w:jc w:val="center"/>
        <w:rPr>
          <w:lang w:eastAsia="zh-CN"/>
        </w:rPr>
      </w:pPr>
    </w:p>
    <w:p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rsidR="00AC22EF" w:rsidRPr="00DC617F" w:rsidRDefault="00AC22EF" w:rsidP="00AC22EF">
      <w:pPr>
        <w:jc w:val="center"/>
        <w:rPr>
          <w:sz w:val="28"/>
          <w:szCs w:val="28"/>
          <w:lang w:eastAsia="zh-CN"/>
        </w:rPr>
      </w:pPr>
    </w:p>
    <w:p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002233C5">
        <w:rPr>
          <w:rFonts w:ascii="Minion Pro SmBd" w:hAnsi="Minion Pro SmBd" w:hint="eastAsia"/>
          <w:b/>
          <w:color w:val="000000"/>
          <w:sz w:val="28"/>
          <w:szCs w:val="28"/>
          <w:lang w:eastAsia="zh-CN"/>
        </w:rPr>
        <w:t>3</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00D065C4">
        <w:rPr>
          <w:rFonts w:ascii="Minion Pro SmBd" w:hAnsi="Minion Pro SmBd" w:hint="eastAsia"/>
          <w:b/>
          <w:color w:val="000000"/>
          <w:sz w:val="28"/>
          <w:szCs w:val="28"/>
          <w:lang w:eastAsia="zh-CN"/>
        </w:rPr>
        <w:t>3</w:t>
      </w:r>
      <w:r w:rsidRPr="00DC617F">
        <w:rPr>
          <w:rFonts w:ascii="Minion Pro SmBd" w:hAnsi="Minion Pro SmBd"/>
          <w:b/>
          <w:color w:val="000000"/>
          <w:sz w:val="28"/>
          <w:szCs w:val="28"/>
          <w:lang w:eastAsia="zh-CN"/>
        </w:rPr>
        <w:t xml:space="preserve"> (Cumulated No. </w:t>
      </w:r>
      <w:r w:rsidR="002233C5">
        <w:rPr>
          <w:rFonts w:ascii="Minion Pro SmBd" w:hAnsi="Minion Pro SmBd" w:hint="eastAsia"/>
          <w:b/>
          <w:color w:val="000000"/>
          <w:sz w:val="28"/>
          <w:szCs w:val="28"/>
          <w:lang w:eastAsia="zh-CN"/>
        </w:rPr>
        <w:t>51</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00D065C4">
        <w:rPr>
          <w:rFonts w:ascii="Minion Pro SmBd" w:hAnsi="Minion Pro SmBd" w:hint="eastAsia"/>
          <w:b/>
          <w:color w:val="000000"/>
          <w:sz w:val="28"/>
          <w:szCs w:val="28"/>
          <w:lang w:eastAsia="zh-CN"/>
        </w:rPr>
        <w:t>September</w:t>
      </w:r>
      <w:r w:rsidRPr="00DC617F">
        <w:rPr>
          <w:rFonts w:ascii="Minion Pro SmBd" w:hAnsi="Minion Pro SmBd" w:hint="eastAsia"/>
          <w:b/>
          <w:color w:val="000000"/>
          <w:sz w:val="28"/>
          <w:szCs w:val="28"/>
          <w:lang w:eastAsia="zh-CN"/>
        </w:rPr>
        <w:t xml:space="preserve">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w:t>
      </w:r>
      <w:r w:rsidR="002233C5">
        <w:rPr>
          <w:rFonts w:ascii="Minion Pro SmBd" w:hAnsi="Minion Pro SmBd" w:hint="eastAsia"/>
          <w:b/>
          <w:color w:val="000000"/>
          <w:sz w:val="28"/>
          <w:szCs w:val="28"/>
          <w:lang w:eastAsia="zh-CN"/>
        </w:rPr>
        <w:t>3</w:t>
      </w:r>
    </w:p>
    <w:p w:rsidR="00DC21D1" w:rsidRDefault="00DC21D1">
      <w:pPr>
        <w:spacing w:line="360" w:lineRule="auto"/>
        <w:jc w:val="center"/>
        <w:rPr>
          <w:b/>
          <w:color w:val="000000"/>
          <w:lang w:eastAsia="zh-CN"/>
        </w:rPr>
      </w:pPr>
    </w:p>
    <w:p w:rsidR="00DC21D1" w:rsidRDefault="00DC21D1">
      <w:pPr>
        <w:spacing w:line="360" w:lineRule="auto"/>
        <w:jc w:val="both"/>
        <w:rPr>
          <w:b/>
          <w:color w:val="000000"/>
          <w:sz w:val="16"/>
          <w:szCs w:val="16"/>
          <w:lang w:eastAsia="zh-CN"/>
        </w:rPr>
      </w:pPr>
    </w:p>
    <w:p w:rsidR="00DC21D1" w:rsidRDefault="001D0520">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DC21D1" w:rsidRDefault="00DC21D1">
      <w:pPr>
        <w:spacing w:line="240" w:lineRule="atLeast"/>
        <w:jc w:val="center"/>
        <w:rPr>
          <w:b/>
          <w:color w:val="000000" w:themeColor="text1"/>
        </w:rPr>
      </w:pPr>
    </w:p>
    <w:p w:rsidR="00DC21D1" w:rsidRDefault="001D0520">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rsidR="00DC21D1" w:rsidRDefault="00DC21D1">
      <w:pPr>
        <w:spacing w:line="240" w:lineRule="atLeast"/>
        <w:ind w:left="423" w:right="621"/>
        <w:jc w:val="center"/>
        <w:rPr>
          <w:b/>
          <w:color w:val="000000" w:themeColor="text1"/>
        </w:rPr>
      </w:pPr>
    </w:p>
    <w:p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rsidR="00DC21D1" w:rsidRDefault="00DC21D1">
      <w:pPr>
        <w:spacing w:line="240" w:lineRule="atLeast"/>
        <w:ind w:left="423" w:right="621"/>
        <w:jc w:val="center"/>
        <w:rPr>
          <w:b/>
          <w:color w:val="000000"/>
        </w:rPr>
      </w:pPr>
    </w:p>
    <w:p w:rsidR="00AC22EF" w:rsidRPr="00EA7CA0" w:rsidRDefault="00AC22EF" w:rsidP="00AC22EF">
      <w:pPr>
        <w:jc w:val="center"/>
        <w:rPr>
          <w:b/>
          <w:color w:val="000000"/>
        </w:rPr>
      </w:pPr>
    </w:p>
    <w:p w:rsidR="00AC22EF" w:rsidRPr="008C14CC" w:rsidRDefault="002E13DB"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rsidR="00E33D09" w:rsidRDefault="002E13DB" w:rsidP="00E33D09">
      <w:pPr>
        <w:spacing w:line="240" w:lineRule="atLeast"/>
        <w:jc w:val="center"/>
        <w:rPr>
          <w:b/>
          <w:color w:val="0000FF"/>
          <w:lang w:eastAsia="zh-CN"/>
        </w:rPr>
      </w:pPr>
      <w:hyperlink r:id="rId9" w:history="1">
        <w:r w:rsidR="00E33D09">
          <w:rPr>
            <w:rStyle w:val="Hyperlink"/>
            <w:b/>
            <w:color w:val="0000FF"/>
          </w:rPr>
          <w:t>http://www.sciencepub.ne</w:t>
        </w:r>
        <w:r w:rsidR="00E33D09">
          <w:rPr>
            <w:rStyle w:val="Hyperlink"/>
            <w:b/>
            <w:color w:val="0000FF"/>
            <w:lang w:eastAsia="zh-CN"/>
          </w:rPr>
          <w:t>t</w:t>
        </w:r>
      </w:hyperlink>
    </w:p>
    <w:p w:rsidR="00DC21D1" w:rsidRDefault="002E13DB"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rsidR="00DC21D1" w:rsidRPr="00E33D09" w:rsidRDefault="002E13DB">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rsidR="00DC21D1" w:rsidRDefault="00DC21D1">
      <w:pPr>
        <w:spacing w:line="240" w:lineRule="atLeast"/>
        <w:ind w:left="423" w:right="621"/>
        <w:jc w:val="center"/>
        <w:rPr>
          <w:rFonts w:ascii="Prestige Elite Std" w:hAnsi="Prestige Elite Std" w:cs="Vrinda"/>
          <w:b/>
          <w:color w:val="000000"/>
        </w:rPr>
      </w:pPr>
    </w:p>
    <w:p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rsidR="00DC617F" w:rsidRDefault="00DC617F">
      <w:pPr>
        <w:spacing w:line="240" w:lineRule="atLeast"/>
        <w:ind w:left="423" w:right="621"/>
        <w:jc w:val="center"/>
        <w:rPr>
          <w:b/>
          <w:color w:val="000000"/>
          <w:lang w:eastAsia="zh-CN"/>
        </w:rPr>
      </w:pPr>
    </w:p>
    <w:p w:rsidR="00DC617F" w:rsidRDefault="00DC617F">
      <w:pPr>
        <w:spacing w:line="240" w:lineRule="atLeast"/>
        <w:ind w:left="423" w:right="621"/>
        <w:jc w:val="center"/>
        <w:rPr>
          <w:b/>
          <w:color w:val="000000"/>
          <w:lang w:eastAsia="zh-CN"/>
        </w:rPr>
      </w:pPr>
    </w:p>
    <w:p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rsidR="00C81BD7" w:rsidRDefault="00C81BD7" w:rsidP="00DC617F">
      <w:pPr>
        <w:pStyle w:val="HTMLPreformatted"/>
        <w:adjustRightInd w:val="0"/>
        <w:snapToGrid w:val="0"/>
        <w:jc w:val="center"/>
        <w:rPr>
          <w:rStyle w:val="msonormal0"/>
          <w:rFonts w:ascii="Times New Roman" w:eastAsia="宋" w:hAnsi="Times New Roman" w:cs="Times New Roman" w:hint="default"/>
          <w:sz w:val="28"/>
          <w:szCs w:val="28"/>
          <w:lang w:eastAsia="zh-CN"/>
        </w:rPr>
      </w:pPr>
    </w:p>
    <w:p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rsidR="00DC617F" w:rsidRDefault="00DC617F" w:rsidP="00DC617F">
      <w:pPr>
        <w:pStyle w:val="HTMLPreformatted"/>
        <w:adjustRightInd w:val="0"/>
        <w:snapToGrid w:val="0"/>
        <w:jc w:val="center"/>
        <w:rPr>
          <w:rFonts w:eastAsiaTheme="minorEastAsia" w:hint="default"/>
          <w:sz w:val="28"/>
          <w:szCs w:val="28"/>
          <w:lang w:eastAsia="zh-CN"/>
        </w:rPr>
      </w:pPr>
    </w:p>
    <w:p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w:t>
      </w:r>
      <w:proofErr w:type="spellStart"/>
      <w:r w:rsidRPr="00DC617F">
        <w:rPr>
          <w:color w:val="000000"/>
          <w:sz w:val="28"/>
          <w:szCs w:val="28"/>
          <w:lang w:eastAsia="zh-CN"/>
        </w:rPr>
        <w:t>epigenetics</w:t>
      </w:r>
      <w:proofErr w:type="spellEnd"/>
      <w:r w:rsidRPr="00DC617F">
        <w:rPr>
          <w:color w:val="000000"/>
          <w:sz w:val="28"/>
          <w:szCs w:val="28"/>
          <w:lang w:eastAsia="zh-CN"/>
        </w:rPr>
        <w:t xml:space="preserve"> of </w:t>
      </w:r>
      <w:proofErr w:type="spellStart"/>
      <w:r w:rsidRPr="00DC617F">
        <w:rPr>
          <w:color w:val="000000"/>
          <w:sz w:val="28"/>
          <w:szCs w:val="28"/>
          <w:lang w:eastAsia="zh-CN"/>
        </w:rPr>
        <w:t>tumorigenesis</w:t>
      </w:r>
      <w:proofErr w:type="spellEnd"/>
      <w:r w:rsidRPr="00DC617F">
        <w:rPr>
          <w:color w:val="000000"/>
          <w:sz w:val="28"/>
          <w:szCs w:val="28"/>
          <w:lang w:eastAsia="zh-CN"/>
        </w:rPr>
        <w:t xml:space="preserve">, angiogenesis and </w:t>
      </w:r>
      <w:proofErr w:type="spellStart"/>
      <w:r w:rsidRPr="00DC617F">
        <w:rPr>
          <w:color w:val="000000"/>
          <w:sz w:val="28"/>
          <w:szCs w:val="28"/>
          <w:lang w:eastAsia="zh-CN"/>
        </w:rPr>
        <w:t>lymphangiogenesis</w:t>
      </w:r>
      <w:proofErr w:type="spellEnd"/>
      <w:r w:rsidRPr="00DC617F">
        <w:rPr>
          <w:color w:val="000000"/>
          <w:sz w:val="28"/>
          <w:szCs w:val="28"/>
          <w:lang w:eastAsia="zh-CN"/>
        </w:rPr>
        <w:t xml:space="preserve">,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rsidR="00DC617F" w:rsidRPr="00DC617F" w:rsidRDefault="00DC617F">
      <w:pPr>
        <w:jc w:val="both"/>
        <w:rPr>
          <w:b/>
          <w:bCs/>
          <w:color w:val="000000"/>
          <w:sz w:val="28"/>
          <w:szCs w:val="28"/>
          <w:lang w:eastAsia="zh-CN"/>
        </w:rPr>
      </w:pPr>
    </w:p>
    <w:p w:rsidR="00DC21D1" w:rsidRPr="00DC617F" w:rsidRDefault="001D0520">
      <w:pPr>
        <w:jc w:val="both"/>
        <w:rPr>
          <w:color w:val="000000"/>
          <w:sz w:val="28"/>
          <w:szCs w:val="28"/>
        </w:rPr>
      </w:pPr>
      <w:r w:rsidRPr="00DC617F">
        <w:rPr>
          <w:b/>
          <w:bCs/>
          <w:color w:val="000000"/>
          <w:sz w:val="28"/>
          <w:szCs w:val="28"/>
        </w:rPr>
        <w:t>Journal Address:</w:t>
      </w:r>
      <w:r w:rsidRPr="00DC617F">
        <w:rPr>
          <w:color w:val="000000"/>
          <w:sz w:val="28"/>
          <w:szCs w:val="28"/>
        </w:rPr>
        <w:t xml:space="preserve"> </w:t>
      </w:r>
    </w:p>
    <w:p w:rsidR="00DC21D1" w:rsidRPr="00E33D09" w:rsidRDefault="001D0520" w:rsidP="00DC617F">
      <w:pPr>
        <w:jc w:val="both"/>
        <w:rPr>
          <w:color w:val="000000"/>
        </w:rPr>
      </w:pPr>
      <w:proofErr w:type="spellStart"/>
      <w:r w:rsidRPr="00E33D09">
        <w:rPr>
          <w:color w:val="000000"/>
        </w:rPr>
        <w:t>Marsland</w:t>
      </w:r>
      <w:proofErr w:type="spellEnd"/>
      <w:r w:rsidRPr="00E33D09">
        <w:rPr>
          <w:color w:val="000000"/>
        </w:rPr>
        <w:t xml:space="preserve"> </w:t>
      </w:r>
      <w:r w:rsidRPr="00E33D09">
        <w:rPr>
          <w:rFonts w:hint="eastAsia"/>
          <w:color w:val="000000"/>
          <w:lang w:eastAsia="zh-CN"/>
        </w:rPr>
        <w:t>Press</w:t>
      </w:r>
    </w:p>
    <w:p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rsidR="00DC21D1" w:rsidRDefault="00DC21D1">
      <w:pPr>
        <w:jc w:val="center"/>
        <w:rPr>
          <w:color w:val="000000"/>
          <w:sz w:val="28"/>
          <w:szCs w:val="28"/>
          <w:lang w:eastAsia="zh-CN"/>
        </w:rPr>
      </w:pPr>
    </w:p>
    <w:p w:rsidR="00DC617F" w:rsidRDefault="007065A6" w:rsidP="007065A6">
      <w:pPr>
        <w:jc w:val="right"/>
        <w:rPr>
          <w:color w:val="000000"/>
          <w:sz w:val="28"/>
          <w:szCs w:val="28"/>
          <w:lang w:eastAsia="zh-CN"/>
        </w:rPr>
      </w:pPr>
      <w:r>
        <w:object w:dxaOrig="4322"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03874080" r:id="rId17">
            <o:FieldCodes>\s</o:FieldCodes>
          </o:OLEObject>
        </w:object>
      </w:r>
    </w:p>
    <w:p w:rsidR="00DC617F" w:rsidRPr="00DC617F" w:rsidRDefault="00DC617F">
      <w:pPr>
        <w:jc w:val="center"/>
        <w:rPr>
          <w:color w:val="000000"/>
          <w:sz w:val="28"/>
          <w:szCs w:val="28"/>
          <w:lang w:eastAsia="zh-CN"/>
        </w:rPr>
      </w:pPr>
    </w:p>
    <w:p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w:t>
      </w:r>
      <w:r w:rsidR="002233C5">
        <w:rPr>
          <w:rFonts w:eastAsia="PGELNF+TimesNewRoman" w:hint="eastAsia"/>
          <w:color w:val="000000" w:themeColor="text1"/>
          <w:sz w:val="28"/>
          <w:szCs w:val="28"/>
          <w:lang w:eastAsia="zh-CN"/>
        </w:rPr>
        <w:t>3</w:t>
      </w:r>
      <w:r w:rsidRPr="00C81BD7">
        <w:rPr>
          <w:rFonts w:eastAsia="PGELNF+TimesNewRoman"/>
          <w:color w:val="000000" w:themeColor="text1"/>
          <w:sz w:val="28"/>
          <w:szCs w:val="28"/>
        </w:rPr>
        <w:t xml:space="preserve"> </w:t>
      </w:r>
      <w:proofErr w:type="spellStart"/>
      <w:r w:rsidR="001D0520" w:rsidRPr="00C81BD7">
        <w:rPr>
          <w:rFonts w:hint="eastAsia"/>
          <w:color w:val="000000"/>
          <w:sz w:val="28"/>
          <w:szCs w:val="28"/>
          <w:lang w:eastAsia="zh-CN"/>
        </w:rPr>
        <w:t>Marsland</w:t>
      </w:r>
      <w:proofErr w:type="spellEnd"/>
      <w:r w:rsidR="001D0520" w:rsidRPr="00C81BD7">
        <w:rPr>
          <w:rFonts w:hint="eastAsia"/>
          <w:color w:val="000000"/>
          <w:sz w:val="28"/>
          <w:szCs w:val="28"/>
          <w:lang w:eastAsia="zh-CN"/>
        </w:rPr>
        <w:t xml:space="preserve">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5C" w:rsidRDefault="00685F5C" w:rsidP="00DC21D1">
      <w:r>
        <w:separator/>
      </w:r>
    </w:p>
  </w:endnote>
  <w:endnote w:type="continuationSeparator" w:id="0">
    <w:p w:rsidR="00685F5C" w:rsidRDefault="00685F5C" w:rsidP="00DC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2E13DB">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5C" w:rsidRDefault="00685F5C" w:rsidP="00DC21D1">
      <w:r>
        <w:separator/>
      </w:r>
    </w:p>
  </w:footnote>
  <w:footnote w:type="continuationSeparator" w:id="0">
    <w:p w:rsidR="00685F5C" w:rsidRDefault="00685F5C" w:rsidP="00DC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2E13DB">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E5C21"/>
    <w:rsid w:val="00202022"/>
    <w:rsid w:val="002030DF"/>
    <w:rsid w:val="00217882"/>
    <w:rsid w:val="002233C5"/>
    <w:rsid w:val="00267159"/>
    <w:rsid w:val="0027189B"/>
    <w:rsid w:val="00283261"/>
    <w:rsid w:val="002C1D9B"/>
    <w:rsid w:val="002C65CC"/>
    <w:rsid w:val="002D0797"/>
    <w:rsid w:val="002E13DB"/>
    <w:rsid w:val="002E382F"/>
    <w:rsid w:val="002F21AB"/>
    <w:rsid w:val="0032196D"/>
    <w:rsid w:val="00323250"/>
    <w:rsid w:val="0035199E"/>
    <w:rsid w:val="003758D2"/>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85F5C"/>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898"/>
    <w:rsid w:val="008E4E2F"/>
    <w:rsid w:val="008E5758"/>
    <w:rsid w:val="008F000F"/>
    <w:rsid w:val="009026F4"/>
    <w:rsid w:val="00925B42"/>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065C4"/>
    <w:rsid w:val="00D30B5C"/>
    <w:rsid w:val="00D42D39"/>
    <w:rsid w:val="00D43440"/>
    <w:rsid w:val="00D47365"/>
    <w:rsid w:val="00D63F22"/>
    <w:rsid w:val="00D74854"/>
    <w:rsid w:val="00D77F9E"/>
    <w:rsid w:val="00D8527F"/>
    <w:rsid w:val="00DA3DD4"/>
    <w:rsid w:val="00DC21D1"/>
    <w:rsid w:val="00DC617F"/>
    <w:rsid w:val="00DC7554"/>
    <w:rsid w:val="00DD74A5"/>
    <w:rsid w:val="00DF586A"/>
    <w:rsid w:val="00DF59CF"/>
    <w:rsid w:val="00E33D09"/>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276</Words>
  <Characters>1577</Characters>
  <Application>Microsoft Office Word</Application>
  <DocSecurity>0</DocSecurity>
  <Lines>13</Lines>
  <Paragraphs>3</Paragraphs>
  <ScaleCrop>false</ScaleCrop>
  <Manager>Hongbao</Manager>
  <Company>Marsland Press</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19</cp:revision>
  <cp:lastPrinted>2022-01-11T03:13:00Z</cp:lastPrinted>
  <dcterms:created xsi:type="dcterms:W3CDTF">2022-01-06T02:49:00Z</dcterms:created>
  <dcterms:modified xsi:type="dcterms:W3CDTF">2022-01-17T02:35:00Z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