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67" w:rsidRPr="00931A3F" w:rsidRDefault="007F6E9D" w:rsidP="00931A3F">
      <w:pPr>
        <w:bidi w:val="0"/>
        <w:snapToGrid w:val="0"/>
        <w:spacing w:after="0" w:line="240" w:lineRule="auto"/>
        <w:ind w:right="2"/>
        <w:jc w:val="center"/>
        <w:rPr>
          <w:rFonts w:ascii="Times New Roman" w:hAnsi="Times New Roman"/>
          <w:b/>
          <w:bCs/>
          <w:sz w:val="20"/>
          <w:szCs w:val="20"/>
          <w:lang w:bidi="ar-EG"/>
        </w:rPr>
      </w:pPr>
      <w:r w:rsidRPr="00931A3F">
        <w:rPr>
          <w:rFonts w:ascii="Times New Roman" w:hAnsi="Times New Roman"/>
          <w:b/>
          <w:bCs/>
          <w:sz w:val="20"/>
          <w:szCs w:val="20"/>
          <w:lang w:bidi="ar-EG"/>
        </w:rPr>
        <w:t xml:space="preserve">Assessment of Anti-cancer and Anti-viral potential of </w:t>
      </w:r>
      <w:r w:rsidRPr="00931A3F">
        <w:rPr>
          <w:rFonts w:ascii="Times New Roman" w:hAnsi="Times New Roman"/>
          <w:b/>
          <w:bCs/>
          <w:color w:val="000000"/>
          <w:sz w:val="20"/>
          <w:szCs w:val="20"/>
        </w:rPr>
        <w:t>Pomegranate</w:t>
      </w:r>
      <w:r w:rsidR="007675CA" w:rsidRPr="00931A3F">
        <w:rPr>
          <w:rFonts w:ascii="Times New Roman" w:hAnsi="Times New Roman"/>
          <w:b/>
          <w:bCs/>
          <w:color w:val="000000"/>
          <w:sz w:val="20"/>
          <w:szCs w:val="20"/>
        </w:rPr>
        <w:t xml:space="preserve"> </w:t>
      </w:r>
      <w:r w:rsidRPr="00931A3F">
        <w:rPr>
          <w:rFonts w:ascii="Times New Roman" w:hAnsi="Times New Roman"/>
          <w:b/>
          <w:bCs/>
          <w:sz w:val="20"/>
          <w:szCs w:val="20"/>
          <w:lang w:bidi="ar-EG"/>
        </w:rPr>
        <w:t xml:space="preserve">peel extract against </w:t>
      </w:r>
      <w:r w:rsidR="005C386C" w:rsidRPr="00931A3F">
        <w:rPr>
          <w:rFonts w:ascii="Times New Roman" w:hAnsi="Times New Roman"/>
          <w:b/>
          <w:bCs/>
          <w:sz w:val="20"/>
          <w:szCs w:val="20"/>
          <w:lang w:bidi="ar-EG"/>
        </w:rPr>
        <w:t xml:space="preserve">human Prostate, and Larynx </w:t>
      </w:r>
      <w:r w:rsidRPr="00931A3F">
        <w:rPr>
          <w:rFonts w:ascii="Times New Roman" w:hAnsi="Times New Roman"/>
          <w:b/>
          <w:bCs/>
          <w:sz w:val="20"/>
          <w:szCs w:val="20"/>
          <w:lang w:bidi="ar-EG"/>
        </w:rPr>
        <w:t xml:space="preserve">cancer cell lines: </w:t>
      </w:r>
      <w:r w:rsidRPr="00931A3F">
        <w:rPr>
          <w:rFonts w:ascii="Times New Roman" w:hAnsi="Times New Roman"/>
          <w:b/>
          <w:bCs/>
          <w:i/>
          <w:iCs/>
          <w:sz w:val="20"/>
          <w:szCs w:val="20"/>
          <w:lang w:bidi="ar-EG"/>
        </w:rPr>
        <w:t>In-Vitro</w:t>
      </w:r>
      <w:r w:rsidRPr="00931A3F">
        <w:rPr>
          <w:rFonts w:ascii="Times New Roman" w:hAnsi="Times New Roman"/>
          <w:b/>
          <w:bCs/>
          <w:sz w:val="20"/>
          <w:szCs w:val="20"/>
          <w:lang w:bidi="ar-EG"/>
        </w:rPr>
        <w:t xml:space="preserve"> Study</w:t>
      </w:r>
    </w:p>
    <w:p w:rsidR="00086467" w:rsidRPr="00931A3F" w:rsidRDefault="00086467" w:rsidP="00931A3F">
      <w:pPr>
        <w:bidi w:val="0"/>
        <w:snapToGrid w:val="0"/>
        <w:spacing w:after="0" w:line="240" w:lineRule="auto"/>
        <w:ind w:right="2"/>
        <w:jc w:val="center"/>
        <w:rPr>
          <w:rFonts w:ascii="Times New Roman" w:hAnsi="Times New Roman"/>
          <w:b/>
          <w:bCs/>
          <w:sz w:val="20"/>
          <w:szCs w:val="20"/>
          <w:lang w:bidi="ar-EG"/>
        </w:rPr>
      </w:pPr>
    </w:p>
    <w:p w:rsidR="00086467" w:rsidRPr="00931A3F" w:rsidRDefault="007F6E9D" w:rsidP="00931A3F">
      <w:pPr>
        <w:bidi w:val="0"/>
        <w:snapToGrid w:val="0"/>
        <w:spacing w:after="0" w:line="240" w:lineRule="auto"/>
        <w:ind w:right="2"/>
        <w:jc w:val="center"/>
        <w:rPr>
          <w:rFonts w:ascii="Times New Roman" w:hAnsi="Times New Roman"/>
          <w:sz w:val="20"/>
          <w:szCs w:val="20"/>
          <w:vertAlign w:val="superscript"/>
          <w:lang w:eastAsia="zh-CN" w:bidi="ar-EG"/>
        </w:rPr>
      </w:pPr>
      <w:proofErr w:type="spellStart"/>
      <w:r w:rsidRPr="00931A3F">
        <w:rPr>
          <w:rFonts w:ascii="Times New Roman" w:hAnsi="Times New Roman"/>
          <w:sz w:val="20"/>
          <w:szCs w:val="20"/>
          <w:lang w:bidi="ar-EG"/>
        </w:rPr>
        <w:t>Fadya</w:t>
      </w:r>
      <w:proofErr w:type="spellEnd"/>
      <w:r w:rsidRPr="00931A3F">
        <w:rPr>
          <w:rFonts w:ascii="Times New Roman" w:hAnsi="Times New Roman"/>
          <w:sz w:val="20"/>
          <w:szCs w:val="20"/>
          <w:lang w:bidi="ar-EG"/>
        </w:rPr>
        <w:t xml:space="preserve"> Mohamed El-Garhy</w:t>
      </w:r>
      <w:r w:rsidRPr="00931A3F">
        <w:rPr>
          <w:rFonts w:ascii="Times New Roman" w:hAnsi="Times New Roman"/>
          <w:sz w:val="20"/>
          <w:szCs w:val="20"/>
          <w:vertAlign w:val="superscript"/>
          <w:lang w:bidi="ar-EG"/>
        </w:rPr>
        <w:t>1</w:t>
      </w:r>
      <w:r w:rsidRPr="00931A3F">
        <w:rPr>
          <w:rFonts w:ascii="Times New Roman" w:hAnsi="Times New Roman"/>
          <w:sz w:val="20"/>
          <w:szCs w:val="20"/>
          <w:lang w:bidi="ar-EG"/>
        </w:rPr>
        <w:t xml:space="preserve">, </w:t>
      </w:r>
      <w:proofErr w:type="spellStart"/>
      <w:r w:rsidRPr="00931A3F">
        <w:rPr>
          <w:rFonts w:ascii="Times New Roman" w:hAnsi="Times New Roman"/>
          <w:sz w:val="20"/>
          <w:szCs w:val="20"/>
          <w:lang w:bidi="ar-EG"/>
        </w:rPr>
        <w:t>Doaa</w:t>
      </w:r>
      <w:proofErr w:type="spellEnd"/>
      <w:r w:rsidRPr="00931A3F">
        <w:rPr>
          <w:rFonts w:ascii="Times New Roman" w:hAnsi="Times New Roman"/>
          <w:sz w:val="20"/>
          <w:szCs w:val="20"/>
          <w:lang w:bidi="ar-EG"/>
        </w:rPr>
        <w:t xml:space="preserve"> </w:t>
      </w:r>
      <w:proofErr w:type="spellStart"/>
      <w:r w:rsidRPr="00931A3F">
        <w:rPr>
          <w:rFonts w:ascii="Times New Roman" w:hAnsi="Times New Roman"/>
          <w:sz w:val="20"/>
          <w:szCs w:val="20"/>
          <w:lang w:bidi="ar-EG"/>
        </w:rPr>
        <w:t>abd</w:t>
      </w:r>
      <w:proofErr w:type="spellEnd"/>
      <w:r w:rsidRPr="00931A3F">
        <w:rPr>
          <w:rFonts w:ascii="Times New Roman" w:hAnsi="Times New Roman"/>
          <w:sz w:val="20"/>
          <w:szCs w:val="20"/>
          <w:lang w:bidi="ar-EG"/>
        </w:rPr>
        <w:t xml:space="preserve"> el </w:t>
      </w:r>
      <w:proofErr w:type="spellStart"/>
      <w:r w:rsidRPr="00931A3F">
        <w:rPr>
          <w:rFonts w:ascii="Times New Roman" w:hAnsi="Times New Roman"/>
          <w:sz w:val="20"/>
          <w:szCs w:val="20"/>
          <w:lang w:bidi="ar-EG"/>
        </w:rPr>
        <w:t>aziz</w:t>
      </w:r>
      <w:proofErr w:type="spellEnd"/>
      <w:r w:rsidRPr="00931A3F">
        <w:rPr>
          <w:rFonts w:ascii="Times New Roman" w:hAnsi="Times New Roman"/>
          <w:sz w:val="20"/>
          <w:szCs w:val="20"/>
          <w:lang w:bidi="ar-EG"/>
        </w:rPr>
        <w:t xml:space="preserve"> badr</w:t>
      </w:r>
      <w:r w:rsidRPr="00931A3F">
        <w:rPr>
          <w:rFonts w:ascii="Times New Roman" w:hAnsi="Times New Roman"/>
          <w:sz w:val="20"/>
          <w:szCs w:val="20"/>
          <w:vertAlign w:val="superscript"/>
          <w:lang w:bidi="ar-EG"/>
        </w:rPr>
        <w:t>2</w:t>
      </w:r>
      <w:r w:rsidRPr="00931A3F">
        <w:rPr>
          <w:rFonts w:ascii="Times New Roman" w:hAnsi="Times New Roman"/>
          <w:sz w:val="20"/>
          <w:szCs w:val="20"/>
          <w:lang w:bidi="ar-EG"/>
        </w:rPr>
        <w:t xml:space="preserve"> and </w:t>
      </w:r>
      <w:proofErr w:type="spellStart"/>
      <w:r w:rsidRPr="00931A3F">
        <w:rPr>
          <w:rFonts w:ascii="Times New Roman" w:hAnsi="Times New Roman"/>
          <w:sz w:val="20"/>
          <w:szCs w:val="20"/>
          <w:lang w:bidi="ar-EG"/>
        </w:rPr>
        <w:t>Aly</w:t>
      </w:r>
      <w:proofErr w:type="spellEnd"/>
      <w:r w:rsidRPr="00931A3F">
        <w:rPr>
          <w:rFonts w:ascii="Times New Roman" w:hAnsi="Times New Roman"/>
          <w:sz w:val="20"/>
          <w:szCs w:val="20"/>
          <w:lang w:bidi="ar-EG"/>
        </w:rPr>
        <w:t xml:space="preserve"> </w:t>
      </w:r>
      <w:proofErr w:type="spellStart"/>
      <w:r w:rsidRPr="00931A3F">
        <w:rPr>
          <w:rFonts w:ascii="Times New Roman" w:hAnsi="Times New Roman"/>
          <w:sz w:val="20"/>
          <w:szCs w:val="20"/>
          <w:lang w:bidi="ar-EG"/>
        </w:rPr>
        <w:t>Fahmy</w:t>
      </w:r>
      <w:proofErr w:type="spellEnd"/>
      <w:r w:rsidRPr="00931A3F">
        <w:rPr>
          <w:rFonts w:ascii="Times New Roman" w:hAnsi="Times New Roman"/>
          <w:sz w:val="20"/>
          <w:szCs w:val="20"/>
          <w:lang w:bidi="ar-EG"/>
        </w:rPr>
        <w:t xml:space="preserve"> Mohamed</w:t>
      </w:r>
      <w:r w:rsidRPr="00931A3F">
        <w:rPr>
          <w:rFonts w:ascii="Times New Roman" w:hAnsi="Times New Roman"/>
          <w:sz w:val="20"/>
          <w:szCs w:val="20"/>
          <w:vertAlign w:val="superscript"/>
          <w:lang w:bidi="ar-EG"/>
        </w:rPr>
        <w:t>2</w:t>
      </w:r>
    </w:p>
    <w:p w:rsidR="00086467" w:rsidRPr="00931A3F" w:rsidRDefault="00086467" w:rsidP="00931A3F">
      <w:pPr>
        <w:bidi w:val="0"/>
        <w:snapToGrid w:val="0"/>
        <w:spacing w:after="0" w:line="240" w:lineRule="auto"/>
        <w:ind w:right="2"/>
        <w:jc w:val="center"/>
        <w:rPr>
          <w:rFonts w:ascii="Times New Roman" w:hAnsi="Times New Roman"/>
          <w:sz w:val="20"/>
          <w:szCs w:val="20"/>
          <w:vertAlign w:val="superscript"/>
          <w:lang w:eastAsia="zh-CN" w:bidi="ar-EG"/>
        </w:rPr>
      </w:pPr>
    </w:p>
    <w:p w:rsidR="007F6E9D" w:rsidRPr="00931A3F" w:rsidRDefault="007F6E9D" w:rsidP="00931A3F">
      <w:pPr>
        <w:bidi w:val="0"/>
        <w:snapToGrid w:val="0"/>
        <w:spacing w:after="0" w:line="240" w:lineRule="auto"/>
        <w:ind w:right="2"/>
        <w:jc w:val="center"/>
        <w:rPr>
          <w:rFonts w:ascii="Times New Roman" w:hAnsi="Times New Roman"/>
          <w:sz w:val="20"/>
          <w:szCs w:val="20"/>
          <w:vertAlign w:val="superscript"/>
          <w:lang w:bidi="ar-EG"/>
        </w:rPr>
      </w:pPr>
      <w:r w:rsidRPr="00931A3F">
        <w:rPr>
          <w:rFonts w:ascii="Times New Roman" w:hAnsi="Times New Roman"/>
          <w:sz w:val="20"/>
          <w:szCs w:val="20"/>
          <w:vertAlign w:val="superscript"/>
          <w:lang w:bidi="ar-EG"/>
        </w:rPr>
        <w:t>1</w:t>
      </w:r>
      <w:r w:rsidRPr="00931A3F">
        <w:rPr>
          <w:rFonts w:ascii="Times New Roman" w:hAnsi="Times New Roman"/>
          <w:sz w:val="20"/>
          <w:szCs w:val="20"/>
          <w:lang w:bidi="ar-EG"/>
        </w:rPr>
        <w:t xml:space="preserve">Faculty of Biotechnology, MSA </w:t>
      </w:r>
      <w:r w:rsidR="004C6343" w:rsidRPr="00931A3F">
        <w:rPr>
          <w:rFonts w:ascii="Times New Roman" w:hAnsi="Times New Roman"/>
          <w:sz w:val="20"/>
          <w:szCs w:val="20"/>
          <w:lang w:bidi="ar-EG"/>
        </w:rPr>
        <w:t>University (</w:t>
      </w:r>
      <w:r w:rsidRPr="00931A3F">
        <w:rPr>
          <w:rFonts w:ascii="Times New Roman" w:hAnsi="Times New Roman"/>
          <w:sz w:val="20"/>
          <w:szCs w:val="20"/>
          <w:lang w:bidi="ar-EG"/>
        </w:rPr>
        <w:t>October Universi</w:t>
      </w:r>
      <w:r w:rsidR="004C6343" w:rsidRPr="00931A3F">
        <w:rPr>
          <w:rFonts w:ascii="Times New Roman" w:hAnsi="Times New Roman"/>
          <w:sz w:val="20"/>
          <w:szCs w:val="20"/>
          <w:lang w:bidi="ar-EG"/>
        </w:rPr>
        <w:t>ty for Modern Sciences and Arts),</w:t>
      </w:r>
      <w:r w:rsidRPr="00931A3F">
        <w:rPr>
          <w:rFonts w:ascii="Times New Roman" w:hAnsi="Times New Roman"/>
          <w:sz w:val="20"/>
          <w:szCs w:val="20"/>
          <w:lang w:bidi="ar-EG"/>
        </w:rPr>
        <w:t xml:space="preserve"> Egypt</w:t>
      </w:r>
    </w:p>
    <w:p w:rsidR="007F6E9D" w:rsidRPr="00931A3F" w:rsidRDefault="007F6E9D" w:rsidP="00931A3F">
      <w:pPr>
        <w:bidi w:val="0"/>
        <w:snapToGrid w:val="0"/>
        <w:spacing w:after="0" w:line="240" w:lineRule="auto"/>
        <w:ind w:right="2"/>
        <w:jc w:val="center"/>
        <w:rPr>
          <w:rFonts w:ascii="Times New Roman" w:hAnsi="Times New Roman"/>
          <w:sz w:val="20"/>
          <w:szCs w:val="20"/>
          <w:lang w:bidi="ar-EG"/>
        </w:rPr>
      </w:pPr>
      <w:r w:rsidRPr="00931A3F">
        <w:rPr>
          <w:rFonts w:ascii="Times New Roman" w:hAnsi="Times New Roman"/>
          <w:sz w:val="20"/>
          <w:szCs w:val="20"/>
          <w:vertAlign w:val="superscript"/>
          <w:lang w:bidi="ar-EG"/>
        </w:rPr>
        <w:t>2</w:t>
      </w:r>
      <w:r w:rsidRPr="00931A3F">
        <w:rPr>
          <w:rFonts w:ascii="Times New Roman" w:hAnsi="Times New Roman"/>
          <w:sz w:val="20"/>
          <w:szCs w:val="20"/>
          <w:lang w:bidi="ar-EG"/>
        </w:rPr>
        <w:t>The Holding Company for Production of Vaccines, Sera and Drugs (VACSERA</w:t>
      </w:r>
      <w:r w:rsidR="00B03D18" w:rsidRPr="00931A3F">
        <w:rPr>
          <w:rFonts w:ascii="Times New Roman" w:hAnsi="Times New Roman"/>
          <w:sz w:val="20"/>
          <w:szCs w:val="20"/>
          <w:lang w:bidi="ar-EG"/>
        </w:rPr>
        <w:t>), Egypt</w:t>
      </w:r>
    </w:p>
    <w:p w:rsidR="00086467" w:rsidRPr="00931A3F" w:rsidRDefault="00745211" w:rsidP="00931A3F">
      <w:pPr>
        <w:bidi w:val="0"/>
        <w:snapToGrid w:val="0"/>
        <w:spacing w:after="0" w:line="240" w:lineRule="auto"/>
        <w:ind w:right="2"/>
        <w:jc w:val="center"/>
        <w:rPr>
          <w:rFonts w:ascii="Times New Roman" w:hAnsi="Times New Roman"/>
          <w:sz w:val="20"/>
          <w:szCs w:val="20"/>
          <w:lang w:bidi="ar-EG"/>
        </w:rPr>
      </w:pPr>
      <w:hyperlink r:id="rId7" w:history="1">
        <w:r w:rsidR="004C6343" w:rsidRPr="00931A3F">
          <w:rPr>
            <w:rStyle w:val="Hyperlink"/>
            <w:rFonts w:ascii="Times New Roman" w:hAnsi="Times New Roman"/>
            <w:sz w:val="20"/>
            <w:szCs w:val="20"/>
          </w:rPr>
          <w:t>Fadya.elgarhy@gmail.com</w:t>
        </w:r>
      </w:hyperlink>
    </w:p>
    <w:p w:rsidR="00086467" w:rsidRPr="00931A3F" w:rsidRDefault="00086467" w:rsidP="00931A3F">
      <w:pPr>
        <w:bidi w:val="0"/>
        <w:snapToGrid w:val="0"/>
        <w:spacing w:after="0" w:line="240" w:lineRule="auto"/>
        <w:ind w:right="2"/>
        <w:jc w:val="center"/>
        <w:rPr>
          <w:rFonts w:ascii="Times New Roman" w:hAnsi="Times New Roman"/>
          <w:sz w:val="20"/>
          <w:szCs w:val="20"/>
          <w:lang w:bidi="ar-EG"/>
        </w:rPr>
      </w:pPr>
    </w:p>
    <w:p w:rsidR="007F6E9D" w:rsidRPr="00931A3F" w:rsidRDefault="00251C2E" w:rsidP="000D63EA">
      <w:pPr>
        <w:bidi w:val="0"/>
        <w:snapToGrid w:val="0"/>
        <w:spacing w:after="0" w:line="240" w:lineRule="auto"/>
        <w:jc w:val="both"/>
        <w:rPr>
          <w:rFonts w:ascii="Times New Roman" w:hAnsi="Times New Roman"/>
          <w:sz w:val="20"/>
          <w:szCs w:val="20"/>
          <w:lang w:bidi="ar-EG"/>
        </w:rPr>
      </w:pPr>
      <w:r w:rsidRPr="00931A3F">
        <w:rPr>
          <w:rFonts w:ascii="Times New Roman" w:hAnsi="Times New Roman"/>
          <w:b/>
          <w:bCs/>
          <w:sz w:val="20"/>
          <w:szCs w:val="20"/>
          <w:lang w:bidi="ar-EG"/>
        </w:rPr>
        <w:t>Abstract</w:t>
      </w:r>
      <w:r w:rsidR="007E2DD1" w:rsidRPr="00931A3F">
        <w:rPr>
          <w:rFonts w:ascii="Times New Roman" w:hAnsi="Times New Roman"/>
          <w:sz w:val="20"/>
          <w:szCs w:val="20"/>
          <w:lang w:bidi="ar-EG"/>
        </w:rPr>
        <w:t>:</w:t>
      </w:r>
      <w:r w:rsidR="009D0C87" w:rsidRPr="00931A3F">
        <w:rPr>
          <w:rFonts w:ascii="Times New Roman" w:hAnsi="Times New Roman"/>
          <w:sz w:val="20"/>
          <w:szCs w:val="20"/>
          <w:lang w:eastAsia="zh-CN" w:bidi="ar-EG"/>
        </w:rPr>
        <w:t xml:space="preserve"> </w:t>
      </w:r>
      <w:r w:rsidR="007F6E9D" w:rsidRPr="00931A3F">
        <w:rPr>
          <w:rFonts w:ascii="Times New Roman" w:hAnsi="Times New Roman"/>
          <w:sz w:val="20"/>
          <w:szCs w:val="20"/>
        </w:rPr>
        <w:t xml:space="preserve">The present work aimed to evaluate the anticancer and antiviral potentials of Pomegranate </w:t>
      </w:r>
      <w:r w:rsidR="00355622" w:rsidRPr="00931A3F">
        <w:rPr>
          <w:rStyle w:val="fontstyle01"/>
          <w:rFonts w:ascii="Times New Roman" w:hAnsi="Times New Roman"/>
          <w:color w:val="000000" w:themeColor="text1"/>
        </w:rPr>
        <w:t>(</w:t>
      </w:r>
      <w:proofErr w:type="spellStart"/>
      <w:r w:rsidR="00355622" w:rsidRPr="00931A3F">
        <w:rPr>
          <w:rStyle w:val="fontstyle01"/>
          <w:rFonts w:ascii="Times New Roman" w:hAnsi="Times New Roman"/>
          <w:color w:val="000000" w:themeColor="text1"/>
        </w:rPr>
        <w:t>Punica</w:t>
      </w:r>
      <w:proofErr w:type="spellEnd"/>
      <w:r w:rsidR="00355622" w:rsidRPr="00931A3F">
        <w:rPr>
          <w:rStyle w:val="fontstyle01"/>
          <w:rFonts w:ascii="Times New Roman" w:hAnsi="Times New Roman"/>
          <w:color w:val="000000" w:themeColor="text1"/>
        </w:rPr>
        <w:t xml:space="preserve"> </w:t>
      </w:r>
      <w:proofErr w:type="spellStart"/>
      <w:r w:rsidR="00355622" w:rsidRPr="00931A3F">
        <w:rPr>
          <w:rStyle w:val="fontstyle01"/>
          <w:rFonts w:ascii="Times New Roman" w:hAnsi="Times New Roman"/>
          <w:color w:val="000000" w:themeColor="text1"/>
        </w:rPr>
        <w:t>granatum</w:t>
      </w:r>
      <w:proofErr w:type="spellEnd"/>
      <w:r w:rsidR="00355622" w:rsidRPr="00931A3F">
        <w:rPr>
          <w:rFonts w:ascii="Times New Roman" w:hAnsi="Times New Roman"/>
          <w:sz w:val="20"/>
          <w:szCs w:val="20"/>
        </w:rPr>
        <w:t xml:space="preserve">) </w:t>
      </w:r>
      <w:r w:rsidR="007F6E9D" w:rsidRPr="00931A3F">
        <w:rPr>
          <w:rFonts w:ascii="Times New Roman" w:hAnsi="Times New Roman"/>
          <w:sz w:val="20"/>
          <w:szCs w:val="20"/>
        </w:rPr>
        <w:t xml:space="preserve">peel extract (PPE). Data recorded revealed that PPE was </w:t>
      </w:r>
      <w:proofErr w:type="spellStart"/>
      <w:r w:rsidR="007F6E9D" w:rsidRPr="00931A3F">
        <w:rPr>
          <w:rFonts w:ascii="Times New Roman" w:hAnsi="Times New Roman"/>
          <w:sz w:val="20"/>
          <w:szCs w:val="20"/>
        </w:rPr>
        <w:t>Cytotoxic</w:t>
      </w:r>
      <w:proofErr w:type="spellEnd"/>
      <w:r w:rsidR="007F6E9D" w:rsidRPr="00931A3F">
        <w:rPr>
          <w:rFonts w:ascii="Times New Roman" w:hAnsi="Times New Roman"/>
          <w:sz w:val="20"/>
          <w:szCs w:val="20"/>
        </w:rPr>
        <w:t xml:space="preserve"> to cancer cells in a concentration and cell type dependent manner, where the HEp-2 </w:t>
      </w:r>
      <w:r w:rsidR="007F6E9D" w:rsidRPr="00931A3F">
        <w:rPr>
          <w:rFonts w:ascii="Times New Roman" w:hAnsi="Times New Roman"/>
          <w:color w:val="000000" w:themeColor="text1"/>
          <w:sz w:val="20"/>
          <w:szCs w:val="20"/>
        </w:rPr>
        <w:t>cell</w:t>
      </w:r>
      <w:r w:rsidR="00AF6877" w:rsidRPr="00931A3F">
        <w:rPr>
          <w:rFonts w:ascii="Times New Roman" w:hAnsi="Times New Roman"/>
          <w:color w:val="000000" w:themeColor="text1"/>
          <w:sz w:val="20"/>
          <w:szCs w:val="20"/>
        </w:rPr>
        <w:t>s were</w:t>
      </w:r>
      <w:r w:rsidR="007F6E9D" w:rsidRPr="00931A3F">
        <w:rPr>
          <w:rFonts w:ascii="Times New Roman" w:hAnsi="Times New Roman"/>
          <w:sz w:val="20"/>
          <w:szCs w:val="20"/>
        </w:rPr>
        <w:t xml:space="preserve"> more sensitive to</w:t>
      </w:r>
      <w:r w:rsidR="00AF6877" w:rsidRPr="00931A3F">
        <w:rPr>
          <w:rFonts w:ascii="Times New Roman" w:hAnsi="Times New Roman"/>
          <w:sz w:val="20"/>
          <w:szCs w:val="20"/>
        </w:rPr>
        <w:t xml:space="preserve"> the</w:t>
      </w:r>
      <w:r w:rsidR="007F6E9D" w:rsidRPr="00931A3F">
        <w:rPr>
          <w:rFonts w:ascii="Times New Roman" w:hAnsi="Times New Roman"/>
          <w:sz w:val="20"/>
          <w:szCs w:val="20"/>
        </w:rPr>
        <w:t xml:space="preserve"> tested extract than PC-3 recording a significantly reduced IC</w:t>
      </w:r>
      <w:r w:rsidR="007F6E9D" w:rsidRPr="00931A3F">
        <w:rPr>
          <w:rFonts w:ascii="Times New Roman" w:hAnsi="Times New Roman"/>
          <w:b/>
          <w:bCs/>
          <w:sz w:val="20"/>
          <w:szCs w:val="20"/>
          <w:vertAlign w:val="subscript"/>
        </w:rPr>
        <w:t>50</w:t>
      </w:r>
      <w:r w:rsidR="00AF6877" w:rsidRPr="00931A3F">
        <w:rPr>
          <w:rFonts w:ascii="Times New Roman" w:hAnsi="Times New Roman"/>
          <w:sz w:val="20"/>
          <w:szCs w:val="20"/>
        </w:rPr>
        <w:t xml:space="preserve"> value </w:t>
      </w:r>
      <w:r w:rsidR="007F6E9D" w:rsidRPr="00931A3F">
        <w:rPr>
          <w:rFonts w:ascii="Times New Roman" w:hAnsi="Times New Roman"/>
          <w:sz w:val="20"/>
          <w:szCs w:val="20"/>
        </w:rPr>
        <w:t xml:space="preserve">(P&lt;0.05) in HEp-2 than PC-3 </w:t>
      </w:r>
      <w:r w:rsidR="00AF6877" w:rsidRPr="00931A3F">
        <w:rPr>
          <w:rFonts w:ascii="Times New Roman" w:hAnsi="Times New Roman"/>
          <w:sz w:val="20"/>
          <w:szCs w:val="20"/>
        </w:rPr>
        <w:t>with records</w:t>
      </w:r>
      <w:r w:rsidR="007F6E9D" w:rsidRPr="00931A3F">
        <w:rPr>
          <w:rFonts w:ascii="Times New Roman" w:hAnsi="Times New Roman"/>
          <w:sz w:val="20"/>
          <w:szCs w:val="20"/>
        </w:rPr>
        <w:t xml:space="preserve"> 115 and 206 µg / ml respectively. Also, the anticancer activity was assure</w:t>
      </w:r>
      <w:r w:rsidR="004712D4" w:rsidRPr="00931A3F">
        <w:rPr>
          <w:rFonts w:ascii="Times New Roman" w:hAnsi="Times New Roman"/>
          <w:sz w:val="20"/>
          <w:szCs w:val="20"/>
        </w:rPr>
        <w:t>d via the up/down regulation of pro-apoptotic gene</w:t>
      </w:r>
      <w:r w:rsidR="007F6E9D" w:rsidRPr="00931A3F">
        <w:rPr>
          <w:rFonts w:ascii="Times New Roman" w:hAnsi="Times New Roman"/>
          <w:sz w:val="20"/>
          <w:szCs w:val="20"/>
        </w:rPr>
        <w:t xml:space="preserve"> (</w:t>
      </w:r>
      <w:r w:rsidR="007F6E9D" w:rsidRPr="00931A3F">
        <w:rPr>
          <w:rFonts w:ascii="Times New Roman" w:hAnsi="Times New Roman"/>
          <w:sz w:val="20"/>
          <w:szCs w:val="20"/>
          <w:lang w:bidi="ar-EG"/>
        </w:rPr>
        <w:t>Caspase-3</w:t>
      </w:r>
      <w:r w:rsidR="004712D4" w:rsidRPr="00931A3F">
        <w:rPr>
          <w:rFonts w:ascii="Times New Roman" w:hAnsi="Times New Roman"/>
          <w:sz w:val="20"/>
          <w:szCs w:val="20"/>
          <w:lang w:bidi="ar-EG"/>
        </w:rPr>
        <w:t>)</w:t>
      </w:r>
      <w:r w:rsidR="007F6E9D" w:rsidRPr="00931A3F">
        <w:rPr>
          <w:rFonts w:ascii="Times New Roman" w:hAnsi="Times New Roman"/>
          <w:sz w:val="20"/>
          <w:szCs w:val="20"/>
          <w:lang w:bidi="ar-EG"/>
        </w:rPr>
        <w:t xml:space="preserve"> and</w:t>
      </w:r>
      <w:r w:rsidR="004712D4" w:rsidRPr="00931A3F">
        <w:rPr>
          <w:rFonts w:ascii="Times New Roman" w:hAnsi="Times New Roman"/>
          <w:sz w:val="20"/>
          <w:szCs w:val="20"/>
          <w:lang w:bidi="ar-EG"/>
        </w:rPr>
        <w:t xml:space="preserve"> metastasis contributing gene</w:t>
      </w:r>
      <w:r w:rsidR="007F6E9D" w:rsidRPr="00931A3F">
        <w:rPr>
          <w:rFonts w:ascii="Times New Roman" w:hAnsi="Times New Roman"/>
          <w:sz w:val="20"/>
          <w:szCs w:val="20"/>
          <w:lang w:bidi="ar-EG"/>
        </w:rPr>
        <w:t xml:space="preserve"> </w:t>
      </w:r>
      <w:r w:rsidR="004712D4" w:rsidRPr="00931A3F">
        <w:rPr>
          <w:rFonts w:ascii="Times New Roman" w:hAnsi="Times New Roman"/>
          <w:sz w:val="20"/>
          <w:szCs w:val="20"/>
          <w:lang w:bidi="ar-EG"/>
        </w:rPr>
        <w:t>(</w:t>
      </w:r>
      <w:r w:rsidR="007F6E9D" w:rsidRPr="00931A3F">
        <w:rPr>
          <w:rFonts w:ascii="Times New Roman" w:hAnsi="Times New Roman"/>
          <w:sz w:val="20"/>
          <w:szCs w:val="20"/>
          <w:lang w:bidi="ar-EG"/>
        </w:rPr>
        <w:t>MMP-</w:t>
      </w:r>
      <w:r w:rsidR="004712D4" w:rsidRPr="00931A3F">
        <w:rPr>
          <w:rFonts w:ascii="Times New Roman" w:hAnsi="Times New Roman"/>
          <w:sz w:val="20"/>
          <w:szCs w:val="20"/>
          <w:lang w:bidi="ar-EG"/>
        </w:rPr>
        <w:t>1)</w:t>
      </w:r>
      <w:r w:rsidR="004712D4" w:rsidRPr="00931A3F">
        <w:rPr>
          <w:rFonts w:ascii="Times New Roman" w:hAnsi="Times New Roman"/>
          <w:sz w:val="20"/>
          <w:szCs w:val="20"/>
        </w:rPr>
        <w:t>,</w:t>
      </w:r>
      <w:r w:rsidR="007F6E9D" w:rsidRPr="00931A3F">
        <w:rPr>
          <w:rFonts w:ascii="Times New Roman" w:hAnsi="Times New Roman"/>
          <w:sz w:val="20"/>
          <w:szCs w:val="20"/>
        </w:rPr>
        <w:t xml:space="preserve"> </w:t>
      </w:r>
      <w:r w:rsidR="004712D4" w:rsidRPr="00931A3F">
        <w:rPr>
          <w:rFonts w:ascii="Times New Roman" w:hAnsi="Times New Roman"/>
          <w:sz w:val="20"/>
          <w:szCs w:val="20"/>
        </w:rPr>
        <w:t xml:space="preserve">both genes </w:t>
      </w:r>
      <w:r w:rsidR="007F6E9D" w:rsidRPr="00931A3F">
        <w:rPr>
          <w:rFonts w:ascii="Times New Roman" w:hAnsi="Times New Roman"/>
          <w:sz w:val="20"/>
          <w:szCs w:val="20"/>
        </w:rPr>
        <w:t xml:space="preserve">expression was cell type dependent as well. Also, the apoptotic potential of PPE was confirmed via arresting of cells in the G2/M phase and elevated apoptotic cell % in the pre-G1 phase. Also, the initiation of PPE antiviral potential was confirmed by monitoring the </w:t>
      </w:r>
      <w:proofErr w:type="spellStart"/>
      <w:r w:rsidR="00916403" w:rsidRPr="00931A3F">
        <w:rPr>
          <w:rFonts w:ascii="Times New Roman" w:hAnsi="Times New Roman"/>
          <w:sz w:val="20"/>
          <w:szCs w:val="20"/>
        </w:rPr>
        <w:t>MxA</w:t>
      </w:r>
      <w:proofErr w:type="spellEnd"/>
      <w:r w:rsidR="007F6E9D" w:rsidRPr="00931A3F">
        <w:rPr>
          <w:rFonts w:ascii="Times New Roman" w:hAnsi="Times New Roman"/>
          <w:sz w:val="20"/>
          <w:szCs w:val="20"/>
        </w:rPr>
        <w:t xml:space="preserve"> gene post </w:t>
      </w:r>
      <w:r w:rsidR="004712D4" w:rsidRPr="00931A3F">
        <w:rPr>
          <w:rFonts w:ascii="Times New Roman" w:hAnsi="Times New Roman"/>
          <w:sz w:val="20"/>
          <w:szCs w:val="20"/>
        </w:rPr>
        <w:t>Vero cell treatment for 24 hours</w:t>
      </w:r>
      <w:r w:rsidR="007F6E9D" w:rsidRPr="00931A3F">
        <w:rPr>
          <w:rFonts w:ascii="Times New Roman" w:hAnsi="Times New Roman"/>
          <w:sz w:val="20"/>
          <w:szCs w:val="20"/>
        </w:rPr>
        <w:t xml:space="preserve"> as the expression of </w:t>
      </w:r>
      <w:proofErr w:type="spellStart"/>
      <w:r w:rsidR="00916403" w:rsidRPr="00931A3F">
        <w:rPr>
          <w:rFonts w:ascii="Times New Roman" w:hAnsi="Times New Roman"/>
          <w:sz w:val="20"/>
          <w:szCs w:val="20"/>
        </w:rPr>
        <w:t>MxA</w:t>
      </w:r>
      <w:proofErr w:type="spellEnd"/>
      <w:r w:rsidR="007F6E9D" w:rsidRPr="00931A3F">
        <w:rPr>
          <w:rFonts w:ascii="Times New Roman" w:hAnsi="Times New Roman"/>
          <w:sz w:val="20"/>
          <w:szCs w:val="20"/>
        </w:rPr>
        <w:t xml:space="preserve"> gene was</w:t>
      </w:r>
      <w:r w:rsidR="004D1B0A" w:rsidRPr="00931A3F">
        <w:rPr>
          <w:rFonts w:ascii="Times New Roman" w:hAnsi="Times New Roman"/>
          <w:sz w:val="20"/>
          <w:szCs w:val="20"/>
        </w:rPr>
        <w:t xml:space="preserve"> </w:t>
      </w:r>
      <w:r w:rsidR="007F6E9D" w:rsidRPr="00931A3F">
        <w:rPr>
          <w:rFonts w:ascii="Times New Roman" w:hAnsi="Times New Roman"/>
          <w:sz w:val="20"/>
          <w:szCs w:val="20"/>
        </w:rPr>
        <w:t>significantly elevated (P&lt;0.05)</w:t>
      </w:r>
      <w:r w:rsidR="00216BAA" w:rsidRPr="00931A3F">
        <w:rPr>
          <w:rFonts w:ascii="Times New Roman" w:hAnsi="Times New Roman"/>
          <w:sz w:val="20"/>
          <w:szCs w:val="20"/>
        </w:rPr>
        <w:t xml:space="preserve"> than non treated cells used </w:t>
      </w:r>
      <w:r w:rsidR="007F6E9D" w:rsidRPr="00931A3F">
        <w:rPr>
          <w:rFonts w:ascii="Times New Roman" w:hAnsi="Times New Roman"/>
          <w:sz w:val="20"/>
          <w:szCs w:val="20"/>
        </w:rPr>
        <w:t>as control.</w:t>
      </w:r>
    </w:p>
    <w:p w:rsidR="008F4E89" w:rsidRPr="00931A3F" w:rsidRDefault="008F4E89" w:rsidP="000D63EA">
      <w:pPr>
        <w:bidi w:val="0"/>
        <w:snapToGrid w:val="0"/>
        <w:spacing w:after="0" w:line="240" w:lineRule="auto"/>
        <w:jc w:val="both"/>
        <w:rPr>
          <w:rFonts w:ascii="Times New Roman" w:hAnsi="Times New Roman"/>
          <w:b/>
          <w:bCs/>
          <w:sz w:val="20"/>
          <w:szCs w:val="20"/>
          <w:lang w:bidi="ar-EG"/>
        </w:rPr>
      </w:pPr>
      <w:r w:rsidRPr="00931A3F">
        <w:rPr>
          <w:rFonts w:ascii="Times New Roman" w:hAnsi="Times New Roman"/>
          <w:b/>
          <w:sz w:val="20"/>
          <w:szCs w:val="20"/>
          <w:lang w:val="en-GB"/>
        </w:rPr>
        <w:t>[</w:t>
      </w:r>
      <w:proofErr w:type="spellStart"/>
      <w:r w:rsidRPr="00931A3F">
        <w:rPr>
          <w:rFonts w:ascii="Times New Roman" w:hAnsi="Times New Roman"/>
          <w:sz w:val="20"/>
          <w:szCs w:val="20"/>
          <w:lang w:bidi="ar-EG"/>
        </w:rPr>
        <w:t>Fadya</w:t>
      </w:r>
      <w:proofErr w:type="spellEnd"/>
      <w:r w:rsidRPr="00931A3F">
        <w:rPr>
          <w:rFonts w:ascii="Times New Roman" w:hAnsi="Times New Roman"/>
          <w:sz w:val="20"/>
          <w:szCs w:val="20"/>
          <w:lang w:bidi="ar-EG"/>
        </w:rPr>
        <w:t xml:space="preserve"> Mohamed El-</w:t>
      </w:r>
      <w:proofErr w:type="spellStart"/>
      <w:r w:rsidRPr="00931A3F">
        <w:rPr>
          <w:rFonts w:ascii="Times New Roman" w:hAnsi="Times New Roman"/>
          <w:sz w:val="20"/>
          <w:szCs w:val="20"/>
          <w:lang w:bidi="ar-EG"/>
        </w:rPr>
        <w:t>Garhy</w:t>
      </w:r>
      <w:proofErr w:type="spellEnd"/>
      <w:r w:rsidRPr="00931A3F">
        <w:rPr>
          <w:rFonts w:ascii="Times New Roman" w:hAnsi="Times New Roman"/>
          <w:sz w:val="20"/>
          <w:szCs w:val="20"/>
          <w:lang w:bidi="ar-EG"/>
        </w:rPr>
        <w:t xml:space="preserve">, </w:t>
      </w:r>
      <w:proofErr w:type="spellStart"/>
      <w:r w:rsidRPr="00931A3F">
        <w:rPr>
          <w:rFonts w:ascii="Times New Roman" w:hAnsi="Times New Roman"/>
          <w:sz w:val="20"/>
          <w:szCs w:val="20"/>
          <w:lang w:bidi="ar-EG"/>
        </w:rPr>
        <w:t>Doaa</w:t>
      </w:r>
      <w:proofErr w:type="spellEnd"/>
      <w:r w:rsidRPr="00931A3F">
        <w:rPr>
          <w:rFonts w:ascii="Times New Roman" w:hAnsi="Times New Roman"/>
          <w:sz w:val="20"/>
          <w:szCs w:val="20"/>
          <w:lang w:bidi="ar-EG"/>
        </w:rPr>
        <w:t xml:space="preserve"> </w:t>
      </w:r>
      <w:proofErr w:type="spellStart"/>
      <w:r w:rsidRPr="00931A3F">
        <w:rPr>
          <w:rFonts w:ascii="Times New Roman" w:hAnsi="Times New Roman"/>
          <w:sz w:val="20"/>
          <w:szCs w:val="20"/>
          <w:lang w:bidi="ar-EG"/>
        </w:rPr>
        <w:t>abd</w:t>
      </w:r>
      <w:proofErr w:type="spellEnd"/>
      <w:r w:rsidRPr="00931A3F">
        <w:rPr>
          <w:rFonts w:ascii="Times New Roman" w:hAnsi="Times New Roman"/>
          <w:sz w:val="20"/>
          <w:szCs w:val="20"/>
          <w:lang w:bidi="ar-EG"/>
        </w:rPr>
        <w:t xml:space="preserve"> el </w:t>
      </w:r>
      <w:proofErr w:type="spellStart"/>
      <w:r w:rsidRPr="00931A3F">
        <w:rPr>
          <w:rFonts w:ascii="Times New Roman" w:hAnsi="Times New Roman"/>
          <w:sz w:val="20"/>
          <w:szCs w:val="20"/>
          <w:lang w:bidi="ar-EG"/>
        </w:rPr>
        <w:t>aziz</w:t>
      </w:r>
      <w:proofErr w:type="spellEnd"/>
      <w:r w:rsidRPr="00931A3F">
        <w:rPr>
          <w:rFonts w:ascii="Times New Roman" w:hAnsi="Times New Roman"/>
          <w:sz w:val="20"/>
          <w:szCs w:val="20"/>
          <w:lang w:bidi="ar-EG"/>
        </w:rPr>
        <w:t xml:space="preserve"> </w:t>
      </w:r>
      <w:proofErr w:type="spellStart"/>
      <w:r w:rsidRPr="00931A3F">
        <w:rPr>
          <w:rFonts w:ascii="Times New Roman" w:hAnsi="Times New Roman"/>
          <w:sz w:val="20"/>
          <w:szCs w:val="20"/>
          <w:lang w:bidi="ar-EG"/>
        </w:rPr>
        <w:t>badr</w:t>
      </w:r>
      <w:proofErr w:type="spellEnd"/>
      <w:r w:rsidR="004D1B0A" w:rsidRPr="00931A3F">
        <w:rPr>
          <w:rFonts w:ascii="Times New Roman" w:hAnsi="Times New Roman"/>
          <w:sz w:val="20"/>
          <w:szCs w:val="20"/>
          <w:vertAlign w:val="superscript"/>
          <w:lang w:bidi="ar-EG"/>
        </w:rPr>
        <w:t xml:space="preserve"> </w:t>
      </w:r>
      <w:r w:rsidRPr="00931A3F">
        <w:rPr>
          <w:rFonts w:ascii="Times New Roman" w:hAnsi="Times New Roman"/>
          <w:sz w:val="20"/>
          <w:szCs w:val="20"/>
          <w:lang w:bidi="ar-EG"/>
        </w:rPr>
        <w:t xml:space="preserve">and </w:t>
      </w:r>
      <w:proofErr w:type="spellStart"/>
      <w:r w:rsidRPr="00931A3F">
        <w:rPr>
          <w:rFonts w:ascii="Times New Roman" w:hAnsi="Times New Roman"/>
          <w:sz w:val="20"/>
          <w:szCs w:val="20"/>
          <w:lang w:bidi="ar-EG"/>
        </w:rPr>
        <w:t>Aly</w:t>
      </w:r>
      <w:proofErr w:type="spellEnd"/>
      <w:r w:rsidRPr="00931A3F">
        <w:rPr>
          <w:rFonts w:ascii="Times New Roman" w:hAnsi="Times New Roman"/>
          <w:sz w:val="20"/>
          <w:szCs w:val="20"/>
          <w:lang w:bidi="ar-EG"/>
        </w:rPr>
        <w:t xml:space="preserve"> </w:t>
      </w:r>
      <w:proofErr w:type="spellStart"/>
      <w:r w:rsidRPr="00931A3F">
        <w:rPr>
          <w:rFonts w:ascii="Times New Roman" w:hAnsi="Times New Roman"/>
          <w:sz w:val="20"/>
          <w:szCs w:val="20"/>
          <w:lang w:bidi="ar-EG"/>
        </w:rPr>
        <w:t>Fahmy</w:t>
      </w:r>
      <w:proofErr w:type="spellEnd"/>
      <w:r w:rsidRPr="00931A3F">
        <w:rPr>
          <w:rFonts w:ascii="Times New Roman" w:hAnsi="Times New Roman"/>
          <w:sz w:val="20"/>
          <w:szCs w:val="20"/>
          <w:lang w:bidi="ar-EG"/>
        </w:rPr>
        <w:t xml:space="preserve"> Mohamed</w:t>
      </w:r>
      <w:r w:rsidRPr="00931A3F">
        <w:rPr>
          <w:rFonts w:ascii="Times New Roman" w:hAnsi="Times New Roman"/>
          <w:sz w:val="20"/>
          <w:szCs w:val="20"/>
        </w:rPr>
        <w:t xml:space="preserve">. </w:t>
      </w:r>
      <w:r w:rsidRPr="00931A3F">
        <w:rPr>
          <w:rFonts w:ascii="Times New Roman" w:hAnsi="Times New Roman"/>
          <w:b/>
          <w:bCs/>
          <w:sz w:val="20"/>
          <w:szCs w:val="20"/>
          <w:lang w:bidi="ar-EG"/>
        </w:rPr>
        <w:t xml:space="preserve">Assessment of Anti-cancer and Anti-viral potential of </w:t>
      </w:r>
      <w:r w:rsidRPr="00931A3F">
        <w:rPr>
          <w:rFonts w:ascii="Times New Roman" w:hAnsi="Times New Roman"/>
          <w:b/>
          <w:bCs/>
          <w:color w:val="000000"/>
          <w:sz w:val="20"/>
          <w:szCs w:val="20"/>
        </w:rPr>
        <w:t xml:space="preserve">Pomegranate </w:t>
      </w:r>
      <w:r w:rsidRPr="00931A3F">
        <w:rPr>
          <w:rFonts w:ascii="Times New Roman" w:hAnsi="Times New Roman"/>
          <w:b/>
          <w:bCs/>
          <w:sz w:val="20"/>
          <w:szCs w:val="20"/>
          <w:lang w:bidi="ar-EG"/>
        </w:rPr>
        <w:t xml:space="preserve">peel extract against human Prostate, and Larynx cancer cell lines: </w:t>
      </w:r>
      <w:r w:rsidRPr="00931A3F">
        <w:rPr>
          <w:rFonts w:ascii="Times New Roman" w:hAnsi="Times New Roman"/>
          <w:b/>
          <w:bCs/>
          <w:i/>
          <w:iCs/>
          <w:sz w:val="20"/>
          <w:szCs w:val="20"/>
          <w:lang w:bidi="ar-EG"/>
        </w:rPr>
        <w:t>In-Vitro</w:t>
      </w:r>
      <w:r w:rsidRPr="00931A3F">
        <w:rPr>
          <w:rFonts w:ascii="Times New Roman" w:hAnsi="Times New Roman"/>
          <w:b/>
          <w:bCs/>
          <w:sz w:val="20"/>
          <w:szCs w:val="20"/>
          <w:lang w:bidi="ar-EG"/>
        </w:rPr>
        <w:t xml:space="preserve"> Study</w:t>
      </w:r>
      <w:r w:rsidRPr="00931A3F">
        <w:rPr>
          <w:rFonts w:ascii="Times New Roman" w:eastAsia="Times New Roman" w:hAnsi="Times New Roman"/>
          <w:b/>
          <w:bCs/>
          <w:sz w:val="20"/>
          <w:szCs w:val="20"/>
          <w:lang w:bidi="fa-IR"/>
        </w:rPr>
        <w:t>.</w:t>
      </w:r>
      <w:r w:rsidRPr="00931A3F">
        <w:rPr>
          <w:rFonts w:ascii="Times New Roman" w:hAnsi="Times New Roman"/>
          <w:i/>
          <w:sz w:val="20"/>
          <w:szCs w:val="20"/>
        </w:rPr>
        <w:t xml:space="preserve"> Cancer Biology</w:t>
      </w:r>
      <w:r w:rsidRPr="00931A3F">
        <w:rPr>
          <w:rFonts w:ascii="Times New Roman" w:hAnsi="Times New Roman"/>
          <w:sz w:val="20"/>
          <w:szCs w:val="20"/>
        </w:rPr>
        <w:t xml:space="preserve"> 2017</w:t>
      </w:r>
      <w:proofErr w:type="gramStart"/>
      <w:r w:rsidRPr="00931A3F">
        <w:rPr>
          <w:rFonts w:ascii="Times New Roman" w:hAnsi="Times New Roman"/>
          <w:sz w:val="20"/>
          <w:szCs w:val="20"/>
        </w:rPr>
        <w:t>;7</w:t>
      </w:r>
      <w:proofErr w:type="gramEnd"/>
      <w:r w:rsidRPr="00931A3F">
        <w:rPr>
          <w:rFonts w:ascii="Times New Roman" w:hAnsi="Times New Roman"/>
          <w:sz w:val="20"/>
          <w:szCs w:val="20"/>
        </w:rPr>
        <w:t>(2):</w:t>
      </w:r>
      <w:r w:rsidR="00C86319" w:rsidRPr="00931A3F">
        <w:rPr>
          <w:rFonts w:ascii="Times New Roman" w:hAnsi="Times New Roman"/>
          <w:noProof/>
          <w:color w:val="000000"/>
          <w:sz w:val="20"/>
          <w:szCs w:val="20"/>
        </w:rPr>
        <w:t>65-73</w:t>
      </w:r>
      <w:r w:rsidRPr="00931A3F">
        <w:rPr>
          <w:rFonts w:ascii="Times New Roman" w:hAnsi="Times New Roman"/>
          <w:sz w:val="20"/>
          <w:szCs w:val="20"/>
        </w:rPr>
        <w:t xml:space="preserve">]. </w:t>
      </w:r>
      <w:r w:rsidRPr="00931A3F">
        <w:rPr>
          <w:rStyle w:val="msonormal0"/>
          <w:rFonts w:ascii="Times New Roman" w:eastAsia="宋" w:hAnsi="Times New Roman"/>
          <w:sz w:val="20"/>
          <w:szCs w:val="20"/>
        </w:rPr>
        <w:t>ISSN: 2150-1041 (print); ISSN: 2150-105X (online)</w:t>
      </w:r>
      <w:r w:rsidRPr="00931A3F">
        <w:rPr>
          <w:rFonts w:ascii="Times New Roman" w:hAnsi="Times New Roman"/>
          <w:sz w:val="20"/>
          <w:szCs w:val="20"/>
        </w:rPr>
        <w:t xml:space="preserve">. </w:t>
      </w:r>
      <w:hyperlink r:id="rId8" w:history="1">
        <w:r w:rsidRPr="00931A3F">
          <w:rPr>
            <w:rStyle w:val="Hyperlink"/>
            <w:rFonts w:ascii="Times New Roman" w:hAnsi="Times New Roman"/>
            <w:sz w:val="20"/>
            <w:szCs w:val="20"/>
          </w:rPr>
          <w:t>http://www.cancerbio.net</w:t>
        </w:r>
      </w:hyperlink>
      <w:r w:rsidRPr="00931A3F">
        <w:rPr>
          <w:rFonts w:ascii="Times New Roman" w:hAnsi="Times New Roman"/>
          <w:sz w:val="20"/>
          <w:szCs w:val="20"/>
        </w:rPr>
        <w:t xml:space="preserve">. </w:t>
      </w:r>
      <w:r w:rsidR="00E653F6" w:rsidRPr="00931A3F">
        <w:rPr>
          <w:rFonts w:ascii="Times New Roman" w:hAnsi="Times New Roman" w:hint="eastAsia"/>
          <w:sz w:val="20"/>
          <w:szCs w:val="20"/>
          <w:lang w:eastAsia="zh-CN"/>
        </w:rPr>
        <w:t>9</w:t>
      </w:r>
      <w:r w:rsidRPr="00931A3F">
        <w:rPr>
          <w:rFonts w:ascii="Times New Roman" w:hAnsi="Times New Roman"/>
          <w:sz w:val="20"/>
          <w:szCs w:val="20"/>
        </w:rPr>
        <w:t xml:space="preserve">. </w:t>
      </w:r>
      <w:proofErr w:type="gramStart"/>
      <w:r w:rsidRPr="00931A3F">
        <w:rPr>
          <w:rFonts w:ascii="Times New Roman" w:hAnsi="Times New Roman"/>
          <w:color w:val="000000"/>
          <w:sz w:val="20"/>
          <w:szCs w:val="20"/>
          <w:shd w:val="clear" w:color="auto" w:fill="FFFFFF"/>
        </w:rPr>
        <w:t>doi</w:t>
      </w:r>
      <w:proofErr w:type="gramEnd"/>
      <w:r w:rsidRPr="00931A3F">
        <w:rPr>
          <w:rFonts w:ascii="Times New Roman" w:hAnsi="Times New Roman"/>
          <w:color w:val="000000"/>
          <w:sz w:val="20"/>
          <w:szCs w:val="20"/>
          <w:shd w:val="clear" w:color="auto" w:fill="FFFFFF"/>
        </w:rPr>
        <w:t>:</w:t>
      </w:r>
      <w:hyperlink r:id="rId9" w:history="1">
        <w:r w:rsidRPr="00931A3F">
          <w:rPr>
            <w:rStyle w:val="Hyperlink"/>
            <w:rFonts w:ascii="Times New Roman" w:hAnsi="Times New Roman"/>
            <w:sz w:val="20"/>
            <w:szCs w:val="20"/>
            <w:shd w:val="clear" w:color="auto" w:fill="FFFFFF"/>
          </w:rPr>
          <w:t>10.7537/marscbj070217.0</w:t>
        </w:r>
        <w:r w:rsidR="00E653F6" w:rsidRPr="00931A3F">
          <w:rPr>
            <w:rStyle w:val="Hyperlink"/>
            <w:rFonts w:ascii="Times New Roman" w:hAnsi="Times New Roman" w:hint="eastAsia"/>
            <w:sz w:val="20"/>
            <w:szCs w:val="20"/>
            <w:shd w:val="clear" w:color="auto" w:fill="FFFFFF"/>
            <w:lang w:eastAsia="zh-CN"/>
          </w:rPr>
          <w:t>9</w:t>
        </w:r>
      </w:hyperlink>
      <w:r w:rsidRPr="00931A3F">
        <w:rPr>
          <w:rFonts w:ascii="Times New Roman" w:hAnsi="Times New Roman"/>
          <w:color w:val="000000"/>
          <w:sz w:val="20"/>
          <w:szCs w:val="20"/>
          <w:shd w:val="clear" w:color="auto" w:fill="FFFFFF"/>
        </w:rPr>
        <w:t>.</w:t>
      </w:r>
    </w:p>
    <w:p w:rsidR="00251C2E" w:rsidRPr="00931A3F" w:rsidRDefault="00251C2E" w:rsidP="000D63EA">
      <w:pPr>
        <w:bidi w:val="0"/>
        <w:snapToGrid w:val="0"/>
        <w:spacing w:after="0" w:line="240" w:lineRule="auto"/>
        <w:jc w:val="both"/>
        <w:rPr>
          <w:rStyle w:val="fontstyle21"/>
          <w:rFonts w:ascii="Times New Roman" w:hAnsi="Times New Roman"/>
          <w:color w:val="000000" w:themeColor="text1"/>
        </w:rPr>
      </w:pPr>
    </w:p>
    <w:p w:rsidR="007F6E9D" w:rsidRPr="00931A3F" w:rsidRDefault="007F6E9D" w:rsidP="000D63EA">
      <w:pPr>
        <w:bidi w:val="0"/>
        <w:snapToGrid w:val="0"/>
        <w:spacing w:after="0" w:line="240" w:lineRule="auto"/>
        <w:jc w:val="both"/>
        <w:rPr>
          <w:rFonts w:ascii="Times New Roman" w:hAnsi="Times New Roman"/>
          <w:sz w:val="20"/>
          <w:szCs w:val="20"/>
        </w:rPr>
      </w:pPr>
      <w:r w:rsidRPr="00931A3F">
        <w:rPr>
          <w:rStyle w:val="fontstyle21"/>
          <w:rFonts w:ascii="Times New Roman" w:hAnsi="Times New Roman"/>
          <w:color w:val="000000" w:themeColor="text1"/>
        </w:rPr>
        <w:t>Keywords:</w:t>
      </w:r>
      <w:r w:rsidR="00CF124B" w:rsidRPr="00931A3F">
        <w:rPr>
          <w:rStyle w:val="fontstyle21"/>
          <w:rFonts w:ascii="Times New Roman" w:hAnsi="Times New Roman"/>
          <w:i/>
          <w:iCs/>
          <w:color w:val="000000" w:themeColor="text1"/>
        </w:rPr>
        <w:t xml:space="preserve"> </w:t>
      </w:r>
      <w:r w:rsidRPr="00931A3F">
        <w:rPr>
          <w:rStyle w:val="fontstyle01"/>
          <w:rFonts w:ascii="Times New Roman" w:hAnsi="Times New Roman"/>
          <w:i w:val="0"/>
          <w:iCs w:val="0"/>
          <w:color w:val="000000" w:themeColor="text1"/>
        </w:rPr>
        <w:t xml:space="preserve">PPE, PC-3, HEp-2, Caspase-3, MMP-1, </w:t>
      </w:r>
      <w:proofErr w:type="spellStart"/>
      <w:r w:rsidR="00916403" w:rsidRPr="00931A3F">
        <w:rPr>
          <w:rStyle w:val="fontstyle01"/>
          <w:rFonts w:ascii="Times New Roman" w:hAnsi="Times New Roman"/>
          <w:i w:val="0"/>
          <w:iCs w:val="0"/>
          <w:color w:val="000000" w:themeColor="text1"/>
        </w:rPr>
        <w:t>MxA</w:t>
      </w:r>
      <w:proofErr w:type="spellEnd"/>
      <w:r w:rsidR="009707B7" w:rsidRPr="00931A3F">
        <w:rPr>
          <w:rStyle w:val="fontstyle01"/>
          <w:rFonts w:ascii="Times New Roman" w:hAnsi="Times New Roman"/>
          <w:i w:val="0"/>
          <w:iCs w:val="0"/>
          <w:color w:val="000000" w:themeColor="text1"/>
        </w:rPr>
        <w:t xml:space="preserve"> gene,</w:t>
      </w:r>
      <w:r w:rsidR="00CF124B" w:rsidRPr="00931A3F">
        <w:rPr>
          <w:rStyle w:val="fontstyle01"/>
          <w:rFonts w:ascii="Times New Roman" w:hAnsi="Times New Roman"/>
          <w:i w:val="0"/>
          <w:iCs w:val="0"/>
          <w:color w:val="000000" w:themeColor="text1"/>
        </w:rPr>
        <w:t xml:space="preserve"> and</w:t>
      </w:r>
      <w:r w:rsidR="009707B7" w:rsidRPr="00931A3F">
        <w:rPr>
          <w:rStyle w:val="fontstyle01"/>
          <w:rFonts w:ascii="Times New Roman" w:hAnsi="Times New Roman"/>
          <w:i w:val="0"/>
          <w:iCs w:val="0"/>
          <w:color w:val="000000" w:themeColor="text1"/>
        </w:rPr>
        <w:t xml:space="preserve"> cell cycle</w:t>
      </w:r>
      <w:r w:rsidR="00CF124B" w:rsidRPr="00931A3F">
        <w:rPr>
          <w:rStyle w:val="fontstyle01"/>
          <w:rFonts w:ascii="Times New Roman" w:hAnsi="Times New Roman"/>
          <w:i w:val="0"/>
          <w:iCs w:val="0"/>
          <w:color w:val="000000" w:themeColor="text1"/>
        </w:rPr>
        <w:t>.</w:t>
      </w:r>
    </w:p>
    <w:p w:rsidR="00086467" w:rsidRPr="00931A3F" w:rsidRDefault="00086467" w:rsidP="000D63EA">
      <w:pPr>
        <w:bidi w:val="0"/>
        <w:snapToGrid w:val="0"/>
        <w:spacing w:after="0" w:line="240" w:lineRule="auto"/>
        <w:jc w:val="both"/>
        <w:rPr>
          <w:rFonts w:ascii="Times New Roman" w:hAnsi="Times New Roman"/>
          <w:b/>
          <w:bCs/>
          <w:sz w:val="20"/>
          <w:szCs w:val="20"/>
        </w:rPr>
      </w:pPr>
    </w:p>
    <w:p w:rsidR="00086467" w:rsidRPr="00931A3F" w:rsidRDefault="00086467" w:rsidP="000D63EA">
      <w:pPr>
        <w:bidi w:val="0"/>
        <w:snapToGrid w:val="0"/>
        <w:spacing w:after="0" w:line="240" w:lineRule="auto"/>
        <w:jc w:val="both"/>
        <w:rPr>
          <w:rFonts w:ascii="Times New Roman" w:hAnsi="Times New Roman"/>
          <w:b/>
          <w:bCs/>
          <w:sz w:val="20"/>
          <w:szCs w:val="20"/>
        </w:rPr>
        <w:sectPr w:rsidR="00086467" w:rsidRPr="00931A3F" w:rsidSect="00C86319">
          <w:headerReference w:type="default" r:id="rId10"/>
          <w:footerReference w:type="default" r:id="rId11"/>
          <w:type w:val="continuous"/>
          <w:pgSz w:w="12242" w:h="15842" w:code="1"/>
          <w:pgMar w:top="1440" w:right="1440" w:bottom="1440" w:left="1440" w:header="720" w:footer="720" w:gutter="0"/>
          <w:pgNumType w:start="65"/>
          <w:cols w:space="708"/>
          <w:bidi/>
          <w:docGrid w:linePitch="360"/>
        </w:sectPr>
      </w:pPr>
    </w:p>
    <w:p w:rsidR="007F6E9D" w:rsidRPr="00931A3F" w:rsidRDefault="00251C2E"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lastRenderedPageBreak/>
        <w:t xml:space="preserve">1. </w:t>
      </w:r>
      <w:r w:rsidR="007F6E9D" w:rsidRPr="00931A3F">
        <w:rPr>
          <w:rFonts w:ascii="Times New Roman" w:hAnsi="Times New Roman"/>
          <w:b/>
          <w:bCs/>
          <w:sz w:val="20"/>
          <w:szCs w:val="20"/>
        </w:rPr>
        <w:t>Introduction</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Cancer is a disease of unrestricted cell proliferation, occasionally it is considered as genetically originated disease</w:t>
      </w:r>
      <w:r w:rsidR="004D1B0A" w:rsidRPr="00931A3F">
        <w:rPr>
          <w:rFonts w:ascii="Times New Roman" w:hAnsi="Times New Roman"/>
          <w:sz w:val="20"/>
          <w:szCs w:val="20"/>
        </w:rPr>
        <w:t>,</w:t>
      </w:r>
      <w:r w:rsidRPr="00931A3F">
        <w:rPr>
          <w:rFonts w:ascii="Times New Roman" w:hAnsi="Times New Roman"/>
          <w:sz w:val="20"/>
          <w:szCs w:val="20"/>
        </w:rPr>
        <w:t xml:space="preserve"> also considered </w:t>
      </w:r>
      <w:r w:rsidR="00355622" w:rsidRPr="00931A3F">
        <w:rPr>
          <w:rFonts w:ascii="Times New Roman" w:hAnsi="Times New Roman"/>
          <w:sz w:val="20"/>
          <w:szCs w:val="20"/>
        </w:rPr>
        <w:t xml:space="preserve">to be a </w:t>
      </w:r>
      <w:proofErr w:type="spellStart"/>
      <w:r w:rsidRPr="00931A3F">
        <w:rPr>
          <w:rFonts w:ascii="Times New Roman" w:hAnsi="Times New Roman"/>
          <w:sz w:val="20"/>
          <w:szCs w:val="20"/>
        </w:rPr>
        <w:t>multifact</w:t>
      </w:r>
      <w:r w:rsidR="00355622" w:rsidRPr="00931A3F">
        <w:rPr>
          <w:rFonts w:ascii="Times New Roman" w:hAnsi="Times New Roman"/>
          <w:sz w:val="20"/>
          <w:szCs w:val="20"/>
        </w:rPr>
        <w:t>orial</w:t>
      </w:r>
      <w:proofErr w:type="spellEnd"/>
      <w:r w:rsidR="00355622" w:rsidRPr="00931A3F">
        <w:rPr>
          <w:rFonts w:ascii="Times New Roman" w:hAnsi="Times New Roman"/>
          <w:sz w:val="20"/>
          <w:szCs w:val="20"/>
        </w:rPr>
        <w:t xml:space="preserve"> heterogeneous disease, and </w:t>
      </w:r>
      <w:r w:rsidRPr="00931A3F">
        <w:rPr>
          <w:rFonts w:ascii="Times New Roman" w:hAnsi="Times New Roman"/>
          <w:sz w:val="20"/>
          <w:szCs w:val="20"/>
        </w:rPr>
        <w:t xml:space="preserve">the major causes of morbidity and mortality worldwide </w:t>
      </w:r>
      <w:r w:rsidRPr="00931A3F">
        <w:rPr>
          <w:rFonts w:ascii="Times New Roman" w:hAnsi="Times New Roman"/>
          <w:b/>
          <w:bCs/>
          <w:sz w:val="20"/>
          <w:szCs w:val="20"/>
        </w:rPr>
        <w:t>(</w:t>
      </w:r>
      <w:proofErr w:type="spellStart"/>
      <w:r w:rsidRPr="00931A3F">
        <w:rPr>
          <w:rFonts w:ascii="Times New Roman" w:hAnsi="Times New Roman"/>
          <w:b/>
          <w:bCs/>
          <w:sz w:val="20"/>
          <w:szCs w:val="20"/>
        </w:rPr>
        <w:t>Jemal</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2011)</w:t>
      </w:r>
      <w:r w:rsidRPr="00931A3F">
        <w:rPr>
          <w:rFonts w:ascii="Times New Roman" w:hAnsi="Times New Roman"/>
          <w:sz w:val="20"/>
          <w:szCs w:val="20"/>
        </w:rPr>
        <w:t xml:space="preserve">. Carcinogenesis, </w:t>
      </w:r>
      <w:r w:rsidR="00355622" w:rsidRPr="00931A3F">
        <w:rPr>
          <w:rFonts w:ascii="Times New Roman" w:hAnsi="Times New Roman"/>
          <w:sz w:val="20"/>
          <w:szCs w:val="20"/>
        </w:rPr>
        <w:t xml:space="preserve">is </w:t>
      </w:r>
      <w:r w:rsidRPr="00931A3F">
        <w:rPr>
          <w:rFonts w:ascii="Times New Roman" w:hAnsi="Times New Roman"/>
          <w:sz w:val="20"/>
          <w:szCs w:val="20"/>
        </w:rPr>
        <w:t xml:space="preserve">the process of tumor development which is a multistep process involving three distinct stages are initiation, promotion, and progression </w:t>
      </w:r>
      <w:r w:rsidRPr="00931A3F">
        <w:rPr>
          <w:rFonts w:ascii="Times New Roman" w:hAnsi="Times New Roman"/>
          <w:b/>
          <w:bCs/>
          <w:sz w:val="20"/>
          <w:szCs w:val="20"/>
        </w:rPr>
        <w:t xml:space="preserve">(Oliveira </w:t>
      </w:r>
      <w:r w:rsidRPr="00931A3F">
        <w:rPr>
          <w:rFonts w:ascii="Times New Roman" w:hAnsi="Times New Roman"/>
          <w:b/>
          <w:bCs/>
          <w:i/>
          <w:iCs/>
          <w:sz w:val="20"/>
          <w:szCs w:val="20"/>
        </w:rPr>
        <w:t>et al</w:t>
      </w:r>
      <w:r w:rsidRPr="00931A3F">
        <w:rPr>
          <w:rFonts w:ascii="Times New Roman" w:hAnsi="Times New Roman"/>
          <w:b/>
          <w:bCs/>
          <w:sz w:val="20"/>
          <w:szCs w:val="20"/>
        </w:rPr>
        <w:t>., 2007)</w:t>
      </w:r>
      <w:r w:rsidRPr="00931A3F">
        <w:rPr>
          <w:rFonts w:ascii="Times New Roman" w:hAnsi="Times New Roman"/>
          <w:sz w:val="20"/>
          <w:szCs w:val="20"/>
        </w:rPr>
        <w:t xml:space="preserve">. The </w:t>
      </w:r>
      <w:proofErr w:type="spellStart"/>
      <w:r w:rsidRPr="00931A3F">
        <w:rPr>
          <w:rFonts w:ascii="Times New Roman" w:hAnsi="Times New Roman"/>
          <w:sz w:val="20"/>
          <w:szCs w:val="20"/>
        </w:rPr>
        <w:t>dysregulated</w:t>
      </w:r>
      <w:proofErr w:type="spellEnd"/>
      <w:r w:rsidRPr="00931A3F">
        <w:rPr>
          <w:rFonts w:ascii="Times New Roman" w:hAnsi="Times New Roman"/>
          <w:sz w:val="20"/>
          <w:szCs w:val="20"/>
        </w:rPr>
        <w:t xml:space="preserve"> cellular evolution during carcinogenesis drives cells to acquire </w:t>
      </w:r>
      <w:r w:rsidRPr="00931A3F">
        <w:rPr>
          <w:rFonts w:ascii="Times New Roman" w:hAnsi="Times New Roman"/>
          <w:color w:val="000000" w:themeColor="text1"/>
          <w:sz w:val="20"/>
          <w:szCs w:val="20"/>
        </w:rPr>
        <w:t>six phenotypic hallmarks of cancer</w:t>
      </w:r>
      <w:r w:rsidRPr="00931A3F">
        <w:rPr>
          <w:rFonts w:ascii="Times New Roman" w:hAnsi="Times New Roman"/>
          <w:sz w:val="20"/>
          <w:szCs w:val="20"/>
        </w:rPr>
        <w:t xml:space="preserve"> which </w:t>
      </w:r>
      <w:r w:rsidR="00355622" w:rsidRPr="00931A3F">
        <w:rPr>
          <w:rFonts w:ascii="Times New Roman" w:hAnsi="Times New Roman"/>
          <w:sz w:val="20"/>
          <w:szCs w:val="20"/>
        </w:rPr>
        <w:t>are</w:t>
      </w:r>
      <w:r w:rsidR="00BE2A6C" w:rsidRPr="00931A3F">
        <w:rPr>
          <w:rFonts w:ascii="Times New Roman" w:hAnsi="Times New Roman"/>
          <w:sz w:val="20"/>
          <w:szCs w:val="20"/>
          <w:lang w:bidi="ar-EG"/>
        </w:rPr>
        <w:t xml:space="preserve"> </w:t>
      </w:r>
      <w:r w:rsidR="00BE2A6C" w:rsidRPr="00931A3F">
        <w:rPr>
          <w:rFonts w:ascii="Times New Roman" w:hAnsi="Times New Roman"/>
          <w:sz w:val="20"/>
          <w:szCs w:val="20"/>
        </w:rPr>
        <w:t xml:space="preserve">Sustaining proliferative signaling, evading growth suppressor, activating invasion and metastasis, enabling </w:t>
      </w:r>
      <w:proofErr w:type="spellStart"/>
      <w:r w:rsidR="00BE2A6C" w:rsidRPr="00931A3F">
        <w:rPr>
          <w:rFonts w:ascii="Times New Roman" w:hAnsi="Times New Roman"/>
          <w:sz w:val="20"/>
          <w:szCs w:val="20"/>
        </w:rPr>
        <w:t>replicative</w:t>
      </w:r>
      <w:proofErr w:type="spellEnd"/>
      <w:r w:rsidR="00BE2A6C" w:rsidRPr="00931A3F">
        <w:rPr>
          <w:rFonts w:ascii="Times New Roman" w:hAnsi="Times New Roman"/>
          <w:sz w:val="20"/>
          <w:szCs w:val="20"/>
        </w:rPr>
        <w:t xml:space="preserve"> immortality, inducing angiogenesis, and resisting apoptotic signals</w:t>
      </w:r>
      <w:r w:rsidR="00A23A1A" w:rsidRPr="00931A3F">
        <w:rPr>
          <w:rFonts w:ascii="Times New Roman" w:hAnsi="Times New Roman"/>
          <w:sz w:val="20"/>
          <w:szCs w:val="20"/>
        </w:rPr>
        <w:t xml:space="preserve">; </w:t>
      </w:r>
      <w:r w:rsidRPr="00931A3F">
        <w:rPr>
          <w:rFonts w:ascii="Times New Roman" w:hAnsi="Times New Roman"/>
          <w:sz w:val="20"/>
          <w:szCs w:val="20"/>
        </w:rPr>
        <w:t xml:space="preserve">thus initiating the transformation of a normal cell to a malignant one </w:t>
      </w:r>
      <w:r w:rsidRPr="00931A3F">
        <w:rPr>
          <w:rFonts w:ascii="Times New Roman" w:hAnsi="Times New Roman"/>
          <w:b/>
          <w:bCs/>
          <w:sz w:val="20"/>
          <w:szCs w:val="20"/>
        </w:rPr>
        <w:t>(</w:t>
      </w:r>
      <w:proofErr w:type="spellStart"/>
      <w:r w:rsidRPr="00931A3F">
        <w:rPr>
          <w:rFonts w:ascii="Times New Roman" w:hAnsi="Times New Roman"/>
          <w:b/>
          <w:bCs/>
          <w:sz w:val="20"/>
          <w:szCs w:val="20"/>
        </w:rPr>
        <w:t>Hanahan</w:t>
      </w:r>
      <w:proofErr w:type="spellEnd"/>
      <w:r w:rsidR="004D1B0A" w:rsidRPr="00931A3F">
        <w:rPr>
          <w:rFonts w:ascii="Times New Roman" w:hAnsi="Times New Roman"/>
          <w:b/>
          <w:bCs/>
          <w:sz w:val="20"/>
          <w:szCs w:val="20"/>
        </w:rPr>
        <w:t xml:space="preserve"> </w:t>
      </w:r>
      <w:r w:rsidR="00086467" w:rsidRPr="00931A3F">
        <w:rPr>
          <w:rFonts w:ascii="Times New Roman" w:hAnsi="Times New Roman"/>
          <w:b/>
          <w:bCs/>
          <w:sz w:val="20"/>
          <w:szCs w:val="20"/>
        </w:rPr>
        <w:t>&amp;</w:t>
      </w:r>
      <w:r w:rsidR="004D1B0A" w:rsidRPr="00931A3F">
        <w:rPr>
          <w:rFonts w:ascii="Times New Roman" w:hAnsi="Times New Roman"/>
          <w:b/>
          <w:bCs/>
          <w:sz w:val="20"/>
          <w:szCs w:val="20"/>
        </w:rPr>
        <w:t xml:space="preserve"> </w:t>
      </w:r>
      <w:r w:rsidRPr="00931A3F">
        <w:rPr>
          <w:rFonts w:ascii="Times New Roman" w:hAnsi="Times New Roman"/>
          <w:b/>
          <w:bCs/>
          <w:sz w:val="20"/>
          <w:szCs w:val="20"/>
        </w:rPr>
        <w:t>Weinberg, 2011)</w:t>
      </w:r>
      <w:r w:rsidRPr="00931A3F">
        <w:rPr>
          <w:rFonts w:ascii="Times New Roman" w:hAnsi="Times New Roman"/>
          <w:sz w:val="20"/>
          <w:szCs w:val="20"/>
        </w:rPr>
        <w:t xml:space="preserve">. </w:t>
      </w:r>
      <w:proofErr w:type="gramStart"/>
      <w:r w:rsidRPr="00931A3F">
        <w:rPr>
          <w:rFonts w:ascii="Times New Roman" w:hAnsi="Times New Roman"/>
          <w:sz w:val="20"/>
          <w:szCs w:val="20"/>
        </w:rPr>
        <w:t>Thereby targeting multiple molecular pathways that are incapable of deregulation during carcinogenesis</w:t>
      </w:r>
      <w:r w:rsidR="006D3E45" w:rsidRPr="00931A3F">
        <w:rPr>
          <w:rFonts w:ascii="Times New Roman" w:hAnsi="Times New Roman"/>
          <w:sz w:val="20"/>
          <w:szCs w:val="20"/>
        </w:rPr>
        <w:t xml:space="preserve">; is </w:t>
      </w:r>
      <w:r w:rsidRPr="00931A3F">
        <w:rPr>
          <w:rFonts w:ascii="Times New Roman" w:hAnsi="Times New Roman"/>
          <w:sz w:val="20"/>
          <w:szCs w:val="20"/>
        </w:rPr>
        <w:t>the major focus in cancer prevention and treatment.</w:t>
      </w:r>
      <w:proofErr w:type="gramEnd"/>
      <w:r w:rsidRPr="00931A3F">
        <w:rPr>
          <w:rFonts w:ascii="Times New Roman" w:hAnsi="Times New Roman"/>
          <w:sz w:val="20"/>
          <w:szCs w:val="20"/>
        </w:rPr>
        <w:t xml:space="preserve"> Over the last decades research has been established beyond doubt that diverse of </w:t>
      </w:r>
      <w:proofErr w:type="spellStart"/>
      <w:r w:rsidRPr="00931A3F">
        <w:rPr>
          <w:rFonts w:ascii="Times New Roman" w:hAnsi="Times New Roman"/>
          <w:sz w:val="20"/>
          <w:szCs w:val="20"/>
        </w:rPr>
        <w:t>epigenetics</w:t>
      </w:r>
      <w:proofErr w:type="spellEnd"/>
      <w:r w:rsidRPr="00931A3F">
        <w:rPr>
          <w:rFonts w:ascii="Times New Roman" w:hAnsi="Times New Roman"/>
          <w:sz w:val="20"/>
          <w:szCs w:val="20"/>
        </w:rPr>
        <w:t xml:space="preserve"> and environmental factors play an important role in the development and progression of cancer </w:t>
      </w:r>
      <w:r w:rsidRPr="00931A3F">
        <w:rPr>
          <w:rFonts w:ascii="Times New Roman" w:hAnsi="Times New Roman"/>
          <w:b/>
          <w:bCs/>
          <w:sz w:val="20"/>
          <w:szCs w:val="20"/>
        </w:rPr>
        <w:t>(</w:t>
      </w:r>
      <w:proofErr w:type="spellStart"/>
      <w:r w:rsidRPr="00931A3F">
        <w:rPr>
          <w:rFonts w:ascii="Times New Roman" w:hAnsi="Times New Roman"/>
          <w:b/>
          <w:bCs/>
          <w:sz w:val="20"/>
          <w:szCs w:val="20"/>
          <w:shd w:val="clear" w:color="auto" w:fill="FFFFFF"/>
        </w:rPr>
        <w:t>Minamoto</w:t>
      </w:r>
      <w:proofErr w:type="spellEnd"/>
      <w:r w:rsidRPr="00931A3F">
        <w:rPr>
          <w:rFonts w:ascii="Times New Roman" w:hAnsi="Times New Roman"/>
          <w:b/>
          <w:bCs/>
          <w:sz w:val="20"/>
          <w:szCs w:val="20"/>
          <w:shd w:val="clear" w:color="auto" w:fill="FFFFFF"/>
        </w:rPr>
        <w:t xml:space="preserve"> </w:t>
      </w:r>
      <w:r w:rsidRPr="00931A3F">
        <w:rPr>
          <w:rFonts w:ascii="Times New Roman" w:hAnsi="Times New Roman"/>
          <w:b/>
          <w:bCs/>
          <w:i/>
          <w:iCs/>
          <w:sz w:val="20"/>
          <w:szCs w:val="20"/>
          <w:shd w:val="clear" w:color="auto" w:fill="FFFFFF"/>
        </w:rPr>
        <w:t>et al</w:t>
      </w:r>
      <w:r w:rsidRPr="00931A3F">
        <w:rPr>
          <w:rFonts w:ascii="Times New Roman" w:hAnsi="Times New Roman"/>
          <w:b/>
          <w:bCs/>
          <w:sz w:val="20"/>
          <w:szCs w:val="20"/>
          <w:shd w:val="clear" w:color="auto" w:fill="FFFFFF"/>
        </w:rPr>
        <w:t>., 1999</w:t>
      </w:r>
      <w:r w:rsidR="006D3E45" w:rsidRPr="00931A3F">
        <w:rPr>
          <w:rFonts w:ascii="Times New Roman" w:hAnsi="Times New Roman"/>
          <w:b/>
          <w:bCs/>
          <w:sz w:val="20"/>
          <w:szCs w:val="20"/>
          <w:shd w:val="clear" w:color="auto" w:fill="FFFFFF"/>
        </w:rPr>
        <w:t xml:space="preserve">; </w:t>
      </w:r>
      <w:proofErr w:type="spellStart"/>
      <w:r w:rsidR="006D3E45" w:rsidRPr="00931A3F">
        <w:rPr>
          <w:rFonts w:ascii="Times New Roman" w:hAnsi="Times New Roman"/>
          <w:b/>
          <w:bCs/>
          <w:sz w:val="20"/>
          <w:szCs w:val="20"/>
          <w:shd w:val="clear" w:color="auto" w:fill="FFFFFF"/>
        </w:rPr>
        <w:t>Pogribny</w:t>
      </w:r>
      <w:proofErr w:type="spellEnd"/>
      <w:r w:rsidR="004D1B0A" w:rsidRPr="00931A3F">
        <w:rPr>
          <w:rFonts w:ascii="Times New Roman" w:hAnsi="Times New Roman"/>
          <w:b/>
          <w:bCs/>
          <w:sz w:val="20"/>
          <w:szCs w:val="20"/>
          <w:shd w:val="clear" w:color="auto" w:fill="FFFFFF"/>
        </w:rPr>
        <w:t xml:space="preserve"> </w:t>
      </w:r>
      <w:r w:rsidR="00086467" w:rsidRPr="00931A3F">
        <w:rPr>
          <w:rFonts w:ascii="Times New Roman" w:hAnsi="Times New Roman"/>
          <w:b/>
          <w:bCs/>
          <w:sz w:val="20"/>
          <w:szCs w:val="20"/>
          <w:shd w:val="clear" w:color="auto" w:fill="FFFFFF"/>
        </w:rPr>
        <w:t>&amp;</w:t>
      </w:r>
      <w:r w:rsidR="004D1B0A" w:rsidRPr="00931A3F">
        <w:rPr>
          <w:rFonts w:ascii="Times New Roman" w:hAnsi="Times New Roman"/>
          <w:b/>
          <w:bCs/>
          <w:sz w:val="20"/>
          <w:szCs w:val="20"/>
          <w:shd w:val="clear" w:color="auto" w:fill="FFFFFF"/>
        </w:rPr>
        <w:t xml:space="preserve"> </w:t>
      </w:r>
      <w:proofErr w:type="spellStart"/>
      <w:r w:rsidR="006D3E45" w:rsidRPr="00931A3F">
        <w:rPr>
          <w:rFonts w:ascii="Times New Roman" w:hAnsi="Times New Roman"/>
          <w:b/>
          <w:bCs/>
          <w:sz w:val="20"/>
          <w:szCs w:val="20"/>
          <w:shd w:val="clear" w:color="auto" w:fill="FFFFFF"/>
        </w:rPr>
        <w:t>Rusyn</w:t>
      </w:r>
      <w:proofErr w:type="spellEnd"/>
      <w:r w:rsidR="006D3E45" w:rsidRPr="00931A3F">
        <w:rPr>
          <w:rFonts w:ascii="Times New Roman" w:hAnsi="Times New Roman"/>
          <w:b/>
          <w:bCs/>
          <w:sz w:val="20"/>
          <w:szCs w:val="20"/>
          <w:shd w:val="clear" w:color="auto" w:fill="FFFFFF"/>
        </w:rPr>
        <w:t>, 2013</w:t>
      </w:r>
      <w:r w:rsidRPr="00931A3F">
        <w:rPr>
          <w:rFonts w:ascii="Times New Roman" w:hAnsi="Times New Roman"/>
          <w:b/>
          <w:bCs/>
          <w:sz w:val="20"/>
          <w:szCs w:val="20"/>
          <w:shd w:val="clear" w:color="auto" w:fill="FFFFFF"/>
        </w:rPr>
        <w:t>)</w:t>
      </w:r>
      <w:r w:rsidRPr="00931A3F">
        <w:rPr>
          <w:rFonts w:ascii="Times New Roman" w:hAnsi="Times New Roman"/>
          <w:sz w:val="20"/>
          <w:szCs w:val="20"/>
          <w:shd w:val="clear" w:color="auto" w:fill="FFFFFF"/>
        </w:rPr>
        <w:t>.</w:t>
      </w:r>
      <w:r w:rsidRPr="00931A3F">
        <w:rPr>
          <w:rFonts w:ascii="Times New Roman" w:hAnsi="Times New Roman"/>
          <w:sz w:val="20"/>
          <w:szCs w:val="20"/>
        </w:rPr>
        <w:t xml:space="preserve"> Despite the significant advancement</w:t>
      </w:r>
      <w:r w:rsidR="006D3E45" w:rsidRPr="00931A3F">
        <w:rPr>
          <w:rFonts w:ascii="Times New Roman" w:hAnsi="Times New Roman"/>
          <w:sz w:val="20"/>
          <w:szCs w:val="20"/>
        </w:rPr>
        <w:t>s</w:t>
      </w:r>
      <w:r w:rsidRPr="00931A3F">
        <w:rPr>
          <w:rFonts w:ascii="Times New Roman" w:hAnsi="Times New Roman"/>
          <w:sz w:val="20"/>
          <w:szCs w:val="20"/>
        </w:rPr>
        <w:t xml:space="preserve"> in treatment options, the incidence and mortality rates from cancer continue to increase </w:t>
      </w:r>
      <w:r w:rsidRPr="00931A3F">
        <w:rPr>
          <w:rFonts w:ascii="Times New Roman" w:hAnsi="Times New Roman"/>
          <w:b/>
          <w:bCs/>
          <w:sz w:val="20"/>
          <w:szCs w:val="20"/>
        </w:rPr>
        <w:t>(</w:t>
      </w:r>
      <w:r w:rsidRPr="00931A3F">
        <w:rPr>
          <w:rFonts w:ascii="Times New Roman" w:hAnsi="Times New Roman"/>
          <w:b/>
          <w:bCs/>
          <w:sz w:val="20"/>
          <w:szCs w:val="20"/>
          <w:shd w:val="clear" w:color="auto" w:fill="FFFFFF"/>
        </w:rPr>
        <w:t xml:space="preserve">Siegel </w:t>
      </w:r>
      <w:r w:rsidRPr="00931A3F">
        <w:rPr>
          <w:rFonts w:ascii="Times New Roman" w:hAnsi="Times New Roman"/>
          <w:b/>
          <w:bCs/>
          <w:i/>
          <w:iCs/>
          <w:sz w:val="20"/>
          <w:szCs w:val="20"/>
          <w:shd w:val="clear" w:color="auto" w:fill="FFFFFF"/>
        </w:rPr>
        <w:t>et al</w:t>
      </w:r>
      <w:r w:rsidRPr="00931A3F">
        <w:rPr>
          <w:rFonts w:ascii="Times New Roman" w:hAnsi="Times New Roman"/>
          <w:b/>
          <w:bCs/>
          <w:sz w:val="20"/>
          <w:szCs w:val="20"/>
          <w:shd w:val="clear" w:color="auto" w:fill="FFFFFF"/>
        </w:rPr>
        <w:t xml:space="preserve">., 2015; </w:t>
      </w:r>
      <w:proofErr w:type="spellStart"/>
      <w:r w:rsidRPr="00931A3F">
        <w:rPr>
          <w:rFonts w:ascii="Times New Roman" w:hAnsi="Times New Roman"/>
          <w:b/>
          <w:bCs/>
          <w:sz w:val="20"/>
          <w:szCs w:val="20"/>
          <w:shd w:val="clear" w:color="auto" w:fill="FFFFFF"/>
        </w:rPr>
        <w:t>Jemal</w:t>
      </w:r>
      <w:proofErr w:type="spellEnd"/>
      <w:r w:rsidRPr="00931A3F">
        <w:rPr>
          <w:rFonts w:ascii="Times New Roman" w:hAnsi="Times New Roman"/>
          <w:b/>
          <w:bCs/>
          <w:sz w:val="20"/>
          <w:szCs w:val="20"/>
          <w:shd w:val="clear" w:color="auto" w:fill="FFFFFF"/>
        </w:rPr>
        <w:t xml:space="preserve"> </w:t>
      </w:r>
      <w:r w:rsidRPr="00931A3F">
        <w:rPr>
          <w:rFonts w:ascii="Times New Roman" w:hAnsi="Times New Roman"/>
          <w:b/>
          <w:bCs/>
          <w:i/>
          <w:iCs/>
          <w:sz w:val="20"/>
          <w:szCs w:val="20"/>
          <w:shd w:val="clear" w:color="auto" w:fill="FFFFFF"/>
        </w:rPr>
        <w:t>et al</w:t>
      </w:r>
      <w:r w:rsidRPr="00931A3F">
        <w:rPr>
          <w:rFonts w:ascii="Times New Roman" w:hAnsi="Times New Roman"/>
          <w:b/>
          <w:bCs/>
          <w:sz w:val="20"/>
          <w:szCs w:val="20"/>
          <w:shd w:val="clear" w:color="auto" w:fill="FFFFFF"/>
        </w:rPr>
        <w:t>., 2016)</w:t>
      </w:r>
      <w:r w:rsidRPr="00931A3F">
        <w:rPr>
          <w:rFonts w:ascii="Times New Roman" w:hAnsi="Times New Roman"/>
          <w:sz w:val="20"/>
          <w:szCs w:val="20"/>
          <w:shd w:val="clear" w:color="auto" w:fill="FFFFFF"/>
        </w:rPr>
        <w:t>.</w:t>
      </w:r>
      <w:r w:rsidRPr="00931A3F">
        <w:rPr>
          <w:rFonts w:ascii="Times New Roman" w:hAnsi="Times New Roman"/>
          <w:b/>
          <w:bCs/>
          <w:sz w:val="20"/>
          <w:szCs w:val="20"/>
          <w:shd w:val="clear" w:color="auto" w:fill="FFFFFF"/>
        </w:rPr>
        <w:t xml:space="preserve"> </w:t>
      </w:r>
      <w:r w:rsidRPr="00931A3F">
        <w:rPr>
          <w:rFonts w:ascii="Times New Roman" w:hAnsi="Times New Roman"/>
          <w:sz w:val="20"/>
          <w:szCs w:val="20"/>
        </w:rPr>
        <w:t>It is predictable that by the year of 2025, there will be virtually 20 million cancer patients (</w:t>
      </w:r>
      <w:proofErr w:type="spellStart"/>
      <w:r w:rsidRPr="00931A3F">
        <w:rPr>
          <w:rFonts w:ascii="Times New Roman" w:hAnsi="Times New Roman"/>
          <w:b/>
          <w:bCs/>
          <w:sz w:val="20"/>
          <w:szCs w:val="20"/>
          <w:shd w:val="clear" w:color="auto" w:fill="FFFFFF"/>
        </w:rPr>
        <w:t>Jemal</w:t>
      </w:r>
      <w:proofErr w:type="spellEnd"/>
      <w:r w:rsidRPr="00931A3F">
        <w:rPr>
          <w:rFonts w:ascii="Times New Roman" w:hAnsi="Times New Roman"/>
          <w:b/>
          <w:bCs/>
          <w:sz w:val="20"/>
          <w:szCs w:val="20"/>
          <w:shd w:val="clear" w:color="auto" w:fill="FFFFFF"/>
        </w:rPr>
        <w:t xml:space="preserve"> </w:t>
      </w:r>
      <w:r w:rsidRPr="00931A3F">
        <w:rPr>
          <w:rFonts w:ascii="Times New Roman" w:hAnsi="Times New Roman"/>
          <w:b/>
          <w:bCs/>
          <w:i/>
          <w:iCs/>
          <w:sz w:val="20"/>
          <w:szCs w:val="20"/>
          <w:shd w:val="clear" w:color="auto" w:fill="FFFFFF"/>
        </w:rPr>
        <w:t>et al</w:t>
      </w:r>
      <w:r w:rsidRPr="00931A3F">
        <w:rPr>
          <w:rFonts w:ascii="Times New Roman" w:hAnsi="Times New Roman"/>
          <w:b/>
          <w:bCs/>
          <w:sz w:val="20"/>
          <w:szCs w:val="20"/>
          <w:shd w:val="clear" w:color="auto" w:fill="FFFFFF"/>
        </w:rPr>
        <w:t xml:space="preserve">., </w:t>
      </w:r>
      <w:r w:rsidRPr="00931A3F">
        <w:rPr>
          <w:rFonts w:ascii="Times New Roman" w:hAnsi="Times New Roman"/>
          <w:b/>
          <w:bCs/>
          <w:sz w:val="20"/>
          <w:szCs w:val="20"/>
          <w:shd w:val="clear" w:color="auto" w:fill="FFFFFF"/>
        </w:rPr>
        <w:lastRenderedPageBreak/>
        <w:t>2016)</w:t>
      </w:r>
      <w:r w:rsidRPr="00931A3F">
        <w:rPr>
          <w:rFonts w:ascii="Times New Roman" w:hAnsi="Times New Roman"/>
          <w:sz w:val="20"/>
          <w:szCs w:val="20"/>
          <w:shd w:val="clear" w:color="auto" w:fill="FFFFFF"/>
        </w:rPr>
        <w:t xml:space="preserve">. </w:t>
      </w:r>
      <w:r w:rsidRPr="00931A3F">
        <w:rPr>
          <w:rFonts w:ascii="Times New Roman" w:hAnsi="Times New Roman"/>
          <w:sz w:val="20"/>
          <w:szCs w:val="20"/>
        </w:rPr>
        <w:t>Consequently, attention is being focused on cancer prevention as an ultimate</w:t>
      </w:r>
      <w:r w:rsidR="006D3E45" w:rsidRPr="00931A3F">
        <w:rPr>
          <w:rFonts w:ascii="Times New Roman" w:hAnsi="Times New Roman"/>
          <w:sz w:val="20"/>
          <w:szCs w:val="20"/>
        </w:rPr>
        <w:t xml:space="preserve"> strategy for management of the </w:t>
      </w:r>
      <w:r w:rsidRPr="00931A3F">
        <w:rPr>
          <w:rFonts w:ascii="Times New Roman" w:hAnsi="Times New Roman"/>
          <w:sz w:val="20"/>
          <w:szCs w:val="20"/>
        </w:rPr>
        <w:t xml:space="preserve">cancer epidemic </w:t>
      </w:r>
      <w:r w:rsidRPr="00931A3F">
        <w:rPr>
          <w:rFonts w:ascii="Times New Roman" w:hAnsi="Times New Roman"/>
          <w:b/>
          <w:bCs/>
          <w:sz w:val="20"/>
          <w:szCs w:val="20"/>
          <w:shd w:val="clear" w:color="auto" w:fill="FFFFFF"/>
        </w:rPr>
        <w:t>(</w:t>
      </w:r>
      <w:r w:rsidR="006D3E45" w:rsidRPr="00931A3F">
        <w:rPr>
          <w:rFonts w:ascii="Times New Roman" w:hAnsi="Times New Roman"/>
          <w:b/>
          <w:bCs/>
          <w:sz w:val="20"/>
          <w:szCs w:val="20"/>
          <w:shd w:val="clear" w:color="auto" w:fill="FFFFFF"/>
        </w:rPr>
        <w:t xml:space="preserve">Key </w:t>
      </w:r>
      <w:r w:rsidR="006D3E45" w:rsidRPr="00931A3F">
        <w:rPr>
          <w:rFonts w:ascii="Times New Roman" w:hAnsi="Times New Roman"/>
          <w:b/>
          <w:bCs/>
          <w:i/>
          <w:iCs/>
          <w:sz w:val="20"/>
          <w:szCs w:val="20"/>
          <w:shd w:val="clear" w:color="auto" w:fill="FFFFFF"/>
        </w:rPr>
        <w:t>et al</w:t>
      </w:r>
      <w:r w:rsidR="006D3E45" w:rsidRPr="00931A3F">
        <w:rPr>
          <w:rFonts w:ascii="Times New Roman" w:hAnsi="Times New Roman"/>
          <w:b/>
          <w:bCs/>
          <w:sz w:val="20"/>
          <w:szCs w:val="20"/>
          <w:shd w:val="clear" w:color="auto" w:fill="FFFFFF"/>
        </w:rPr>
        <w:t xml:space="preserve">., 2004; </w:t>
      </w:r>
      <w:proofErr w:type="spellStart"/>
      <w:r w:rsidRPr="00931A3F">
        <w:rPr>
          <w:rFonts w:ascii="Times New Roman" w:hAnsi="Times New Roman"/>
          <w:b/>
          <w:bCs/>
          <w:sz w:val="20"/>
          <w:szCs w:val="20"/>
          <w:shd w:val="clear" w:color="auto" w:fill="FFFFFF"/>
        </w:rPr>
        <w:t>DiMarco</w:t>
      </w:r>
      <w:proofErr w:type="spellEnd"/>
      <w:r w:rsidRPr="00931A3F">
        <w:rPr>
          <w:rFonts w:ascii="Times New Roman" w:hAnsi="Times New Roman"/>
          <w:b/>
          <w:bCs/>
          <w:sz w:val="20"/>
          <w:szCs w:val="20"/>
          <w:shd w:val="clear" w:color="auto" w:fill="FFFFFF"/>
        </w:rPr>
        <w:t xml:space="preserve">-Crook </w:t>
      </w:r>
      <w:r w:rsidRPr="00931A3F">
        <w:rPr>
          <w:rFonts w:ascii="Times New Roman" w:hAnsi="Times New Roman"/>
          <w:b/>
          <w:bCs/>
          <w:i/>
          <w:iCs/>
          <w:sz w:val="20"/>
          <w:szCs w:val="20"/>
          <w:shd w:val="clear" w:color="auto" w:fill="FFFFFF"/>
        </w:rPr>
        <w:t>et al</w:t>
      </w:r>
      <w:r w:rsidRPr="00931A3F">
        <w:rPr>
          <w:rFonts w:ascii="Times New Roman" w:hAnsi="Times New Roman"/>
          <w:b/>
          <w:bCs/>
          <w:sz w:val="20"/>
          <w:szCs w:val="20"/>
          <w:shd w:val="clear" w:color="auto" w:fill="FFFFFF"/>
        </w:rPr>
        <w:t>., 2015)</w:t>
      </w:r>
      <w:r w:rsidRPr="00931A3F">
        <w:rPr>
          <w:rFonts w:ascii="Times New Roman" w:hAnsi="Times New Roman"/>
          <w:sz w:val="20"/>
          <w:szCs w:val="20"/>
        </w:rPr>
        <w:t>. In addition to</w:t>
      </w:r>
      <w:r w:rsidR="006D3E45" w:rsidRPr="00931A3F">
        <w:rPr>
          <w:rFonts w:ascii="Times New Roman" w:hAnsi="Times New Roman"/>
          <w:sz w:val="20"/>
          <w:szCs w:val="20"/>
        </w:rPr>
        <w:t xml:space="preserve"> that</w:t>
      </w:r>
      <w:r w:rsidRPr="00931A3F">
        <w:rPr>
          <w:rFonts w:ascii="Times New Roman" w:hAnsi="Times New Roman"/>
          <w:sz w:val="20"/>
          <w:szCs w:val="20"/>
        </w:rPr>
        <w:t xml:space="preserve"> two-thirds of cancer related deaths might be prevented through lifestyle variation, mostly through dietary means</w:t>
      </w:r>
      <w:r w:rsidRPr="00931A3F">
        <w:rPr>
          <w:rFonts w:ascii="Times New Roman" w:hAnsi="Times New Roman"/>
          <w:sz w:val="20"/>
          <w:szCs w:val="20"/>
          <w:shd w:val="clear" w:color="auto" w:fill="FFFFFF"/>
        </w:rPr>
        <w:t xml:space="preserve"> </w:t>
      </w:r>
      <w:r w:rsidRPr="00931A3F">
        <w:rPr>
          <w:rFonts w:ascii="Times New Roman" w:hAnsi="Times New Roman"/>
          <w:b/>
          <w:bCs/>
          <w:sz w:val="20"/>
          <w:szCs w:val="20"/>
          <w:shd w:val="clear" w:color="auto" w:fill="FFFFFF"/>
        </w:rPr>
        <w:t xml:space="preserve">(Key </w:t>
      </w:r>
      <w:r w:rsidRPr="00931A3F">
        <w:rPr>
          <w:rFonts w:ascii="Times New Roman" w:hAnsi="Times New Roman"/>
          <w:b/>
          <w:bCs/>
          <w:i/>
          <w:iCs/>
          <w:sz w:val="20"/>
          <w:szCs w:val="20"/>
          <w:shd w:val="clear" w:color="auto" w:fill="FFFFFF"/>
        </w:rPr>
        <w:t>et al</w:t>
      </w:r>
      <w:r w:rsidRPr="00931A3F">
        <w:rPr>
          <w:rFonts w:ascii="Times New Roman" w:hAnsi="Times New Roman"/>
          <w:b/>
          <w:bCs/>
          <w:sz w:val="20"/>
          <w:szCs w:val="20"/>
          <w:shd w:val="clear" w:color="auto" w:fill="FFFFFF"/>
        </w:rPr>
        <w:t>., 2004; Barnard, 2004)</w:t>
      </w:r>
      <w:r w:rsidRPr="00931A3F">
        <w:rPr>
          <w:rFonts w:ascii="Times New Roman" w:hAnsi="Times New Roman"/>
          <w:sz w:val="20"/>
          <w:szCs w:val="20"/>
          <w:shd w:val="clear" w:color="auto" w:fill="FFFFFF"/>
        </w:rPr>
        <w:t>.</w:t>
      </w:r>
      <w:r w:rsidRPr="00931A3F">
        <w:rPr>
          <w:rFonts w:ascii="Times New Roman" w:hAnsi="Times New Roman"/>
          <w:b/>
          <w:bCs/>
          <w:sz w:val="20"/>
          <w:szCs w:val="20"/>
          <w:shd w:val="clear" w:color="auto" w:fill="FFFFFF"/>
        </w:rPr>
        <w:t xml:space="preserve"> ‏</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Cancer chemoprevention refers to the usage of synthetic or natural chemical agents that are able to prevent, or suppress the processes of carcinogenesis or tumor progression </w:t>
      </w:r>
      <w:r w:rsidRPr="00931A3F">
        <w:rPr>
          <w:rFonts w:ascii="Times New Roman" w:hAnsi="Times New Roman"/>
          <w:b/>
          <w:bCs/>
          <w:sz w:val="20"/>
          <w:szCs w:val="20"/>
        </w:rPr>
        <w:t>(</w:t>
      </w:r>
      <w:proofErr w:type="spellStart"/>
      <w:r w:rsidRPr="00931A3F">
        <w:rPr>
          <w:rFonts w:ascii="Times New Roman" w:hAnsi="Times New Roman"/>
          <w:b/>
          <w:bCs/>
          <w:sz w:val="20"/>
          <w:szCs w:val="20"/>
        </w:rPr>
        <w:t>Priyadarsini</w:t>
      </w:r>
      <w:proofErr w:type="spellEnd"/>
      <w:r w:rsidR="004D1B0A" w:rsidRPr="00931A3F">
        <w:rPr>
          <w:rFonts w:ascii="Times New Roman" w:hAnsi="Times New Roman"/>
          <w:b/>
          <w:bCs/>
          <w:sz w:val="20"/>
          <w:szCs w:val="20"/>
        </w:rPr>
        <w:t xml:space="preserve"> </w:t>
      </w:r>
      <w:r w:rsidR="00086467" w:rsidRPr="00931A3F">
        <w:rPr>
          <w:rFonts w:ascii="Times New Roman" w:hAnsi="Times New Roman"/>
          <w:b/>
          <w:bCs/>
          <w:sz w:val="20"/>
          <w:szCs w:val="20"/>
        </w:rPr>
        <w:t>&amp;</w:t>
      </w:r>
      <w:r w:rsidR="004D1B0A" w:rsidRPr="00931A3F">
        <w:rPr>
          <w:rFonts w:ascii="Times New Roman" w:hAnsi="Times New Roman"/>
          <w:b/>
          <w:bCs/>
          <w:sz w:val="20"/>
          <w:szCs w:val="20"/>
        </w:rPr>
        <w:t xml:space="preserve"> </w:t>
      </w:r>
      <w:proofErr w:type="spellStart"/>
      <w:r w:rsidRPr="00931A3F">
        <w:rPr>
          <w:rFonts w:ascii="Times New Roman" w:hAnsi="Times New Roman"/>
          <w:b/>
          <w:bCs/>
          <w:sz w:val="20"/>
          <w:szCs w:val="20"/>
        </w:rPr>
        <w:t>Nagini</w:t>
      </w:r>
      <w:proofErr w:type="spellEnd"/>
      <w:r w:rsidRPr="00931A3F">
        <w:rPr>
          <w:rFonts w:ascii="Times New Roman" w:hAnsi="Times New Roman"/>
          <w:b/>
          <w:bCs/>
          <w:sz w:val="20"/>
          <w:szCs w:val="20"/>
        </w:rPr>
        <w:t>, 2012)</w:t>
      </w:r>
      <w:r w:rsidRPr="00931A3F">
        <w:rPr>
          <w:rFonts w:ascii="Times New Roman" w:hAnsi="Times New Roman"/>
          <w:sz w:val="20"/>
          <w:szCs w:val="20"/>
        </w:rPr>
        <w:t xml:space="preserve">. Dietary plants such as fruits, vegetables, spices, and nuts are important source of bioactive natural compounds with anti-carcinogenic activity </w:t>
      </w:r>
      <w:r w:rsidRPr="00931A3F">
        <w:rPr>
          <w:rFonts w:ascii="Times New Roman" w:hAnsi="Times New Roman"/>
          <w:b/>
          <w:bCs/>
          <w:sz w:val="20"/>
          <w:szCs w:val="20"/>
        </w:rPr>
        <w:t xml:space="preserve">(Huang </w:t>
      </w:r>
      <w:r w:rsidRPr="00931A3F">
        <w:rPr>
          <w:rFonts w:ascii="Times New Roman" w:hAnsi="Times New Roman"/>
          <w:b/>
          <w:bCs/>
          <w:i/>
          <w:iCs/>
          <w:sz w:val="20"/>
          <w:szCs w:val="20"/>
        </w:rPr>
        <w:t>et al</w:t>
      </w:r>
      <w:r w:rsidRPr="00931A3F">
        <w:rPr>
          <w:rFonts w:ascii="Times New Roman" w:hAnsi="Times New Roman"/>
          <w:b/>
          <w:bCs/>
          <w:sz w:val="20"/>
          <w:szCs w:val="20"/>
        </w:rPr>
        <w:t>., 2010)</w:t>
      </w:r>
      <w:r w:rsidRPr="00931A3F">
        <w:rPr>
          <w:rFonts w:ascii="Times New Roman" w:hAnsi="Times New Roman"/>
          <w:sz w:val="20"/>
          <w:szCs w:val="20"/>
        </w:rPr>
        <w:t xml:space="preserve">. So far more than 10000 different dietary </w:t>
      </w:r>
      <w:proofErr w:type="spellStart"/>
      <w:r w:rsidRPr="00931A3F">
        <w:rPr>
          <w:rFonts w:ascii="Times New Roman" w:hAnsi="Times New Roman"/>
          <w:sz w:val="20"/>
          <w:szCs w:val="20"/>
        </w:rPr>
        <w:t>phytochemicals</w:t>
      </w:r>
      <w:proofErr w:type="spellEnd"/>
      <w:r w:rsidRPr="00931A3F">
        <w:rPr>
          <w:rFonts w:ascii="Times New Roman" w:hAnsi="Times New Roman"/>
          <w:sz w:val="20"/>
          <w:szCs w:val="20"/>
        </w:rPr>
        <w:t xml:space="preserve"> have been described; they are widely present in plant derived foods and beverages </w:t>
      </w:r>
      <w:r w:rsidRPr="00931A3F">
        <w:rPr>
          <w:rFonts w:ascii="Times New Roman" w:hAnsi="Times New Roman"/>
          <w:b/>
          <w:bCs/>
          <w:sz w:val="20"/>
          <w:szCs w:val="20"/>
        </w:rPr>
        <w:t xml:space="preserve">(Russo </w:t>
      </w:r>
      <w:r w:rsidRPr="00931A3F">
        <w:rPr>
          <w:rFonts w:ascii="Times New Roman" w:hAnsi="Times New Roman"/>
          <w:b/>
          <w:bCs/>
          <w:i/>
          <w:iCs/>
          <w:sz w:val="20"/>
          <w:szCs w:val="20"/>
        </w:rPr>
        <w:t>et al</w:t>
      </w:r>
      <w:r w:rsidRPr="00931A3F">
        <w:rPr>
          <w:rFonts w:ascii="Times New Roman" w:hAnsi="Times New Roman"/>
          <w:b/>
          <w:bCs/>
          <w:sz w:val="20"/>
          <w:szCs w:val="20"/>
        </w:rPr>
        <w:t xml:space="preserve">., 2010; </w:t>
      </w:r>
      <w:proofErr w:type="spellStart"/>
      <w:r w:rsidRPr="00931A3F">
        <w:rPr>
          <w:rFonts w:ascii="Times New Roman" w:hAnsi="Times New Roman"/>
          <w:b/>
          <w:bCs/>
          <w:sz w:val="20"/>
          <w:szCs w:val="20"/>
        </w:rPr>
        <w:t>Tasinov</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xml:space="preserve">., 2012; </w:t>
      </w:r>
      <w:proofErr w:type="spellStart"/>
      <w:r w:rsidRPr="00931A3F">
        <w:rPr>
          <w:rFonts w:ascii="Times New Roman" w:hAnsi="Times New Roman"/>
          <w:b/>
          <w:bCs/>
          <w:sz w:val="20"/>
          <w:szCs w:val="20"/>
        </w:rPr>
        <w:t>Ivanova</w:t>
      </w:r>
      <w:proofErr w:type="spellEnd"/>
      <w:r w:rsidRPr="00931A3F">
        <w:rPr>
          <w:rFonts w:ascii="Times New Roman" w:hAnsi="Times New Roman"/>
          <w:b/>
          <w:bCs/>
          <w:sz w:val="20"/>
          <w:szCs w:val="20"/>
        </w:rPr>
        <w:t>, 2013)</w:t>
      </w:r>
      <w:r w:rsidRPr="00931A3F">
        <w:rPr>
          <w:rFonts w:ascii="Times New Roman" w:hAnsi="Times New Roman"/>
          <w:sz w:val="20"/>
          <w:szCs w:val="20"/>
        </w:rPr>
        <w:t xml:space="preserve">. Cancer prevention by dietary </w:t>
      </w:r>
      <w:proofErr w:type="spellStart"/>
      <w:r w:rsidRPr="00931A3F">
        <w:rPr>
          <w:rFonts w:ascii="Times New Roman" w:hAnsi="Times New Roman"/>
          <w:sz w:val="20"/>
          <w:szCs w:val="20"/>
        </w:rPr>
        <w:t>phytochemicals</w:t>
      </w:r>
      <w:proofErr w:type="spellEnd"/>
      <w:r w:rsidRPr="00931A3F">
        <w:rPr>
          <w:rFonts w:ascii="Times New Roman" w:hAnsi="Times New Roman"/>
          <w:sz w:val="20"/>
          <w:szCs w:val="20"/>
        </w:rPr>
        <w:t xml:space="preserve"> is an attractive approach due to their natural biological activity, affordability, easy availability, lack of toxicity and ability to modulate a variety of signaling pathways and cell processes </w:t>
      </w:r>
      <w:r w:rsidRPr="00931A3F">
        <w:rPr>
          <w:rFonts w:ascii="Times New Roman" w:hAnsi="Times New Roman"/>
          <w:b/>
          <w:bCs/>
          <w:sz w:val="20"/>
          <w:szCs w:val="20"/>
        </w:rPr>
        <w:t>(</w:t>
      </w:r>
      <w:proofErr w:type="spellStart"/>
      <w:r w:rsidRPr="00931A3F">
        <w:rPr>
          <w:rFonts w:ascii="Times New Roman" w:hAnsi="Times New Roman"/>
          <w:b/>
          <w:bCs/>
          <w:sz w:val="20"/>
          <w:szCs w:val="20"/>
        </w:rPr>
        <w:t>Priyadarsini</w:t>
      </w:r>
      <w:proofErr w:type="spellEnd"/>
      <w:r w:rsidR="004D1B0A" w:rsidRPr="00931A3F">
        <w:rPr>
          <w:rFonts w:ascii="Times New Roman" w:hAnsi="Times New Roman"/>
          <w:b/>
          <w:bCs/>
          <w:sz w:val="20"/>
          <w:szCs w:val="20"/>
        </w:rPr>
        <w:t xml:space="preserve"> </w:t>
      </w:r>
      <w:r w:rsidR="00086467" w:rsidRPr="00931A3F">
        <w:rPr>
          <w:rFonts w:ascii="Times New Roman" w:hAnsi="Times New Roman"/>
          <w:b/>
          <w:bCs/>
          <w:sz w:val="20"/>
          <w:szCs w:val="20"/>
        </w:rPr>
        <w:t>&amp;</w:t>
      </w:r>
      <w:r w:rsidR="004D1B0A" w:rsidRPr="00931A3F">
        <w:rPr>
          <w:rFonts w:ascii="Times New Roman" w:hAnsi="Times New Roman"/>
          <w:b/>
          <w:bCs/>
          <w:sz w:val="20"/>
          <w:szCs w:val="20"/>
        </w:rPr>
        <w:t xml:space="preserve"> </w:t>
      </w:r>
      <w:proofErr w:type="spellStart"/>
      <w:r w:rsidRPr="00931A3F">
        <w:rPr>
          <w:rFonts w:ascii="Times New Roman" w:hAnsi="Times New Roman"/>
          <w:b/>
          <w:bCs/>
          <w:sz w:val="20"/>
          <w:szCs w:val="20"/>
        </w:rPr>
        <w:t>Nagini</w:t>
      </w:r>
      <w:proofErr w:type="spellEnd"/>
      <w:r w:rsidRPr="00931A3F">
        <w:rPr>
          <w:rFonts w:ascii="Times New Roman" w:hAnsi="Times New Roman"/>
          <w:b/>
          <w:bCs/>
          <w:sz w:val="20"/>
          <w:szCs w:val="20"/>
        </w:rPr>
        <w:t xml:space="preserve">, 2012; </w:t>
      </w:r>
      <w:proofErr w:type="spellStart"/>
      <w:r w:rsidRPr="00931A3F">
        <w:rPr>
          <w:rFonts w:ascii="Times New Roman" w:hAnsi="Times New Roman"/>
          <w:b/>
          <w:bCs/>
          <w:sz w:val="20"/>
          <w:szCs w:val="20"/>
        </w:rPr>
        <w:t>Ivanova</w:t>
      </w:r>
      <w:proofErr w:type="spellEnd"/>
      <w:r w:rsidRPr="00931A3F">
        <w:rPr>
          <w:rFonts w:ascii="Times New Roman" w:hAnsi="Times New Roman"/>
          <w:b/>
          <w:bCs/>
          <w:sz w:val="20"/>
          <w:szCs w:val="20"/>
        </w:rPr>
        <w:t>, 2013).</w:t>
      </w:r>
      <w:r w:rsidRPr="00931A3F">
        <w:rPr>
          <w:rFonts w:ascii="Times New Roman" w:hAnsi="Times New Roman"/>
          <w:sz w:val="20"/>
          <w:szCs w:val="20"/>
        </w:rPr>
        <w:t xml:space="preserve"> </w:t>
      </w:r>
      <w:proofErr w:type="spellStart"/>
      <w:r w:rsidRPr="00931A3F">
        <w:rPr>
          <w:rFonts w:ascii="Times New Roman" w:hAnsi="Times New Roman"/>
          <w:sz w:val="20"/>
          <w:szCs w:val="20"/>
        </w:rPr>
        <w:t>Phytochemicals</w:t>
      </w:r>
      <w:proofErr w:type="spellEnd"/>
      <w:r w:rsidRPr="00931A3F">
        <w:rPr>
          <w:rFonts w:ascii="Times New Roman" w:hAnsi="Times New Roman"/>
          <w:sz w:val="20"/>
          <w:szCs w:val="20"/>
        </w:rPr>
        <w:t xml:space="preserve"> belong to various structural and functional chemical classes such as </w:t>
      </w:r>
      <w:proofErr w:type="spellStart"/>
      <w:r w:rsidRPr="00931A3F">
        <w:rPr>
          <w:rFonts w:ascii="Times New Roman" w:hAnsi="Times New Roman"/>
          <w:sz w:val="20"/>
          <w:szCs w:val="20"/>
        </w:rPr>
        <w:t>phenolic</w:t>
      </w:r>
      <w:proofErr w:type="spellEnd"/>
      <w:r w:rsidRPr="00931A3F">
        <w:rPr>
          <w:rFonts w:ascii="Times New Roman" w:hAnsi="Times New Roman"/>
          <w:sz w:val="20"/>
          <w:szCs w:val="20"/>
        </w:rPr>
        <w:t xml:space="preserve"> compounds, vitamins, alkaloids, and </w:t>
      </w:r>
      <w:proofErr w:type="spellStart"/>
      <w:r w:rsidRPr="00931A3F">
        <w:rPr>
          <w:rFonts w:ascii="Times New Roman" w:hAnsi="Times New Roman"/>
          <w:sz w:val="20"/>
          <w:szCs w:val="20"/>
        </w:rPr>
        <w:t>carotenoids</w:t>
      </w:r>
      <w:proofErr w:type="spellEnd"/>
      <w:r w:rsidRPr="00931A3F">
        <w:rPr>
          <w:rFonts w:ascii="Times New Roman" w:hAnsi="Times New Roman"/>
          <w:sz w:val="20"/>
          <w:szCs w:val="20"/>
        </w:rPr>
        <w:t xml:space="preserve"> </w:t>
      </w:r>
      <w:r w:rsidRPr="00931A3F">
        <w:rPr>
          <w:rFonts w:ascii="Times New Roman" w:hAnsi="Times New Roman"/>
          <w:b/>
          <w:bCs/>
          <w:sz w:val="20"/>
          <w:szCs w:val="20"/>
        </w:rPr>
        <w:t xml:space="preserve">(Fresco </w:t>
      </w:r>
      <w:r w:rsidRPr="00931A3F">
        <w:rPr>
          <w:rFonts w:ascii="Times New Roman" w:hAnsi="Times New Roman"/>
          <w:b/>
          <w:bCs/>
          <w:i/>
          <w:iCs/>
          <w:sz w:val="20"/>
          <w:szCs w:val="20"/>
        </w:rPr>
        <w:t>et al</w:t>
      </w:r>
      <w:r w:rsidRPr="00931A3F">
        <w:rPr>
          <w:rFonts w:ascii="Times New Roman" w:hAnsi="Times New Roman"/>
          <w:b/>
          <w:bCs/>
          <w:sz w:val="20"/>
          <w:szCs w:val="20"/>
        </w:rPr>
        <w:t xml:space="preserve">., 2010; </w:t>
      </w:r>
      <w:proofErr w:type="spellStart"/>
      <w:r w:rsidRPr="00931A3F">
        <w:rPr>
          <w:rFonts w:ascii="Times New Roman" w:hAnsi="Times New Roman"/>
          <w:b/>
          <w:bCs/>
          <w:sz w:val="20"/>
          <w:szCs w:val="20"/>
        </w:rPr>
        <w:t>Ivanova</w:t>
      </w:r>
      <w:proofErr w:type="spellEnd"/>
      <w:r w:rsidRPr="00931A3F">
        <w:rPr>
          <w:rFonts w:ascii="Times New Roman" w:hAnsi="Times New Roman"/>
          <w:b/>
          <w:bCs/>
          <w:sz w:val="20"/>
          <w:szCs w:val="20"/>
        </w:rPr>
        <w:t>, 2013)</w:t>
      </w:r>
      <w:r w:rsidRPr="00931A3F">
        <w:rPr>
          <w:rFonts w:ascii="Times New Roman" w:hAnsi="Times New Roman"/>
          <w:sz w:val="20"/>
          <w:szCs w:val="20"/>
        </w:rPr>
        <w:t xml:space="preserve">. </w:t>
      </w:r>
      <w:proofErr w:type="spellStart"/>
      <w:r w:rsidRPr="00931A3F">
        <w:rPr>
          <w:rFonts w:ascii="Times New Roman" w:hAnsi="Times New Roman"/>
          <w:sz w:val="20"/>
          <w:szCs w:val="20"/>
        </w:rPr>
        <w:t>Phytochemicals</w:t>
      </w:r>
      <w:proofErr w:type="spellEnd"/>
      <w:r w:rsidRPr="00931A3F">
        <w:rPr>
          <w:rFonts w:ascii="Times New Roman" w:hAnsi="Times New Roman"/>
          <w:sz w:val="20"/>
          <w:szCs w:val="20"/>
        </w:rPr>
        <w:t xml:space="preserve"> are able to act through multiple mechanisms such as cell receptors targeting,</w:t>
      </w:r>
      <w:r w:rsidR="00CF3521" w:rsidRPr="00931A3F">
        <w:rPr>
          <w:rFonts w:ascii="Times New Roman" w:hAnsi="Times New Roman"/>
          <w:sz w:val="20"/>
          <w:szCs w:val="20"/>
        </w:rPr>
        <w:t xml:space="preserve"> structural proteins,</w:t>
      </w:r>
      <w:r w:rsidRPr="00931A3F">
        <w:rPr>
          <w:rFonts w:ascii="Times New Roman" w:hAnsi="Times New Roman"/>
          <w:sz w:val="20"/>
          <w:szCs w:val="20"/>
        </w:rPr>
        <w:t xml:space="preserve"> </w:t>
      </w:r>
      <w:r w:rsidRPr="00931A3F">
        <w:rPr>
          <w:rFonts w:ascii="Times New Roman" w:hAnsi="Times New Roman"/>
          <w:color w:val="000000" w:themeColor="text1"/>
          <w:sz w:val="20"/>
          <w:szCs w:val="20"/>
        </w:rPr>
        <w:t>reactive oxygen species (ROS), membrane lipids, the oxidative</w:t>
      </w:r>
      <w:r w:rsidRPr="00931A3F">
        <w:rPr>
          <w:rFonts w:ascii="Times New Roman" w:hAnsi="Times New Roman"/>
          <w:sz w:val="20"/>
          <w:szCs w:val="20"/>
        </w:rPr>
        <w:t xml:space="preserve"> damaged </w:t>
      </w:r>
      <w:proofErr w:type="spellStart"/>
      <w:r w:rsidRPr="00931A3F">
        <w:rPr>
          <w:rFonts w:ascii="Times New Roman" w:hAnsi="Times New Roman"/>
          <w:sz w:val="20"/>
          <w:szCs w:val="20"/>
        </w:rPr>
        <w:t>biomolecule</w:t>
      </w:r>
      <w:proofErr w:type="spellEnd"/>
      <w:r w:rsidRPr="00931A3F">
        <w:rPr>
          <w:rFonts w:ascii="Times New Roman" w:hAnsi="Times New Roman"/>
          <w:sz w:val="20"/>
          <w:szCs w:val="20"/>
        </w:rPr>
        <w:t xml:space="preserve"> products, </w:t>
      </w:r>
      <w:r w:rsidRPr="00931A3F">
        <w:rPr>
          <w:rFonts w:ascii="Times New Roman" w:hAnsi="Times New Roman"/>
          <w:sz w:val="20"/>
          <w:szCs w:val="20"/>
        </w:rPr>
        <w:lastRenderedPageBreak/>
        <w:t xml:space="preserve">signaling pathway molecules involved in the cell cycle, apoptosis, differentiation and migration </w:t>
      </w:r>
      <w:r w:rsidRPr="00931A3F">
        <w:rPr>
          <w:rFonts w:ascii="Times New Roman" w:hAnsi="Times New Roman"/>
          <w:b/>
          <w:bCs/>
          <w:sz w:val="20"/>
          <w:szCs w:val="20"/>
        </w:rPr>
        <w:t xml:space="preserve">(Fresco </w:t>
      </w:r>
      <w:r w:rsidRPr="00931A3F">
        <w:rPr>
          <w:rFonts w:ascii="Times New Roman" w:hAnsi="Times New Roman"/>
          <w:b/>
          <w:bCs/>
          <w:i/>
          <w:iCs/>
          <w:sz w:val="20"/>
          <w:szCs w:val="20"/>
        </w:rPr>
        <w:t>et al</w:t>
      </w:r>
      <w:r w:rsidRPr="00931A3F">
        <w:rPr>
          <w:rFonts w:ascii="Times New Roman" w:hAnsi="Times New Roman"/>
          <w:b/>
          <w:bCs/>
          <w:sz w:val="20"/>
          <w:szCs w:val="20"/>
        </w:rPr>
        <w:t xml:space="preserve">., 2010; </w:t>
      </w:r>
      <w:proofErr w:type="spellStart"/>
      <w:r w:rsidRPr="00931A3F">
        <w:rPr>
          <w:rFonts w:ascii="Times New Roman" w:hAnsi="Times New Roman"/>
          <w:b/>
          <w:bCs/>
          <w:sz w:val="20"/>
          <w:szCs w:val="20"/>
        </w:rPr>
        <w:t>Priyadarsini</w:t>
      </w:r>
      <w:proofErr w:type="spellEnd"/>
      <w:r w:rsidR="004D1B0A" w:rsidRPr="00931A3F">
        <w:rPr>
          <w:rFonts w:ascii="Times New Roman" w:hAnsi="Times New Roman"/>
          <w:b/>
          <w:bCs/>
          <w:sz w:val="20"/>
          <w:szCs w:val="20"/>
        </w:rPr>
        <w:t xml:space="preserve"> </w:t>
      </w:r>
      <w:r w:rsidR="00086467" w:rsidRPr="00931A3F">
        <w:rPr>
          <w:rFonts w:ascii="Times New Roman" w:hAnsi="Times New Roman"/>
          <w:b/>
          <w:bCs/>
          <w:sz w:val="20"/>
          <w:szCs w:val="20"/>
        </w:rPr>
        <w:t>&amp;</w:t>
      </w:r>
      <w:r w:rsidR="004D1B0A" w:rsidRPr="00931A3F">
        <w:rPr>
          <w:rFonts w:ascii="Times New Roman" w:hAnsi="Times New Roman"/>
          <w:b/>
          <w:bCs/>
          <w:sz w:val="20"/>
          <w:szCs w:val="20"/>
        </w:rPr>
        <w:t xml:space="preserve"> </w:t>
      </w:r>
      <w:proofErr w:type="spellStart"/>
      <w:r w:rsidRPr="00931A3F">
        <w:rPr>
          <w:rFonts w:ascii="Times New Roman" w:hAnsi="Times New Roman"/>
          <w:b/>
          <w:bCs/>
          <w:sz w:val="20"/>
          <w:szCs w:val="20"/>
        </w:rPr>
        <w:t>Nagini</w:t>
      </w:r>
      <w:proofErr w:type="spellEnd"/>
      <w:r w:rsidRPr="00931A3F">
        <w:rPr>
          <w:rFonts w:ascii="Times New Roman" w:hAnsi="Times New Roman"/>
          <w:b/>
          <w:bCs/>
          <w:sz w:val="20"/>
          <w:szCs w:val="20"/>
        </w:rPr>
        <w:t xml:space="preserve">, 2012; </w:t>
      </w:r>
      <w:proofErr w:type="spellStart"/>
      <w:r w:rsidRPr="00931A3F">
        <w:rPr>
          <w:rFonts w:ascii="Times New Roman" w:hAnsi="Times New Roman"/>
          <w:b/>
          <w:bCs/>
          <w:sz w:val="20"/>
          <w:szCs w:val="20"/>
        </w:rPr>
        <w:t>Ivanova</w:t>
      </w:r>
      <w:proofErr w:type="spellEnd"/>
      <w:r w:rsidRPr="00931A3F">
        <w:rPr>
          <w:rFonts w:ascii="Times New Roman" w:hAnsi="Times New Roman"/>
          <w:b/>
          <w:bCs/>
          <w:sz w:val="20"/>
          <w:szCs w:val="20"/>
        </w:rPr>
        <w:t xml:space="preserve"> 2013)</w:t>
      </w:r>
      <w:r w:rsidRPr="00931A3F">
        <w:rPr>
          <w:rFonts w:ascii="Times New Roman" w:hAnsi="Times New Roman"/>
          <w:sz w:val="20"/>
          <w:szCs w:val="20"/>
        </w:rPr>
        <w:t>.</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Pomegranate (</w:t>
      </w:r>
      <w:proofErr w:type="spellStart"/>
      <w:r w:rsidRPr="00931A3F">
        <w:rPr>
          <w:rFonts w:ascii="Times New Roman" w:hAnsi="Times New Roman"/>
          <w:i/>
          <w:iCs/>
          <w:sz w:val="20"/>
          <w:szCs w:val="20"/>
        </w:rPr>
        <w:t>Punica</w:t>
      </w:r>
      <w:proofErr w:type="spellEnd"/>
      <w:r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granatum</w:t>
      </w:r>
      <w:proofErr w:type="spellEnd"/>
      <w:r w:rsidRPr="00931A3F">
        <w:rPr>
          <w:rFonts w:ascii="Times New Roman" w:hAnsi="Times New Roman"/>
          <w:i/>
          <w:iCs/>
          <w:sz w:val="20"/>
          <w:szCs w:val="20"/>
        </w:rPr>
        <w:t xml:space="preserve"> L.</w:t>
      </w:r>
      <w:r w:rsidRPr="00931A3F">
        <w:rPr>
          <w:rFonts w:ascii="Times New Roman" w:hAnsi="Times New Roman"/>
          <w:sz w:val="20"/>
          <w:szCs w:val="20"/>
        </w:rPr>
        <w:t xml:space="preserve">) seeds are edible; holding a strong antioxidant and anti-inflammatory properties due to their high content of hydrolysable tannins and </w:t>
      </w:r>
      <w:proofErr w:type="spellStart"/>
      <w:r w:rsidRPr="00931A3F">
        <w:rPr>
          <w:rFonts w:ascii="Times New Roman" w:hAnsi="Times New Roman"/>
          <w:sz w:val="20"/>
          <w:szCs w:val="20"/>
        </w:rPr>
        <w:t>anthocyanins</w:t>
      </w:r>
      <w:proofErr w:type="spellEnd"/>
      <w:r w:rsidRPr="00931A3F">
        <w:rPr>
          <w:rFonts w:ascii="Times New Roman" w:hAnsi="Times New Roman"/>
          <w:b/>
          <w:bCs/>
          <w:sz w:val="20"/>
          <w:szCs w:val="20"/>
        </w:rPr>
        <w:t xml:space="preserve"> (</w:t>
      </w:r>
      <w:proofErr w:type="spellStart"/>
      <w:r w:rsidRPr="00931A3F">
        <w:rPr>
          <w:rFonts w:ascii="Times New Roman" w:hAnsi="Times New Roman"/>
          <w:b/>
          <w:bCs/>
          <w:sz w:val="20"/>
          <w:szCs w:val="20"/>
        </w:rPr>
        <w:t>Viuda-Martos</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2010)</w:t>
      </w:r>
      <w:r w:rsidRPr="00931A3F">
        <w:rPr>
          <w:rFonts w:ascii="Times New Roman" w:hAnsi="Times New Roman"/>
          <w:sz w:val="20"/>
          <w:szCs w:val="20"/>
        </w:rPr>
        <w:t>.</w:t>
      </w:r>
      <w:r w:rsidR="004D1B0A" w:rsidRPr="00931A3F">
        <w:rPr>
          <w:rFonts w:ascii="Times New Roman" w:hAnsi="Times New Roman"/>
          <w:sz w:val="20"/>
          <w:szCs w:val="20"/>
        </w:rPr>
        <w:t xml:space="preserve"> </w:t>
      </w:r>
      <w:r w:rsidRPr="00931A3F">
        <w:rPr>
          <w:rFonts w:ascii="Times New Roman" w:hAnsi="Times New Roman"/>
          <w:sz w:val="20"/>
          <w:szCs w:val="20"/>
        </w:rPr>
        <w:t>As compared to the antioxidant activity of vitamin E,</w:t>
      </w:r>
      <w:r w:rsidRPr="00931A3F">
        <w:rPr>
          <w:rFonts w:ascii="Times New Roman" w:hAnsi="Times New Roman"/>
          <w:sz w:val="20"/>
          <w:szCs w:val="20"/>
          <w:lang w:bidi="ar-EG"/>
        </w:rPr>
        <w:t xml:space="preserve"> β</w:t>
      </w:r>
      <w:r w:rsidRPr="00931A3F">
        <w:rPr>
          <w:rFonts w:ascii="Times New Roman" w:hAnsi="Times New Roman"/>
          <w:sz w:val="20"/>
          <w:szCs w:val="20"/>
        </w:rPr>
        <w:t xml:space="preserve">-carotene, and ascorbic acid; the pomegranate antioxidants appear unique due to combinations of a wide array of </w:t>
      </w:r>
      <w:proofErr w:type="spellStart"/>
      <w:r w:rsidRPr="00931A3F">
        <w:rPr>
          <w:rFonts w:ascii="Times New Roman" w:hAnsi="Times New Roman"/>
          <w:sz w:val="20"/>
          <w:szCs w:val="20"/>
        </w:rPr>
        <w:t>polyphenols</w:t>
      </w:r>
      <w:proofErr w:type="spellEnd"/>
      <w:r w:rsidRPr="00931A3F">
        <w:rPr>
          <w:rFonts w:ascii="Times New Roman" w:hAnsi="Times New Roman"/>
          <w:sz w:val="20"/>
          <w:szCs w:val="20"/>
        </w:rPr>
        <w:t xml:space="preserve">, having a broader range of action against several types of free radicals </w:t>
      </w:r>
      <w:r w:rsidRPr="00931A3F">
        <w:rPr>
          <w:rFonts w:ascii="Times New Roman" w:hAnsi="Times New Roman"/>
          <w:b/>
          <w:bCs/>
          <w:sz w:val="20"/>
          <w:szCs w:val="20"/>
        </w:rPr>
        <w:t>(</w:t>
      </w:r>
      <w:proofErr w:type="spellStart"/>
      <w:r w:rsidRPr="00931A3F">
        <w:rPr>
          <w:rFonts w:ascii="Times New Roman" w:hAnsi="Times New Roman"/>
          <w:b/>
          <w:bCs/>
          <w:sz w:val="20"/>
          <w:szCs w:val="20"/>
        </w:rPr>
        <w:t>Aviram</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2005)</w:t>
      </w:r>
      <w:r w:rsidRPr="00931A3F">
        <w:rPr>
          <w:rFonts w:ascii="Times New Roman" w:hAnsi="Times New Roman"/>
          <w:sz w:val="20"/>
          <w:szCs w:val="20"/>
        </w:rPr>
        <w:t>. As compared to the recognized antioxidants in red w</w:t>
      </w:r>
      <w:r w:rsidR="00E95CDF" w:rsidRPr="00931A3F">
        <w:rPr>
          <w:rFonts w:ascii="Times New Roman" w:hAnsi="Times New Roman"/>
          <w:sz w:val="20"/>
          <w:szCs w:val="20"/>
        </w:rPr>
        <w:t xml:space="preserve">ine and green tea, </w:t>
      </w:r>
      <w:proofErr w:type="spellStart"/>
      <w:r w:rsidR="00E95CDF" w:rsidRPr="00931A3F">
        <w:rPr>
          <w:rFonts w:ascii="Times New Roman" w:hAnsi="Times New Roman"/>
          <w:sz w:val="20"/>
          <w:szCs w:val="20"/>
        </w:rPr>
        <w:t>anthocyanins</w:t>
      </w:r>
      <w:proofErr w:type="spellEnd"/>
      <w:r w:rsidR="00E95CDF" w:rsidRPr="00931A3F">
        <w:rPr>
          <w:rFonts w:ascii="Times New Roman" w:hAnsi="Times New Roman"/>
          <w:sz w:val="20"/>
          <w:szCs w:val="20"/>
        </w:rPr>
        <w:t xml:space="preserve"> </w:t>
      </w:r>
      <w:r w:rsidRPr="00931A3F">
        <w:rPr>
          <w:rFonts w:ascii="Times New Roman" w:hAnsi="Times New Roman"/>
          <w:sz w:val="20"/>
          <w:szCs w:val="20"/>
        </w:rPr>
        <w:t xml:space="preserve">from pomegranate fruit possess significantly higher antioxidant activity </w:t>
      </w:r>
      <w:r w:rsidRPr="00931A3F">
        <w:rPr>
          <w:rFonts w:ascii="Times New Roman" w:hAnsi="Times New Roman"/>
          <w:b/>
          <w:bCs/>
          <w:sz w:val="20"/>
          <w:szCs w:val="20"/>
        </w:rPr>
        <w:t xml:space="preserve">(Gil </w:t>
      </w:r>
      <w:r w:rsidRPr="00931A3F">
        <w:rPr>
          <w:rFonts w:ascii="Times New Roman" w:hAnsi="Times New Roman"/>
          <w:b/>
          <w:bCs/>
          <w:i/>
          <w:iCs/>
          <w:sz w:val="20"/>
          <w:szCs w:val="20"/>
        </w:rPr>
        <w:t>et al</w:t>
      </w:r>
      <w:r w:rsidRPr="00931A3F">
        <w:rPr>
          <w:rFonts w:ascii="Times New Roman" w:hAnsi="Times New Roman"/>
          <w:b/>
          <w:bCs/>
          <w:sz w:val="20"/>
          <w:szCs w:val="20"/>
        </w:rPr>
        <w:t>., 2000)</w:t>
      </w:r>
      <w:r w:rsidRPr="00931A3F">
        <w:rPr>
          <w:rFonts w:ascii="Times New Roman" w:hAnsi="Times New Roman"/>
          <w:sz w:val="20"/>
          <w:szCs w:val="20"/>
        </w:rPr>
        <w:t xml:space="preserve">. Pomegranate has been used in various medicinal systems for the treatment of a multitude of diseases and ailments. In the ancient Indian medicinal system, i.e., in </w:t>
      </w:r>
      <w:proofErr w:type="spellStart"/>
      <w:r w:rsidRPr="00931A3F">
        <w:rPr>
          <w:rFonts w:ascii="Times New Roman" w:hAnsi="Times New Roman"/>
          <w:sz w:val="20"/>
          <w:szCs w:val="20"/>
        </w:rPr>
        <w:t>Ayurvedic</w:t>
      </w:r>
      <w:proofErr w:type="spellEnd"/>
      <w:r w:rsidRPr="00931A3F">
        <w:rPr>
          <w:rFonts w:ascii="Times New Roman" w:hAnsi="Times New Roman"/>
          <w:sz w:val="20"/>
          <w:szCs w:val="20"/>
        </w:rPr>
        <w:t xml:space="preserve"> medicine, the pomegranate was considered to be a whole pharmacy into itself.</w:t>
      </w:r>
      <w:r w:rsidR="004D1B0A" w:rsidRPr="00931A3F">
        <w:rPr>
          <w:rFonts w:ascii="Times New Roman" w:hAnsi="Times New Roman"/>
          <w:sz w:val="20"/>
          <w:szCs w:val="20"/>
        </w:rPr>
        <w:t xml:space="preserve"> </w:t>
      </w:r>
      <w:r w:rsidRPr="00931A3F">
        <w:rPr>
          <w:rFonts w:ascii="Times New Roman" w:hAnsi="Times New Roman"/>
          <w:sz w:val="20"/>
          <w:szCs w:val="20"/>
        </w:rPr>
        <w:t xml:space="preserve">It was recommended to be used as an anti-parasitic agent also to treat diarrhea and ulcers </w:t>
      </w:r>
      <w:r w:rsidRPr="00931A3F">
        <w:rPr>
          <w:rFonts w:ascii="Times New Roman" w:hAnsi="Times New Roman"/>
          <w:b/>
          <w:bCs/>
          <w:sz w:val="20"/>
          <w:szCs w:val="20"/>
        </w:rPr>
        <w:t>(</w:t>
      </w:r>
      <w:proofErr w:type="spellStart"/>
      <w:r w:rsidR="00E95CDF" w:rsidRPr="00931A3F">
        <w:rPr>
          <w:rFonts w:ascii="Times New Roman" w:hAnsi="Times New Roman"/>
          <w:b/>
          <w:bCs/>
          <w:sz w:val="20"/>
          <w:szCs w:val="20"/>
        </w:rPr>
        <w:t>Naqvi</w:t>
      </w:r>
      <w:proofErr w:type="spellEnd"/>
      <w:r w:rsidR="00E95CDF" w:rsidRPr="00931A3F">
        <w:rPr>
          <w:rFonts w:ascii="Times New Roman" w:hAnsi="Times New Roman"/>
          <w:b/>
          <w:bCs/>
          <w:sz w:val="20"/>
          <w:szCs w:val="20"/>
        </w:rPr>
        <w:t xml:space="preserve"> </w:t>
      </w:r>
      <w:r w:rsidR="00E95CDF" w:rsidRPr="00931A3F">
        <w:rPr>
          <w:rFonts w:ascii="Times New Roman" w:hAnsi="Times New Roman"/>
          <w:b/>
          <w:bCs/>
          <w:i/>
          <w:iCs/>
          <w:sz w:val="20"/>
          <w:szCs w:val="20"/>
        </w:rPr>
        <w:t>et al</w:t>
      </w:r>
      <w:r w:rsidR="00E95CDF" w:rsidRPr="00931A3F">
        <w:rPr>
          <w:rFonts w:ascii="Times New Roman" w:hAnsi="Times New Roman"/>
          <w:b/>
          <w:bCs/>
          <w:sz w:val="20"/>
          <w:szCs w:val="20"/>
        </w:rPr>
        <w:t xml:space="preserve">., 1976; </w:t>
      </w:r>
      <w:r w:rsidRPr="00931A3F">
        <w:rPr>
          <w:rFonts w:ascii="Times New Roman" w:hAnsi="Times New Roman"/>
          <w:b/>
          <w:bCs/>
          <w:sz w:val="20"/>
          <w:szCs w:val="20"/>
        </w:rPr>
        <w:t xml:space="preserve">Caceres </w:t>
      </w:r>
      <w:r w:rsidRPr="00931A3F">
        <w:rPr>
          <w:rFonts w:ascii="Times New Roman" w:hAnsi="Times New Roman"/>
          <w:b/>
          <w:bCs/>
          <w:i/>
          <w:iCs/>
          <w:sz w:val="20"/>
          <w:szCs w:val="20"/>
        </w:rPr>
        <w:t>et al</w:t>
      </w:r>
      <w:r w:rsidRPr="00931A3F">
        <w:rPr>
          <w:rFonts w:ascii="Times New Roman" w:hAnsi="Times New Roman"/>
          <w:b/>
          <w:bCs/>
          <w:sz w:val="20"/>
          <w:szCs w:val="20"/>
        </w:rPr>
        <w:t>., 1987)</w:t>
      </w:r>
      <w:r w:rsidRPr="00931A3F">
        <w:rPr>
          <w:rFonts w:ascii="Times New Roman" w:hAnsi="Times New Roman"/>
          <w:sz w:val="20"/>
          <w:szCs w:val="20"/>
        </w:rPr>
        <w:t xml:space="preserve">. The medicinal properties of pomegranate have sparked significant interest in today’s scientific community as evidenced by the scientific research relating to health benefits of pomegranate that have been published in the last few decades </w:t>
      </w:r>
      <w:r w:rsidRPr="00931A3F">
        <w:rPr>
          <w:rFonts w:ascii="Times New Roman" w:hAnsi="Times New Roman"/>
          <w:b/>
          <w:bCs/>
          <w:sz w:val="20"/>
          <w:szCs w:val="20"/>
        </w:rPr>
        <w:t xml:space="preserve">(Khan </w:t>
      </w:r>
      <w:r w:rsidRPr="00931A3F">
        <w:rPr>
          <w:rFonts w:ascii="Times New Roman" w:hAnsi="Times New Roman"/>
          <w:b/>
          <w:bCs/>
          <w:i/>
          <w:iCs/>
          <w:sz w:val="20"/>
          <w:szCs w:val="20"/>
        </w:rPr>
        <w:t>et al</w:t>
      </w:r>
      <w:r w:rsidRPr="00931A3F">
        <w:rPr>
          <w:rFonts w:ascii="Times New Roman" w:hAnsi="Times New Roman"/>
          <w:b/>
          <w:bCs/>
          <w:sz w:val="20"/>
          <w:szCs w:val="20"/>
        </w:rPr>
        <w:t xml:space="preserve">., 2008; </w:t>
      </w:r>
      <w:proofErr w:type="spellStart"/>
      <w:r w:rsidRPr="00931A3F">
        <w:rPr>
          <w:rFonts w:ascii="Times New Roman" w:hAnsi="Times New Roman"/>
          <w:b/>
          <w:bCs/>
          <w:sz w:val="20"/>
          <w:szCs w:val="20"/>
        </w:rPr>
        <w:t>Faria</w:t>
      </w:r>
      <w:proofErr w:type="spellEnd"/>
      <w:r w:rsidR="004D1B0A" w:rsidRPr="00931A3F">
        <w:rPr>
          <w:rFonts w:ascii="Times New Roman" w:hAnsi="Times New Roman"/>
          <w:b/>
          <w:bCs/>
          <w:sz w:val="20"/>
          <w:szCs w:val="20"/>
        </w:rPr>
        <w:t xml:space="preserve"> </w:t>
      </w:r>
      <w:r w:rsidR="00086467" w:rsidRPr="00931A3F">
        <w:rPr>
          <w:rFonts w:ascii="Times New Roman" w:hAnsi="Times New Roman"/>
          <w:b/>
          <w:bCs/>
          <w:sz w:val="20"/>
          <w:szCs w:val="20"/>
        </w:rPr>
        <w:t>&amp;</w:t>
      </w:r>
      <w:r w:rsidR="004D1B0A" w:rsidRPr="00931A3F">
        <w:rPr>
          <w:rFonts w:ascii="Times New Roman" w:hAnsi="Times New Roman"/>
          <w:b/>
          <w:bCs/>
          <w:sz w:val="20"/>
          <w:szCs w:val="20"/>
        </w:rPr>
        <w:t xml:space="preserve"> </w:t>
      </w:r>
      <w:proofErr w:type="spellStart"/>
      <w:r w:rsidRPr="00931A3F">
        <w:rPr>
          <w:rFonts w:ascii="Times New Roman" w:hAnsi="Times New Roman"/>
          <w:b/>
          <w:bCs/>
          <w:sz w:val="20"/>
          <w:szCs w:val="20"/>
        </w:rPr>
        <w:t>Calhau</w:t>
      </w:r>
      <w:proofErr w:type="spellEnd"/>
      <w:r w:rsidRPr="00931A3F">
        <w:rPr>
          <w:rFonts w:ascii="Times New Roman" w:hAnsi="Times New Roman"/>
          <w:b/>
          <w:bCs/>
          <w:sz w:val="20"/>
          <w:szCs w:val="20"/>
        </w:rPr>
        <w:t>, 2011)</w:t>
      </w:r>
      <w:r w:rsidRPr="00931A3F">
        <w:rPr>
          <w:rFonts w:ascii="Times New Roman" w:hAnsi="Times New Roman"/>
          <w:sz w:val="20"/>
          <w:szCs w:val="20"/>
        </w:rPr>
        <w:t>. Remarkably, it is not just the pomegranate fruit itself, but other parts of the plant as well, including the peels, and leave</w:t>
      </w:r>
      <w:r w:rsidR="005748EE" w:rsidRPr="00931A3F">
        <w:rPr>
          <w:rFonts w:ascii="Times New Roman" w:hAnsi="Times New Roman"/>
          <w:sz w:val="20"/>
          <w:szCs w:val="20"/>
        </w:rPr>
        <w:t>s of the pomegranate fruit, which</w:t>
      </w:r>
      <w:r w:rsidRPr="00931A3F">
        <w:rPr>
          <w:rFonts w:ascii="Times New Roman" w:hAnsi="Times New Roman"/>
          <w:sz w:val="20"/>
          <w:szCs w:val="20"/>
        </w:rPr>
        <w:t xml:space="preserve"> are rich in molecular constituents with therapeutic properties </w:t>
      </w:r>
      <w:r w:rsidRPr="00931A3F">
        <w:rPr>
          <w:rFonts w:ascii="Times New Roman" w:hAnsi="Times New Roman"/>
          <w:b/>
          <w:bCs/>
          <w:sz w:val="20"/>
          <w:szCs w:val="20"/>
        </w:rPr>
        <w:t>(</w:t>
      </w:r>
      <w:proofErr w:type="spellStart"/>
      <w:r w:rsidRPr="00931A3F">
        <w:rPr>
          <w:rFonts w:ascii="Times New Roman" w:hAnsi="Times New Roman"/>
          <w:b/>
          <w:bCs/>
          <w:sz w:val="20"/>
          <w:szCs w:val="20"/>
        </w:rPr>
        <w:t>Naqvi</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xml:space="preserve">., 2017; Lansky </w:t>
      </w:r>
      <w:r w:rsidRPr="00931A3F">
        <w:rPr>
          <w:rFonts w:ascii="Times New Roman" w:hAnsi="Times New Roman"/>
          <w:b/>
          <w:bCs/>
          <w:i/>
          <w:iCs/>
          <w:sz w:val="20"/>
          <w:szCs w:val="20"/>
        </w:rPr>
        <w:t>et al</w:t>
      </w:r>
      <w:r w:rsidRPr="00931A3F">
        <w:rPr>
          <w:rFonts w:ascii="Times New Roman" w:hAnsi="Times New Roman"/>
          <w:b/>
          <w:bCs/>
          <w:sz w:val="20"/>
          <w:szCs w:val="20"/>
        </w:rPr>
        <w:t>., 2007)</w:t>
      </w:r>
      <w:r w:rsidRPr="00931A3F">
        <w:rPr>
          <w:rFonts w:ascii="Times New Roman" w:hAnsi="Times New Roman"/>
          <w:sz w:val="20"/>
          <w:szCs w:val="20"/>
        </w:rPr>
        <w:t>.</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Stud</w:t>
      </w:r>
      <w:r w:rsidR="00F75992" w:rsidRPr="00931A3F">
        <w:rPr>
          <w:rFonts w:ascii="Times New Roman" w:hAnsi="Times New Roman"/>
          <w:sz w:val="20"/>
          <w:szCs w:val="20"/>
        </w:rPr>
        <w:t xml:space="preserve">ies have shown that pomegranate </w:t>
      </w:r>
      <w:r w:rsidRPr="00931A3F">
        <w:rPr>
          <w:rFonts w:ascii="Times New Roman" w:hAnsi="Times New Roman"/>
          <w:sz w:val="20"/>
          <w:szCs w:val="20"/>
        </w:rPr>
        <w:t xml:space="preserve">constituents can efficiently affect multiple signaling pathways involved in inflammation, cellular transformation, hyper-proliferation, angiogenesis, initiation of </w:t>
      </w:r>
      <w:proofErr w:type="spellStart"/>
      <w:r w:rsidRPr="00931A3F">
        <w:rPr>
          <w:rFonts w:ascii="Times New Roman" w:hAnsi="Times New Roman"/>
          <w:sz w:val="20"/>
          <w:szCs w:val="20"/>
        </w:rPr>
        <w:t>tumorigenesis</w:t>
      </w:r>
      <w:proofErr w:type="spellEnd"/>
      <w:r w:rsidRPr="00931A3F">
        <w:rPr>
          <w:rFonts w:ascii="Times New Roman" w:hAnsi="Times New Roman"/>
          <w:sz w:val="20"/>
          <w:szCs w:val="20"/>
        </w:rPr>
        <w:t xml:space="preserve">, and eventually suppressing the final steps of </w:t>
      </w:r>
      <w:proofErr w:type="spellStart"/>
      <w:r w:rsidRPr="00931A3F">
        <w:rPr>
          <w:rFonts w:ascii="Times New Roman" w:hAnsi="Times New Roman"/>
          <w:sz w:val="20"/>
          <w:szCs w:val="20"/>
        </w:rPr>
        <w:t>tumorigenesis</w:t>
      </w:r>
      <w:proofErr w:type="spellEnd"/>
      <w:r w:rsidRPr="00931A3F">
        <w:rPr>
          <w:rFonts w:ascii="Times New Roman" w:hAnsi="Times New Roman"/>
          <w:sz w:val="20"/>
          <w:szCs w:val="20"/>
        </w:rPr>
        <w:t xml:space="preserve"> and metastasis </w:t>
      </w:r>
      <w:r w:rsidRPr="00931A3F">
        <w:rPr>
          <w:rFonts w:ascii="Times New Roman" w:hAnsi="Times New Roman"/>
          <w:b/>
          <w:bCs/>
          <w:sz w:val="20"/>
          <w:szCs w:val="20"/>
        </w:rPr>
        <w:t xml:space="preserve">(Khan </w:t>
      </w:r>
      <w:r w:rsidRPr="00931A3F">
        <w:rPr>
          <w:rFonts w:ascii="Times New Roman" w:hAnsi="Times New Roman"/>
          <w:b/>
          <w:bCs/>
          <w:i/>
          <w:iCs/>
          <w:sz w:val="20"/>
          <w:szCs w:val="20"/>
        </w:rPr>
        <w:t>et al</w:t>
      </w:r>
      <w:r w:rsidRPr="00931A3F">
        <w:rPr>
          <w:rFonts w:ascii="Times New Roman" w:hAnsi="Times New Roman"/>
          <w:b/>
          <w:bCs/>
          <w:sz w:val="20"/>
          <w:szCs w:val="20"/>
        </w:rPr>
        <w:t xml:space="preserve">., 2008; </w:t>
      </w:r>
      <w:proofErr w:type="spellStart"/>
      <w:r w:rsidRPr="00931A3F">
        <w:rPr>
          <w:rFonts w:ascii="Times New Roman" w:hAnsi="Times New Roman"/>
          <w:b/>
          <w:bCs/>
          <w:sz w:val="20"/>
          <w:szCs w:val="20"/>
        </w:rPr>
        <w:t>Faria</w:t>
      </w:r>
      <w:proofErr w:type="spellEnd"/>
      <w:r w:rsidR="004D1B0A" w:rsidRPr="00931A3F">
        <w:rPr>
          <w:rFonts w:ascii="Times New Roman" w:hAnsi="Times New Roman"/>
          <w:b/>
          <w:bCs/>
          <w:sz w:val="20"/>
          <w:szCs w:val="20"/>
        </w:rPr>
        <w:t xml:space="preserve"> </w:t>
      </w:r>
      <w:r w:rsidR="00086467" w:rsidRPr="00931A3F">
        <w:rPr>
          <w:rFonts w:ascii="Times New Roman" w:hAnsi="Times New Roman"/>
          <w:b/>
          <w:bCs/>
          <w:sz w:val="20"/>
          <w:szCs w:val="20"/>
        </w:rPr>
        <w:t>&amp;</w:t>
      </w:r>
      <w:r w:rsidR="004D1B0A" w:rsidRPr="00931A3F">
        <w:rPr>
          <w:rFonts w:ascii="Times New Roman" w:hAnsi="Times New Roman"/>
          <w:b/>
          <w:bCs/>
          <w:sz w:val="20"/>
          <w:szCs w:val="20"/>
        </w:rPr>
        <w:t xml:space="preserve"> </w:t>
      </w:r>
      <w:proofErr w:type="spellStart"/>
      <w:r w:rsidRPr="00931A3F">
        <w:rPr>
          <w:rFonts w:ascii="Times New Roman" w:hAnsi="Times New Roman"/>
          <w:b/>
          <w:bCs/>
          <w:sz w:val="20"/>
          <w:szCs w:val="20"/>
        </w:rPr>
        <w:t>Calhau</w:t>
      </w:r>
      <w:proofErr w:type="spellEnd"/>
      <w:r w:rsidRPr="00931A3F">
        <w:rPr>
          <w:rFonts w:ascii="Times New Roman" w:hAnsi="Times New Roman"/>
          <w:b/>
          <w:bCs/>
          <w:sz w:val="20"/>
          <w:szCs w:val="20"/>
        </w:rPr>
        <w:t>, 2011)</w:t>
      </w:r>
      <w:r w:rsidRPr="00931A3F">
        <w:rPr>
          <w:rFonts w:ascii="Times New Roman" w:hAnsi="Times New Roman"/>
          <w:sz w:val="20"/>
          <w:szCs w:val="20"/>
        </w:rPr>
        <w:t>. Moreover</w:t>
      </w:r>
      <w:r w:rsidR="00F75992" w:rsidRPr="00931A3F">
        <w:rPr>
          <w:rFonts w:ascii="Times New Roman" w:hAnsi="Times New Roman"/>
          <w:sz w:val="20"/>
          <w:szCs w:val="20"/>
        </w:rPr>
        <w:t>,</w:t>
      </w:r>
      <w:r w:rsidRPr="00931A3F">
        <w:rPr>
          <w:rFonts w:ascii="Times New Roman" w:hAnsi="Times New Roman"/>
          <w:sz w:val="20"/>
          <w:szCs w:val="20"/>
        </w:rPr>
        <w:t xml:space="preserve"> the pomegranate constituents are shown to modulate transcription factors, pro-apoptotic proteins, cell cycle regulator molecules, anti-apoptotic proteins, protein </w:t>
      </w:r>
      <w:proofErr w:type="spellStart"/>
      <w:r w:rsidRPr="00931A3F">
        <w:rPr>
          <w:rFonts w:ascii="Times New Roman" w:hAnsi="Times New Roman"/>
          <w:sz w:val="20"/>
          <w:szCs w:val="20"/>
        </w:rPr>
        <w:t>kinases</w:t>
      </w:r>
      <w:proofErr w:type="spellEnd"/>
      <w:r w:rsidRPr="00931A3F">
        <w:rPr>
          <w:rFonts w:ascii="Times New Roman" w:hAnsi="Times New Roman"/>
          <w:sz w:val="20"/>
          <w:szCs w:val="20"/>
        </w:rPr>
        <w:t>, cell adhesion molecules, pro-inflammatory mediators, and growth factors in various types of cancers.</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The present work aims to evaluate the anticancer potential of pomegranate peel extract (PPE) against </w:t>
      </w:r>
      <w:r w:rsidR="00361C7F" w:rsidRPr="00931A3F">
        <w:rPr>
          <w:rFonts w:ascii="Times New Roman" w:hAnsi="Times New Roman"/>
          <w:sz w:val="20"/>
          <w:szCs w:val="20"/>
        </w:rPr>
        <w:t>HEp-2</w:t>
      </w:r>
      <w:r w:rsidRPr="00931A3F">
        <w:rPr>
          <w:rFonts w:ascii="Times New Roman" w:hAnsi="Times New Roman"/>
          <w:sz w:val="20"/>
          <w:szCs w:val="20"/>
        </w:rPr>
        <w:t xml:space="preserve">, </w:t>
      </w:r>
      <w:r w:rsidR="00361C7F" w:rsidRPr="00931A3F">
        <w:rPr>
          <w:rFonts w:ascii="Times New Roman" w:hAnsi="Times New Roman"/>
          <w:sz w:val="20"/>
          <w:szCs w:val="20"/>
        </w:rPr>
        <w:t xml:space="preserve">and PC3 cancer cell lines, </w:t>
      </w:r>
      <w:r w:rsidRPr="00931A3F">
        <w:rPr>
          <w:rFonts w:ascii="Times New Roman" w:hAnsi="Times New Roman"/>
          <w:sz w:val="20"/>
          <w:szCs w:val="20"/>
        </w:rPr>
        <w:t xml:space="preserve">related cell cycle and gene profile. As well as investigating the anti-viral activity of PPE on Vero cells against Vesicular </w:t>
      </w:r>
      <w:proofErr w:type="spellStart"/>
      <w:r w:rsidRPr="00931A3F">
        <w:rPr>
          <w:rFonts w:ascii="Times New Roman" w:hAnsi="Times New Roman"/>
          <w:sz w:val="20"/>
          <w:szCs w:val="20"/>
        </w:rPr>
        <w:t>Stomatitis</w:t>
      </w:r>
      <w:proofErr w:type="spellEnd"/>
      <w:r w:rsidRPr="00931A3F">
        <w:rPr>
          <w:rFonts w:ascii="Times New Roman" w:hAnsi="Times New Roman"/>
          <w:sz w:val="20"/>
          <w:szCs w:val="20"/>
        </w:rPr>
        <w:t xml:space="preserve"> virus (VSV)</w:t>
      </w:r>
      <w:r w:rsidR="004D1B0A" w:rsidRPr="00931A3F">
        <w:rPr>
          <w:rFonts w:ascii="Times New Roman" w:hAnsi="Times New Roman"/>
          <w:sz w:val="20"/>
          <w:szCs w:val="20"/>
        </w:rPr>
        <w:t>,</w:t>
      </w:r>
      <w:r w:rsidRPr="00931A3F">
        <w:rPr>
          <w:rFonts w:ascii="Times New Roman" w:hAnsi="Times New Roman"/>
          <w:sz w:val="20"/>
          <w:szCs w:val="20"/>
        </w:rPr>
        <w:t xml:space="preserve"> and its related </w:t>
      </w:r>
      <w:proofErr w:type="spellStart"/>
      <w:r w:rsidR="00916403" w:rsidRPr="00931A3F">
        <w:rPr>
          <w:rFonts w:ascii="Times New Roman" w:hAnsi="Times New Roman"/>
          <w:sz w:val="20"/>
          <w:szCs w:val="20"/>
        </w:rPr>
        <w:t>MxA</w:t>
      </w:r>
      <w:proofErr w:type="spellEnd"/>
      <w:r w:rsidRPr="00931A3F">
        <w:rPr>
          <w:rFonts w:ascii="Times New Roman" w:hAnsi="Times New Roman"/>
          <w:sz w:val="20"/>
          <w:szCs w:val="20"/>
        </w:rPr>
        <w:t xml:space="preserve"> gene expression.</w:t>
      </w:r>
    </w:p>
    <w:p w:rsidR="00FA5BFC" w:rsidRPr="00931A3F" w:rsidRDefault="00FA5BFC" w:rsidP="000D63EA">
      <w:pPr>
        <w:bidi w:val="0"/>
        <w:snapToGrid w:val="0"/>
        <w:spacing w:after="0" w:line="240" w:lineRule="auto"/>
        <w:jc w:val="both"/>
        <w:rPr>
          <w:rFonts w:ascii="Times New Roman" w:hAnsi="Times New Roman"/>
          <w:b/>
          <w:bCs/>
          <w:sz w:val="20"/>
          <w:szCs w:val="20"/>
        </w:rPr>
      </w:pPr>
    </w:p>
    <w:p w:rsidR="007F6E9D" w:rsidRPr="00931A3F" w:rsidRDefault="00251C2E"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lastRenderedPageBreak/>
        <w:t xml:space="preserve">2. </w:t>
      </w:r>
      <w:r w:rsidR="007F6E9D" w:rsidRPr="00931A3F">
        <w:rPr>
          <w:rFonts w:ascii="Times New Roman" w:hAnsi="Times New Roman"/>
          <w:b/>
          <w:bCs/>
          <w:sz w:val="20"/>
          <w:szCs w:val="20"/>
        </w:rPr>
        <w:t>Materials and Methods</w:t>
      </w:r>
    </w:p>
    <w:p w:rsidR="007F6E9D" w:rsidRPr="00931A3F" w:rsidRDefault="007F6E9D"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 xml:space="preserve">Vesicular </w:t>
      </w:r>
      <w:proofErr w:type="spellStart"/>
      <w:r w:rsidRPr="00931A3F">
        <w:rPr>
          <w:rFonts w:ascii="Times New Roman" w:hAnsi="Times New Roman"/>
          <w:b/>
          <w:bCs/>
          <w:sz w:val="20"/>
          <w:szCs w:val="20"/>
        </w:rPr>
        <w:t>Stomatitis</w:t>
      </w:r>
      <w:proofErr w:type="spellEnd"/>
      <w:r w:rsidRPr="00931A3F">
        <w:rPr>
          <w:rFonts w:ascii="Times New Roman" w:hAnsi="Times New Roman"/>
          <w:b/>
          <w:bCs/>
          <w:sz w:val="20"/>
          <w:szCs w:val="20"/>
        </w:rPr>
        <w:t xml:space="preserve"> virus (VSV)</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Vesicular </w:t>
      </w:r>
      <w:proofErr w:type="spellStart"/>
      <w:r w:rsidRPr="00931A3F">
        <w:rPr>
          <w:rFonts w:ascii="Times New Roman" w:hAnsi="Times New Roman"/>
          <w:sz w:val="20"/>
          <w:szCs w:val="20"/>
        </w:rPr>
        <w:t>Stomatiti</w:t>
      </w:r>
      <w:r w:rsidR="00570376" w:rsidRPr="00931A3F">
        <w:rPr>
          <w:rFonts w:ascii="Times New Roman" w:hAnsi="Times New Roman"/>
          <w:sz w:val="20"/>
          <w:szCs w:val="20"/>
        </w:rPr>
        <w:t>s</w:t>
      </w:r>
      <w:proofErr w:type="spellEnd"/>
      <w:r w:rsidR="00570376" w:rsidRPr="00931A3F">
        <w:rPr>
          <w:rFonts w:ascii="Times New Roman" w:hAnsi="Times New Roman"/>
          <w:sz w:val="20"/>
          <w:szCs w:val="20"/>
        </w:rPr>
        <w:t xml:space="preserve"> virus Indiana strain-156 (VSV)</w:t>
      </w:r>
      <w:r w:rsidRPr="00931A3F">
        <w:rPr>
          <w:rFonts w:ascii="Times New Roman" w:hAnsi="Times New Roman"/>
          <w:sz w:val="20"/>
          <w:szCs w:val="20"/>
        </w:rPr>
        <w:t xml:space="preserve">, was </w:t>
      </w:r>
      <w:r w:rsidR="00570376" w:rsidRPr="00931A3F">
        <w:rPr>
          <w:rFonts w:ascii="Times New Roman" w:hAnsi="Times New Roman"/>
          <w:sz w:val="20"/>
          <w:szCs w:val="20"/>
        </w:rPr>
        <w:t xml:space="preserve">supplied from Dr </w:t>
      </w:r>
      <w:proofErr w:type="spellStart"/>
      <w:r w:rsidR="00570376" w:rsidRPr="00931A3F">
        <w:rPr>
          <w:rFonts w:ascii="Times New Roman" w:hAnsi="Times New Roman"/>
          <w:sz w:val="20"/>
          <w:szCs w:val="20"/>
        </w:rPr>
        <w:t>Aly</w:t>
      </w:r>
      <w:proofErr w:type="spellEnd"/>
      <w:r w:rsidR="00570376" w:rsidRPr="00931A3F">
        <w:rPr>
          <w:rFonts w:ascii="Times New Roman" w:hAnsi="Times New Roman"/>
          <w:sz w:val="20"/>
          <w:szCs w:val="20"/>
        </w:rPr>
        <w:t xml:space="preserve"> </w:t>
      </w:r>
      <w:proofErr w:type="spellStart"/>
      <w:r w:rsidR="00570376" w:rsidRPr="00931A3F">
        <w:rPr>
          <w:rFonts w:ascii="Times New Roman" w:hAnsi="Times New Roman"/>
          <w:sz w:val="20"/>
          <w:szCs w:val="20"/>
        </w:rPr>
        <w:t>Fahmy</w:t>
      </w:r>
      <w:proofErr w:type="spellEnd"/>
      <w:r w:rsidRPr="00931A3F">
        <w:rPr>
          <w:rFonts w:ascii="Times New Roman" w:hAnsi="Times New Roman"/>
          <w:sz w:val="20"/>
          <w:szCs w:val="20"/>
        </w:rPr>
        <w:t>, Head of R</w:t>
      </w:r>
      <w:r w:rsidR="00086467" w:rsidRPr="00931A3F">
        <w:rPr>
          <w:rFonts w:ascii="Times New Roman" w:hAnsi="Times New Roman"/>
          <w:sz w:val="20"/>
          <w:szCs w:val="20"/>
        </w:rPr>
        <w:t xml:space="preserve"> &amp; </w:t>
      </w:r>
      <w:r w:rsidRPr="00931A3F">
        <w:rPr>
          <w:rFonts w:ascii="Times New Roman" w:hAnsi="Times New Roman"/>
          <w:sz w:val="20"/>
          <w:szCs w:val="20"/>
        </w:rPr>
        <w:t>D sector VACSERA-Egypt, it was at infectivity titer of 7.5 lo</w:t>
      </w:r>
      <w:r w:rsidR="00086467" w:rsidRPr="00931A3F">
        <w:rPr>
          <w:rFonts w:ascii="Times New Roman" w:hAnsi="Times New Roman"/>
          <w:sz w:val="20"/>
          <w:szCs w:val="20"/>
        </w:rPr>
        <w:t xml:space="preserve">g </w:t>
      </w:r>
      <w:r w:rsidR="00086467" w:rsidRPr="00931A3F">
        <w:rPr>
          <w:rFonts w:ascii="Times New Roman" w:hAnsi="Times New Roman"/>
          <w:b/>
          <w:bCs/>
          <w:sz w:val="20"/>
          <w:szCs w:val="20"/>
          <w:vertAlign w:val="subscript"/>
        </w:rPr>
        <w:t>(</w:t>
      </w:r>
      <w:r w:rsidRPr="00931A3F">
        <w:rPr>
          <w:rFonts w:ascii="Times New Roman" w:hAnsi="Times New Roman"/>
          <w:b/>
          <w:bCs/>
          <w:sz w:val="20"/>
          <w:szCs w:val="20"/>
          <w:vertAlign w:val="subscript"/>
        </w:rPr>
        <w:t>10)</w:t>
      </w:r>
      <w:r w:rsidRPr="00931A3F">
        <w:rPr>
          <w:rFonts w:ascii="Times New Roman" w:hAnsi="Times New Roman"/>
          <w:sz w:val="20"/>
          <w:szCs w:val="20"/>
        </w:rPr>
        <w:t xml:space="preserve"> / </w:t>
      </w:r>
      <w:r w:rsidR="00570376" w:rsidRPr="00931A3F">
        <w:rPr>
          <w:rFonts w:ascii="Times New Roman" w:hAnsi="Times New Roman"/>
          <w:sz w:val="20"/>
          <w:szCs w:val="20"/>
        </w:rPr>
        <w:t>ml</w:t>
      </w:r>
      <w:r w:rsidRPr="00931A3F">
        <w:rPr>
          <w:rFonts w:ascii="Times New Roman" w:hAnsi="Times New Roman"/>
          <w:sz w:val="20"/>
          <w:szCs w:val="20"/>
        </w:rPr>
        <w:t>, seed stock of VSV was prepared on Vero cells, VSV was</w:t>
      </w:r>
      <w:r w:rsidR="004D1B0A" w:rsidRPr="00931A3F">
        <w:rPr>
          <w:rFonts w:ascii="Times New Roman" w:hAnsi="Times New Roman"/>
          <w:sz w:val="20"/>
          <w:szCs w:val="20"/>
        </w:rPr>
        <w:t xml:space="preserve"> </w:t>
      </w:r>
      <w:r w:rsidRPr="00931A3F">
        <w:rPr>
          <w:rFonts w:ascii="Times New Roman" w:hAnsi="Times New Roman"/>
          <w:sz w:val="20"/>
          <w:szCs w:val="20"/>
        </w:rPr>
        <w:t xml:space="preserve">liquated and </w:t>
      </w:r>
      <w:proofErr w:type="spellStart"/>
      <w:r w:rsidRPr="00931A3F">
        <w:rPr>
          <w:rFonts w:ascii="Times New Roman" w:hAnsi="Times New Roman"/>
          <w:sz w:val="20"/>
          <w:szCs w:val="20"/>
        </w:rPr>
        <w:t>cryopreserved</w:t>
      </w:r>
      <w:proofErr w:type="spellEnd"/>
      <w:r w:rsidRPr="00931A3F">
        <w:rPr>
          <w:rFonts w:ascii="Times New Roman" w:hAnsi="Times New Roman"/>
          <w:sz w:val="20"/>
          <w:szCs w:val="20"/>
        </w:rPr>
        <w:t xml:space="preserve"> at -80</w:t>
      </w:r>
      <w:r w:rsidRPr="00931A3F">
        <w:rPr>
          <w:rFonts w:ascii="Times New Roman" w:hAnsi="Times New Roman"/>
          <w:b/>
          <w:bCs/>
          <w:sz w:val="20"/>
          <w:szCs w:val="20"/>
          <w:vertAlign w:val="superscript"/>
        </w:rPr>
        <w:t>o</w:t>
      </w:r>
      <w:r w:rsidRPr="00931A3F">
        <w:rPr>
          <w:rFonts w:ascii="Times New Roman" w:hAnsi="Times New Roman"/>
          <w:sz w:val="20"/>
          <w:szCs w:val="20"/>
        </w:rPr>
        <w:t>C</w:t>
      </w:r>
      <w:r w:rsidR="00570376" w:rsidRPr="00931A3F">
        <w:rPr>
          <w:rFonts w:ascii="Times New Roman" w:hAnsi="Times New Roman"/>
          <w:sz w:val="20"/>
          <w:szCs w:val="20"/>
        </w:rPr>
        <w:t xml:space="preserve"> </w:t>
      </w:r>
      <w:r w:rsidRPr="00931A3F">
        <w:rPr>
          <w:rFonts w:ascii="Times New Roman" w:hAnsi="Times New Roman"/>
          <w:sz w:val="20"/>
          <w:szCs w:val="20"/>
        </w:rPr>
        <w:t>(Revco–USA) till use.</w:t>
      </w:r>
    </w:p>
    <w:p w:rsidR="007F6E9D" w:rsidRPr="00931A3F" w:rsidRDefault="007F6E9D"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Determinations of VSV infectivity titer using cell culture assay</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Infectivity titer of VSV stock was determined according to </w:t>
      </w:r>
      <w:r w:rsidRPr="00931A3F">
        <w:rPr>
          <w:rFonts w:ascii="Times New Roman" w:hAnsi="Times New Roman"/>
          <w:b/>
          <w:bCs/>
          <w:sz w:val="20"/>
          <w:szCs w:val="20"/>
        </w:rPr>
        <w:t>(</w:t>
      </w:r>
      <w:proofErr w:type="spellStart"/>
      <w:r w:rsidRPr="00931A3F">
        <w:rPr>
          <w:rFonts w:ascii="Times New Roman" w:hAnsi="Times New Roman"/>
          <w:b/>
          <w:bCs/>
          <w:sz w:val="20"/>
          <w:szCs w:val="20"/>
        </w:rPr>
        <w:t>Bussereau</w:t>
      </w:r>
      <w:proofErr w:type="spellEnd"/>
      <w:r w:rsidRPr="00931A3F">
        <w:rPr>
          <w:rFonts w:ascii="Times New Roman" w:hAnsi="Times New Roman"/>
          <w:b/>
          <w:bCs/>
          <w:sz w:val="20"/>
          <w:szCs w:val="20"/>
        </w:rPr>
        <w:t xml:space="preserve"> F </w:t>
      </w:r>
      <w:r w:rsidRPr="00931A3F">
        <w:rPr>
          <w:rFonts w:ascii="Times New Roman" w:hAnsi="Times New Roman"/>
          <w:b/>
          <w:bCs/>
          <w:i/>
          <w:iCs/>
          <w:sz w:val="20"/>
          <w:szCs w:val="20"/>
        </w:rPr>
        <w:t>et al</w:t>
      </w:r>
      <w:r w:rsidRPr="00931A3F">
        <w:rPr>
          <w:rFonts w:ascii="Times New Roman" w:hAnsi="Times New Roman"/>
          <w:b/>
          <w:bCs/>
          <w:sz w:val="20"/>
          <w:szCs w:val="20"/>
        </w:rPr>
        <w:t>., 1982)</w:t>
      </w:r>
      <w:r w:rsidRPr="00931A3F">
        <w:rPr>
          <w:rFonts w:ascii="Times New Roman" w:hAnsi="Times New Roman"/>
          <w:sz w:val="20"/>
          <w:szCs w:val="20"/>
        </w:rPr>
        <w:t xml:space="preserve"> TC harvested virus seed stock was 10 fold serially diluted in MEM-E supplemented with 2% FCS. Virus dilutions were dispensed to a </w:t>
      </w:r>
      <w:proofErr w:type="spellStart"/>
      <w:r w:rsidRPr="00931A3F">
        <w:rPr>
          <w:rFonts w:ascii="Times New Roman" w:hAnsi="Times New Roman"/>
          <w:sz w:val="20"/>
          <w:szCs w:val="20"/>
        </w:rPr>
        <w:t>precultured</w:t>
      </w:r>
      <w:proofErr w:type="spellEnd"/>
      <w:r w:rsidRPr="00931A3F">
        <w:rPr>
          <w:rFonts w:ascii="Times New Roman" w:hAnsi="Times New Roman"/>
          <w:sz w:val="20"/>
          <w:szCs w:val="20"/>
        </w:rPr>
        <w:t xml:space="preserve"> Vero cells as 0.1 ml /well. Plates were examined using inverted microscope (</w:t>
      </w:r>
      <w:proofErr w:type="spellStart"/>
      <w:r w:rsidRPr="00931A3F">
        <w:rPr>
          <w:rFonts w:ascii="Times New Roman" w:hAnsi="Times New Roman"/>
          <w:sz w:val="20"/>
          <w:szCs w:val="20"/>
        </w:rPr>
        <w:t>Hund</w:t>
      </w:r>
      <w:proofErr w:type="spellEnd"/>
      <w:r w:rsidRPr="00931A3F">
        <w:rPr>
          <w:rFonts w:ascii="Times New Roman" w:hAnsi="Times New Roman"/>
          <w:sz w:val="20"/>
          <w:szCs w:val="20"/>
        </w:rPr>
        <w:t xml:space="preserve">-Germany) for 7 days post inoculation for detection of </w:t>
      </w:r>
      <w:proofErr w:type="spellStart"/>
      <w:r w:rsidR="0071241C" w:rsidRPr="00931A3F">
        <w:rPr>
          <w:rFonts w:ascii="Times New Roman" w:hAnsi="Times New Roman"/>
          <w:sz w:val="20"/>
          <w:szCs w:val="20"/>
        </w:rPr>
        <w:t>cytopathic</w:t>
      </w:r>
      <w:proofErr w:type="spellEnd"/>
      <w:r w:rsidR="0071241C" w:rsidRPr="00931A3F">
        <w:rPr>
          <w:rFonts w:ascii="Times New Roman" w:hAnsi="Times New Roman"/>
          <w:sz w:val="20"/>
          <w:szCs w:val="20"/>
        </w:rPr>
        <w:t xml:space="preserve"> effect (CPE) of VSV. </w:t>
      </w:r>
      <w:r w:rsidRPr="00931A3F">
        <w:rPr>
          <w:rFonts w:ascii="Times New Roman" w:hAnsi="Times New Roman"/>
          <w:sz w:val="20"/>
          <w:szCs w:val="20"/>
        </w:rPr>
        <w:t xml:space="preserve">50% end point induced CPE was determined according to </w:t>
      </w:r>
      <w:r w:rsidRPr="00931A3F">
        <w:rPr>
          <w:rFonts w:ascii="Times New Roman" w:hAnsi="Times New Roman"/>
          <w:b/>
          <w:bCs/>
          <w:sz w:val="20"/>
          <w:szCs w:val="20"/>
        </w:rPr>
        <w:t>(Reed LT</w:t>
      </w:r>
      <w:r w:rsidR="004D1B0A" w:rsidRPr="00931A3F">
        <w:rPr>
          <w:rFonts w:ascii="Times New Roman" w:hAnsi="Times New Roman"/>
          <w:b/>
          <w:bCs/>
          <w:sz w:val="20"/>
          <w:szCs w:val="20"/>
        </w:rPr>
        <w:t xml:space="preserve"> </w:t>
      </w:r>
      <w:r w:rsidR="00086467" w:rsidRPr="00931A3F">
        <w:rPr>
          <w:rFonts w:ascii="Times New Roman" w:hAnsi="Times New Roman"/>
          <w:b/>
          <w:bCs/>
          <w:sz w:val="20"/>
          <w:szCs w:val="20"/>
        </w:rPr>
        <w:t>&amp;</w:t>
      </w:r>
      <w:r w:rsidR="004D1B0A" w:rsidRPr="00931A3F">
        <w:rPr>
          <w:rFonts w:ascii="Times New Roman" w:hAnsi="Times New Roman"/>
          <w:b/>
          <w:bCs/>
          <w:sz w:val="20"/>
          <w:szCs w:val="20"/>
        </w:rPr>
        <w:t xml:space="preserve"> </w:t>
      </w:r>
      <w:proofErr w:type="spellStart"/>
      <w:r w:rsidRPr="00931A3F">
        <w:rPr>
          <w:rFonts w:ascii="Times New Roman" w:hAnsi="Times New Roman"/>
          <w:b/>
          <w:bCs/>
          <w:sz w:val="20"/>
          <w:szCs w:val="20"/>
        </w:rPr>
        <w:t>Muench</w:t>
      </w:r>
      <w:proofErr w:type="spellEnd"/>
      <w:r w:rsidRPr="00931A3F">
        <w:rPr>
          <w:rFonts w:ascii="Times New Roman" w:hAnsi="Times New Roman"/>
          <w:b/>
          <w:bCs/>
          <w:sz w:val="20"/>
          <w:szCs w:val="20"/>
        </w:rPr>
        <w:t xml:space="preserve"> HA, 1938)</w:t>
      </w:r>
      <w:r w:rsidRPr="00931A3F">
        <w:rPr>
          <w:rFonts w:ascii="Times New Roman" w:hAnsi="Times New Roman"/>
          <w:sz w:val="20"/>
          <w:szCs w:val="20"/>
        </w:rPr>
        <w:t>.</w:t>
      </w:r>
    </w:p>
    <w:p w:rsidR="007F6E9D" w:rsidRPr="00931A3F" w:rsidRDefault="007F6E9D"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Preparation of pomegranate peel extract</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Fresh pomegranate fruits were collected from Local market, Giza </w:t>
      </w:r>
      <w:proofErr w:type="gramStart"/>
      <w:r w:rsidRPr="00931A3F">
        <w:rPr>
          <w:rFonts w:ascii="Times New Roman" w:hAnsi="Times New Roman"/>
          <w:sz w:val="20"/>
          <w:szCs w:val="20"/>
        </w:rPr>
        <w:t>governorate,</w:t>
      </w:r>
      <w:proofErr w:type="gramEnd"/>
      <w:r w:rsidRPr="00931A3F">
        <w:rPr>
          <w:rFonts w:ascii="Times New Roman" w:hAnsi="Times New Roman"/>
          <w:sz w:val="20"/>
          <w:szCs w:val="20"/>
        </w:rPr>
        <w:t xml:space="preserve"> Methanol and Ethanol were purchased from [Sigma, Aldrich-USA]. Husks were peeled </w:t>
      </w:r>
      <w:r w:rsidR="0071241C" w:rsidRPr="00931A3F">
        <w:rPr>
          <w:rFonts w:ascii="Times New Roman" w:hAnsi="Times New Roman"/>
          <w:sz w:val="20"/>
          <w:szCs w:val="20"/>
        </w:rPr>
        <w:t>manually;</w:t>
      </w:r>
      <w:r w:rsidRPr="00931A3F">
        <w:rPr>
          <w:rFonts w:ascii="Times New Roman" w:hAnsi="Times New Roman"/>
          <w:sz w:val="20"/>
          <w:szCs w:val="20"/>
        </w:rPr>
        <w:t xml:space="preserve"> the husks were dried using oven and then blended with 70% ethanol. The mixture was sterile filtrated through a 0.22 </w:t>
      </w:r>
      <w:proofErr w:type="spellStart"/>
      <w:r w:rsidRPr="00931A3F">
        <w:rPr>
          <w:rFonts w:ascii="Times New Roman" w:hAnsi="Times New Roman"/>
          <w:sz w:val="20"/>
          <w:szCs w:val="20"/>
        </w:rPr>
        <w:t>μm</w:t>
      </w:r>
      <w:proofErr w:type="spellEnd"/>
      <w:r w:rsidRPr="00931A3F">
        <w:rPr>
          <w:rFonts w:ascii="Times New Roman" w:hAnsi="Times New Roman"/>
          <w:sz w:val="20"/>
          <w:szCs w:val="20"/>
        </w:rPr>
        <w:t xml:space="preserve"> (Millipore-USA) and kept in aliquots at 4°C according to </w:t>
      </w:r>
      <w:r w:rsidRPr="00931A3F">
        <w:rPr>
          <w:rFonts w:ascii="Times New Roman" w:hAnsi="Times New Roman"/>
          <w:b/>
          <w:bCs/>
          <w:sz w:val="20"/>
          <w:szCs w:val="20"/>
        </w:rPr>
        <w:t xml:space="preserve">(Abdel </w:t>
      </w:r>
      <w:proofErr w:type="spellStart"/>
      <w:r w:rsidRPr="00931A3F">
        <w:rPr>
          <w:rFonts w:ascii="Times New Roman" w:hAnsi="Times New Roman"/>
          <w:b/>
          <w:bCs/>
          <w:sz w:val="20"/>
          <w:szCs w:val="20"/>
        </w:rPr>
        <w:t>Motaal</w:t>
      </w:r>
      <w:proofErr w:type="spellEnd"/>
      <w:r w:rsidR="004D1B0A" w:rsidRPr="00931A3F">
        <w:rPr>
          <w:rFonts w:ascii="Times New Roman" w:hAnsi="Times New Roman"/>
          <w:b/>
          <w:bCs/>
          <w:sz w:val="20"/>
          <w:szCs w:val="20"/>
        </w:rPr>
        <w:t xml:space="preserve"> </w:t>
      </w:r>
      <w:r w:rsidR="00086467" w:rsidRPr="00931A3F">
        <w:rPr>
          <w:rFonts w:ascii="Times New Roman" w:hAnsi="Times New Roman"/>
          <w:b/>
          <w:bCs/>
          <w:sz w:val="20"/>
          <w:szCs w:val="20"/>
        </w:rPr>
        <w:t>&amp;</w:t>
      </w:r>
      <w:r w:rsidR="004D1B0A" w:rsidRPr="00931A3F">
        <w:rPr>
          <w:rFonts w:ascii="Times New Roman" w:hAnsi="Times New Roman"/>
          <w:b/>
          <w:bCs/>
          <w:sz w:val="20"/>
          <w:szCs w:val="20"/>
        </w:rPr>
        <w:t xml:space="preserve"> </w:t>
      </w:r>
      <w:r w:rsidRPr="00931A3F">
        <w:rPr>
          <w:rFonts w:ascii="Times New Roman" w:hAnsi="Times New Roman"/>
          <w:b/>
          <w:bCs/>
          <w:sz w:val="20"/>
          <w:szCs w:val="20"/>
        </w:rPr>
        <w:t>Shaker</w:t>
      </w:r>
      <w:r w:rsidR="0071241C" w:rsidRPr="00931A3F">
        <w:rPr>
          <w:rFonts w:ascii="Times New Roman" w:hAnsi="Times New Roman"/>
          <w:b/>
          <w:bCs/>
          <w:sz w:val="20"/>
          <w:szCs w:val="20"/>
        </w:rPr>
        <w:t>,</w:t>
      </w:r>
      <w:r w:rsidRPr="00931A3F">
        <w:rPr>
          <w:rFonts w:ascii="Times New Roman" w:hAnsi="Times New Roman"/>
          <w:b/>
          <w:bCs/>
          <w:sz w:val="20"/>
          <w:szCs w:val="20"/>
        </w:rPr>
        <w:t xml:space="preserve"> 2011)</w:t>
      </w:r>
      <w:r w:rsidRPr="00931A3F">
        <w:rPr>
          <w:rFonts w:ascii="Times New Roman" w:hAnsi="Times New Roman"/>
          <w:sz w:val="20"/>
          <w:szCs w:val="20"/>
        </w:rPr>
        <w:t>.</w:t>
      </w:r>
    </w:p>
    <w:p w:rsidR="007F6E9D" w:rsidRPr="00931A3F" w:rsidRDefault="007F6E9D"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Cell cultures</w:t>
      </w:r>
    </w:p>
    <w:p w:rsidR="007F6E9D" w:rsidRPr="00931A3F" w:rsidRDefault="004A48AE"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Prostate (PC-3) and Larynx </w:t>
      </w:r>
      <w:r w:rsidR="007F6E9D" w:rsidRPr="00931A3F">
        <w:rPr>
          <w:rFonts w:ascii="Times New Roman" w:hAnsi="Times New Roman"/>
          <w:sz w:val="20"/>
          <w:szCs w:val="20"/>
        </w:rPr>
        <w:t xml:space="preserve">(HEp-2) </w:t>
      </w:r>
      <w:r w:rsidRPr="00931A3F">
        <w:rPr>
          <w:rFonts w:ascii="Times New Roman" w:hAnsi="Times New Roman"/>
          <w:sz w:val="20"/>
          <w:szCs w:val="20"/>
        </w:rPr>
        <w:t xml:space="preserve">cancer </w:t>
      </w:r>
      <w:r w:rsidR="007F6E9D" w:rsidRPr="00931A3F">
        <w:rPr>
          <w:rFonts w:ascii="Times New Roman" w:hAnsi="Times New Roman"/>
          <w:sz w:val="20"/>
          <w:szCs w:val="20"/>
        </w:rPr>
        <w:t>cell lines were provided by tissue culture department (VACSERA-Egypt). Cells were cultured in RPMI 1640 medium supplemented with 10% fetal bovine serum (GIBCO, USA)</w:t>
      </w:r>
      <w:r w:rsidR="004D1B0A" w:rsidRPr="00931A3F">
        <w:rPr>
          <w:rFonts w:ascii="Times New Roman" w:hAnsi="Times New Roman"/>
          <w:sz w:val="20"/>
          <w:szCs w:val="20"/>
        </w:rPr>
        <w:t xml:space="preserve"> </w:t>
      </w:r>
      <w:r w:rsidR="007F6E9D" w:rsidRPr="00931A3F">
        <w:rPr>
          <w:rFonts w:ascii="Times New Roman" w:hAnsi="Times New Roman"/>
          <w:sz w:val="20"/>
          <w:szCs w:val="20"/>
        </w:rPr>
        <w:t>and 1% penicillin–streptomycin (</w:t>
      </w:r>
      <w:proofErr w:type="spellStart"/>
      <w:r w:rsidR="007F6E9D" w:rsidRPr="00931A3F">
        <w:rPr>
          <w:rFonts w:ascii="Times New Roman" w:hAnsi="Times New Roman"/>
          <w:sz w:val="20"/>
          <w:szCs w:val="20"/>
        </w:rPr>
        <w:t>Invitrogen</w:t>
      </w:r>
      <w:proofErr w:type="spellEnd"/>
      <w:r w:rsidR="007F6E9D" w:rsidRPr="00931A3F">
        <w:rPr>
          <w:rFonts w:ascii="Times New Roman" w:hAnsi="Times New Roman"/>
          <w:sz w:val="20"/>
          <w:szCs w:val="20"/>
        </w:rPr>
        <w:t xml:space="preserve">, USA) and </w:t>
      </w:r>
      <w:r w:rsidR="008F4CB5" w:rsidRPr="00931A3F">
        <w:rPr>
          <w:rFonts w:ascii="Times New Roman" w:hAnsi="Times New Roman"/>
          <w:sz w:val="20"/>
          <w:szCs w:val="20"/>
        </w:rPr>
        <w:t xml:space="preserve">then </w:t>
      </w:r>
      <w:r w:rsidR="007F6E9D" w:rsidRPr="00931A3F">
        <w:rPr>
          <w:rFonts w:ascii="Times New Roman" w:hAnsi="Times New Roman"/>
          <w:sz w:val="20"/>
          <w:szCs w:val="20"/>
        </w:rPr>
        <w:t>incubated (</w:t>
      </w:r>
      <w:proofErr w:type="spellStart"/>
      <w:r w:rsidR="007F6E9D" w:rsidRPr="00931A3F">
        <w:rPr>
          <w:rFonts w:ascii="Times New Roman" w:hAnsi="Times New Roman"/>
          <w:sz w:val="20"/>
          <w:szCs w:val="20"/>
        </w:rPr>
        <w:t>Jouan</w:t>
      </w:r>
      <w:proofErr w:type="spellEnd"/>
      <w:r w:rsidR="007F6E9D" w:rsidRPr="00931A3F">
        <w:rPr>
          <w:rFonts w:ascii="Times New Roman" w:hAnsi="Times New Roman"/>
          <w:sz w:val="20"/>
          <w:szCs w:val="20"/>
        </w:rPr>
        <w:t>-France) at 37 ºC in a humidified atmosphere containing 5% CO2.</w:t>
      </w:r>
    </w:p>
    <w:p w:rsidR="007F6E9D" w:rsidRPr="00931A3F" w:rsidRDefault="007F6E9D" w:rsidP="000D63EA">
      <w:pPr>
        <w:bidi w:val="0"/>
        <w:snapToGrid w:val="0"/>
        <w:spacing w:after="0" w:line="240" w:lineRule="auto"/>
        <w:jc w:val="both"/>
        <w:rPr>
          <w:rFonts w:ascii="Times New Roman" w:hAnsi="Times New Roman"/>
          <w:sz w:val="20"/>
          <w:szCs w:val="20"/>
        </w:rPr>
      </w:pPr>
      <w:r w:rsidRPr="00931A3F">
        <w:rPr>
          <w:rFonts w:ascii="Times New Roman" w:hAnsi="Times New Roman"/>
          <w:b/>
          <w:bCs/>
          <w:sz w:val="20"/>
          <w:szCs w:val="20"/>
        </w:rPr>
        <w:t>Cell Viability (MTT Assay)</w:t>
      </w:r>
    </w:p>
    <w:p w:rsidR="007F6E9D" w:rsidRPr="00931A3F" w:rsidRDefault="008F4CB5"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Human prostate and larynx </w:t>
      </w:r>
      <w:r w:rsidR="007F6E9D" w:rsidRPr="00931A3F">
        <w:rPr>
          <w:rFonts w:ascii="Times New Roman" w:hAnsi="Times New Roman"/>
          <w:sz w:val="20"/>
          <w:szCs w:val="20"/>
        </w:rPr>
        <w:t>cancer cells were propagated in 75 cm</w:t>
      </w:r>
      <w:r w:rsidR="007F6E9D" w:rsidRPr="00931A3F">
        <w:rPr>
          <w:rFonts w:ascii="Times New Roman" w:hAnsi="Times New Roman"/>
          <w:sz w:val="20"/>
          <w:szCs w:val="20"/>
          <w:vertAlign w:val="superscript"/>
        </w:rPr>
        <w:t>2</w:t>
      </w:r>
      <w:r w:rsidR="007F6E9D" w:rsidRPr="00931A3F">
        <w:rPr>
          <w:rFonts w:ascii="Times New Roman" w:hAnsi="Times New Roman"/>
          <w:sz w:val="20"/>
          <w:szCs w:val="20"/>
        </w:rPr>
        <w:t xml:space="preserve"> cell culture as previously mentioned according to </w:t>
      </w:r>
      <w:r w:rsidR="007F6E9D" w:rsidRPr="00931A3F">
        <w:rPr>
          <w:rFonts w:ascii="Times New Roman" w:hAnsi="Times New Roman"/>
          <w:b/>
          <w:bCs/>
          <w:sz w:val="20"/>
          <w:szCs w:val="20"/>
        </w:rPr>
        <w:t>(</w:t>
      </w:r>
      <w:proofErr w:type="spellStart"/>
      <w:r w:rsidR="007F6E9D" w:rsidRPr="00931A3F">
        <w:rPr>
          <w:rFonts w:ascii="Times New Roman" w:hAnsi="Times New Roman"/>
          <w:b/>
          <w:bCs/>
          <w:sz w:val="20"/>
          <w:szCs w:val="20"/>
        </w:rPr>
        <w:t>Bussereau</w:t>
      </w:r>
      <w:proofErr w:type="spellEnd"/>
      <w:r w:rsidR="007F6E9D" w:rsidRPr="00931A3F">
        <w:rPr>
          <w:rFonts w:ascii="Times New Roman" w:hAnsi="Times New Roman"/>
          <w:b/>
          <w:bCs/>
          <w:sz w:val="20"/>
          <w:szCs w:val="20"/>
        </w:rPr>
        <w:t xml:space="preserve"> F </w:t>
      </w:r>
      <w:r w:rsidR="007F6E9D" w:rsidRPr="00931A3F">
        <w:rPr>
          <w:rFonts w:ascii="Times New Roman" w:hAnsi="Times New Roman"/>
          <w:b/>
          <w:bCs/>
          <w:i/>
          <w:iCs/>
          <w:sz w:val="20"/>
          <w:szCs w:val="20"/>
        </w:rPr>
        <w:t>et al</w:t>
      </w:r>
      <w:r w:rsidR="007F6E9D" w:rsidRPr="00931A3F">
        <w:rPr>
          <w:rFonts w:ascii="Times New Roman" w:hAnsi="Times New Roman"/>
          <w:b/>
          <w:bCs/>
          <w:sz w:val="20"/>
          <w:szCs w:val="20"/>
        </w:rPr>
        <w:t>., 1982)</w:t>
      </w:r>
      <w:r w:rsidR="007F6E9D" w:rsidRPr="00931A3F">
        <w:rPr>
          <w:rFonts w:ascii="Times New Roman" w:hAnsi="Times New Roman"/>
          <w:sz w:val="20"/>
          <w:szCs w:val="20"/>
        </w:rPr>
        <w:t xml:space="preserve">, where confluent sheet were detached using 0.25% (w/v) </w:t>
      </w:r>
      <w:proofErr w:type="spellStart"/>
      <w:r w:rsidR="007F6E9D" w:rsidRPr="00931A3F">
        <w:rPr>
          <w:rFonts w:ascii="Times New Roman" w:hAnsi="Times New Roman"/>
          <w:sz w:val="20"/>
          <w:szCs w:val="20"/>
        </w:rPr>
        <w:t>trypsin</w:t>
      </w:r>
      <w:proofErr w:type="spellEnd"/>
      <w:r w:rsidR="007F6E9D" w:rsidRPr="00931A3F">
        <w:rPr>
          <w:rFonts w:ascii="Times New Roman" w:hAnsi="Times New Roman"/>
          <w:sz w:val="20"/>
          <w:szCs w:val="20"/>
        </w:rPr>
        <w:t xml:space="preserve"> solution and 0.05% (v/v) ethylene </w:t>
      </w:r>
      <w:proofErr w:type="spellStart"/>
      <w:r w:rsidR="007F6E9D" w:rsidRPr="00931A3F">
        <w:rPr>
          <w:rFonts w:ascii="Times New Roman" w:hAnsi="Times New Roman"/>
          <w:sz w:val="20"/>
          <w:szCs w:val="20"/>
        </w:rPr>
        <w:t>diaminetetra</w:t>
      </w:r>
      <w:proofErr w:type="spellEnd"/>
      <w:r w:rsidR="007F6E9D" w:rsidRPr="00931A3F">
        <w:rPr>
          <w:rFonts w:ascii="Times New Roman" w:hAnsi="Times New Roman"/>
          <w:sz w:val="20"/>
          <w:szCs w:val="20"/>
        </w:rPr>
        <w:t xml:space="preserve"> acetic acid (GIBCO-USA) for 5 min. Cells were plated at a concentration of 2 x 10</w:t>
      </w:r>
      <w:r w:rsidR="007F6E9D" w:rsidRPr="00931A3F">
        <w:rPr>
          <w:rFonts w:ascii="Times New Roman" w:hAnsi="Times New Roman"/>
          <w:b/>
          <w:bCs/>
          <w:sz w:val="20"/>
          <w:szCs w:val="20"/>
          <w:vertAlign w:val="superscript"/>
        </w:rPr>
        <w:t>5</w:t>
      </w:r>
      <w:r w:rsidR="007F6E9D" w:rsidRPr="00931A3F">
        <w:rPr>
          <w:rFonts w:ascii="Times New Roman" w:hAnsi="Times New Roman"/>
          <w:sz w:val="20"/>
          <w:szCs w:val="20"/>
        </w:rPr>
        <w:t xml:space="preserve"> cell/ml in 96-well cell culture plates and incubated at a temperature of 37°C for 24 hours to achieve </w:t>
      </w:r>
      <w:proofErr w:type="spellStart"/>
      <w:r w:rsidR="007F6E9D" w:rsidRPr="00931A3F">
        <w:rPr>
          <w:rFonts w:ascii="Times New Roman" w:hAnsi="Times New Roman"/>
          <w:sz w:val="20"/>
          <w:szCs w:val="20"/>
        </w:rPr>
        <w:t>confluency</w:t>
      </w:r>
      <w:proofErr w:type="spellEnd"/>
      <w:r w:rsidR="007F6E9D" w:rsidRPr="00931A3F">
        <w:rPr>
          <w:rFonts w:ascii="Times New Roman" w:hAnsi="Times New Roman"/>
          <w:sz w:val="20"/>
          <w:szCs w:val="20"/>
        </w:rPr>
        <w:t xml:space="preserve">. The growth medium was decanted and fresh medium containing various concentrations of PPE was dispensed to cells (4 wells). Dead cells were washed out using phosphate-buffered-saline (PBS) and 50 </w:t>
      </w:r>
      <w:proofErr w:type="spellStart"/>
      <w:r w:rsidR="007F6E9D" w:rsidRPr="00931A3F">
        <w:rPr>
          <w:rFonts w:ascii="Times New Roman" w:hAnsi="Times New Roman"/>
          <w:sz w:val="20"/>
          <w:szCs w:val="20"/>
        </w:rPr>
        <w:t>μl</w:t>
      </w:r>
      <w:proofErr w:type="spellEnd"/>
      <w:r w:rsidR="007F6E9D" w:rsidRPr="00931A3F">
        <w:rPr>
          <w:rFonts w:ascii="Times New Roman" w:hAnsi="Times New Roman"/>
          <w:sz w:val="20"/>
          <w:szCs w:val="20"/>
        </w:rPr>
        <w:t xml:space="preserve"> of MTT stock solution (5 mg/ml) were adde</w:t>
      </w:r>
      <w:r w:rsidRPr="00931A3F">
        <w:rPr>
          <w:rFonts w:ascii="Times New Roman" w:hAnsi="Times New Roman"/>
          <w:sz w:val="20"/>
          <w:szCs w:val="20"/>
        </w:rPr>
        <w:t>d to each well. After 4 hours</w:t>
      </w:r>
      <w:r w:rsidR="007F6E9D" w:rsidRPr="00931A3F">
        <w:rPr>
          <w:rFonts w:ascii="Times New Roman" w:hAnsi="Times New Roman"/>
          <w:sz w:val="20"/>
          <w:szCs w:val="20"/>
        </w:rPr>
        <w:t xml:space="preserve"> incubation period, the supernatants were discarded and the </w:t>
      </w:r>
      <w:proofErr w:type="spellStart"/>
      <w:r w:rsidR="007F6E9D" w:rsidRPr="00931A3F">
        <w:rPr>
          <w:rFonts w:ascii="Times New Roman" w:hAnsi="Times New Roman"/>
          <w:sz w:val="20"/>
          <w:szCs w:val="20"/>
        </w:rPr>
        <w:t>formazan</w:t>
      </w:r>
      <w:proofErr w:type="spellEnd"/>
      <w:r w:rsidR="007F6E9D" w:rsidRPr="00931A3F">
        <w:rPr>
          <w:rFonts w:ascii="Times New Roman" w:hAnsi="Times New Roman"/>
          <w:sz w:val="20"/>
          <w:szCs w:val="20"/>
        </w:rPr>
        <w:t xml:space="preserve"> precipitates were </w:t>
      </w:r>
      <w:proofErr w:type="spellStart"/>
      <w:r w:rsidR="007F6E9D" w:rsidRPr="00931A3F">
        <w:rPr>
          <w:rFonts w:ascii="Times New Roman" w:hAnsi="Times New Roman"/>
          <w:sz w:val="20"/>
          <w:szCs w:val="20"/>
        </w:rPr>
        <w:t>solubilized</w:t>
      </w:r>
      <w:proofErr w:type="spellEnd"/>
      <w:r w:rsidR="007F6E9D" w:rsidRPr="00931A3F">
        <w:rPr>
          <w:rFonts w:ascii="Times New Roman" w:hAnsi="Times New Roman"/>
          <w:sz w:val="20"/>
          <w:szCs w:val="20"/>
        </w:rPr>
        <w:t xml:space="preserve"> by addition of 50 </w:t>
      </w:r>
      <w:proofErr w:type="spellStart"/>
      <w:r w:rsidR="007F6E9D" w:rsidRPr="00931A3F">
        <w:rPr>
          <w:rFonts w:ascii="Times New Roman" w:hAnsi="Times New Roman"/>
          <w:sz w:val="20"/>
          <w:szCs w:val="20"/>
        </w:rPr>
        <w:t>μl</w:t>
      </w:r>
      <w:proofErr w:type="spellEnd"/>
      <w:r w:rsidR="007F6E9D" w:rsidRPr="00931A3F">
        <w:rPr>
          <w:rFonts w:ascii="Times New Roman" w:hAnsi="Times New Roman"/>
          <w:sz w:val="20"/>
          <w:szCs w:val="20"/>
        </w:rPr>
        <w:t xml:space="preserve"> per </w:t>
      </w:r>
      <w:r w:rsidR="007F6E9D" w:rsidRPr="00931A3F">
        <w:rPr>
          <w:rFonts w:ascii="Times New Roman" w:hAnsi="Times New Roman"/>
          <w:sz w:val="20"/>
          <w:szCs w:val="20"/>
        </w:rPr>
        <w:lastRenderedPageBreak/>
        <w:t xml:space="preserve">well of </w:t>
      </w:r>
      <w:proofErr w:type="spellStart"/>
      <w:r w:rsidR="007F6E9D" w:rsidRPr="00931A3F">
        <w:rPr>
          <w:rFonts w:ascii="Times New Roman" w:hAnsi="Times New Roman"/>
          <w:sz w:val="20"/>
          <w:szCs w:val="20"/>
        </w:rPr>
        <w:t>dimethyl</w:t>
      </w:r>
      <w:proofErr w:type="spellEnd"/>
      <w:r w:rsidR="007F6E9D" w:rsidRPr="00931A3F">
        <w:rPr>
          <w:rFonts w:ascii="Times New Roman" w:hAnsi="Times New Roman"/>
          <w:sz w:val="20"/>
          <w:szCs w:val="20"/>
        </w:rPr>
        <w:t xml:space="preserve"> </w:t>
      </w:r>
      <w:proofErr w:type="spellStart"/>
      <w:r w:rsidR="007F6E9D" w:rsidRPr="00931A3F">
        <w:rPr>
          <w:rFonts w:ascii="Times New Roman" w:hAnsi="Times New Roman"/>
          <w:sz w:val="20"/>
          <w:szCs w:val="20"/>
        </w:rPr>
        <w:t>sulfoxide</w:t>
      </w:r>
      <w:proofErr w:type="spellEnd"/>
      <w:r w:rsidR="007F6E9D" w:rsidRPr="00931A3F">
        <w:rPr>
          <w:rFonts w:ascii="Times New Roman" w:hAnsi="Times New Roman"/>
          <w:sz w:val="20"/>
          <w:szCs w:val="20"/>
        </w:rPr>
        <w:t xml:space="preserve"> (DMSO). Plates were incubated in the dark for 30 min at a temperature of 37°C and absorbance was determined at a wavelength of 570 nm using micro plate reader (ELX -800, </w:t>
      </w:r>
      <w:proofErr w:type="spellStart"/>
      <w:r w:rsidR="007F6E9D" w:rsidRPr="00931A3F">
        <w:rPr>
          <w:rFonts w:ascii="Times New Roman" w:hAnsi="Times New Roman"/>
          <w:sz w:val="20"/>
          <w:szCs w:val="20"/>
        </w:rPr>
        <w:t>Biotek</w:t>
      </w:r>
      <w:proofErr w:type="spellEnd"/>
      <w:r w:rsidR="007F6E9D" w:rsidRPr="00931A3F">
        <w:rPr>
          <w:rFonts w:ascii="Times New Roman" w:hAnsi="Times New Roman"/>
          <w:sz w:val="20"/>
          <w:szCs w:val="20"/>
        </w:rPr>
        <w:t>- USA). The cell viability percentage was calculated using the following formula:</w:t>
      </w:r>
    </w:p>
    <w:p w:rsidR="00086467" w:rsidRPr="00931A3F" w:rsidRDefault="00086467" w:rsidP="000D63EA">
      <w:pPr>
        <w:bidi w:val="0"/>
        <w:snapToGrid w:val="0"/>
        <w:spacing w:after="0" w:line="240" w:lineRule="auto"/>
        <w:ind w:firstLine="425"/>
        <w:jc w:val="both"/>
        <w:rPr>
          <w:rFonts w:ascii="Times New Roman" w:hAnsi="Times New Roman"/>
          <w:sz w:val="20"/>
          <w:szCs w:val="20"/>
        </w:rPr>
      </w:pPr>
    </w:p>
    <w:p w:rsidR="007F6E9D" w:rsidRPr="00931A3F" w:rsidRDefault="00745211" w:rsidP="00931A3F">
      <w:pPr>
        <w:bidi w:val="0"/>
        <w:snapToGrid w:val="0"/>
        <w:spacing w:after="0" w:line="240" w:lineRule="auto"/>
        <w:jc w:val="both"/>
        <w:rPr>
          <w:rFonts w:ascii="Times New Roman" w:hAnsi="Times New Roman"/>
          <w:b/>
          <w:bCs/>
          <w:sz w:val="20"/>
          <w:szCs w:val="20"/>
        </w:rPr>
      </w:pPr>
      <w:r w:rsidRPr="00931A3F">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25.05pt" equationxml="&lt;">
            <v:imagedata r:id="rId12" o:title="" chromakey="white"/>
          </v:shape>
        </w:pict>
      </w:r>
    </w:p>
    <w:p w:rsidR="00086467" w:rsidRPr="00931A3F" w:rsidRDefault="00086467" w:rsidP="000D63EA">
      <w:pPr>
        <w:bidi w:val="0"/>
        <w:snapToGrid w:val="0"/>
        <w:spacing w:after="0" w:line="240" w:lineRule="auto"/>
        <w:jc w:val="both"/>
        <w:rPr>
          <w:rFonts w:ascii="Times New Roman" w:hAnsi="Times New Roman"/>
          <w:b/>
          <w:bCs/>
          <w:sz w:val="20"/>
          <w:szCs w:val="20"/>
          <w:lang w:eastAsia="zh-CN"/>
        </w:rPr>
      </w:pPr>
    </w:p>
    <w:p w:rsidR="007F6E9D" w:rsidRPr="00931A3F" w:rsidRDefault="007F6E9D"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Determination of PPE IC</w:t>
      </w:r>
      <w:r w:rsidRPr="00931A3F">
        <w:rPr>
          <w:rFonts w:ascii="Times New Roman" w:hAnsi="Times New Roman"/>
          <w:b/>
          <w:bCs/>
          <w:sz w:val="20"/>
          <w:szCs w:val="20"/>
          <w:vertAlign w:val="subscript"/>
        </w:rPr>
        <w:t>50</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proofErr w:type="spellStart"/>
      <w:r w:rsidRPr="00931A3F">
        <w:rPr>
          <w:rFonts w:ascii="Times New Roman" w:hAnsi="Times New Roman"/>
          <w:sz w:val="20"/>
          <w:szCs w:val="20"/>
        </w:rPr>
        <w:t>Cytotoxicity</w:t>
      </w:r>
      <w:proofErr w:type="spellEnd"/>
      <w:r w:rsidRPr="00931A3F">
        <w:rPr>
          <w:rFonts w:ascii="Times New Roman" w:hAnsi="Times New Roman"/>
          <w:sz w:val="20"/>
          <w:szCs w:val="20"/>
        </w:rPr>
        <w:t xml:space="preserve"> was conducted according to </w:t>
      </w:r>
      <w:r w:rsidRPr="00931A3F">
        <w:rPr>
          <w:rFonts w:ascii="Times New Roman" w:hAnsi="Times New Roman"/>
          <w:b/>
          <w:bCs/>
          <w:sz w:val="20"/>
          <w:szCs w:val="20"/>
        </w:rPr>
        <w:t xml:space="preserve">(Van den </w:t>
      </w:r>
      <w:proofErr w:type="spellStart"/>
      <w:r w:rsidRPr="00931A3F">
        <w:rPr>
          <w:rFonts w:ascii="Times New Roman" w:hAnsi="Times New Roman"/>
          <w:b/>
          <w:bCs/>
          <w:sz w:val="20"/>
          <w:szCs w:val="20"/>
        </w:rPr>
        <w:t>Berghe</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1978)</w:t>
      </w:r>
      <w:r w:rsidRPr="00931A3F">
        <w:rPr>
          <w:rFonts w:ascii="Times New Roman" w:hAnsi="Times New Roman"/>
          <w:sz w:val="20"/>
          <w:szCs w:val="20"/>
        </w:rPr>
        <w:t xml:space="preserve">, where growth medium was decanted from tissue culture Prostate and larynx cancer cell lines </w:t>
      </w:r>
      <w:proofErr w:type="spellStart"/>
      <w:r w:rsidRPr="00931A3F">
        <w:rPr>
          <w:rFonts w:ascii="Times New Roman" w:hAnsi="Times New Roman"/>
          <w:sz w:val="20"/>
          <w:szCs w:val="20"/>
        </w:rPr>
        <w:t>precultured</w:t>
      </w:r>
      <w:proofErr w:type="spellEnd"/>
      <w:r w:rsidRPr="00931A3F">
        <w:rPr>
          <w:rFonts w:ascii="Times New Roman" w:hAnsi="Times New Roman"/>
          <w:sz w:val="20"/>
          <w:szCs w:val="20"/>
        </w:rPr>
        <w:t xml:space="preserve"> 96 micro titer plates. Pomegranate peel extract (PPE) sample was applied as starting concentration of 10 mg / ml in a series of 2 fold serially diluted pattern</w:t>
      </w:r>
      <w:r w:rsidR="004D1B0A" w:rsidRPr="00931A3F">
        <w:rPr>
          <w:rFonts w:ascii="Times New Roman" w:hAnsi="Times New Roman"/>
          <w:sz w:val="20"/>
          <w:szCs w:val="20"/>
        </w:rPr>
        <w:t xml:space="preserve"> </w:t>
      </w:r>
      <w:r w:rsidRPr="00931A3F">
        <w:rPr>
          <w:rFonts w:ascii="Times New Roman" w:hAnsi="Times New Roman"/>
          <w:sz w:val="20"/>
          <w:szCs w:val="20"/>
        </w:rPr>
        <w:t>in serum free RPMI-1640 medium as</w:t>
      </w:r>
      <w:r w:rsidR="004D1B0A" w:rsidRPr="00931A3F">
        <w:rPr>
          <w:rFonts w:ascii="Times New Roman" w:hAnsi="Times New Roman"/>
          <w:sz w:val="20"/>
          <w:szCs w:val="20"/>
        </w:rPr>
        <w:t xml:space="preserve"> </w:t>
      </w:r>
      <w:r w:rsidRPr="00931A3F">
        <w:rPr>
          <w:rFonts w:ascii="Times New Roman" w:hAnsi="Times New Roman"/>
          <w:sz w:val="20"/>
          <w:szCs w:val="20"/>
        </w:rPr>
        <w:t>0.1 ml of each dilution/well. Negative non-treated cell control was considered Plate was incubated at 37 ºC (</w:t>
      </w:r>
      <w:proofErr w:type="spellStart"/>
      <w:r w:rsidRPr="00931A3F">
        <w:rPr>
          <w:rFonts w:ascii="Times New Roman" w:hAnsi="Times New Roman"/>
          <w:sz w:val="20"/>
          <w:szCs w:val="20"/>
        </w:rPr>
        <w:t>Jouan</w:t>
      </w:r>
      <w:proofErr w:type="spellEnd"/>
      <w:r w:rsidRPr="00931A3F">
        <w:rPr>
          <w:rFonts w:ascii="Times New Roman" w:hAnsi="Times New Roman"/>
          <w:sz w:val="20"/>
          <w:szCs w:val="20"/>
        </w:rPr>
        <w:t>- France) and examined frequently for up to 3 days. Cells were checked for any toxic as partial or complete loss of monolayer, shrinkage, rounding, or cell granulation. The IC</w:t>
      </w:r>
      <w:r w:rsidRPr="00931A3F">
        <w:rPr>
          <w:rFonts w:ascii="Times New Roman" w:hAnsi="Times New Roman"/>
          <w:b/>
          <w:bCs/>
          <w:sz w:val="20"/>
          <w:szCs w:val="20"/>
          <w:vertAlign w:val="subscript"/>
        </w:rPr>
        <w:t>50</w:t>
      </w:r>
      <w:r w:rsidRPr="00931A3F">
        <w:rPr>
          <w:rFonts w:ascii="Times New Roman" w:hAnsi="Times New Roman"/>
          <w:sz w:val="20"/>
          <w:szCs w:val="20"/>
        </w:rPr>
        <w:t xml:space="preserve"> va</w:t>
      </w:r>
      <w:r w:rsidR="008F4CB5" w:rsidRPr="00931A3F">
        <w:rPr>
          <w:rFonts w:ascii="Times New Roman" w:hAnsi="Times New Roman"/>
          <w:sz w:val="20"/>
          <w:szCs w:val="20"/>
        </w:rPr>
        <w:t xml:space="preserve">lue was determined using Master </w:t>
      </w:r>
      <w:proofErr w:type="spellStart"/>
      <w:r w:rsidR="008F4CB5" w:rsidRPr="00931A3F">
        <w:rPr>
          <w:rFonts w:ascii="Times New Roman" w:hAnsi="Times New Roman"/>
          <w:sz w:val="20"/>
          <w:szCs w:val="20"/>
        </w:rPr>
        <w:t>Plex</w:t>
      </w:r>
      <w:proofErr w:type="spellEnd"/>
      <w:r w:rsidR="008F4CB5" w:rsidRPr="00931A3F">
        <w:rPr>
          <w:rFonts w:ascii="Times New Roman" w:hAnsi="Times New Roman"/>
          <w:sz w:val="20"/>
          <w:szCs w:val="20"/>
        </w:rPr>
        <w:t xml:space="preserve"> 2010 </w:t>
      </w:r>
      <w:r w:rsidRPr="00931A3F">
        <w:rPr>
          <w:rFonts w:ascii="Times New Roman" w:hAnsi="Times New Roman"/>
          <w:sz w:val="20"/>
          <w:szCs w:val="20"/>
        </w:rPr>
        <w:t>Software.</w:t>
      </w:r>
    </w:p>
    <w:p w:rsidR="007F6E9D" w:rsidRPr="00931A3F" w:rsidRDefault="007F6E9D"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Cell Cycle Analysis</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PC-3 and HEp-2</w:t>
      </w:r>
      <w:r w:rsidR="00074899" w:rsidRPr="00931A3F">
        <w:rPr>
          <w:rFonts w:ascii="Times New Roman" w:hAnsi="Times New Roman"/>
          <w:sz w:val="20"/>
          <w:szCs w:val="20"/>
        </w:rPr>
        <w:t xml:space="preserve"> were</w:t>
      </w:r>
      <w:r w:rsidRPr="00931A3F">
        <w:rPr>
          <w:rFonts w:ascii="Times New Roman" w:hAnsi="Times New Roman"/>
          <w:sz w:val="20"/>
          <w:szCs w:val="20"/>
        </w:rPr>
        <w:t xml:space="preserve"> pre-cultured in 25 cm2 cell culture flasks were treated with the IC</w:t>
      </w:r>
      <w:r w:rsidRPr="00931A3F">
        <w:rPr>
          <w:rFonts w:ascii="Times New Roman" w:hAnsi="Times New Roman"/>
          <w:sz w:val="20"/>
          <w:szCs w:val="20"/>
          <w:vertAlign w:val="subscript"/>
        </w:rPr>
        <w:t>50</w:t>
      </w:r>
      <w:r w:rsidRPr="00931A3F">
        <w:rPr>
          <w:rFonts w:ascii="Times New Roman" w:hAnsi="Times New Roman"/>
          <w:sz w:val="20"/>
          <w:szCs w:val="20"/>
        </w:rPr>
        <w:t xml:space="preserve"> of tested product (PPE) in RPMI-1640 medium, for 24h. For cell cycle analysis, the cells were harvested and fixed gently with 70% (v/v) ethanol in PBS, maintained at a temperature of 4</w:t>
      </w:r>
      <w:r w:rsidRPr="00931A3F">
        <w:rPr>
          <w:rFonts w:ascii="Times New Roman" w:hAnsi="Times New Roman"/>
          <w:sz w:val="20"/>
          <w:szCs w:val="20"/>
          <w:vertAlign w:val="superscript"/>
        </w:rPr>
        <w:t>o</w:t>
      </w:r>
      <w:r w:rsidRPr="00931A3F">
        <w:rPr>
          <w:rFonts w:ascii="Times New Roman" w:hAnsi="Times New Roman"/>
          <w:sz w:val="20"/>
          <w:szCs w:val="20"/>
        </w:rPr>
        <w:t>C</w:t>
      </w:r>
      <w:r w:rsidR="008F4CB5" w:rsidRPr="00931A3F">
        <w:rPr>
          <w:rFonts w:ascii="Times New Roman" w:hAnsi="Times New Roman"/>
          <w:sz w:val="20"/>
          <w:szCs w:val="20"/>
        </w:rPr>
        <w:t xml:space="preserve"> overnight, </w:t>
      </w:r>
      <w:r w:rsidRPr="00931A3F">
        <w:rPr>
          <w:rFonts w:ascii="Times New Roman" w:hAnsi="Times New Roman"/>
          <w:sz w:val="20"/>
          <w:szCs w:val="20"/>
        </w:rPr>
        <w:t>and re-suspended i</w:t>
      </w:r>
      <w:r w:rsidR="008F4CB5" w:rsidRPr="00931A3F">
        <w:rPr>
          <w:rFonts w:ascii="Times New Roman" w:hAnsi="Times New Roman"/>
          <w:sz w:val="20"/>
          <w:szCs w:val="20"/>
        </w:rPr>
        <w:t xml:space="preserve">n PBS containing 40μg/ml PI, </w:t>
      </w:r>
      <w:r w:rsidRPr="00931A3F">
        <w:rPr>
          <w:rFonts w:ascii="Times New Roman" w:hAnsi="Times New Roman"/>
          <w:sz w:val="20"/>
          <w:szCs w:val="20"/>
        </w:rPr>
        <w:t xml:space="preserve">0.1 mg/ml </w:t>
      </w:r>
      <w:proofErr w:type="spellStart"/>
      <w:r w:rsidRPr="00931A3F">
        <w:rPr>
          <w:rFonts w:ascii="Times New Roman" w:hAnsi="Times New Roman"/>
          <w:sz w:val="20"/>
          <w:szCs w:val="20"/>
        </w:rPr>
        <w:t>RNase</w:t>
      </w:r>
      <w:proofErr w:type="spellEnd"/>
      <w:r w:rsidRPr="00931A3F">
        <w:rPr>
          <w:rFonts w:ascii="Times New Roman" w:hAnsi="Times New Roman"/>
          <w:sz w:val="20"/>
          <w:szCs w:val="20"/>
        </w:rPr>
        <w:t xml:space="preserve"> and 0.1% (v/v) Triton X-100 in a dark room. After 30 min at 37°C, the cells were analyzed using a flow-</w:t>
      </w:r>
      <w:proofErr w:type="spellStart"/>
      <w:r w:rsidRPr="00931A3F">
        <w:rPr>
          <w:rFonts w:ascii="Times New Roman" w:hAnsi="Times New Roman"/>
          <w:sz w:val="20"/>
          <w:szCs w:val="20"/>
        </w:rPr>
        <w:t>cytometer</w:t>
      </w:r>
      <w:proofErr w:type="spellEnd"/>
      <w:r w:rsidRPr="00931A3F">
        <w:rPr>
          <w:rFonts w:ascii="Times New Roman" w:hAnsi="Times New Roman"/>
          <w:sz w:val="20"/>
          <w:szCs w:val="20"/>
        </w:rPr>
        <w:t xml:space="preserve"> (Becton-Dickinson, San Jose, CA, USA) equipped with an argon ion laser at a wavelength of 488 nm. The cell cycle and sub-G1 group were determined and analyzed, as described previously.</w:t>
      </w:r>
    </w:p>
    <w:p w:rsidR="007F6E9D" w:rsidRPr="00931A3F" w:rsidRDefault="007F6E9D"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Real time PCR: mRNA Expression of Cell Apoptosis-related genes</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Total RNA was extracted from control and treated HEp-2 and PC-3 cells using the Gene JET RNA Purification kit (</w:t>
      </w:r>
      <w:proofErr w:type="spellStart"/>
      <w:r w:rsidRPr="00931A3F">
        <w:rPr>
          <w:rFonts w:ascii="Times New Roman" w:hAnsi="Times New Roman"/>
          <w:sz w:val="20"/>
          <w:szCs w:val="20"/>
        </w:rPr>
        <w:t>Fermantus</w:t>
      </w:r>
      <w:proofErr w:type="spellEnd"/>
      <w:r w:rsidRPr="00931A3F">
        <w:rPr>
          <w:rFonts w:ascii="Times New Roman" w:hAnsi="Times New Roman"/>
          <w:sz w:val="20"/>
          <w:szCs w:val="20"/>
        </w:rPr>
        <w:t xml:space="preserve">-UK) according to the manufacturer’s protocol. The </w:t>
      </w:r>
      <w:r w:rsidR="002B43FE" w:rsidRPr="00931A3F">
        <w:rPr>
          <w:rFonts w:ascii="Times New Roman" w:hAnsi="Times New Roman"/>
          <w:sz w:val="20"/>
          <w:szCs w:val="20"/>
        </w:rPr>
        <w:t xml:space="preserve">concentration and the integrity of RNA were assessed </w:t>
      </w:r>
      <w:proofErr w:type="spellStart"/>
      <w:r w:rsidRPr="00931A3F">
        <w:rPr>
          <w:rFonts w:ascii="Times New Roman" w:hAnsi="Times New Roman"/>
          <w:sz w:val="20"/>
          <w:szCs w:val="20"/>
        </w:rPr>
        <w:t>spectrophotometrically</w:t>
      </w:r>
      <w:proofErr w:type="spellEnd"/>
      <w:r w:rsidRPr="00931A3F">
        <w:rPr>
          <w:rFonts w:ascii="Times New Roman" w:hAnsi="Times New Roman"/>
          <w:sz w:val="20"/>
          <w:szCs w:val="20"/>
        </w:rPr>
        <w:t xml:space="preserve"> at 260/280 nm ratio and by gel electrophoresis, respectively. First-strand </w:t>
      </w:r>
      <w:proofErr w:type="spellStart"/>
      <w:r w:rsidRPr="00931A3F">
        <w:rPr>
          <w:rFonts w:ascii="Times New Roman" w:hAnsi="Times New Roman"/>
          <w:sz w:val="20"/>
          <w:szCs w:val="20"/>
        </w:rPr>
        <w:t>cDNA</w:t>
      </w:r>
      <w:proofErr w:type="spellEnd"/>
      <w:r w:rsidRPr="00931A3F">
        <w:rPr>
          <w:rFonts w:ascii="Times New Roman" w:hAnsi="Times New Roman"/>
          <w:sz w:val="20"/>
          <w:szCs w:val="20"/>
        </w:rPr>
        <w:t xml:space="preserve"> was synthesized with 1 µg of total RNA using a </w:t>
      </w:r>
      <w:proofErr w:type="spellStart"/>
      <w:r w:rsidRPr="00931A3F">
        <w:rPr>
          <w:rFonts w:ascii="Times New Roman" w:hAnsi="Times New Roman"/>
          <w:sz w:val="20"/>
          <w:szCs w:val="20"/>
        </w:rPr>
        <w:t>Quantitect</w:t>
      </w:r>
      <w:proofErr w:type="spellEnd"/>
      <w:r w:rsidRPr="00931A3F">
        <w:rPr>
          <w:rFonts w:ascii="Times New Roman" w:hAnsi="Times New Roman"/>
          <w:sz w:val="20"/>
          <w:szCs w:val="20"/>
        </w:rPr>
        <w:t xml:space="preserve"> Reverse Transcription kit (</w:t>
      </w:r>
      <w:proofErr w:type="spellStart"/>
      <w:r w:rsidRPr="00931A3F">
        <w:rPr>
          <w:rFonts w:ascii="Times New Roman" w:hAnsi="Times New Roman"/>
          <w:sz w:val="20"/>
          <w:szCs w:val="20"/>
        </w:rPr>
        <w:t>Qiagen</w:t>
      </w:r>
      <w:proofErr w:type="spellEnd"/>
      <w:r w:rsidRPr="00931A3F">
        <w:rPr>
          <w:rFonts w:ascii="Times New Roman" w:hAnsi="Times New Roman"/>
          <w:sz w:val="20"/>
          <w:szCs w:val="20"/>
        </w:rPr>
        <w:t xml:space="preserve">, Germany) in accordance with the manufacturer’s instructions. These samples were subsequently frozen at a temperature of -80°C until use for determination of the expression levels of Caspase-3 and MMP-1 genes using real-time PCR. Quantitative real-time PCR was </w:t>
      </w:r>
      <w:r w:rsidRPr="00931A3F">
        <w:rPr>
          <w:rFonts w:ascii="Times New Roman" w:hAnsi="Times New Roman"/>
          <w:sz w:val="20"/>
          <w:szCs w:val="20"/>
        </w:rPr>
        <w:lastRenderedPageBreak/>
        <w:t>performed on a Rotor-Gene Q cycler (</w:t>
      </w:r>
      <w:proofErr w:type="spellStart"/>
      <w:r w:rsidRPr="00931A3F">
        <w:rPr>
          <w:rFonts w:ascii="Times New Roman" w:hAnsi="Times New Roman"/>
          <w:sz w:val="20"/>
          <w:szCs w:val="20"/>
        </w:rPr>
        <w:t>Qiagen</w:t>
      </w:r>
      <w:proofErr w:type="spellEnd"/>
      <w:r w:rsidRPr="00931A3F">
        <w:rPr>
          <w:rFonts w:ascii="Times New Roman" w:hAnsi="Times New Roman"/>
          <w:sz w:val="20"/>
          <w:szCs w:val="20"/>
        </w:rPr>
        <w:t xml:space="preserve">, Germany) using </w:t>
      </w:r>
      <w:proofErr w:type="spellStart"/>
      <w:r w:rsidRPr="00931A3F">
        <w:rPr>
          <w:rFonts w:ascii="Times New Roman" w:hAnsi="Times New Roman"/>
          <w:sz w:val="20"/>
          <w:szCs w:val="20"/>
        </w:rPr>
        <w:t>QuantiTect</w:t>
      </w:r>
      <w:proofErr w:type="spellEnd"/>
      <w:r w:rsidRPr="00931A3F">
        <w:rPr>
          <w:rFonts w:ascii="Times New Roman" w:hAnsi="Times New Roman"/>
          <w:sz w:val="20"/>
          <w:szCs w:val="20"/>
        </w:rPr>
        <w:t xml:space="preserve"> SYBR Green PCR kits (</w:t>
      </w:r>
      <w:proofErr w:type="spellStart"/>
      <w:r w:rsidRPr="00931A3F">
        <w:rPr>
          <w:rFonts w:ascii="Times New Roman" w:hAnsi="Times New Roman"/>
          <w:sz w:val="20"/>
          <w:szCs w:val="20"/>
        </w:rPr>
        <w:t>Qiagen</w:t>
      </w:r>
      <w:proofErr w:type="spellEnd"/>
      <w:r w:rsidRPr="00931A3F">
        <w:rPr>
          <w:rFonts w:ascii="Times New Roman" w:hAnsi="Times New Roman"/>
          <w:sz w:val="20"/>
          <w:szCs w:val="20"/>
        </w:rPr>
        <w:t xml:space="preserve">, Germany) and forward and reverse primers for each gene. The nucleic acid sequences of the </w:t>
      </w:r>
      <w:r w:rsidR="00074899" w:rsidRPr="00931A3F">
        <w:rPr>
          <w:rFonts w:ascii="Times New Roman" w:hAnsi="Times New Roman"/>
          <w:sz w:val="20"/>
          <w:szCs w:val="20"/>
        </w:rPr>
        <w:t xml:space="preserve">primers were as follows CASP3-F </w:t>
      </w:r>
      <w:r w:rsidRPr="00931A3F">
        <w:rPr>
          <w:rFonts w:ascii="Times New Roman" w:hAnsi="Times New Roman"/>
          <w:sz w:val="20"/>
          <w:szCs w:val="20"/>
        </w:rPr>
        <w:t xml:space="preserve">5’-TTC ATT </w:t>
      </w:r>
      <w:proofErr w:type="spellStart"/>
      <w:r w:rsidRPr="00931A3F">
        <w:rPr>
          <w:rFonts w:ascii="Times New Roman" w:hAnsi="Times New Roman"/>
          <w:sz w:val="20"/>
          <w:szCs w:val="20"/>
        </w:rPr>
        <w:t>ATT</w:t>
      </w:r>
      <w:proofErr w:type="spellEnd"/>
      <w:r w:rsidRPr="00931A3F">
        <w:rPr>
          <w:rFonts w:ascii="Times New Roman" w:hAnsi="Times New Roman"/>
          <w:sz w:val="20"/>
          <w:szCs w:val="20"/>
        </w:rPr>
        <w:t xml:space="preserve"> CAG GCC TGC CGA GG-3’ </w:t>
      </w:r>
      <w:r w:rsidR="00074899" w:rsidRPr="00931A3F">
        <w:rPr>
          <w:rFonts w:ascii="Times New Roman" w:hAnsi="Times New Roman"/>
          <w:sz w:val="20"/>
          <w:szCs w:val="20"/>
        </w:rPr>
        <w:t xml:space="preserve">and R </w:t>
      </w:r>
      <w:r w:rsidRPr="00931A3F">
        <w:rPr>
          <w:rFonts w:ascii="Times New Roman" w:hAnsi="Times New Roman"/>
          <w:sz w:val="20"/>
          <w:szCs w:val="20"/>
        </w:rPr>
        <w:t>5’-TTC TGA CAG GCC AT</w:t>
      </w:r>
      <w:r w:rsidR="00074899" w:rsidRPr="00931A3F">
        <w:rPr>
          <w:rFonts w:ascii="Times New Roman" w:hAnsi="Times New Roman"/>
          <w:sz w:val="20"/>
          <w:szCs w:val="20"/>
        </w:rPr>
        <w:t>G TCA TCC TCA-3’ and the MMP1-F</w:t>
      </w:r>
      <w:r w:rsidR="004D1B0A" w:rsidRPr="00931A3F">
        <w:rPr>
          <w:rFonts w:ascii="Times New Roman" w:hAnsi="Times New Roman"/>
          <w:sz w:val="20"/>
          <w:szCs w:val="20"/>
        </w:rPr>
        <w:t xml:space="preserve"> </w:t>
      </w:r>
      <w:r w:rsidR="00074899" w:rsidRPr="00931A3F">
        <w:rPr>
          <w:rFonts w:ascii="Times New Roman" w:hAnsi="Times New Roman"/>
          <w:sz w:val="20"/>
          <w:szCs w:val="20"/>
        </w:rPr>
        <w:t xml:space="preserve">5′-CTG GCC ACA ACT GCC AAA TG-3 and R 5′- </w:t>
      </w:r>
      <w:r w:rsidRPr="00931A3F">
        <w:rPr>
          <w:rFonts w:ascii="Times New Roman" w:hAnsi="Times New Roman"/>
          <w:sz w:val="20"/>
          <w:szCs w:val="20"/>
        </w:rPr>
        <w:t>CTG</w:t>
      </w:r>
      <w:r w:rsidR="00074899" w:rsidRPr="00931A3F">
        <w:rPr>
          <w:rFonts w:ascii="Times New Roman" w:hAnsi="Times New Roman"/>
          <w:sz w:val="20"/>
          <w:szCs w:val="20"/>
        </w:rPr>
        <w:t xml:space="preserve"> </w:t>
      </w:r>
      <w:r w:rsidRPr="00931A3F">
        <w:rPr>
          <w:rFonts w:ascii="Times New Roman" w:hAnsi="Times New Roman"/>
          <w:sz w:val="20"/>
          <w:szCs w:val="20"/>
        </w:rPr>
        <w:t>TCC</w:t>
      </w:r>
      <w:r w:rsidR="00074899" w:rsidRPr="00931A3F">
        <w:rPr>
          <w:rFonts w:ascii="Times New Roman" w:hAnsi="Times New Roman"/>
          <w:sz w:val="20"/>
          <w:szCs w:val="20"/>
        </w:rPr>
        <w:t xml:space="preserve"> </w:t>
      </w:r>
      <w:r w:rsidRPr="00931A3F">
        <w:rPr>
          <w:rFonts w:ascii="Times New Roman" w:hAnsi="Times New Roman"/>
          <w:sz w:val="20"/>
          <w:szCs w:val="20"/>
        </w:rPr>
        <w:t>CTG</w:t>
      </w:r>
      <w:r w:rsidR="00074899" w:rsidRPr="00931A3F">
        <w:rPr>
          <w:rFonts w:ascii="Times New Roman" w:hAnsi="Times New Roman"/>
          <w:sz w:val="20"/>
          <w:szCs w:val="20"/>
        </w:rPr>
        <w:t xml:space="preserve"> </w:t>
      </w:r>
      <w:r w:rsidRPr="00931A3F">
        <w:rPr>
          <w:rFonts w:ascii="Times New Roman" w:hAnsi="Times New Roman"/>
          <w:sz w:val="20"/>
          <w:szCs w:val="20"/>
        </w:rPr>
        <w:t>AAC</w:t>
      </w:r>
      <w:r w:rsidR="00074899" w:rsidRPr="00931A3F">
        <w:rPr>
          <w:rFonts w:ascii="Times New Roman" w:hAnsi="Times New Roman"/>
          <w:sz w:val="20"/>
          <w:szCs w:val="20"/>
        </w:rPr>
        <w:t xml:space="preserve"> </w:t>
      </w:r>
      <w:r w:rsidRPr="00931A3F">
        <w:rPr>
          <w:rFonts w:ascii="Times New Roman" w:hAnsi="Times New Roman"/>
          <w:sz w:val="20"/>
          <w:szCs w:val="20"/>
        </w:rPr>
        <w:t>AGC</w:t>
      </w:r>
      <w:r w:rsidR="00074899" w:rsidRPr="00931A3F">
        <w:rPr>
          <w:rFonts w:ascii="Times New Roman" w:hAnsi="Times New Roman"/>
          <w:sz w:val="20"/>
          <w:szCs w:val="20"/>
        </w:rPr>
        <w:t xml:space="preserve"> </w:t>
      </w:r>
      <w:r w:rsidRPr="00931A3F">
        <w:rPr>
          <w:rFonts w:ascii="Times New Roman" w:hAnsi="Times New Roman"/>
          <w:sz w:val="20"/>
          <w:szCs w:val="20"/>
        </w:rPr>
        <w:t>CCA</w:t>
      </w:r>
      <w:r w:rsidR="00074899" w:rsidRPr="00931A3F">
        <w:rPr>
          <w:rFonts w:ascii="Times New Roman" w:hAnsi="Times New Roman"/>
          <w:sz w:val="20"/>
          <w:szCs w:val="20"/>
        </w:rPr>
        <w:t xml:space="preserve"> </w:t>
      </w:r>
      <w:r w:rsidRPr="00931A3F">
        <w:rPr>
          <w:rFonts w:ascii="Times New Roman" w:hAnsi="Times New Roman"/>
          <w:sz w:val="20"/>
          <w:szCs w:val="20"/>
        </w:rPr>
        <w:t>GTA</w:t>
      </w:r>
      <w:r w:rsidR="00074899" w:rsidRPr="00931A3F">
        <w:rPr>
          <w:rFonts w:ascii="Times New Roman" w:hAnsi="Times New Roman"/>
          <w:sz w:val="20"/>
          <w:szCs w:val="20"/>
        </w:rPr>
        <w:t xml:space="preserve"> CTTA-3′. </w:t>
      </w:r>
      <w:r w:rsidRPr="00931A3F">
        <w:rPr>
          <w:rFonts w:ascii="Times New Roman" w:hAnsi="Times New Roman"/>
          <w:sz w:val="20"/>
          <w:szCs w:val="20"/>
        </w:rPr>
        <w:t>Real-time PCR mixture consisted of 12.5 µl 2x SYBR Green PCR Mast</w:t>
      </w:r>
      <w:r w:rsidR="000E6C73" w:rsidRPr="00931A3F">
        <w:rPr>
          <w:rFonts w:ascii="Times New Roman" w:hAnsi="Times New Roman"/>
          <w:sz w:val="20"/>
          <w:szCs w:val="20"/>
        </w:rPr>
        <w:t xml:space="preserve">er Mix, 1 µL of each primer (10 </w:t>
      </w:r>
      <w:proofErr w:type="spellStart"/>
      <w:r w:rsidRPr="00931A3F">
        <w:rPr>
          <w:rFonts w:ascii="Times New Roman" w:hAnsi="Times New Roman"/>
          <w:sz w:val="20"/>
          <w:szCs w:val="20"/>
        </w:rPr>
        <w:t>pmol</w:t>
      </w:r>
      <w:proofErr w:type="spellEnd"/>
      <w:r w:rsidRPr="00931A3F">
        <w:rPr>
          <w:rFonts w:ascii="Times New Roman" w:hAnsi="Times New Roman"/>
          <w:sz w:val="20"/>
          <w:szCs w:val="20"/>
        </w:rPr>
        <w:t xml:space="preserve">/µl), 2 µl </w:t>
      </w:r>
      <w:proofErr w:type="spellStart"/>
      <w:r w:rsidRPr="00931A3F">
        <w:rPr>
          <w:rFonts w:ascii="Times New Roman" w:hAnsi="Times New Roman"/>
          <w:sz w:val="20"/>
          <w:szCs w:val="20"/>
        </w:rPr>
        <w:t>cDNA</w:t>
      </w:r>
      <w:proofErr w:type="spellEnd"/>
      <w:r w:rsidRPr="00931A3F">
        <w:rPr>
          <w:rFonts w:ascii="Times New Roman" w:hAnsi="Times New Roman"/>
          <w:sz w:val="20"/>
          <w:szCs w:val="20"/>
        </w:rPr>
        <w:t xml:space="preserve"> and 8.5 µl </w:t>
      </w:r>
      <w:proofErr w:type="spellStart"/>
      <w:r w:rsidRPr="00931A3F">
        <w:rPr>
          <w:rFonts w:ascii="Times New Roman" w:hAnsi="Times New Roman"/>
          <w:sz w:val="20"/>
          <w:szCs w:val="20"/>
        </w:rPr>
        <w:t>Rnase</w:t>
      </w:r>
      <w:proofErr w:type="spellEnd"/>
      <w:r w:rsidRPr="00931A3F">
        <w:rPr>
          <w:rFonts w:ascii="Times New Roman" w:hAnsi="Times New Roman"/>
          <w:sz w:val="20"/>
          <w:szCs w:val="20"/>
        </w:rPr>
        <w:t>-free water in a total volume of 25 µl. Amplification conditions and cycle counts were a temperature of 95</w:t>
      </w:r>
      <w:r w:rsidRPr="00931A3F">
        <w:rPr>
          <w:rFonts w:ascii="Times New Roman" w:hAnsi="Times New Roman"/>
          <w:sz w:val="20"/>
          <w:szCs w:val="20"/>
          <w:vertAlign w:val="superscript"/>
        </w:rPr>
        <w:t>o</w:t>
      </w:r>
      <w:r w:rsidRPr="00931A3F">
        <w:rPr>
          <w:rFonts w:ascii="Times New Roman" w:hAnsi="Times New Roman"/>
          <w:sz w:val="20"/>
          <w:szCs w:val="20"/>
        </w:rPr>
        <w:t xml:space="preserve">C for 15 min for the initial activation, followed by 40 cycles of </w:t>
      </w:r>
      <w:proofErr w:type="spellStart"/>
      <w:r w:rsidRPr="00931A3F">
        <w:rPr>
          <w:rFonts w:ascii="Times New Roman" w:hAnsi="Times New Roman"/>
          <w:sz w:val="20"/>
          <w:szCs w:val="20"/>
        </w:rPr>
        <w:t>denaturation</w:t>
      </w:r>
      <w:proofErr w:type="spellEnd"/>
      <w:r w:rsidRPr="00931A3F">
        <w:rPr>
          <w:rFonts w:ascii="Times New Roman" w:hAnsi="Times New Roman"/>
          <w:sz w:val="20"/>
          <w:szCs w:val="20"/>
        </w:rPr>
        <w:t xml:space="preserve"> at 94</w:t>
      </w:r>
      <w:r w:rsidRPr="00931A3F">
        <w:rPr>
          <w:rFonts w:ascii="Times New Roman" w:hAnsi="Times New Roman"/>
          <w:sz w:val="20"/>
          <w:szCs w:val="20"/>
          <w:vertAlign w:val="superscript"/>
        </w:rPr>
        <w:t>o</w:t>
      </w:r>
      <w:r w:rsidR="000E6C73" w:rsidRPr="00931A3F">
        <w:rPr>
          <w:rFonts w:ascii="Times New Roman" w:hAnsi="Times New Roman"/>
          <w:sz w:val="20"/>
          <w:szCs w:val="20"/>
        </w:rPr>
        <w:t>C for 15</w:t>
      </w:r>
      <w:r w:rsidRPr="00931A3F">
        <w:rPr>
          <w:rFonts w:ascii="Times New Roman" w:hAnsi="Times New Roman"/>
          <w:sz w:val="20"/>
          <w:szCs w:val="20"/>
        </w:rPr>
        <w:t>s, annealing at 60</w:t>
      </w:r>
      <w:r w:rsidRPr="00931A3F">
        <w:rPr>
          <w:rFonts w:ascii="Times New Roman" w:hAnsi="Times New Roman"/>
          <w:sz w:val="20"/>
          <w:szCs w:val="20"/>
          <w:vertAlign w:val="superscript"/>
        </w:rPr>
        <w:t>o</w:t>
      </w:r>
      <w:r w:rsidR="000E6C73" w:rsidRPr="00931A3F">
        <w:rPr>
          <w:rFonts w:ascii="Times New Roman" w:hAnsi="Times New Roman"/>
          <w:sz w:val="20"/>
          <w:szCs w:val="20"/>
        </w:rPr>
        <w:t>C for 30</w:t>
      </w:r>
      <w:r w:rsidRPr="00931A3F">
        <w:rPr>
          <w:rFonts w:ascii="Times New Roman" w:hAnsi="Times New Roman"/>
          <w:sz w:val="20"/>
          <w:szCs w:val="20"/>
        </w:rPr>
        <w:t>s and elongation at 72</w:t>
      </w:r>
      <w:r w:rsidRPr="00931A3F">
        <w:rPr>
          <w:rFonts w:ascii="Times New Roman" w:hAnsi="Times New Roman"/>
          <w:sz w:val="20"/>
          <w:szCs w:val="20"/>
          <w:vertAlign w:val="superscript"/>
        </w:rPr>
        <w:t>o</w:t>
      </w:r>
      <w:r w:rsidRPr="00931A3F">
        <w:rPr>
          <w:rFonts w:ascii="Times New Roman" w:hAnsi="Times New Roman"/>
          <w:sz w:val="20"/>
          <w:szCs w:val="20"/>
        </w:rPr>
        <w:t xml:space="preserve">C for 30s. Melting curves were performed after real-time PCR to demonstrate the specific amplification of single product of interest. A standard curve was performed to determine the amplification efficiency of the primers used, as well </w:t>
      </w:r>
      <w:r w:rsidR="000E6C73" w:rsidRPr="00931A3F">
        <w:rPr>
          <w:rFonts w:ascii="Times New Roman" w:hAnsi="Times New Roman"/>
          <w:sz w:val="20"/>
          <w:szCs w:val="20"/>
        </w:rPr>
        <w:t xml:space="preserve">as relative fold changes in </w:t>
      </w:r>
      <w:r w:rsidRPr="00931A3F">
        <w:rPr>
          <w:rFonts w:ascii="Times New Roman" w:hAnsi="Times New Roman"/>
          <w:sz w:val="20"/>
          <w:szCs w:val="20"/>
        </w:rPr>
        <w:t>both of them.</w:t>
      </w:r>
    </w:p>
    <w:p w:rsidR="007F6E9D" w:rsidRPr="00931A3F" w:rsidRDefault="007F6E9D"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Determination of Antiviral Activity</w:t>
      </w:r>
    </w:p>
    <w:p w:rsidR="007F6E9D"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The antiviral potential of PPE was monitored </w:t>
      </w:r>
      <w:r w:rsidR="00074899" w:rsidRPr="00931A3F">
        <w:rPr>
          <w:rFonts w:ascii="Times New Roman" w:hAnsi="Times New Roman"/>
          <w:sz w:val="20"/>
          <w:szCs w:val="20"/>
        </w:rPr>
        <w:t>using (indirect way)</w:t>
      </w:r>
      <w:r w:rsidRPr="00931A3F">
        <w:rPr>
          <w:rFonts w:ascii="Times New Roman" w:hAnsi="Times New Roman"/>
          <w:sz w:val="20"/>
          <w:szCs w:val="20"/>
        </w:rPr>
        <w:t xml:space="preserve">, where </w:t>
      </w:r>
      <w:proofErr w:type="spellStart"/>
      <w:r w:rsidRPr="00931A3F">
        <w:rPr>
          <w:rFonts w:ascii="Times New Roman" w:hAnsi="Times New Roman"/>
          <w:sz w:val="20"/>
          <w:szCs w:val="20"/>
        </w:rPr>
        <w:t>precultured</w:t>
      </w:r>
      <w:proofErr w:type="spellEnd"/>
      <w:r w:rsidRPr="00931A3F">
        <w:rPr>
          <w:rFonts w:ascii="Times New Roman" w:hAnsi="Times New Roman"/>
          <w:sz w:val="20"/>
          <w:szCs w:val="20"/>
        </w:rPr>
        <w:t xml:space="preserve"> Vero cells were treated with the safe concentrations of PPE for 24 hrs. Treatment media was decanted and test VSV was prepared according to </w:t>
      </w:r>
      <w:r w:rsidRPr="00931A3F">
        <w:rPr>
          <w:rFonts w:ascii="Times New Roman" w:hAnsi="Times New Roman"/>
          <w:b/>
          <w:bCs/>
          <w:sz w:val="20"/>
          <w:szCs w:val="20"/>
        </w:rPr>
        <w:t>(</w:t>
      </w:r>
      <w:proofErr w:type="spellStart"/>
      <w:r w:rsidRPr="00931A3F">
        <w:rPr>
          <w:rFonts w:ascii="Times New Roman" w:hAnsi="Times New Roman"/>
          <w:b/>
          <w:bCs/>
          <w:sz w:val="20"/>
          <w:szCs w:val="20"/>
        </w:rPr>
        <w:t>Fenard</w:t>
      </w:r>
      <w:proofErr w:type="spellEnd"/>
      <w:r w:rsidRPr="00931A3F">
        <w:rPr>
          <w:rFonts w:ascii="Times New Roman" w:hAnsi="Times New Roman"/>
          <w:b/>
          <w:bCs/>
          <w:sz w:val="20"/>
          <w:szCs w:val="20"/>
        </w:rPr>
        <w:t xml:space="preserve"> D </w:t>
      </w:r>
      <w:r w:rsidRPr="00931A3F">
        <w:rPr>
          <w:rFonts w:ascii="Times New Roman" w:hAnsi="Times New Roman"/>
          <w:b/>
          <w:bCs/>
          <w:i/>
          <w:iCs/>
          <w:sz w:val="20"/>
          <w:szCs w:val="20"/>
        </w:rPr>
        <w:t>et al</w:t>
      </w:r>
      <w:r w:rsidRPr="00931A3F">
        <w:rPr>
          <w:rFonts w:ascii="Times New Roman" w:hAnsi="Times New Roman"/>
          <w:b/>
          <w:bCs/>
          <w:sz w:val="20"/>
          <w:szCs w:val="20"/>
        </w:rPr>
        <w:t>., 1999)</w:t>
      </w:r>
      <w:r w:rsidRPr="00931A3F">
        <w:rPr>
          <w:rFonts w:ascii="Times New Roman" w:hAnsi="Times New Roman"/>
          <w:sz w:val="20"/>
          <w:szCs w:val="20"/>
        </w:rPr>
        <w:t xml:space="preserve"> where virus was 10 fold serially diluted. Virus dilutions were dispensed to the treated and non-treated cells. Virus infectivity titer was evaluated according to </w:t>
      </w:r>
      <w:r w:rsidRPr="00931A3F">
        <w:rPr>
          <w:rFonts w:ascii="Times New Roman" w:hAnsi="Times New Roman"/>
          <w:b/>
          <w:bCs/>
          <w:sz w:val="20"/>
          <w:szCs w:val="20"/>
        </w:rPr>
        <w:t xml:space="preserve">(Fernandez S </w:t>
      </w:r>
      <w:r w:rsidRPr="00931A3F">
        <w:rPr>
          <w:rFonts w:ascii="Times New Roman" w:hAnsi="Times New Roman"/>
          <w:b/>
          <w:bCs/>
          <w:i/>
          <w:iCs/>
          <w:sz w:val="20"/>
          <w:szCs w:val="20"/>
        </w:rPr>
        <w:t>et al</w:t>
      </w:r>
      <w:r w:rsidRPr="00931A3F">
        <w:rPr>
          <w:rFonts w:ascii="Times New Roman" w:hAnsi="Times New Roman"/>
          <w:b/>
          <w:bCs/>
          <w:sz w:val="20"/>
          <w:szCs w:val="20"/>
        </w:rPr>
        <w:t>., 2014)</w:t>
      </w:r>
      <w:r w:rsidRPr="00931A3F">
        <w:rPr>
          <w:rFonts w:ascii="Times New Roman" w:hAnsi="Times New Roman"/>
          <w:sz w:val="20"/>
          <w:szCs w:val="20"/>
        </w:rPr>
        <w:t xml:space="preserve"> and the antiviral activity was determined by subtracting the virus infectivity titer of virus infectivity titer in treated cells from that in non treated cells.</w:t>
      </w:r>
    </w:p>
    <w:p w:rsidR="007F6E9D" w:rsidRPr="00931A3F" w:rsidRDefault="007F6E9D"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Re</w:t>
      </w:r>
      <w:r w:rsidR="00074899" w:rsidRPr="00931A3F">
        <w:rPr>
          <w:rFonts w:ascii="Times New Roman" w:hAnsi="Times New Roman"/>
          <w:b/>
          <w:bCs/>
          <w:sz w:val="20"/>
          <w:szCs w:val="20"/>
        </w:rPr>
        <w:t xml:space="preserve">al time PCR: </w:t>
      </w:r>
      <w:proofErr w:type="spellStart"/>
      <w:r w:rsidR="00916403" w:rsidRPr="00931A3F">
        <w:rPr>
          <w:rFonts w:ascii="Times New Roman" w:hAnsi="Times New Roman"/>
          <w:b/>
          <w:bCs/>
          <w:sz w:val="20"/>
          <w:szCs w:val="20"/>
        </w:rPr>
        <w:t>MxA</w:t>
      </w:r>
      <w:proofErr w:type="spellEnd"/>
      <w:r w:rsidRPr="00931A3F">
        <w:rPr>
          <w:rFonts w:ascii="Times New Roman" w:hAnsi="Times New Roman"/>
          <w:b/>
          <w:bCs/>
          <w:sz w:val="20"/>
          <w:szCs w:val="20"/>
        </w:rPr>
        <w:t xml:space="preserve"> </w:t>
      </w:r>
      <w:r w:rsidR="00074899" w:rsidRPr="00931A3F">
        <w:rPr>
          <w:rFonts w:ascii="Times New Roman" w:hAnsi="Times New Roman"/>
          <w:b/>
          <w:bCs/>
          <w:sz w:val="20"/>
          <w:szCs w:val="20"/>
        </w:rPr>
        <w:t>Gene D</w:t>
      </w:r>
      <w:r w:rsidRPr="00931A3F">
        <w:rPr>
          <w:rFonts w:ascii="Times New Roman" w:hAnsi="Times New Roman"/>
          <w:b/>
          <w:bCs/>
          <w:sz w:val="20"/>
          <w:szCs w:val="20"/>
        </w:rPr>
        <w:t>etection</w:t>
      </w:r>
    </w:p>
    <w:p w:rsidR="00074899" w:rsidRPr="00931A3F" w:rsidRDefault="007F6E9D"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Total RNA was extracted from control non-treated and treated Vero cells using the same previously mentioned Gene JET RNA </w:t>
      </w:r>
      <w:r w:rsidR="00F82030" w:rsidRPr="00931A3F">
        <w:rPr>
          <w:rFonts w:ascii="Times New Roman" w:hAnsi="Times New Roman"/>
          <w:sz w:val="20"/>
          <w:szCs w:val="20"/>
        </w:rPr>
        <w:t>Purification kit (</w:t>
      </w:r>
      <w:proofErr w:type="spellStart"/>
      <w:r w:rsidR="00F82030" w:rsidRPr="00931A3F">
        <w:rPr>
          <w:rFonts w:ascii="Times New Roman" w:hAnsi="Times New Roman"/>
          <w:sz w:val="20"/>
          <w:szCs w:val="20"/>
        </w:rPr>
        <w:t>Fermantus</w:t>
      </w:r>
      <w:proofErr w:type="spellEnd"/>
      <w:r w:rsidR="00F82030" w:rsidRPr="00931A3F">
        <w:rPr>
          <w:rFonts w:ascii="Times New Roman" w:hAnsi="Times New Roman"/>
          <w:sz w:val="20"/>
          <w:szCs w:val="20"/>
        </w:rPr>
        <w:t xml:space="preserve">-UK) </w:t>
      </w:r>
      <w:r w:rsidRPr="00931A3F">
        <w:rPr>
          <w:rFonts w:ascii="Times New Roman" w:hAnsi="Times New Roman"/>
          <w:sz w:val="20"/>
          <w:szCs w:val="20"/>
        </w:rPr>
        <w:t xml:space="preserve">according to the manufacturer’s protocol. Samples were frozen at -80°C until use for </w:t>
      </w:r>
      <w:r w:rsidR="00074899" w:rsidRPr="00931A3F">
        <w:rPr>
          <w:rFonts w:ascii="Times New Roman" w:hAnsi="Times New Roman"/>
          <w:sz w:val="20"/>
          <w:szCs w:val="20"/>
        </w:rPr>
        <w:t xml:space="preserve">determination of the expression </w:t>
      </w:r>
      <w:r w:rsidRPr="00931A3F">
        <w:rPr>
          <w:rFonts w:ascii="Times New Roman" w:hAnsi="Times New Roman"/>
          <w:sz w:val="20"/>
          <w:szCs w:val="20"/>
        </w:rPr>
        <w:t xml:space="preserve">levels of </w:t>
      </w:r>
      <w:proofErr w:type="spellStart"/>
      <w:r w:rsidR="00916403" w:rsidRPr="00931A3F">
        <w:rPr>
          <w:rFonts w:ascii="Times New Roman" w:hAnsi="Times New Roman"/>
          <w:sz w:val="20"/>
          <w:szCs w:val="20"/>
        </w:rPr>
        <w:t>MxA</w:t>
      </w:r>
      <w:proofErr w:type="spellEnd"/>
      <w:r w:rsidRPr="00931A3F">
        <w:rPr>
          <w:rFonts w:ascii="Times New Roman" w:hAnsi="Times New Roman"/>
          <w:sz w:val="20"/>
          <w:szCs w:val="20"/>
        </w:rPr>
        <w:t xml:space="preserve"> gene using the following </w:t>
      </w:r>
      <w:r w:rsidR="00074899" w:rsidRPr="00931A3F">
        <w:rPr>
          <w:rFonts w:ascii="Times New Roman" w:hAnsi="Times New Roman"/>
          <w:sz w:val="20"/>
          <w:szCs w:val="20"/>
        </w:rPr>
        <w:t xml:space="preserve">primers </w:t>
      </w:r>
      <w:r w:rsidR="002B43FE" w:rsidRPr="00931A3F">
        <w:rPr>
          <w:rFonts w:ascii="Times New Roman" w:hAnsi="Times New Roman"/>
          <w:sz w:val="20"/>
          <w:szCs w:val="20"/>
        </w:rPr>
        <w:t xml:space="preserve">F </w:t>
      </w:r>
      <w:r w:rsidRPr="00931A3F">
        <w:rPr>
          <w:rFonts w:ascii="Times New Roman" w:hAnsi="Times New Roman"/>
          <w:sz w:val="20"/>
          <w:szCs w:val="20"/>
        </w:rPr>
        <w:t>5’-AAA</w:t>
      </w:r>
      <w:r w:rsidR="00074899" w:rsidRPr="00931A3F">
        <w:rPr>
          <w:rFonts w:ascii="Times New Roman" w:hAnsi="Times New Roman"/>
          <w:sz w:val="20"/>
          <w:szCs w:val="20"/>
        </w:rPr>
        <w:t xml:space="preserve"> </w:t>
      </w:r>
      <w:r w:rsidRPr="00931A3F">
        <w:rPr>
          <w:rFonts w:ascii="Times New Roman" w:hAnsi="Times New Roman"/>
          <w:sz w:val="20"/>
          <w:szCs w:val="20"/>
        </w:rPr>
        <w:t>TGG</w:t>
      </w:r>
      <w:r w:rsidR="00074899" w:rsidRPr="00931A3F">
        <w:rPr>
          <w:rFonts w:ascii="Times New Roman" w:hAnsi="Times New Roman"/>
          <w:sz w:val="20"/>
          <w:szCs w:val="20"/>
        </w:rPr>
        <w:t xml:space="preserve"> </w:t>
      </w:r>
      <w:r w:rsidRPr="00931A3F">
        <w:rPr>
          <w:rFonts w:ascii="Times New Roman" w:hAnsi="Times New Roman"/>
          <w:sz w:val="20"/>
          <w:szCs w:val="20"/>
        </w:rPr>
        <w:t>CTC</w:t>
      </w:r>
      <w:r w:rsidR="00074899" w:rsidRPr="00931A3F">
        <w:rPr>
          <w:rFonts w:ascii="Times New Roman" w:hAnsi="Times New Roman"/>
          <w:sz w:val="20"/>
          <w:szCs w:val="20"/>
        </w:rPr>
        <w:t xml:space="preserve"> </w:t>
      </w:r>
      <w:r w:rsidRPr="00931A3F">
        <w:rPr>
          <w:rFonts w:ascii="Times New Roman" w:hAnsi="Times New Roman"/>
          <w:sz w:val="20"/>
          <w:szCs w:val="20"/>
        </w:rPr>
        <w:t>AAG</w:t>
      </w:r>
      <w:r w:rsidR="00074899" w:rsidRPr="00931A3F">
        <w:rPr>
          <w:rFonts w:ascii="Times New Roman" w:hAnsi="Times New Roman"/>
          <w:sz w:val="20"/>
          <w:szCs w:val="20"/>
        </w:rPr>
        <w:t xml:space="preserve"> </w:t>
      </w:r>
      <w:r w:rsidRPr="00931A3F">
        <w:rPr>
          <w:rFonts w:ascii="Times New Roman" w:hAnsi="Times New Roman"/>
          <w:sz w:val="20"/>
          <w:szCs w:val="20"/>
        </w:rPr>
        <w:t>AGG</w:t>
      </w:r>
      <w:r w:rsidR="00074899" w:rsidRPr="00931A3F">
        <w:rPr>
          <w:rFonts w:ascii="Times New Roman" w:hAnsi="Times New Roman"/>
          <w:sz w:val="20"/>
          <w:szCs w:val="20"/>
        </w:rPr>
        <w:t xml:space="preserve"> </w:t>
      </w:r>
      <w:r w:rsidR="002B43FE" w:rsidRPr="00931A3F">
        <w:rPr>
          <w:rFonts w:ascii="Times New Roman" w:hAnsi="Times New Roman"/>
          <w:sz w:val="20"/>
          <w:szCs w:val="20"/>
        </w:rPr>
        <w:t xml:space="preserve">TGGA-3’ R </w:t>
      </w:r>
      <w:r w:rsidRPr="00931A3F">
        <w:rPr>
          <w:rFonts w:ascii="Times New Roman" w:hAnsi="Times New Roman"/>
          <w:sz w:val="20"/>
          <w:szCs w:val="20"/>
        </w:rPr>
        <w:t>5’-TAT</w:t>
      </w:r>
      <w:r w:rsidR="00074899" w:rsidRPr="00931A3F">
        <w:rPr>
          <w:rFonts w:ascii="Times New Roman" w:hAnsi="Times New Roman"/>
          <w:sz w:val="20"/>
          <w:szCs w:val="20"/>
        </w:rPr>
        <w:t xml:space="preserve"> </w:t>
      </w:r>
      <w:r w:rsidRPr="00931A3F">
        <w:rPr>
          <w:rFonts w:ascii="Times New Roman" w:hAnsi="Times New Roman"/>
          <w:sz w:val="20"/>
          <w:szCs w:val="20"/>
        </w:rPr>
        <w:t>CGC</w:t>
      </w:r>
      <w:r w:rsidR="00074899" w:rsidRPr="00931A3F">
        <w:rPr>
          <w:rFonts w:ascii="Times New Roman" w:hAnsi="Times New Roman"/>
          <w:sz w:val="20"/>
          <w:szCs w:val="20"/>
        </w:rPr>
        <w:t xml:space="preserve"> </w:t>
      </w:r>
      <w:r w:rsidRPr="00931A3F">
        <w:rPr>
          <w:rFonts w:ascii="Times New Roman" w:hAnsi="Times New Roman"/>
          <w:sz w:val="20"/>
          <w:szCs w:val="20"/>
        </w:rPr>
        <w:t>TGA</w:t>
      </w:r>
      <w:r w:rsidR="00074899" w:rsidRPr="00931A3F">
        <w:rPr>
          <w:rFonts w:ascii="Times New Roman" w:hAnsi="Times New Roman"/>
          <w:sz w:val="20"/>
          <w:szCs w:val="20"/>
        </w:rPr>
        <w:t xml:space="preserve"> </w:t>
      </w:r>
      <w:r w:rsidRPr="00931A3F">
        <w:rPr>
          <w:rFonts w:ascii="Times New Roman" w:hAnsi="Times New Roman"/>
          <w:sz w:val="20"/>
          <w:szCs w:val="20"/>
        </w:rPr>
        <w:t>CAG</w:t>
      </w:r>
      <w:r w:rsidR="00074899" w:rsidRPr="00931A3F">
        <w:rPr>
          <w:rFonts w:ascii="Times New Roman" w:hAnsi="Times New Roman"/>
          <w:sz w:val="20"/>
          <w:szCs w:val="20"/>
        </w:rPr>
        <w:t xml:space="preserve"> </w:t>
      </w:r>
      <w:r w:rsidRPr="00931A3F">
        <w:rPr>
          <w:rFonts w:ascii="Times New Roman" w:hAnsi="Times New Roman"/>
          <w:sz w:val="20"/>
          <w:szCs w:val="20"/>
        </w:rPr>
        <w:t>TTG</w:t>
      </w:r>
      <w:r w:rsidR="00074899" w:rsidRPr="00931A3F">
        <w:rPr>
          <w:rFonts w:ascii="Times New Roman" w:hAnsi="Times New Roman"/>
          <w:sz w:val="20"/>
          <w:szCs w:val="20"/>
        </w:rPr>
        <w:t xml:space="preserve"> </w:t>
      </w:r>
      <w:r w:rsidR="002B43FE" w:rsidRPr="00931A3F">
        <w:rPr>
          <w:rFonts w:ascii="Times New Roman" w:hAnsi="Times New Roman"/>
          <w:sz w:val="20"/>
          <w:szCs w:val="20"/>
        </w:rPr>
        <w:t>GGTG</w:t>
      </w:r>
      <w:r w:rsidRPr="00931A3F">
        <w:rPr>
          <w:rFonts w:ascii="Times New Roman" w:hAnsi="Times New Roman"/>
          <w:sz w:val="20"/>
          <w:szCs w:val="20"/>
        </w:rPr>
        <w:t>-3’</w:t>
      </w:r>
      <w:r w:rsidR="00074899" w:rsidRPr="00931A3F">
        <w:rPr>
          <w:rFonts w:ascii="Times New Roman" w:hAnsi="Times New Roman"/>
          <w:sz w:val="20"/>
          <w:szCs w:val="20"/>
        </w:rPr>
        <w:t xml:space="preserve">. </w:t>
      </w:r>
      <w:r w:rsidRPr="00931A3F">
        <w:rPr>
          <w:rFonts w:ascii="Times New Roman" w:hAnsi="Times New Roman"/>
          <w:sz w:val="20"/>
          <w:szCs w:val="20"/>
        </w:rPr>
        <w:t xml:space="preserve">Real-time PCR mixture, amplification conditions, and the cycle </w:t>
      </w:r>
      <w:r w:rsidR="00074899" w:rsidRPr="00931A3F">
        <w:rPr>
          <w:rFonts w:ascii="Times New Roman" w:hAnsi="Times New Roman"/>
          <w:sz w:val="20"/>
          <w:szCs w:val="20"/>
        </w:rPr>
        <w:t>counts</w:t>
      </w:r>
      <w:r w:rsidRPr="00931A3F">
        <w:rPr>
          <w:rFonts w:ascii="Times New Roman" w:hAnsi="Times New Roman"/>
          <w:sz w:val="20"/>
          <w:szCs w:val="20"/>
        </w:rPr>
        <w:t xml:space="preserve"> were the same as previously mentioned in Caspas-3 and MMP-1 expression measuring. Melting curves, as well as standard curve were</w:t>
      </w:r>
      <w:r w:rsidR="00BF2EBF" w:rsidRPr="00931A3F">
        <w:rPr>
          <w:rFonts w:ascii="Times New Roman" w:hAnsi="Times New Roman"/>
          <w:sz w:val="20"/>
          <w:szCs w:val="20"/>
        </w:rPr>
        <w:t xml:space="preserve"> performed.</w:t>
      </w:r>
    </w:p>
    <w:p w:rsidR="00074899" w:rsidRPr="00931A3F" w:rsidRDefault="00074899"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Statistical Analysis</w:t>
      </w:r>
    </w:p>
    <w:p w:rsidR="008B26D5" w:rsidRPr="00931A3F" w:rsidRDefault="00074899"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All experiments were carried out in three independent tests. Data were expressed as the mean standard deviation (SD) and analyzed using one-way analysis of variance (ANOVA). The results were considered statistic</w:t>
      </w:r>
      <w:r w:rsidR="00B65BF1" w:rsidRPr="00931A3F">
        <w:rPr>
          <w:rFonts w:ascii="Times New Roman" w:hAnsi="Times New Roman"/>
          <w:sz w:val="20"/>
          <w:szCs w:val="20"/>
        </w:rPr>
        <w:t xml:space="preserve">ally significant at probability </w:t>
      </w:r>
      <w:r w:rsidRPr="00931A3F">
        <w:rPr>
          <w:rFonts w:ascii="Times New Roman" w:hAnsi="Times New Roman"/>
          <w:sz w:val="20"/>
          <w:szCs w:val="20"/>
        </w:rPr>
        <w:t>&lt;0.05.</w:t>
      </w:r>
    </w:p>
    <w:p w:rsidR="00931A3F" w:rsidRDefault="00931A3F" w:rsidP="000D63EA">
      <w:pPr>
        <w:bidi w:val="0"/>
        <w:snapToGrid w:val="0"/>
        <w:spacing w:after="0" w:line="240" w:lineRule="auto"/>
        <w:jc w:val="both"/>
        <w:rPr>
          <w:rFonts w:ascii="Times New Roman" w:hAnsi="Times New Roman" w:hint="eastAsia"/>
          <w:b/>
          <w:bCs/>
          <w:sz w:val="20"/>
          <w:szCs w:val="20"/>
          <w:lang w:eastAsia="zh-CN"/>
        </w:rPr>
      </w:pPr>
    </w:p>
    <w:p w:rsidR="00BF2EBF" w:rsidRPr="00931A3F" w:rsidRDefault="00A13AC9" w:rsidP="00931A3F">
      <w:pPr>
        <w:bidi w:val="0"/>
        <w:snapToGrid w:val="0"/>
        <w:spacing w:after="0" w:line="240" w:lineRule="auto"/>
        <w:jc w:val="both"/>
        <w:rPr>
          <w:rFonts w:ascii="Times New Roman" w:hAnsi="Times New Roman"/>
          <w:sz w:val="20"/>
          <w:szCs w:val="20"/>
        </w:rPr>
      </w:pPr>
      <w:r w:rsidRPr="00931A3F">
        <w:rPr>
          <w:rFonts w:ascii="Times New Roman" w:hAnsi="Times New Roman"/>
          <w:b/>
          <w:bCs/>
          <w:sz w:val="20"/>
          <w:szCs w:val="20"/>
        </w:rPr>
        <w:t xml:space="preserve">3. </w:t>
      </w:r>
      <w:r w:rsidR="00BF2EBF" w:rsidRPr="00931A3F">
        <w:rPr>
          <w:rFonts w:ascii="Times New Roman" w:hAnsi="Times New Roman"/>
          <w:b/>
          <w:bCs/>
          <w:sz w:val="20"/>
          <w:szCs w:val="20"/>
        </w:rPr>
        <w:t>Results</w:t>
      </w:r>
    </w:p>
    <w:p w:rsidR="00BF2EBF" w:rsidRPr="00931A3F" w:rsidRDefault="00BF2EBF" w:rsidP="000D63EA">
      <w:pPr>
        <w:bidi w:val="0"/>
        <w:snapToGrid w:val="0"/>
        <w:spacing w:after="0" w:line="240" w:lineRule="auto"/>
        <w:jc w:val="both"/>
        <w:rPr>
          <w:rFonts w:ascii="Times New Roman" w:hAnsi="Times New Roman"/>
          <w:b/>
          <w:bCs/>
          <w:sz w:val="20"/>
          <w:szCs w:val="20"/>
        </w:rPr>
      </w:pPr>
      <w:proofErr w:type="spellStart"/>
      <w:r w:rsidRPr="00931A3F">
        <w:rPr>
          <w:rFonts w:ascii="Times New Roman" w:hAnsi="Times New Roman"/>
          <w:b/>
          <w:bCs/>
          <w:sz w:val="20"/>
          <w:szCs w:val="20"/>
        </w:rPr>
        <w:t>Cytotoxicity</w:t>
      </w:r>
      <w:proofErr w:type="spellEnd"/>
      <w:r w:rsidRPr="00931A3F">
        <w:rPr>
          <w:rFonts w:ascii="Times New Roman" w:hAnsi="Times New Roman"/>
          <w:b/>
          <w:bCs/>
          <w:sz w:val="20"/>
          <w:szCs w:val="20"/>
        </w:rPr>
        <w:t xml:space="preserve"> of Pomegranate peel extracts PPE</w:t>
      </w:r>
    </w:p>
    <w:p w:rsidR="00931A3F" w:rsidRPr="00931A3F" w:rsidRDefault="00931A3F" w:rsidP="00931A3F">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The </w:t>
      </w:r>
      <w:proofErr w:type="spellStart"/>
      <w:r w:rsidRPr="00931A3F">
        <w:rPr>
          <w:rFonts w:ascii="Times New Roman" w:hAnsi="Times New Roman"/>
          <w:sz w:val="20"/>
          <w:szCs w:val="20"/>
        </w:rPr>
        <w:t>Cytotoxic</w:t>
      </w:r>
      <w:proofErr w:type="spellEnd"/>
      <w:r w:rsidRPr="00931A3F">
        <w:rPr>
          <w:rFonts w:ascii="Times New Roman" w:hAnsi="Times New Roman"/>
          <w:sz w:val="20"/>
          <w:szCs w:val="20"/>
        </w:rPr>
        <w:t xml:space="preserve"> effect of PPE was assessed by recording the various morphological changes of cells. The viability % of treated cells was concentration dependant, it was found that HEp-2 was more sensitive to PPE than PC3 in a non significant way (P&gt;0.05). In the same time the related IC50 value of PPE against HEp-2 cells was</w:t>
      </w:r>
      <w:r w:rsidRPr="00931A3F">
        <w:rPr>
          <w:rFonts w:ascii="Times New Roman" w:hAnsi="Times New Roman"/>
          <w:b/>
          <w:bCs/>
          <w:sz w:val="20"/>
          <w:szCs w:val="20"/>
        </w:rPr>
        <w:t xml:space="preserve"> </w:t>
      </w:r>
      <w:r w:rsidRPr="00931A3F">
        <w:rPr>
          <w:rFonts w:ascii="Times New Roman" w:hAnsi="Times New Roman"/>
          <w:sz w:val="20"/>
          <w:szCs w:val="20"/>
        </w:rPr>
        <w:t>significantly reduced than its value in PC-3 treated cells (Figure 1- A &amp; B).</w:t>
      </w:r>
    </w:p>
    <w:p w:rsidR="00086467" w:rsidRPr="00931A3F" w:rsidRDefault="00086467" w:rsidP="000D63EA">
      <w:pPr>
        <w:bidi w:val="0"/>
        <w:snapToGrid w:val="0"/>
        <w:spacing w:after="0" w:line="240" w:lineRule="auto"/>
        <w:ind w:firstLine="425"/>
        <w:jc w:val="both"/>
        <w:rPr>
          <w:rFonts w:ascii="Times New Roman" w:hAnsi="Times New Roman"/>
          <w:sz w:val="20"/>
          <w:szCs w:val="20"/>
          <w:lang w:eastAsia="zh-CN"/>
        </w:rPr>
      </w:pPr>
    </w:p>
    <w:p w:rsidR="002D1F14" w:rsidRPr="00931A3F" w:rsidRDefault="00931A3F" w:rsidP="002D1F14">
      <w:pPr>
        <w:bidi w:val="0"/>
        <w:snapToGrid w:val="0"/>
        <w:spacing w:after="0" w:line="240" w:lineRule="auto"/>
        <w:jc w:val="center"/>
        <w:rPr>
          <w:rFonts w:ascii="Times New Roman" w:hAnsi="Times New Roman"/>
          <w:b/>
          <w:bCs/>
          <w:sz w:val="20"/>
          <w:szCs w:val="20"/>
          <w:lang w:eastAsia="zh-CN"/>
        </w:rPr>
      </w:pPr>
      <w:r w:rsidRPr="00931A3F">
        <w:rPr>
          <w:rFonts w:ascii="Times New Roman" w:hAnsi="Times New Roman"/>
          <w:noProof/>
          <w:sz w:val="20"/>
          <w:szCs w:val="20"/>
          <w:lang w:eastAsia="zh-CN"/>
        </w:rPr>
        <w:pict>
          <v:shape id="_x0000_i1061" type="#_x0000_t75" style="width:224.75pt;height:145.9pt;visibility:visible;mso-wrap-style:square">
            <v:imagedata r:id="rId13" o:title="" cropleft="4641f" cropright="1717f"/>
          </v:shape>
        </w:pict>
      </w:r>
    </w:p>
    <w:p w:rsidR="002D1F14" w:rsidRDefault="002D1F14" w:rsidP="002D1F14">
      <w:pPr>
        <w:bidi w:val="0"/>
        <w:snapToGrid w:val="0"/>
        <w:spacing w:after="0" w:line="240" w:lineRule="auto"/>
        <w:jc w:val="both"/>
        <w:rPr>
          <w:rFonts w:ascii="Times New Roman" w:hAnsi="Times New Roman" w:hint="eastAsia"/>
          <w:sz w:val="20"/>
          <w:szCs w:val="20"/>
          <w:lang w:eastAsia="zh-CN"/>
        </w:rPr>
      </w:pPr>
      <w:r w:rsidRPr="00931A3F">
        <w:rPr>
          <w:rFonts w:ascii="Times New Roman" w:hAnsi="Times New Roman"/>
          <w:b/>
          <w:bCs/>
          <w:sz w:val="20"/>
          <w:szCs w:val="20"/>
        </w:rPr>
        <w:t>Figure 1: (A)</w:t>
      </w:r>
      <w:r w:rsidRPr="00931A3F">
        <w:rPr>
          <w:rFonts w:ascii="Times New Roman" w:hAnsi="Times New Roman"/>
          <w:sz w:val="20"/>
          <w:szCs w:val="20"/>
        </w:rPr>
        <w:t xml:space="preserve"> Illustrate the correlation between the PPE concentration and the cell viability</w:t>
      </w:r>
    </w:p>
    <w:p w:rsidR="00931A3F" w:rsidRPr="00931A3F" w:rsidRDefault="00931A3F" w:rsidP="00931A3F">
      <w:pPr>
        <w:bidi w:val="0"/>
        <w:snapToGrid w:val="0"/>
        <w:spacing w:after="0" w:line="240" w:lineRule="auto"/>
        <w:jc w:val="both"/>
        <w:rPr>
          <w:rFonts w:ascii="Times New Roman" w:hAnsi="Times New Roman" w:hint="eastAsia"/>
          <w:sz w:val="20"/>
          <w:szCs w:val="20"/>
          <w:lang w:eastAsia="zh-CN"/>
        </w:rPr>
      </w:pPr>
    </w:p>
    <w:p w:rsidR="002D1F14" w:rsidRPr="00931A3F" w:rsidRDefault="002D1F14" w:rsidP="002D1F14">
      <w:pPr>
        <w:bidi w:val="0"/>
        <w:snapToGrid w:val="0"/>
        <w:spacing w:after="0" w:line="240" w:lineRule="auto"/>
        <w:jc w:val="center"/>
        <w:rPr>
          <w:rFonts w:ascii="Times New Roman" w:hAnsi="Times New Roman"/>
          <w:sz w:val="20"/>
          <w:szCs w:val="20"/>
        </w:rPr>
      </w:pPr>
    </w:p>
    <w:p w:rsidR="00931A3F" w:rsidRDefault="00931A3F" w:rsidP="002D1F14">
      <w:pPr>
        <w:bidi w:val="0"/>
        <w:snapToGrid w:val="0"/>
        <w:spacing w:after="0" w:line="240" w:lineRule="auto"/>
        <w:jc w:val="center"/>
        <w:rPr>
          <w:rFonts w:ascii="Times New Roman" w:hAnsi="Times New Roman" w:hint="eastAsia"/>
          <w:b/>
          <w:noProof/>
          <w:sz w:val="20"/>
          <w:szCs w:val="20"/>
          <w:lang w:eastAsia="zh-CN"/>
        </w:rPr>
      </w:pPr>
    </w:p>
    <w:p w:rsidR="002D1F14" w:rsidRPr="00931A3F" w:rsidRDefault="00931A3F" w:rsidP="00931A3F">
      <w:pPr>
        <w:bidi w:val="0"/>
        <w:snapToGrid w:val="0"/>
        <w:spacing w:after="0" w:line="240" w:lineRule="auto"/>
        <w:jc w:val="center"/>
        <w:rPr>
          <w:rFonts w:ascii="Times New Roman" w:hAnsi="Times New Roman"/>
          <w:b/>
          <w:bCs/>
          <w:sz w:val="20"/>
          <w:szCs w:val="20"/>
          <w:lang w:eastAsia="zh-CN"/>
        </w:rPr>
      </w:pPr>
      <w:r w:rsidRPr="00931A3F">
        <w:rPr>
          <w:rFonts w:ascii="Times New Roman" w:hAnsi="Times New Roman"/>
          <w:b/>
          <w:noProof/>
          <w:sz w:val="20"/>
          <w:szCs w:val="20"/>
          <w:lang w:eastAsia="zh-CN"/>
        </w:rPr>
        <w:pict>
          <v:shape id="صورة 2" o:spid="_x0000_i1027" type="#_x0000_t75" style="width:227.25pt;height:137.1pt;visibility:visible;mso-wrap-style:square">
            <v:imagedata r:id="rId14" o:title=""/>
          </v:shape>
        </w:pict>
      </w:r>
    </w:p>
    <w:p w:rsidR="002D1F14" w:rsidRPr="00931A3F" w:rsidRDefault="002D1F14" w:rsidP="002D1F14">
      <w:pPr>
        <w:bidi w:val="0"/>
        <w:snapToGrid w:val="0"/>
        <w:spacing w:after="0" w:line="240" w:lineRule="auto"/>
        <w:jc w:val="both"/>
        <w:rPr>
          <w:rFonts w:ascii="Times New Roman" w:hAnsi="Times New Roman"/>
          <w:sz w:val="20"/>
          <w:szCs w:val="20"/>
          <w:lang w:eastAsia="zh-CN"/>
        </w:rPr>
      </w:pPr>
      <w:r w:rsidRPr="00931A3F">
        <w:rPr>
          <w:rFonts w:ascii="Times New Roman" w:hAnsi="Times New Roman"/>
          <w:b/>
          <w:bCs/>
          <w:sz w:val="20"/>
          <w:szCs w:val="20"/>
        </w:rPr>
        <w:t>Figure 1: (B)</w:t>
      </w:r>
      <w:r w:rsidRPr="00931A3F">
        <w:rPr>
          <w:rFonts w:ascii="Times New Roman" w:hAnsi="Times New Roman"/>
          <w:sz w:val="20"/>
          <w:szCs w:val="20"/>
        </w:rPr>
        <w:t xml:space="preserve"> Assessment of IC</w:t>
      </w:r>
      <w:r w:rsidRPr="00931A3F">
        <w:rPr>
          <w:rFonts w:ascii="Times New Roman" w:hAnsi="Times New Roman"/>
          <w:sz w:val="20"/>
          <w:szCs w:val="20"/>
          <w:vertAlign w:val="subscript"/>
        </w:rPr>
        <w:t>50</w:t>
      </w:r>
      <w:r w:rsidRPr="00931A3F">
        <w:rPr>
          <w:rFonts w:ascii="Times New Roman" w:hAnsi="Times New Roman"/>
          <w:sz w:val="20"/>
          <w:szCs w:val="20"/>
        </w:rPr>
        <w:t xml:space="preserve"> values of PPE post HEp-2 and PC-3 cancer cell lines using MTT assay</w:t>
      </w:r>
    </w:p>
    <w:p w:rsidR="00931A3F" w:rsidRDefault="00931A3F" w:rsidP="004D1B0A">
      <w:pPr>
        <w:bidi w:val="0"/>
        <w:snapToGrid w:val="0"/>
        <w:spacing w:after="0" w:line="240" w:lineRule="auto"/>
        <w:jc w:val="both"/>
        <w:rPr>
          <w:rFonts w:ascii="Times New Roman" w:hAnsi="Times New Roman" w:hint="eastAsia"/>
          <w:sz w:val="20"/>
          <w:szCs w:val="20"/>
          <w:lang w:eastAsia="zh-CN"/>
        </w:rPr>
      </w:pPr>
    </w:p>
    <w:p w:rsidR="002D1F14" w:rsidRPr="00931A3F" w:rsidRDefault="002D1F14" w:rsidP="002D1F14">
      <w:pPr>
        <w:bidi w:val="0"/>
        <w:snapToGrid w:val="0"/>
        <w:spacing w:after="0" w:line="240" w:lineRule="auto"/>
        <w:jc w:val="both"/>
        <w:rPr>
          <w:rFonts w:ascii="Times New Roman" w:hAnsi="Times New Roman"/>
          <w:sz w:val="20"/>
          <w:szCs w:val="20"/>
          <w:lang w:bidi="ar-EG"/>
        </w:rPr>
      </w:pPr>
      <w:r w:rsidRPr="00931A3F">
        <w:rPr>
          <w:rFonts w:ascii="Times New Roman" w:hAnsi="Times New Roman"/>
          <w:b/>
          <w:bCs/>
          <w:sz w:val="20"/>
          <w:szCs w:val="20"/>
          <w:lang w:bidi="ar-EG"/>
        </w:rPr>
        <w:t>Cell Cycle and apoptosis</w:t>
      </w:r>
    </w:p>
    <w:p w:rsidR="002D1F14" w:rsidRPr="00931A3F" w:rsidRDefault="002D1F14" w:rsidP="002D1F14">
      <w:pPr>
        <w:bidi w:val="0"/>
        <w:snapToGrid w:val="0"/>
        <w:spacing w:after="0" w:line="240" w:lineRule="auto"/>
        <w:ind w:firstLine="425"/>
        <w:jc w:val="both"/>
        <w:rPr>
          <w:rFonts w:ascii="Times New Roman" w:hAnsi="Times New Roman"/>
          <w:b/>
          <w:bCs/>
          <w:sz w:val="20"/>
          <w:szCs w:val="20"/>
          <w:lang w:bidi="ar-EG"/>
        </w:rPr>
      </w:pPr>
      <w:r w:rsidRPr="00931A3F">
        <w:rPr>
          <w:rFonts w:ascii="Times New Roman" w:hAnsi="Times New Roman"/>
          <w:sz w:val="20"/>
          <w:szCs w:val="20"/>
          <w:lang w:bidi="ar-EG"/>
        </w:rPr>
        <w:t>Regarding the effect of tested extract on cell cycle profile it was noted that cells were accumulated in the G2-M phase in a significant way; 14.38 % (P&lt;0.05) compared to control of PC-3 cell line. Also, cell arrest was detected in HEp-2 cell line but in a non-significant way (P&gt;0.05) recording 7.58 and 6.64 in treated and control cells respectively. It was noticed that cell arrest was accompanied with apoptotic profile in the pre-G1 phase in a significant way in case of both cell lines (P&lt;0.05) (Figure 2-A</w:t>
      </w:r>
      <w:r w:rsidR="004D1B0A" w:rsidRPr="00931A3F">
        <w:rPr>
          <w:rFonts w:ascii="Times New Roman" w:hAnsi="Times New Roman"/>
          <w:sz w:val="20"/>
          <w:szCs w:val="20"/>
          <w:lang w:bidi="ar-EG"/>
        </w:rPr>
        <w:t xml:space="preserve"> </w:t>
      </w:r>
      <w:r w:rsidRPr="00931A3F">
        <w:rPr>
          <w:rFonts w:ascii="Times New Roman" w:hAnsi="Times New Roman"/>
          <w:sz w:val="20"/>
          <w:szCs w:val="20"/>
          <w:lang w:bidi="ar-EG"/>
        </w:rPr>
        <w:t>&amp;</w:t>
      </w:r>
      <w:r w:rsidR="004D1B0A" w:rsidRPr="00931A3F">
        <w:rPr>
          <w:rFonts w:ascii="Times New Roman" w:hAnsi="Times New Roman"/>
          <w:sz w:val="20"/>
          <w:szCs w:val="20"/>
          <w:lang w:bidi="ar-EG"/>
        </w:rPr>
        <w:t xml:space="preserve"> </w:t>
      </w:r>
      <w:r w:rsidRPr="00931A3F">
        <w:rPr>
          <w:rFonts w:ascii="Times New Roman" w:hAnsi="Times New Roman"/>
          <w:sz w:val="20"/>
          <w:szCs w:val="20"/>
          <w:lang w:bidi="ar-EG"/>
        </w:rPr>
        <w:t>B).</w:t>
      </w:r>
    </w:p>
    <w:p w:rsidR="002D1F14" w:rsidRPr="00931A3F" w:rsidRDefault="002D1F14" w:rsidP="002D1F14">
      <w:pPr>
        <w:bidi w:val="0"/>
        <w:snapToGrid w:val="0"/>
        <w:spacing w:after="0" w:line="240" w:lineRule="auto"/>
        <w:ind w:firstLine="425"/>
        <w:jc w:val="both"/>
        <w:rPr>
          <w:rFonts w:ascii="Times New Roman" w:hAnsi="Times New Roman"/>
          <w:sz w:val="20"/>
          <w:szCs w:val="20"/>
          <w:lang w:eastAsia="zh-CN"/>
        </w:rPr>
        <w:sectPr w:rsidR="002D1F14" w:rsidRPr="00931A3F" w:rsidSect="00E653F6">
          <w:headerReference w:type="default" r:id="rId15"/>
          <w:type w:val="continuous"/>
          <w:pgSz w:w="12242" w:h="15842" w:code="1"/>
          <w:pgMar w:top="1440" w:right="1440" w:bottom="1440" w:left="1440" w:header="720" w:footer="720" w:gutter="0"/>
          <w:cols w:num="2" w:space="550"/>
          <w:docGrid w:linePitch="360"/>
        </w:sectPr>
      </w:pPr>
    </w:p>
    <w:p w:rsidR="00086467" w:rsidRPr="00931A3F" w:rsidRDefault="00086467" w:rsidP="000D63EA">
      <w:pPr>
        <w:bidi w:val="0"/>
        <w:snapToGrid w:val="0"/>
        <w:spacing w:after="0" w:line="240" w:lineRule="auto"/>
        <w:ind w:firstLine="425"/>
        <w:jc w:val="both"/>
        <w:rPr>
          <w:rFonts w:ascii="Times New Roman" w:hAnsi="Times New Roman"/>
          <w:sz w:val="20"/>
          <w:szCs w:val="20"/>
          <w:lang w:eastAsia="zh-CN"/>
        </w:rPr>
      </w:pPr>
    </w:p>
    <w:p w:rsidR="00BF2EBF" w:rsidRPr="00931A3F" w:rsidRDefault="00931A3F" w:rsidP="002D1F14">
      <w:pPr>
        <w:bidi w:val="0"/>
        <w:snapToGrid w:val="0"/>
        <w:spacing w:after="0" w:line="240" w:lineRule="auto"/>
        <w:jc w:val="center"/>
        <w:rPr>
          <w:rFonts w:ascii="Times New Roman" w:hAnsi="Times New Roman"/>
          <w:sz w:val="20"/>
          <w:szCs w:val="20"/>
        </w:rPr>
      </w:pPr>
      <w:r w:rsidRPr="00931A3F">
        <w:rPr>
          <w:rFonts w:ascii="Times New Roman" w:hAnsi="Times New Roman"/>
          <w:noProof/>
          <w:sz w:val="20"/>
          <w:szCs w:val="20"/>
          <w:lang w:eastAsia="zh-CN"/>
        </w:rPr>
        <w:pict>
          <v:shape id="صورة 3" o:spid="_x0000_i1028" type="#_x0000_t75" style="width:429.5pt;height:213.5pt;visibility:visible;mso-wrap-style:square">
            <v:imagedata r:id="rId16" o:title=""/>
          </v:shape>
        </w:pict>
      </w:r>
    </w:p>
    <w:p w:rsidR="002F1E16" w:rsidRDefault="00AF7BD1" w:rsidP="002D1F14">
      <w:pPr>
        <w:bidi w:val="0"/>
        <w:snapToGrid w:val="0"/>
        <w:spacing w:after="0" w:line="240" w:lineRule="auto"/>
        <w:jc w:val="both"/>
        <w:rPr>
          <w:rFonts w:ascii="Times New Roman" w:hAnsi="Times New Roman" w:hint="eastAsia"/>
          <w:sz w:val="20"/>
          <w:szCs w:val="20"/>
          <w:lang w:eastAsia="zh-CN"/>
        </w:rPr>
      </w:pPr>
      <w:r w:rsidRPr="00931A3F">
        <w:rPr>
          <w:rFonts w:ascii="Times New Roman" w:hAnsi="Times New Roman"/>
          <w:b/>
          <w:bCs/>
          <w:sz w:val="20"/>
          <w:szCs w:val="20"/>
        </w:rPr>
        <w:t>Figure</w:t>
      </w:r>
      <w:r w:rsidR="002F1E16" w:rsidRPr="00931A3F">
        <w:rPr>
          <w:rFonts w:ascii="Times New Roman" w:hAnsi="Times New Roman"/>
          <w:b/>
          <w:bCs/>
          <w:sz w:val="20"/>
          <w:szCs w:val="20"/>
        </w:rPr>
        <w:t xml:space="preserve"> 2: (A)</w:t>
      </w:r>
      <w:r w:rsidR="002F1E16" w:rsidRPr="00931A3F">
        <w:rPr>
          <w:rFonts w:ascii="Times New Roman" w:hAnsi="Times New Roman"/>
          <w:sz w:val="20"/>
          <w:szCs w:val="20"/>
        </w:rPr>
        <w:t xml:space="preserve"> </w:t>
      </w:r>
      <w:r w:rsidR="00CD4F33" w:rsidRPr="00931A3F">
        <w:rPr>
          <w:rFonts w:ascii="Times New Roman" w:hAnsi="Times New Roman"/>
          <w:sz w:val="20"/>
          <w:szCs w:val="20"/>
        </w:rPr>
        <w:t>Illustrate</w:t>
      </w:r>
      <w:r w:rsidR="002F1E16" w:rsidRPr="00931A3F">
        <w:rPr>
          <w:rFonts w:ascii="Times New Roman" w:hAnsi="Times New Roman"/>
          <w:sz w:val="20"/>
          <w:szCs w:val="20"/>
        </w:rPr>
        <w:t xml:space="preserve"> the cell cycle analysis and related % of arrested cells in different cell cycle phases </w:t>
      </w:r>
      <w:r w:rsidR="00940552" w:rsidRPr="00931A3F">
        <w:rPr>
          <w:rFonts w:ascii="Times New Roman" w:hAnsi="Times New Roman"/>
          <w:sz w:val="20"/>
          <w:szCs w:val="20"/>
        </w:rPr>
        <w:t xml:space="preserve">post </w:t>
      </w:r>
      <w:r w:rsidR="002F1E16" w:rsidRPr="00931A3F">
        <w:rPr>
          <w:rFonts w:ascii="Times New Roman" w:hAnsi="Times New Roman"/>
          <w:sz w:val="20"/>
          <w:szCs w:val="20"/>
        </w:rPr>
        <w:t>treatment with PPE</w:t>
      </w:r>
    </w:p>
    <w:p w:rsidR="00931A3F" w:rsidRDefault="00931A3F" w:rsidP="00931A3F">
      <w:pPr>
        <w:bidi w:val="0"/>
        <w:snapToGrid w:val="0"/>
        <w:spacing w:after="0" w:line="240" w:lineRule="auto"/>
        <w:jc w:val="both"/>
        <w:rPr>
          <w:rFonts w:ascii="Times New Roman" w:hAnsi="Times New Roman" w:hint="eastAsia"/>
          <w:sz w:val="20"/>
          <w:szCs w:val="20"/>
          <w:lang w:eastAsia="zh-CN"/>
        </w:rPr>
      </w:pPr>
    </w:p>
    <w:p w:rsidR="00931A3F" w:rsidRPr="00931A3F" w:rsidRDefault="00931A3F" w:rsidP="00931A3F">
      <w:pPr>
        <w:bidi w:val="0"/>
        <w:snapToGrid w:val="0"/>
        <w:spacing w:after="0" w:line="240" w:lineRule="auto"/>
        <w:jc w:val="both"/>
        <w:rPr>
          <w:rFonts w:ascii="Times New Roman" w:hAnsi="Times New Roman" w:hint="eastAsia"/>
          <w:sz w:val="20"/>
          <w:szCs w:val="20"/>
          <w:lang w:eastAsia="zh-CN"/>
        </w:rPr>
      </w:pPr>
    </w:p>
    <w:p w:rsidR="002F1E16" w:rsidRPr="00931A3F" w:rsidRDefault="00745211" w:rsidP="002D1F14">
      <w:pPr>
        <w:bidi w:val="0"/>
        <w:snapToGrid w:val="0"/>
        <w:spacing w:after="0" w:line="240" w:lineRule="auto"/>
        <w:jc w:val="center"/>
        <w:rPr>
          <w:rFonts w:ascii="Times New Roman" w:hAnsi="Times New Roman"/>
          <w:sz w:val="20"/>
          <w:szCs w:val="20"/>
        </w:rPr>
      </w:pPr>
      <w:r w:rsidRPr="00931A3F">
        <w:rPr>
          <w:rFonts w:ascii="Times New Roman" w:hAnsi="Times New Roman"/>
          <w:noProof/>
          <w:sz w:val="20"/>
          <w:szCs w:val="20"/>
          <w:lang w:eastAsia="zh-CN"/>
        </w:rPr>
        <w:lastRenderedPageBreak/>
        <w:pict>
          <v:shape id="Picture 1" o:spid="_x0000_i1029" type="#_x0000_t75" style="width:410.7pt;height:288.65pt;visibility:visible;mso-wrap-style:square">
            <v:imagedata r:id="rId17" o:title=""/>
          </v:shape>
        </w:pict>
      </w:r>
    </w:p>
    <w:p w:rsidR="002F1E16" w:rsidRPr="00931A3F" w:rsidRDefault="002F1E16" w:rsidP="000D63EA">
      <w:pPr>
        <w:bidi w:val="0"/>
        <w:snapToGrid w:val="0"/>
        <w:spacing w:after="0" w:line="240" w:lineRule="auto"/>
        <w:ind w:firstLine="425"/>
        <w:jc w:val="both"/>
        <w:rPr>
          <w:rFonts w:ascii="Times New Roman" w:hAnsi="Times New Roman"/>
          <w:sz w:val="20"/>
          <w:szCs w:val="20"/>
        </w:rPr>
      </w:pPr>
    </w:p>
    <w:p w:rsidR="002F1E16" w:rsidRPr="00931A3F" w:rsidRDefault="00745211" w:rsidP="002D1F14">
      <w:pPr>
        <w:bidi w:val="0"/>
        <w:snapToGrid w:val="0"/>
        <w:spacing w:after="0" w:line="240" w:lineRule="auto"/>
        <w:jc w:val="center"/>
        <w:rPr>
          <w:rFonts w:ascii="Times New Roman" w:hAnsi="Times New Roman"/>
          <w:sz w:val="20"/>
          <w:szCs w:val="20"/>
        </w:rPr>
      </w:pPr>
      <w:r w:rsidRPr="00931A3F">
        <w:rPr>
          <w:rFonts w:ascii="Times New Roman" w:hAnsi="Times New Roman"/>
          <w:noProof/>
          <w:sz w:val="20"/>
          <w:szCs w:val="20"/>
          <w:lang w:eastAsia="zh-CN"/>
        </w:rPr>
        <w:pict>
          <v:shape id="Picture 2" o:spid="_x0000_i1030" type="#_x0000_t75" style="width:425.1pt;height:311.15pt;visibility:visible;mso-wrap-style:square">
            <v:imagedata r:id="rId18" o:title="" cropbottom="2647f"/>
          </v:shape>
        </w:pict>
      </w:r>
    </w:p>
    <w:p w:rsidR="00A053B5" w:rsidRPr="00931A3F" w:rsidRDefault="00AF7BD1" w:rsidP="002D1F14">
      <w:pPr>
        <w:bidi w:val="0"/>
        <w:snapToGrid w:val="0"/>
        <w:spacing w:after="0" w:line="240" w:lineRule="auto"/>
        <w:jc w:val="both"/>
        <w:rPr>
          <w:rFonts w:ascii="Times New Roman" w:hAnsi="Times New Roman"/>
          <w:sz w:val="20"/>
          <w:szCs w:val="20"/>
          <w:lang w:eastAsia="zh-CN"/>
        </w:rPr>
      </w:pPr>
      <w:r w:rsidRPr="00931A3F">
        <w:rPr>
          <w:rFonts w:ascii="Times New Roman" w:hAnsi="Times New Roman"/>
          <w:b/>
          <w:bCs/>
          <w:sz w:val="20"/>
          <w:szCs w:val="20"/>
        </w:rPr>
        <w:t>Figure</w:t>
      </w:r>
      <w:r w:rsidR="00A053B5" w:rsidRPr="00931A3F">
        <w:rPr>
          <w:rFonts w:ascii="Times New Roman" w:hAnsi="Times New Roman"/>
          <w:sz w:val="20"/>
          <w:szCs w:val="20"/>
        </w:rPr>
        <w:t xml:space="preserve"> </w:t>
      </w:r>
      <w:r w:rsidR="00A053B5" w:rsidRPr="00931A3F">
        <w:rPr>
          <w:rFonts w:ascii="Times New Roman" w:hAnsi="Times New Roman"/>
          <w:b/>
          <w:bCs/>
          <w:sz w:val="20"/>
          <w:szCs w:val="20"/>
        </w:rPr>
        <w:t>2: (B)</w:t>
      </w:r>
      <w:r w:rsidR="00A053B5" w:rsidRPr="00931A3F">
        <w:rPr>
          <w:rFonts w:ascii="Times New Roman" w:hAnsi="Times New Roman"/>
          <w:sz w:val="20"/>
          <w:szCs w:val="20"/>
        </w:rPr>
        <w:t xml:space="preserve"> </w:t>
      </w:r>
      <w:r w:rsidR="00CD4F33" w:rsidRPr="00931A3F">
        <w:rPr>
          <w:rFonts w:ascii="Times New Roman" w:hAnsi="Times New Roman"/>
          <w:sz w:val="20"/>
          <w:szCs w:val="20"/>
        </w:rPr>
        <w:t>F</w:t>
      </w:r>
      <w:r w:rsidR="00A053B5" w:rsidRPr="00931A3F">
        <w:rPr>
          <w:rFonts w:ascii="Times New Roman" w:hAnsi="Times New Roman"/>
          <w:sz w:val="20"/>
          <w:szCs w:val="20"/>
        </w:rPr>
        <w:t xml:space="preserve">low </w:t>
      </w:r>
      <w:proofErr w:type="spellStart"/>
      <w:r w:rsidR="00A053B5" w:rsidRPr="00931A3F">
        <w:rPr>
          <w:rFonts w:ascii="Times New Roman" w:hAnsi="Times New Roman"/>
          <w:sz w:val="20"/>
          <w:szCs w:val="20"/>
        </w:rPr>
        <w:t>cytometric</w:t>
      </w:r>
      <w:proofErr w:type="spellEnd"/>
      <w:r w:rsidR="00A053B5" w:rsidRPr="00931A3F">
        <w:rPr>
          <w:rFonts w:ascii="Times New Roman" w:hAnsi="Times New Roman"/>
          <w:sz w:val="20"/>
          <w:szCs w:val="20"/>
        </w:rPr>
        <w:t xml:space="preserve"> cell cycle analysis and related % of arrested cells in different cell cycle phases, as well as the apoptotic % </w:t>
      </w:r>
      <w:r w:rsidR="00940552" w:rsidRPr="00931A3F">
        <w:rPr>
          <w:rFonts w:ascii="Times New Roman" w:hAnsi="Times New Roman"/>
          <w:sz w:val="20"/>
          <w:szCs w:val="20"/>
        </w:rPr>
        <w:t>post</w:t>
      </w:r>
      <w:r w:rsidR="00A053B5" w:rsidRPr="00931A3F">
        <w:rPr>
          <w:rFonts w:ascii="Times New Roman" w:hAnsi="Times New Roman"/>
          <w:sz w:val="20"/>
          <w:szCs w:val="20"/>
        </w:rPr>
        <w:t xml:space="preserve"> treatment with PPE</w:t>
      </w:r>
    </w:p>
    <w:p w:rsidR="002D1F14" w:rsidRDefault="002D1F14" w:rsidP="002D1F14">
      <w:pPr>
        <w:bidi w:val="0"/>
        <w:snapToGrid w:val="0"/>
        <w:spacing w:after="0" w:line="240" w:lineRule="auto"/>
        <w:jc w:val="both"/>
        <w:rPr>
          <w:rFonts w:ascii="Times New Roman" w:hAnsi="Times New Roman" w:hint="eastAsia"/>
          <w:sz w:val="20"/>
          <w:szCs w:val="20"/>
          <w:lang w:eastAsia="zh-CN"/>
        </w:rPr>
      </w:pPr>
    </w:p>
    <w:p w:rsidR="00931A3F" w:rsidRPr="00931A3F" w:rsidRDefault="00931A3F" w:rsidP="00931A3F">
      <w:pPr>
        <w:bidi w:val="0"/>
        <w:snapToGrid w:val="0"/>
        <w:spacing w:after="0" w:line="240" w:lineRule="auto"/>
        <w:jc w:val="both"/>
        <w:rPr>
          <w:rFonts w:ascii="Times New Roman" w:hAnsi="Times New Roman"/>
          <w:b/>
          <w:bCs/>
          <w:sz w:val="20"/>
          <w:szCs w:val="20"/>
          <w:lang w:bidi="ar-EG"/>
        </w:rPr>
      </w:pPr>
      <w:r w:rsidRPr="00931A3F">
        <w:rPr>
          <w:rFonts w:ascii="Times New Roman" w:hAnsi="Times New Roman"/>
          <w:b/>
          <w:bCs/>
          <w:sz w:val="20"/>
          <w:szCs w:val="20"/>
          <w:lang w:bidi="ar-EG"/>
        </w:rPr>
        <w:lastRenderedPageBreak/>
        <w:t>Polymerase Chain Reaction (PCR): Apoptosis related genes</w:t>
      </w:r>
    </w:p>
    <w:p w:rsidR="00931A3F" w:rsidRDefault="00931A3F" w:rsidP="00931A3F">
      <w:pPr>
        <w:bidi w:val="0"/>
        <w:snapToGrid w:val="0"/>
        <w:spacing w:after="0" w:line="240" w:lineRule="auto"/>
        <w:ind w:firstLine="720"/>
        <w:jc w:val="both"/>
        <w:rPr>
          <w:rFonts w:ascii="Times New Roman" w:hAnsi="Times New Roman" w:hint="eastAsia"/>
          <w:sz w:val="20"/>
          <w:szCs w:val="20"/>
          <w:lang w:eastAsia="zh-CN" w:bidi="ar-EG"/>
        </w:rPr>
      </w:pPr>
      <w:r w:rsidRPr="00931A3F">
        <w:rPr>
          <w:rFonts w:ascii="Times New Roman" w:hAnsi="Times New Roman"/>
          <w:sz w:val="20"/>
          <w:szCs w:val="20"/>
          <w:lang w:bidi="ar-EG"/>
        </w:rPr>
        <w:t xml:space="preserve">Evaluating the expression of pro-apoptotic gene (Caspase-3), and the metalloproteinase protein (MMP-1) metastasis contributing gene; were carried out using the newly synthesized </w:t>
      </w:r>
      <w:proofErr w:type="spellStart"/>
      <w:r w:rsidRPr="00931A3F">
        <w:rPr>
          <w:rFonts w:ascii="Times New Roman" w:hAnsi="Times New Roman"/>
          <w:sz w:val="20"/>
          <w:szCs w:val="20"/>
          <w:lang w:bidi="ar-EG"/>
        </w:rPr>
        <w:t>cDNA</w:t>
      </w:r>
      <w:proofErr w:type="spellEnd"/>
      <w:r w:rsidRPr="00931A3F">
        <w:rPr>
          <w:rFonts w:ascii="Times New Roman" w:hAnsi="Times New Roman"/>
          <w:sz w:val="20"/>
          <w:szCs w:val="20"/>
          <w:lang w:bidi="ar-EG"/>
        </w:rPr>
        <w:t xml:space="preserve"> as template for PCR.</w:t>
      </w:r>
      <w:r w:rsidRPr="00931A3F">
        <w:rPr>
          <w:rFonts w:ascii="Times New Roman" w:hAnsi="Times New Roman"/>
          <w:b/>
          <w:bCs/>
          <w:sz w:val="20"/>
          <w:szCs w:val="20"/>
          <w:lang w:bidi="ar-EG"/>
        </w:rPr>
        <w:t xml:space="preserve"> </w:t>
      </w:r>
      <w:r w:rsidRPr="00931A3F">
        <w:rPr>
          <w:rFonts w:ascii="Times New Roman" w:hAnsi="Times New Roman"/>
          <w:sz w:val="20"/>
          <w:szCs w:val="20"/>
          <w:lang w:bidi="ar-EG"/>
        </w:rPr>
        <w:t xml:space="preserve">According to the measured expression of Caspase-3 and MMP-1 genes, also as illustrated; the Prostate cancer cell line showed higher response to the claimed </w:t>
      </w:r>
      <w:proofErr w:type="spellStart"/>
      <w:r w:rsidRPr="00931A3F">
        <w:rPr>
          <w:rFonts w:ascii="Times New Roman" w:hAnsi="Times New Roman"/>
          <w:sz w:val="20"/>
          <w:szCs w:val="20"/>
          <w:lang w:bidi="ar-EG"/>
        </w:rPr>
        <w:t>anticancerous</w:t>
      </w:r>
      <w:proofErr w:type="spellEnd"/>
      <w:r w:rsidRPr="00931A3F">
        <w:rPr>
          <w:rFonts w:ascii="Times New Roman" w:hAnsi="Times New Roman"/>
          <w:sz w:val="20"/>
          <w:szCs w:val="20"/>
          <w:lang w:bidi="ar-EG"/>
        </w:rPr>
        <w:t xml:space="preserve"> extract [PPE] than in larynx cancer cell lines. Whereas the pro-apoptotic Caspase-3 gene expression was highly elevated in the PC-3 than in the HEp-2 cell lines, the expression rate was significantly elevated (P&lt;0.05) in treated cells more than 8 folds in non-treated cells as control. While the MMP-1 gene was significantly reduced in both cell lines PC-3, &amp; HEp-2 which indicates the </w:t>
      </w:r>
      <w:proofErr w:type="spellStart"/>
      <w:r w:rsidRPr="00931A3F">
        <w:rPr>
          <w:rFonts w:ascii="Times New Roman" w:hAnsi="Times New Roman"/>
          <w:sz w:val="20"/>
          <w:szCs w:val="20"/>
          <w:lang w:bidi="ar-EG"/>
        </w:rPr>
        <w:t>anticancerous</w:t>
      </w:r>
      <w:proofErr w:type="spellEnd"/>
      <w:r w:rsidRPr="00931A3F">
        <w:rPr>
          <w:rFonts w:ascii="Times New Roman" w:hAnsi="Times New Roman"/>
          <w:sz w:val="20"/>
          <w:szCs w:val="20"/>
          <w:lang w:bidi="ar-EG"/>
        </w:rPr>
        <w:t xml:space="preserve"> effect of the tested PPE through the down regulation of the genes contribute in the metastasis process (Figure 3).</w:t>
      </w:r>
    </w:p>
    <w:p w:rsidR="00931A3F" w:rsidRPr="00931A3F" w:rsidRDefault="00931A3F" w:rsidP="00931A3F">
      <w:pPr>
        <w:bidi w:val="0"/>
        <w:snapToGrid w:val="0"/>
        <w:spacing w:after="0" w:line="240" w:lineRule="auto"/>
        <w:jc w:val="both"/>
        <w:rPr>
          <w:rFonts w:ascii="Times New Roman" w:hAnsi="Times New Roman" w:hint="eastAsia"/>
          <w:sz w:val="20"/>
          <w:szCs w:val="20"/>
          <w:lang w:eastAsia="zh-CN"/>
        </w:rPr>
      </w:pPr>
    </w:p>
    <w:p w:rsidR="00BF2EBF" w:rsidRPr="00931A3F" w:rsidRDefault="00745211" w:rsidP="000D63EA">
      <w:pPr>
        <w:bidi w:val="0"/>
        <w:snapToGrid w:val="0"/>
        <w:spacing w:after="0" w:line="240" w:lineRule="auto"/>
        <w:jc w:val="center"/>
        <w:rPr>
          <w:rFonts w:ascii="Times New Roman" w:hAnsi="Times New Roman"/>
          <w:sz w:val="20"/>
          <w:szCs w:val="20"/>
        </w:rPr>
      </w:pPr>
      <w:r w:rsidRPr="00931A3F">
        <w:rPr>
          <w:rFonts w:ascii="Times New Roman" w:hAnsi="Times New Roman"/>
          <w:b/>
          <w:noProof/>
          <w:sz w:val="20"/>
          <w:szCs w:val="20"/>
          <w:lang w:eastAsia="zh-CN"/>
        </w:rPr>
        <w:pict>
          <v:shape id="صورة 5" o:spid="_x0000_i1031" type="#_x0000_t75" style="width:425.1pt;height:198.45pt;visibility:visible;mso-wrap-style:square">
            <v:imagedata r:id="rId19" o:title=""/>
          </v:shape>
        </w:pict>
      </w:r>
    </w:p>
    <w:p w:rsidR="00A053B5" w:rsidRPr="00931A3F" w:rsidRDefault="00AF7BD1" w:rsidP="002D1F14">
      <w:pPr>
        <w:bidi w:val="0"/>
        <w:snapToGrid w:val="0"/>
        <w:spacing w:after="0" w:line="240" w:lineRule="auto"/>
        <w:jc w:val="both"/>
        <w:rPr>
          <w:rFonts w:ascii="Times New Roman" w:hAnsi="Times New Roman"/>
          <w:sz w:val="20"/>
          <w:szCs w:val="20"/>
        </w:rPr>
      </w:pPr>
      <w:r w:rsidRPr="00931A3F">
        <w:rPr>
          <w:rFonts w:ascii="Times New Roman" w:hAnsi="Times New Roman"/>
          <w:b/>
          <w:bCs/>
          <w:sz w:val="20"/>
          <w:szCs w:val="20"/>
        </w:rPr>
        <w:t>Figure</w:t>
      </w:r>
      <w:r w:rsidR="00A053B5" w:rsidRPr="00931A3F">
        <w:rPr>
          <w:rFonts w:ascii="Times New Roman" w:hAnsi="Times New Roman"/>
          <w:sz w:val="20"/>
          <w:szCs w:val="20"/>
        </w:rPr>
        <w:t xml:space="preserve"> </w:t>
      </w:r>
      <w:r w:rsidR="00A053B5" w:rsidRPr="00931A3F">
        <w:rPr>
          <w:rFonts w:ascii="Times New Roman" w:hAnsi="Times New Roman"/>
          <w:b/>
          <w:bCs/>
          <w:sz w:val="20"/>
          <w:szCs w:val="20"/>
        </w:rPr>
        <w:t>3:</w:t>
      </w:r>
      <w:r w:rsidR="00A053B5" w:rsidRPr="00931A3F">
        <w:rPr>
          <w:rFonts w:ascii="Times New Roman" w:hAnsi="Times New Roman"/>
          <w:sz w:val="20"/>
          <w:szCs w:val="20"/>
        </w:rPr>
        <w:t xml:space="preserve"> </w:t>
      </w:r>
      <w:r w:rsidR="00940552" w:rsidRPr="00931A3F">
        <w:rPr>
          <w:rFonts w:ascii="Times New Roman" w:hAnsi="Times New Roman"/>
          <w:sz w:val="20"/>
          <w:szCs w:val="20"/>
        </w:rPr>
        <w:t xml:space="preserve">Illustrate both </w:t>
      </w:r>
      <w:r w:rsidR="00A053B5" w:rsidRPr="00931A3F">
        <w:rPr>
          <w:rFonts w:ascii="Times New Roman" w:hAnsi="Times New Roman"/>
          <w:sz w:val="20"/>
          <w:szCs w:val="20"/>
        </w:rPr>
        <w:t xml:space="preserve">Caspase-3 and MMP-1 expression in PC-3 and HEp-2 </w:t>
      </w:r>
      <w:r w:rsidR="00940552" w:rsidRPr="00931A3F">
        <w:rPr>
          <w:rFonts w:ascii="Times New Roman" w:hAnsi="Times New Roman"/>
          <w:sz w:val="20"/>
          <w:szCs w:val="20"/>
        </w:rPr>
        <w:t>post treatment</w:t>
      </w:r>
      <w:r w:rsidR="00A053B5" w:rsidRPr="00931A3F">
        <w:rPr>
          <w:rFonts w:ascii="Times New Roman" w:hAnsi="Times New Roman"/>
          <w:sz w:val="20"/>
          <w:szCs w:val="20"/>
        </w:rPr>
        <w:t xml:space="preserve"> with PPE comp</w:t>
      </w:r>
      <w:r w:rsidR="00940552" w:rsidRPr="00931A3F">
        <w:rPr>
          <w:rFonts w:ascii="Times New Roman" w:hAnsi="Times New Roman"/>
          <w:sz w:val="20"/>
          <w:szCs w:val="20"/>
        </w:rPr>
        <w:t xml:space="preserve">ared to the non-treated cells negative </w:t>
      </w:r>
      <w:r w:rsidR="00A053B5" w:rsidRPr="00931A3F">
        <w:rPr>
          <w:rFonts w:ascii="Times New Roman" w:hAnsi="Times New Roman"/>
          <w:sz w:val="20"/>
          <w:szCs w:val="20"/>
        </w:rPr>
        <w:t>control</w:t>
      </w:r>
    </w:p>
    <w:p w:rsidR="002D1F14" w:rsidRPr="00931A3F" w:rsidRDefault="002D1F14" w:rsidP="002D1F14">
      <w:pPr>
        <w:bidi w:val="0"/>
        <w:snapToGrid w:val="0"/>
        <w:spacing w:after="0" w:line="240" w:lineRule="auto"/>
        <w:ind w:firstLine="425"/>
        <w:jc w:val="both"/>
        <w:rPr>
          <w:rFonts w:ascii="Times New Roman" w:hAnsi="Times New Roman"/>
          <w:sz w:val="20"/>
          <w:szCs w:val="20"/>
          <w:lang w:eastAsia="zh-CN"/>
        </w:rPr>
      </w:pPr>
    </w:p>
    <w:p w:rsidR="002D1F14" w:rsidRPr="00931A3F" w:rsidRDefault="002D1F14" w:rsidP="002D1F14">
      <w:pPr>
        <w:bidi w:val="0"/>
        <w:snapToGrid w:val="0"/>
        <w:spacing w:after="0" w:line="240" w:lineRule="auto"/>
        <w:ind w:firstLine="425"/>
        <w:jc w:val="both"/>
        <w:rPr>
          <w:rFonts w:ascii="Times New Roman" w:hAnsi="Times New Roman"/>
          <w:sz w:val="20"/>
          <w:szCs w:val="20"/>
          <w:lang w:eastAsia="zh-CN"/>
        </w:rPr>
        <w:sectPr w:rsidR="002D1F14" w:rsidRPr="00931A3F" w:rsidSect="00086467">
          <w:headerReference w:type="default" r:id="rId20"/>
          <w:type w:val="continuous"/>
          <w:pgSz w:w="12242" w:h="15842" w:code="1"/>
          <w:pgMar w:top="1440" w:right="1440" w:bottom="1440" w:left="1440" w:header="720" w:footer="720" w:gutter="0"/>
          <w:cols w:space="708"/>
          <w:bidi/>
          <w:docGrid w:linePitch="360"/>
        </w:sectPr>
      </w:pPr>
    </w:p>
    <w:p w:rsidR="002D1F14" w:rsidRPr="00931A3F" w:rsidRDefault="00745211" w:rsidP="002D1F14">
      <w:pPr>
        <w:bidi w:val="0"/>
        <w:snapToGrid w:val="0"/>
        <w:spacing w:after="0" w:line="240" w:lineRule="auto"/>
        <w:jc w:val="both"/>
        <w:rPr>
          <w:rFonts w:ascii="Times New Roman" w:hAnsi="Times New Roman"/>
          <w:b/>
          <w:bCs/>
          <w:sz w:val="20"/>
          <w:szCs w:val="20"/>
          <w:lang w:eastAsia="zh-CN"/>
        </w:rPr>
      </w:pPr>
      <w:r w:rsidRPr="00931A3F">
        <w:rPr>
          <w:rFonts w:ascii="Times New Roman" w:hAnsi="Times New Roman"/>
          <w:b/>
          <w:noProof/>
          <w:sz w:val="20"/>
          <w:szCs w:val="20"/>
          <w:lang w:eastAsia="zh-CN"/>
        </w:rPr>
        <w:lastRenderedPageBreak/>
        <w:pict>
          <v:shape id="_x0000_i1067" type="#_x0000_t75" style="width:215.35pt;height:13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4TWE3AAAAAUBAAAPAAAAZHJzL2Rvd25y&#10;ZXYueG1sTI/BTsMwEETvSPyDtUjcqNMIkAlxqlLBqYeKwIHjNt7GEfE6it0m5esxXOCy0mhGM2/L&#10;1ex6caIxdJ41LBcZCOLGm45bDe9vLzcKRIjIBnvPpOFMAVbV5UWJhfETv9Kpjq1IJRwK1GBjHAop&#10;Q2PJYVj4gTh5Bz86jEmOrTQjTqnc9TLPsnvpsOO0YHGgjaXmsz46DU93HxbXcet2X9Nu86wOdluf&#10;Z62vr+b1I4hIc/wLww9+QocqMe39kU0QvYb0SPy9yVNL9QBir+E2VznIqpT/6atv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">
            <v:imagedata r:id="rId21" o:title="" croptop="-2446f" cropbottom="-4806f" cropleft="-2922f" cropright="-1329f"/>
          </v:shape>
        </w:pict>
      </w:r>
    </w:p>
    <w:p w:rsidR="002D1F14" w:rsidRPr="00931A3F" w:rsidRDefault="002D1F14" w:rsidP="002D1F14">
      <w:pPr>
        <w:bidi w:val="0"/>
        <w:snapToGrid w:val="0"/>
        <w:spacing w:after="0" w:line="240" w:lineRule="auto"/>
        <w:jc w:val="both"/>
        <w:rPr>
          <w:rFonts w:ascii="Times New Roman" w:hAnsi="Times New Roman"/>
          <w:sz w:val="20"/>
          <w:szCs w:val="20"/>
        </w:rPr>
      </w:pPr>
      <w:r w:rsidRPr="00931A3F">
        <w:rPr>
          <w:rFonts w:ascii="Times New Roman" w:hAnsi="Times New Roman"/>
          <w:b/>
          <w:bCs/>
          <w:sz w:val="20"/>
          <w:szCs w:val="20"/>
        </w:rPr>
        <w:t>Figure</w:t>
      </w:r>
      <w:r w:rsidRPr="00931A3F">
        <w:rPr>
          <w:rFonts w:ascii="Times New Roman" w:hAnsi="Times New Roman"/>
          <w:sz w:val="20"/>
          <w:szCs w:val="20"/>
        </w:rPr>
        <w:t xml:space="preserve"> </w:t>
      </w:r>
      <w:r w:rsidRPr="00931A3F">
        <w:rPr>
          <w:rFonts w:ascii="Times New Roman" w:hAnsi="Times New Roman"/>
          <w:b/>
          <w:bCs/>
          <w:sz w:val="20"/>
          <w:szCs w:val="20"/>
        </w:rPr>
        <w:t>4:</w:t>
      </w:r>
      <w:r w:rsidRPr="00931A3F">
        <w:rPr>
          <w:rFonts w:ascii="Times New Roman" w:hAnsi="Times New Roman"/>
          <w:sz w:val="20"/>
          <w:szCs w:val="20"/>
        </w:rPr>
        <w:t xml:space="preserve"> Assessment of </w:t>
      </w:r>
      <w:proofErr w:type="spellStart"/>
      <w:r w:rsidRPr="00931A3F">
        <w:rPr>
          <w:rFonts w:ascii="Times New Roman" w:hAnsi="Times New Roman"/>
          <w:sz w:val="20"/>
          <w:szCs w:val="20"/>
        </w:rPr>
        <w:t>MxA</w:t>
      </w:r>
      <w:proofErr w:type="spellEnd"/>
      <w:r w:rsidRPr="00931A3F">
        <w:rPr>
          <w:rFonts w:ascii="Times New Roman" w:hAnsi="Times New Roman"/>
          <w:sz w:val="20"/>
          <w:szCs w:val="20"/>
        </w:rPr>
        <w:t xml:space="preserve"> gene expression in Vero cells post treatment with PPE compared to the non-treated cell control</w:t>
      </w:r>
    </w:p>
    <w:p w:rsidR="002D1F14" w:rsidRPr="00931A3F" w:rsidRDefault="002D1F14" w:rsidP="002D1F14">
      <w:pPr>
        <w:bidi w:val="0"/>
        <w:snapToGrid w:val="0"/>
        <w:spacing w:after="0" w:line="240" w:lineRule="auto"/>
        <w:jc w:val="both"/>
        <w:rPr>
          <w:rFonts w:ascii="Times New Roman" w:hAnsi="Times New Roman"/>
          <w:b/>
          <w:bCs/>
          <w:sz w:val="20"/>
          <w:szCs w:val="20"/>
          <w:lang w:eastAsia="zh-CN"/>
        </w:rPr>
      </w:pPr>
    </w:p>
    <w:p w:rsidR="002D1F14" w:rsidRPr="00931A3F" w:rsidRDefault="002D1F14" w:rsidP="002D1F14">
      <w:pPr>
        <w:bidi w:val="0"/>
        <w:snapToGrid w:val="0"/>
        <w:spacing w:after="0" w:line="240" w:lineRule="auto"/>
        <w:jc w:val="both"/>
        <w:rPr>
          <w:rFonts w:ascii="Times New Roman" w:hAnsi="Times New Roman"/>
          <w:b/>
          <w:bCs/>
          <w:sz w:val="20"/>
          <w:szCs w:val="20"/>
          <w:lang w:bidi="ar-EG"/>
        </w:rPr>
      </w:pPr>
      <w:r w:rsidRPr="00931A3F">
        <w:rPr>
          <w:rFonts w:ascii="Times New Roman" w:hAnsi="Times New Roman"/>
          <w:b/>
          <w:bCs/>
          <w:sz w:val="20"/>
          <w:szCs w:val="20"/>
          <w:lang w:bidi="ar-EG"/>
        </w:rPr>
        <w:t>Polymerase Chain Reaction (PCR): Antiviral activity determination (</w:t>
      </w:r>
      <w:proofErr w:type="spellStart"/>
      <w:r w:rsidRPr="00931A3F">
        <w:rPr>
          <w:rFonts w:ascii="Times New Roman" w:hAnsi="Times New Roman"/>
          <w:b/>
          <w:bCs/>
          <w:sz w:val="20"/>
          <w:szCs w:val="20"/>
          <w:lang w:bidi="ar-EG"/>
        </w:rPr>
        <w:t>MxA</w:t>
      </w:r>
      <w:proofErr w:type="spellEnd"/>
      <w:r w:rsidRPr="00931A3F">
        <w:rPr>
          <w:rFonts w:ascii="Times New Roman" w:hAnsi="Times New Roman"/>
          <w:b/>
          <w:bCs/>
          <w:sz w:val="20"/>
          <w:szCs w:val="20"/>
          <w:lang w:bidi="ar-EG"/>
        </w:rPr>
        <w:t xml:space="preserve"> gene expression)</w:t>
      </w:r>
    </w:p>
    <w:p w:rsidR="002D1F14" w:rsidRPr="00931A3F" w:rsidRDefault="002D1F14" w:rsidP="002D1F14">
      <w:pPr>
        <w:bidi w:val="0"/>
        <w:snapToGrid w:val="0"/>
        <w:spacing w:after="0" w:line="240" w:lineRule="auto"/>
        <w:ind w:firstLine="425"/>
        <w:jc w:val="both"/>
        <w:rPr>
          <w:rFonts w:ascii="Times New Roman" w:hAnsi="Times New Roman"/>
          <w:sz w:val="20"/>
          <w:szCs w:val="20"/>
          <w:lang w:bidi="ar-EG"/>
        </w:rPr>
      </w:pPr>
      <w:r w:rsidRPr="00931A3F">
        <w:rPr>
          <w:rFonts w:ascii="Times New Roman" w:hAnsi="Times New Roman"/>
          <w:sz w:val="20"/>
          <w:szCs w:val="20"/>
          <w:lang w:bidi="ar-EG"/>
        </w:rPr>
        <w:t>Evaluating the expression of anti-viral activity using indicator gene (</w:t>
      </w:r>
      <w:proofErr w:type="spellStart"/>
      <w:r w:rsidRPr="00931A3F">
        <w:rPr>
          <w:rFonts w:ascii="Times New Roman" w:hAnsi="Times New Roman"/>
          <w:sz w:val="20"/>
          <w:szCs w:val="20"/>
          <w:lang w:bidi="ar-EG"/>
        </w:rPr>
        <w:t>MxA</w:t>
      </w:r>
      <w:proofErr w:type="spellEnd"/>
      <w:r w:rsidRPr="00931A3F">
        <w:rPr>
          <w:rFonts w:ascii="Times New Roman" w:hAnsi="Times New Roman"/>
          <w:sz w:val="20"/>
          <w:szCs w:val="20"/>
          <w:lang w:bidi="ar-EG"/>
        </w:rPr>
        <w:t xml:space="preserve">), was carried out by using the newly synthesized </w:t>
      </w:r>
      <w:proofErr w:type="spellStart"/>
      <w:r w:rsidRPr="00931A3F">
        <w:rPr>
          <w:rFonts w:ascii="Times New Roman" w:hAnsi="Times New Roman"/>
          <w:sz w:val="20"/>
          <w:szCs w:val="20"/>
          <w:lang w:bidi="ar-EG"/>
        </w:rPr>
        <w:t>cDNA</w:t>
      </w:r>
      <w:proofErr w:type="spellEnd"/>
      <w:r w:rsidRPr="00931A3F">
        <w:rPr>
          <w:rFonts w:ascii="Times New Roman" w:hAnsi="Times New Roman"/>
          <w:sz w:val="20"/>
          <w:szCs w:val="20"/>
          <w:lang w:bidi="ar-EG"/>
        </w:rPr>
        <w:t xml:space="preserve"> as template for PCR. Regarding the antiviral potential of PPE against VSV, it was noticed that there was a mild antiviral activity of 0.67 log </w:t>
      </w:r>
      <w:r w:rsidRPr="00931A3F">
        <w:rPr>
          <w:rFonts w:ascii="Times New Roman" w:hAnsi="Times New Roman"/>
          <w:b/>
          <w:bCs/>
          <w:sz w:val="20"/>
          <w:szCs w:val="20"/>
          <w:vertAlign w:val="subscript"/>
          <w:lang w:bidi="ar-EG"/>
        </w:rPr>
        <w:t>(10)</w:t>
      </w:r>
      <w:r w:rsidRPr="00931A3F">
        <w:rPr>
          <w:rFonts w:ascii="Times New Roman" w:hAnsi="Times New Roman"/>
          <w:sz w:val="20"/>
          <w:szCs w:val="20"/>
          <w:lang w:bidi="ar-EG"/>
        </w:rPr>
        <w:t xml:space="preserve"> /0.1 ml post cell treatment with PPE for 24 hrs pre-infection. Since the moderate antiviral potential of </w:t>
      </w:r>
      <w:proofErr w:type="spellStart"/>
      <w:r w:rsidRPr="00931A3F">
        <w:rPr>
          <w:rFonts w:ascii="Times New Roman" w:hAnsi="Times New Roman"/>
          <w:sz w:val="20"/>
          <w:szCs w:val="20"/>
          <w:lang w:bidi="ar-EG"/>
        </w:rPr>
        <w:t>MxA</w:t>
      </w:r>
      <w:proofErr w:type="spellEnd"/>
      <w:r w:rsidRPr="00931A3F">
        <w:rPr>
          <w:rFonts w:ascii="Times New Roman" w:hAnsi="Times New Roman"/>
          <w:sz w:val="20"/>
          <w:szCs w:val="20"/>
          <w:lang w:bidi="ar-EG"/>
        </w:rPr>
        <w:t xml:space="preserve"> gene was significantly elevated, </w:t>
      </w:r>
      <w:r w:rsidRPr="00931A3F">
        <w:rPr>
          <w:rFonts w:ascii="Times New Roman" w:hAnsi="Times New Roman"/>
          <w:sz w:val="20"/>
          <w:szCs w:val="20"/>
          <w:lang w:bidi="ar-EG"/>
        </w:rPr>
        <w:lastRenderedPageBreak/>
        <w:t xml:space="preserve">therefore </w:t>
      </w:r>
      <w:proofErr w:type="spellStart"/>
      <w:r w:rsidRPr="00931A3F">
        <w:rPr>
          <w:rFonts w:ascii="Times New Roman" w:hAnsi="Times New Roman"/>
          <w:sz w:val="20"/>
          <w:szCs w:val="20"/>
          <w:lang w:bidi="ar-EG"/>
        </w:rPr>
        <w:t>MxA</w:t>
      </w:r>
      <w:proofErr w:type="spellEnd"/>
      <w:r w:rsidRPr="00931A3F">
        <w:rPr>
          <w:rFonts w:ascii="Times New Roman" w:hAnsi="Times New Roman"/>
          <w:sz w:val="20"/>
          <w:szCs w:val="20"/>
          <w:lang w:bidi="ar-EG"/>
        </w:rPr>
        <w:t xml:space="preserve"> gene expression was used as a post cell treatment biomarker with tested material compared to its value with non-treated cell control (P&lt;0.05) (Figure 4).</w:t>
      </w:r>
    </w:p>
    <w:p w:rsidR="002D1F14" w:rsidRPr="00931A3F" w:rsidRDefault="002D1F14" w:rsidP="002D1F14">
      <w:pPr>
        <w:bidi w:val="0"/>
        <w:snapToGrid w:val="0"/>
        <w:spacing w:after="0" w:line="240" w:lineRule="auto"/>
        <w:jc w:val="both"/>
        <w:rPr>
          <w:rFonts w:ascii="Times New Roman" w:hAnsi="Times New Roman"/>
          <w:b/>
          <w:bCs/>
          <w:sz w:val="20"/>
          <w:szCs w:val="20"/>
          <w:lang w:eastAsia="zh-CN"/>
        </w:rPr>
      </w:pPr>
    </w:p>
    <w:p w:rsidR="00437C36" w:rsidRPr="00931A3F" w:rsidRDefault="000F3F85" w:rsidP="002D1F14">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 xml:space="preserve">4. </w:t>
      </w:r>
      <w:r w:rsidR="00437C36" w:rsidRPr="00931A3F">
        <w:rPr>
          <w:rFonts w:ascii="Times New Roman" w:hAnsi="Times New Roman"/>
          <w:b/>
          <w:bCs/>
          <w:sz w:val="20"/>
          <w:szCs w:val="20"/>
        </w:rPr>
        <w:t>Discussion</w:t>
      </w:r>
    </w:p>
    <w:p w:rsidR="00437C36" w:rsidRPr="00931A3F" w:rsidRDefault="00437C36"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The present study was designed to investigate the anticancer </w:t>
      </w:r>
      <w:r w:rsidR="00FC3915" w:rsidRPr="00931A3F">
        <w:rPr>
          <w:rFonts w:ascii="Times New Roman" w:hAnsi="Times New Roman"/>
          <w:sz w:val="20"/>
          <w:szCs w:val="20"/>
        </w:rPr>
        <w:t xml:space="preserve">potential of PPE in human HEp-2, and PC-3 </w:t>
      </w:r>
      <w:r w:rsidRPr="00931A3F">
        <w:rPr>
          <w:rFonts w:ascii="Times New Roman" w:hAnsi="Times New Roman"/>
          <w:sz w:val="20"/>
          <w:szCs w:val="20"/>
        </w:rPr>
        <w:t>cancer cells. The growth inhibition was concentration and cell type depe</w:t>
      </w:r>
      <w:r w:rsidR="00FC3915" w:rsidRPr="00931A3F">
        <w:rPr>
          <w:rFonts w:ascii="Times New Roman" w:hAnsi="Times New Roman"/>
          <w:sz w:val="20"/>
          <w:szCs w:val="20"/>
        </w:rPr>
        <w:t>ndent. The results regarding</w:t>
      </w:r>
      <w:r w:rsidRPr="00931A3F">
        <w:rPr>
          <w:rFonts w:ascii="Times New Roman" w:hAnsi="Times New Roman"/>
          <w:sz w:val="20"/>
          <w:szCs w:val="20"/>
        </w:rPr>
        <w:t xml:space="preserve"> the </w:t>
      </w:r>
      <w:proofErr w:type="spellStart"/>
      <w:r w:rsidRPr="00931A3F">
        <w:rPr>
          <w:rFonts w:ascii="Times New Roman" w:hAnsi="Times New Roman"/>
          <w:sz w:val="20"/>
          <w:szCs w:val="20"/>
        </w:rPr>
        <w:t>antiproliferative</w:t>
      </w:r>
      <w:proofErr w:type="spellEnd"/>
      <w:r w:rsidRPr="00931A3F">
        <w:rPr>
          <w:rFonts w:ascii="Times New Roman" w:hAnsi="Times New Roman"/>
          <w:sz w:val="20"/>
          <w:szCs w:val="20"/>
        </w:rPr>
        <w:t xml:space="preserve"> and </w:t>
      </w:r>
      <w:proofErr w:type="spellStart"/>
      <w:r w:rsidR="00FC3915" w:rsidRPr="00931A3F">
        <w:rPr>
          <w:rFonts w:ascii="Times New Roman" w:hAnsi="Times New Roman"/>
          <w:sz w:val="20"/>
          <w:szCs w:val="20"/>
        </w:rPr>
        <w:t>cytotoxic</w:t>
      </w:r>
      <w:proofErr w:type="spellEnd"/>
      <w:r w:rsidR="00FC3915" w:rsidRPr="00931A3F">
        <w:rPr>
          <w:rFonts w:ascii="Times New Roman" w:hAnsi="Times New Roman"/>
          <w:sz w:val="20"/>
          <w:szCs w:val="20"/>
        </w:rPr>
        <w:t xml:space="preserve"> potential matched the study</w:t>
      </w:r>
      <w:r w:rsidRPr="00931A3F">
        <w:rPr>
          <w:rFonts w:ascii="Times New Roman" w:hAnsi="Times New Roman"/>
          <w:sz w:val="20"/>
          <w:szCs w:val="20"/>
        </w:rPr>
        <w:t xml:space="preserve"> recorded by </w:t>
      </w:r>
      <w:r w:rsidRPr="00931A3F">
        <w:rPr>
          <w:rFonts w:ascii="Times New Roman" w:hAnsi="Times New Roman"/>
          <w:b/>
          <w:bCs/>
          <w:sz w:val="20"/>
          <w:szCs w:val="20"/>
        </w:rPr>
        <w:t>(El-</w:t>
      </w:r>
      <w:proofErr w:type="spellStart"/>
      <w:r w:rsidRPr="00931A3F">
        <w:rPr>
          <w:rFonts w:ascii="Times New Roman" w:hAnsi="Times New Roman"/>
          <w:b/>
          <w:bCs/>
          <w:sz w:val="20"/>
          <w:szCs w:val="20"/>
        </w:rPr>
        <w:t>Awady</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2015)</w:t>
      </w:r>
      <w:r w:rsidR="00FC3915" w:rsidRPr="00931A3F">
        <w:rPr>
          <w:rFonts w:ascii="Times New Roman" w:hAnsi="Times New Roman"/>
          <w:sz w:val="20"/>
          <w:szCs w:val="20"/>
        </w:rPr>
        <w:t>, whereas</w:t>
      </w:r>
      <w:r w:rsidRPr="00931A3F">
        <w:rPr>
          <w:rFonts w:ascii="Times New Roman" w:hAnsi="Times New Roman"/>
          <w:sz w:val="20"/>
          <w:szCs w:val="20"/>
        </w:rPr>
        <w:t xml:space="preserve"> </w:t>
      </w:r>
      <w:r w:rsidR="00FC3915" w:rsidRPr="00931A3F">
        <w:rPr>
          <w:rFonts w:ascii="Times New Roman" w:hAnsi="Times New Roman"/>
          <w:sz w:val="20"/>
          <w:szCs w:val="20"/>
        </w:rPr>
        <w:t xml:space="preserve">the </w:t>
      </w:r>
      <w:r w:rsidRPr="00931A3F">
        <w:rPr>
          <w:rFonts w:ascii="Times New Roman" w:hAnsi="Times New Roman"/>
          <w:sz w:val="20"/>
          <w:szCs w:val="20"/>
        </w:rPr>
        <w:t>applied MTT</w:t>
      </w:r>
      <w:r w:rsidR="00FC3915" w:rsidRPr="00931A3F">
        <w:rPr>
          <w:rFonts w:ascii="Times New Roman" w:hAnsi="Times New Roman"/>
          <w:sz w:val="20"/>
          <w:szCs w:val="20"/>
        </w:rPr>
        <w:t xml:space="preserve"> assay</w:t>
      </w:r>
      <w:r w:rsidRPr="00931A3F">
        <w:rPr>
          <w:rFonts w:ascii="Times New Roman" w:hAnsi="Times New Roman"/>
          <w:sz w:val="20"/>
          <w:szCs w:val="20"/>
        </w:rPr>
        <w:t xml:space="preserve"> of different</w:t>
      </w:r>
      <w:r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Rhza</w:t>
      </w:r>
      <w:proofErr w:type="spellEnd"/>
      <w:r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strecta</w:t>
      </w:r>
      <w:proofErr w:type="spellEnd"/>
      <w:r w:rsidRPr="00931A3F">
        <w:rPr>
          <w:rFonts w:ascii="Times New Roman" w:hAnsi="Times New Roman"/>
          <w:b/>
          <w:bCs/>
          <w:sz w:val="20"/>
          <w:szCs w:val="20"/>
        </w:rPr>
        <w:t xml:space="preserve"> </w:t>
      </w:r>
      <w:r w:rsidRPr="00931A3F">
        <w:rPr>
          <w:rFonts w:ascii="Times New Roman" w:hAnsi="Times New Roman"/>
          <w:sz w:val="20"/>
          <w:szCs w:val="20"/>
        </w:rPr>
        <w:t>and</w:t>
      </w:r>
      <w:r w:rsidRPr="00931A3F">
        <w:rPr>
          <w:rFonts w:ascii="Times New Roman" w:hAnsi="Times New Roman"/>
          <w:i/>
          <w:iCs/>
          <w:sz w:val="20"/>
          <w:szCs w:val="20"/>
        </w:rPr>
        <w:t xml:space="preserve"> </w:t>
      </w:r>
      <w:r w:rsidRPr="00931A3F">
        <w:rPr>
          <w:rFonts w:ascii="Times New Roman" w:hAnsi="Times New Roman"/>
          <w:sz w:val="20"/>
          <w:szCs w:val="20"/>
        </w:rPr>
        <w:t>pomegranate extracts on</w:t>
      </w:r>
      <w:r w:rsidRPr="00931A3F">
        <w:rPr>
          <w:rFonts w:ascii="Times New Roman" w:hAnsi="Times New Roman"/>
          <w:i/>
          <w:iCs/>
          <w:sz w:val="20"/>
          <w:szCs w:val="20"/>
        </w:rPr>
        <w:t xml:space="preserve"> </w:t>
      </w:r>
      <w:r w:rsidRPr="00931A3F">
        <w:rPr>
          <w:rFonts w:ascii="Times New Roman" w:hAnsi="Times New Roman"/>
          <w:sz w:val="20"/>
          <w:szCs w:val="20"/>
        </w:rPr>
        <w:t>HepG2 and Caco-2 cell</w:t>
      </w:r>
      <w:r w:rsidRPr="00931A3F">
        <w:rPr>
          <w:rFonts w:ascii="Times New Roman" w:hAnsi="Times New Roman"/>
          <w:i/>
          <w:iCs/>
          <w:sz w:val="20"/>
          <w:szCs w:val="20"/>
        </w:rPr>
        <w:t xml:space="preserve"> </w:t>
      </w:r>
      <w:r w:rsidRPr="00931A3F">
        <w:rPr>
          <w:rFonts w:ascii="Times New Roman" w:hAnsi="Times New Roman"/>
          <w:sz w:val="20"/>
          <w:szCs w:val="20"/>
        </w:rPr>
        <w:t>lines. In supportive way with the present work, the extracts</w:t>
      </w:r>
      <w:r w:rsidRPr="00931A3F">
        <w:rPr>
          <w:rFonts w:ascii="Times New Roman" w:hAnsi="Times New Roman"/>
          <w:i/>
          <w:iCs/>
          <w:sz w:val="20"/>
          <w:szCs w:val="20"/>
        </w:rPr>
        <w:t xml:space="preserve"> </w:t>
      </w:r>
      <w:r w:rsidRPr="00931A3F">
        <w:rPr>
          <w:rFonts w:ascii="Times New Roman" w:hAnsi="Times New Roman"/>
          <w:sz w:val="20"/>
          <w:szCs w:val="20"/>
        </w:rPr>
        <w:t>showed different anti-proliferative profiles</w:t>
      </w:r>
      <w:r w:rsidRPr="00931A3F">
        <w:rPr>
          <w:rFonts w:ascii="Times New Roman" w:hAnsi="Times New Roman"/>
          <w:i/>
          <w:iCs/>
          <w:sz w:val="20"/>
          <w:szCs w:val="20"/>
        </w:rPr>
        <w:t xml:space="preserve"> </w:t>
      </w:r>
      <w:r w:rsidR="00FC3915" w:rsidRPr="00931A3F">
        <w:rPr>
          <w:rFonts w:ascii="Times New Roman" w:hAnsi="Times New Roman"/>
          <w:sz w:val="20"/>
          <w:szCs w:val="20"/>
        </w:rPr>
        <w:t>which</w:t>
      </w:r>
      <w:r w:rsidRPr="00931A3F">
        <w:rPr>
          <w:rFonts w:ascii="Times New Roman" w:hAnsi="Times New Roman"/>
          <w:sz w:val="20"/>
          <w:szCs w:val="20"/>
        </w:rPr>
        <w:t xml:space="preserve"> were extract concentration and cell type dependent</w:t>
      </w:r>
      <w:r w:rsidRPr="00931A3F">
        <w:rPr>
          <w:rFonts w:ascii="Times New Roman" w:hAnsi="Times New Roman"/>
          <w:i/>
          <w:iCs/>
          <w:sz w:val="20"/>
          <w:szCs w:val="20"/>
        </w:rPr>
        <w:t>.</w:t>
      </w:r>
      <w:r w:rsidRPr="00931A3F">
        <w:rPr>
          <w:rFonts w:ascii="Times New Roman" w:hAnsi="Times New Roman"/>
          <w:sz w:val="20"/>
          <w:szCs w:val="20"/>
        </w:rPr>
        <w:t xml:space="preserve"> The</w:t>
      </w:r>
      <w:r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Rhza</w:t>
      </w:r>
      <w:proofErr w:type="spellEnd"/>
      <w:r w:rsidRPr="00931A3F">
        <w:rPr>
          <w:rFonts w:ascii="Times New Roman" w:hAnsi="Times New Roman"/>
          <w:i/>
          <w:iCs/>
          <w:sz w:val="20"/>
          <w:szCs w:val="20"/>
        </w:rPr>
        <w:t xml:space="preserve"> H </w:t>
      </w:r>
      <w:r w:rsidR="00ED76D1" w:rsidRPr="00931A3F">
        <w:rPr>
          <w:rFonts w:ascii="Times New Roman" w:hAnsi="Times New Roman"/>
          <w:sz w:val="20"/>
          <w:szCs w:val="20"/>
        </w:rPr>
        <w:t>extract was significantly</w:t>
      </w:r>
      <w:r w:rsidR="00ED76D1" w:rsidRPr="00931A3F">
        <w:rPr>
          <w:rFonts w:ascii="Times New Roman" w:hAnsi="Times New Roman"/>
          <w:i/>
          <w:iCs/>
          <w:sz w:val="20"/>
          <w:szCs w:val="20"/>
        </w:rPr>
        <w:t xml:space="preserve"> </w:t>
      </w:r>
      <w:proofErr w:type="spellStart"/>
      <w:r w:rsidRPr="00931A3F">
        <w:rPr>
          <w:rFonts w:ascii="Times New Roman" w:hAnsi="Times New Roman"/>
          <w:sz w:val="20"/>
          <w:szCs w:val="20"/>
        </w:rPr>
        <w:t>cytotoxic</w:t>
      </w:r>
      <w:proofErr w:type="spellEnd"/>
      <w:r w:rsidRPr="00931A3F">
        <w:rPr>
          <w:rFonts w:ascii="Times New Roman" w:hAnsi="Times New Roman"/>
          <w:sz w:val="20"/>
          <w:szCs w:val="20"/>
        </w:rPr>
        <w:t xml:space="preserve"> against HepG2 and Caco-2</w:t>
      </w:r>
      <w:r w:rsidRPr="00931A3F">
        <w:rPr>
          <w:rFonts w:ascii="Times New Roman" w:hAnsi="Times New Roman"/>
          <w:i/>
          <w:iCs/>
          <w:sz w:val="20"/>
          <w:szCs w:val="20"/>
        </w:rPr>
        <w:t xml:space="preserve"> </w:t>
      </w:r>
      <w:r w:rsidR="00ED76D1" w:rsidRPr="00931A3F">
        <w:rPr>
          <w:rFonts w:ascii="Times New Roman" w:hAnsi="Times New Roman"/>
          <w:sz w:val="20"/>
          <w:szCs w:val="20"/>
        </w:rPr>
        <w:t xml:space="preserve">cells recording </w:t>
      </w:r>
      <w:r w:rsidRPr="00931A3F">
        <w:rPr>
          <w:rFonts w:ascii="Times New Roman" w:hAnsi="Times New Roman"/>
          <w:sz w:val="20"/>
          <w:szCs w:val="20"/>
        </w:rPr>
        <w:t>IC</w:t>
      </w:r>
      <w:r w:rsidRPr="00931A3F">
        <w:rPr>
          <w:rFonts w:ascii="Times New Roman" w:hAnsi="Times New Roman"/>
          <w:b/>
          <w:bCs/>
          <w:sz w:val="20"/>
          <w:szCs w:val="20"/>
          <w:vertAlign w:val="subscript"/>
        </w:rPr>
        <w:t>50</w:t>
      </w:r>
      <w:r w:rsidR="00ED76D1" w:rsidRPr="00931A3F">
        <w:rPr>
          <w:rFonts w:ascii="Times New Roman" w:hAnsi="Times New Roman"/>
          <w:sz w:val="20"/>
          <w:szCs w:val="20"/>
        </w:rPr>
        <w:t xml:space="preserve"> values in the order of 25μg/ml, and 35</w:t>
      </w:r>
      <w:r w:rsidRPr="00931A3F">
        <w:rPr>
          <w:rFonts w:ascii="Times New Roman" w:hAnsi="Times New Roman"/>
          <w:sz w:val="20"/>
          <w:szCs w:val="20"/>
        </w:rPr>
        <w:t>μg/ml</w:t>
      </w:r>
      <w:r w:rsidR="00ED76D1" w:rsidRPr="00931A3F">
        <w:rPr>
          <w:rFonts w:ascii="Times New Roman" w:hAnsi="Times New Roman"/>
          <w:i/>
          <w:iCs/>
          <w:sz w:val="20"/>
          <w:szCs w:val="20"/>
        </w:rPr>
        <w:t xml:space="preserve"> </w:t>
      </w:r>
      <w:r w:rsidRPr="00931A3F">
        <w:rPr>
          <w:rFonts w:ascii="Times New Roman" w:hAnsi="Times New Roman"/>
          <w:sz w:val="20"/>
          <w:szCs w:val="20"/>
        </w:rPr>
        <w:t>respectively</w:t>
      </w:r>
      <w:r w:rsidRPr="00931A3F">
        <w:rPr>
          <w:rFonts w:ascii="Times New Roman" w:hAnsi="Times New Roman"/>
          <w:i/>
          <w:iCs/>
          <w:sz w:val="20"/>
          <w:szCs w:val="20"/>
        </w:rPr>
        <w:t>.</w:t>
      </w:r>
      <w:r w:rsidR="00ED76D1" w:rsidRPr="00931A3F">
        <w:rPr>
          <w:rFonts w:ascii="Times New Roman" w:hAnsi="Times New Roman"/>
          <w:sz w:val="20"/>
          <w:szCs w:val="20"/>
        </w:rPr>
        <w:t xml:space="preserve"> Several reports described that the anticancer activity of the medicinal plants may be due to the presence of antioxidants such as </w:t>
      </w:r>
      <w:proofErr w:type="spellStart"/>
      <w:r w:rsidR="00ED76D1" w:rsidRPr="00931A3F">
        <w:rPr>
          <w:rFonts w:ascii="Times New Roman" w:hAnsi="Times New Roman"/>
          <w:sz w:val="20"/>
          <w:szCs w:val="20"/>
        </w:rPr>
        <w:t>polyphenols</w:t>
      </w:r>
      <w:proofErr w:type="spellEnd"/>
      <w:r w:rsidR="00ED76D1" w:rsidRPr="00931A3F">
        <w:rPr>
          <w:rFonts w:ascii="Times New Roman" w:hAnsi="Times New Roman"/>
          <w:sz w:val="20"/>
          <w:szCs w:val="20"/>
        </w:rPr>
        <w:t xml:space="preserve">, </w:t>
      </w:r>
      <w:proofErr w:type="spellStart"/>
      <w:r w:rsidR="00ED76D1" w:rsidRPr="00931A3F">
        <w:rPr>
          <w:rFonts w:ascii="Times New Roman" w:hAnsi="Times New Roman"/>
          <w:sz w:val="20"/>
          <w:szCs w:val="20"/>
        </w:rPr>
        <w:t>flavonoids</w:t>
      </w:r>
      <w:proofErr w:type="spellEnd"/>
      <w:r w:rsidR="00ED76D1" w:rsidRPr="00931A3F">
        <w:rPr>
          <w:rFonts w:ascii="Times New Roman" w:hAnsi="Times New Roman"/>
          <w:sz w:val="20"/>
          <w:szCs w:val="20"/>
        </w:rPr>
        <w:t xml:space="preserve">, vitamins, carotene, enzymes, minerals, polysaccharides, </w:t>
      </w:r>
      <w:proofErr w:type="spellStart"/>
      <w:r w:rsidR="00ED76D1" w:rsidRPr="00931A3F">
        <w:rPr>
          <w:rFonts w:ascii="Times New Roman" w:hAnsi="Times New Roman"/>
          <w:sz w:val="20"/>
          <w:szCs w:val="20"/>
        </w:rPr>
        <w:t>lignins</w:t>
      </w:r>
      <w:proofErr w:type="spellEnd"/>
      <w:r w:rsidR="00ED76D1" w:rsidRPr="00931A3F">
        <w:rPr>
          <w:rFonts w:ascii="Times New Roman" w:hAnsi="Times New Roman"/>
          <w:sz w:val="20"/>
          <w:szCs w:val="20"/>
        </w:rPr>
        <w:t xml:space="preserve">, and </w:t>
      </w:r>
      <w:proofErr w:type="spellStart"/>
      <w:r w:rsidR="00ED76D1" w:rsidRPr="00931A3F">
        <w:rPr>
          <w:rFonts w:ascii="Times New Roman" w:hAnsi="Times New Roman"/>
          <w:sz w:val="20"/>
          <w:szCs w:val="20"/>
        </w:rPr>
        <w:t>xanthones</w:t>
      </w:r>
      <w:proofErr w:type="spellEnd"/>
      <w:r w:rsidR="00ED76D1" w:rsidRPr="00931A3F">
        <w:rPr>
          <w:rFonts w:ascii="Times New Roman" w:hAnsi="Times New Roman"/>
          <w:sz w:val="20"/>
          <w:szCs w:val="20"/>
        </w:rPr>
        <w:t>.</w:t>
      </w:r>
    </w:p>
    <w:p w:rsidR="00437C36" w:rsidRPr="00931A3F" w:rsidRDefault="00437C36"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lastRenderedPageBreak/>
        <w:t xml:space="preserve">The present </w:t>
      </w:r>
      <w:r w:rsidR="00ED76D1" w:rsidRPr="00931A3F">
        <w:rPr>
          <w:rFonts w:ascii="Times New Roman" w:hAnsi="Times New Roman"/>
          <w:sz w:val="20"/>
          <w:szCs w:val="20"/>
        </w:rPr>
        <w:t>study</w:t>
      </w:r>
      <w:r w:rsidRPr="00931A3F">
        <w:rPr>
          <w:rFonts w:ascii="Times New Roman" w:hAnsi="Times New Roman"/>
          <w:sz w:val="20"/>
          <w:szCs w:val="20"/>
        </w:rPr>
        <w:t xml:space="preserve"> results were in agreement with different studies that were conducted to evaluate the </w:t>
      </w:r>
      <w:proofErr w:type="spellStart"/>
      <w:r w:rsidRPr="00931A3F">
        <w:rPr>
          <w:rFonts w:ascii="Times New Roman" w:hAnsi="Times New Roman"/>
          <w:sz w:val="20"/>
          <w:szCs w:val="20"/>
        </w:rPr>
        <w:t>cytotoxic</w:t>
      </w:r>
      <w:proofErr w:type="spellEnd"/>
      <w:r w:rsidRPr="00931A3F">
        <w:rPr>
          <w:rFonts w:ascii="Times New Roman" w:hAnsi="Times New Roman"/>
          <w:sz w:val="20"/>
          <w:szCs w:val="20"/>
        </w:rPr>
        <w:t xml:space="preserve"> effect of different pomegranate extracts against different cancerous cell lines </w:t>
      </w:r>
      <w:r w:rsidRPr="00931A3F">
        <w:rPr>
          <w:rFonts w:ascii="Times New Roman" w:hAnsi="Times New Roman"/>
          <w:b/>
          <w:bCs/>
          <w:sz w:val="20"/>
          <w:szCs w:val="20"/>
        </w:rPr>
        <w:t xml:space="preserve">(Abdel </w:t>
      </w:r>
      <w:proofErr w:type="spellStart"/>
      <w:r w:rsidRPr="00931A3F">
        <w:rPr>
          <w:rFonts w:ascii="Times New Roman" w:hAnsi="Times New Roman"/>
          <w:b/>
          <w:bCs/>
          <w:sz w:val="20"/>
          <w:szCs w:val="20"/>
        </w:rPr>
        <w:t>Motaal</w:t>
      </w:r>
      <w:proofErr w:type="spellEnd"/>
      <w:r w:rsidRPr="00931A3F">
        <w:rPr>
          <w:rFonts w:ascii="Times New Roman" w:hAnsi="Times New Roman"/>
          <w:b/>
          <w:bCs/>
          <w:sz w:val="20"/>
          <w:szCs w:val="20"/>
        </w:rPr>
        <w:t xml:space="preserve"> and Shaker 2011; </w:t>
      </w:r>
      <w:proofErr w:type="spellStart"/>
      <w:r w:rsidRPr="00931A3F">
        <w:rPr>
          <w:rFonts w:ascii="Times New Roman" w:hAnsi="Times New Roman"/>
          <w:b/>
          <w:bCs/>
          <w:sz w:val="20"/>
          <w:szCs w:val="20"/>
        </w:rPr>
        <w:t>Aqil</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xml:space="preserve">., 2012; </w:t>
      </w:r>
      <w:proofErr w:type="spellStart"/>
      <w:r w:rsidRPr="00931A3F">
        <w:rPr>
          <w:rFonts w:ascii="Times New Roman" w:hAnsi="Times New Roman"/>
          <w:b/>
          <w:bCs/>
          <w:sz w:val="20"/>
          <w:szCs w:val="20"/>
        </w:rPr>
        <w:t>Yazici</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xml:space="preserve">., 2012; </w:t>
      </w:r>
      <w:proofErr w:type="spellStart"/>
      <w:r w:rsidRPr="00931A3F">
        <w:rPr>
          <w:rFonts w:ascii="Times New Roman" w:hAnsi="Times New Roman"/>
          <w:b/>
          <w:bCs/>
          <w:sz w:val="20"/>
          <w:szCs w:val="20"/>
        </w:rPr>
        <w:t>Banerjee</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2012)</w:t>
      </w:r>
      <w:r w:rsidRPr="00931A3F">
        <w:rPr>
          <w:rFonts w:ascii="Times New Roman" w:hAnsi="Times New Roman"/>
          <w:sz w:val="20"/>
          <w:szCs w:val="20"/>
        </w:rPr>
        <w:t xml:space="preserve">. Also, </w:t>
      </w:r>
      <w:r w:rsidRPr="00931A3F">
        <w:rPr>
          <w:rFonts w:ascii="Times New Roman" w:hAnsi="Times New Roman"/>
          <w:b/>
          <w:bCs/>
          <w:sz w:val="20"/>
          <w:szCs w:val="20"/>
        </w:rPr>
        <w:t>(</w:t>
      </w:r>
      <w:proofErr w:type="spellStart"/>
      <w:r w:rsidRPr="00931A3F">
        <w:rPr>
          <w:rFonts w:ascii="Times New Roman" w:hAnsi="Times New Roman"/>
          <w:b/>
          <w:bCs/>
          <w:sz w:val="20"/>
          <w:szCs w:val="20"/>
        </w:rPr>
        <w:t>Jeuene</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xml:space="preserve">., 2005) </w:t>
      </w:r>
      <w:r w:rsidRPr="00931A3F">
        <w:rPr>
          <w:rFonts w:ascii="Times New Roman" w:hAnsi="Times New Roman"/>
          <w:sz w:val="20"/>
          <w:szCs w:val="20"/>
        </w:rPr>
        <w:t xml:space="preserve">recorded that both pomegranate extracts and </w:t>
      </w:r>
      <w:proofErr w:type="spellStart"/>
      <w:r w:rsidRPr="00931A3F">
        <w:rPr>
          <w:rFonts w:ascii="Times New Roman" w:hAnsi="Times New Roman"/>
          <w:sz w:val="20"/>
          <w:szCs w:val="20"/>
        </w:rPr>
        <w:t>genistein</w:t>
      </w:r>
      <w:proofErr w:type="spellEnd"/>
      <w:r w:rsidRPr="00931A3F">
        <w:rPr>
          <w:rFonts w:ascii="Times New Roman" w:hAnsi="Times New Roman"/>
          <w:sz w:val="20"/>
          <w:szCs w:val="20"/>
        </w:rPr>
        <w:t xml:space="preserve"> have significant </w:t>
      </w:r>
      <w:r w:rsidRPr="00931A3F">
        <w:rPr>
          <w:rFonts w:ascii="Times New Roman" w:hAnsi="Times New Roman"/>
          <w:i/>
          <w:iCs/>
          <w:sz w:val="20"/>
          <w:szCs w:val="20"/>
        </w:rPr>
        <w:t xml:space="preserve">in vitro </w:t>
      </w:r>
      <w:r w:rsidRPr="00931A3F">
        <w:rPr>
          <w:rFonts w:ascii="Times New Roman" w:hAnsi="Times New Roman"/>
          <w:sz w:val="20"/>
          <w:szCs w:val="20"/>
        </w:rPr>
        <w:t xml:space="preserve">inhibitory effect on the growth rate of MCF-7 breast cancer cells. </w:t>
      </w:r>
      <w:proofErr w:type="gramStart"/>
      <w:r w:rsidRPr="00931A3F">
        <w:rPr>
          <w:rFonts w:ascii="Times New Roman" w:hAnsi="Times New Roman"/>
          <w:sz w:val="20"/>
          <w:szCs w:val="20"/>
        </w:rPr>
        <w:t xml:space="preserve">Also, demonstrated that both pomegranate and </w:t>
      </w:r>
      <w:proofErr w:type="spellStart"/>
      <w:r w:rsidRPr="00931A3F">
        <w:rPr>
          <w:rFonts w:ascii="Times New Roman" w:hAnsi="Times New Roman"/>
          <w:sz w:val="20"/>
          <w:szCs w:val="20"/>
        </w:rPr>
        <w:t>genistein</w:t>
      </w:r>
      <w:proofErr w:type="spellEnd"/>
      <w:r w:rsidRPr="00931A3F">
        <w:rPr>
          <w:rFonts w:ascii="Times New Roman" w:hAnsi="Times New Roman"/>
          <w:sz w:val="20"/>
          <w:szCs w:val="20"/>
        </w:rPr>
        <w:t>, in single and combination treatments, induced apoptosis in the cancer cells in a time and dose dependent manner.</w:t>
      </w:r>
      <w:proofErr w:type="gramEnd"/>
      <w:r w:rsidRPr="00931A3F">
        <w:rPr>
          <w:rFonts w:ascii="Times New Roman" w:hAnsi="Times New Roman"/>
          <w:sz w:val="20"/>
          <w:szCs w:val="20"/>
        </w:rPr>
        <w:t xml:space="preserve"> In consistency with the previous reports </w:t>
      </w:r>
      <w:r w:rsidRPr="00931A3F">
        <w:rPr>
          <w:rFonts w:ascii="Times New Roman" w:hAnsi="Times New Roman"/>
          <w:b/>
          <w:bCs/>
          <w:sz w:val="20"/>
          <w:szCs w:val="20"/>
        </w:rPr>
        <w:t>(</w:t>
      </w:r>
      <w:proofErr w:type="spellStart"/>
      <w:r w:rsidRPr="00931A3F">
        <w:rPr>
          <w:rFonts w:ascii="Times New Roman" w:hAnsi="Times New Roman"/>
          <w:b/>
          <w:bCs/>
          <w:sz w:val="20"/>
          <w:szCs w:val="20"/>
        </w:rPr>
        <w:t>Kumi-Diaka</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2000)</w:t>
      </w:r>
      <w:r w:rsidRPr="00931A3F">
        <w:rPr>
          <w:rFonts w:ascii="Times New Roman" w:hAnsi="Times New Roman"/>
          <w:sz w:val="20"/>
          <w:szCs w:val="20"/>
        </w:rPr>
        <w:t xml:space="preserve"> study showed that the treatment induced morphological changes in the cells as indicative of cell differentiation, inhibition, and cell death were consistent with previously observed results. In supportive with the</w:t>
      </w:r>
      <w:r w:rsidR="00ED76D1" w:rsidRPr="00931A3F">
        <w:rPr>
          <w:rFonts w:ascii="Times New Roman" w:hAnsi="Times New Roman"/>
          <w:sz w:val="20"/>
          <w:szCs w:val="20"/>
        </w:rPr>
        <w:t xml:space="preserve"> present work, both cell lines HEp-2, and PC-3 </w:t>
      </w:r>
      <w:r w:rsidRPr="00931A3F">
        <w:rPr>
          <w:rFonts w:ascii="Times New Roman" w:hAnsi="Times New Roman"/>
          <w:sz w:val="20"/>
          <w:szCs w:val="20"/>
        </w:rPr>
        <w:t>were arrested in the pre-G1 phase due to the induced apoptosis.</w:t>
      </w:r>
    </w:p>
    <w:p w:rsidR="004712D4" w:rsidRPr="00931A3F" w:rsidRDefault="00437C36"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In the present study, gene profile was performed to determine the expression value of Caspase-3, and MMP-1 genes pre and post-treatment. Recently and as stated by </w:t>
      </w:r>
      <w:r w:rsidRPr="00931A3F">
        <w:rPr>
          <w:rFonts w:ascii="Times New Roman" w:hAnsi="Times New Roman"/>
          <w:b/>
          <w:bCs/>
          <w:sz w:val="20"/>
          <w:szCs w:val="20"/>
        </w:rPr>
        <w:t>(</w:t>
      </w:r>
      <w:proofErr w:type="spellStart"/>
      <w:r w:rsidRPr="00931A3F">
        <w:rPr>
          <w:rFonts w:ascii="Times New Roman" w:hAnsi="Times New Roman"/>
          <w:b/>
          <w:bCs/>
          <w:sz w:val="20"/>
          <w:szCs w:val="20"/>
        </w:rPr>
        <w:t>Sudhakar</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2015)</w:t>
      </w:r>
      <w:r w:rsidRPr="00931A3F">
        <w:rPr>
          <w:rFonts w:ascii="Times New Roman" w:hAnsi="Times New Roman"/>
          <w:sz w:val="20"/>
          <w:szCs w:val="20"/>
        </w:rPr>
        <w:t xml:space="preserve"> the potent antioxidant and anti-cancer activities of pomegranate </w:t>
      </w:r>
      <w:r w:rsidR="00ED76D1" w:rsidRPr="00931A3F">
        <w:rPr>
          <w:rFonts w:ascii="Times New Roman" w:hAnsi="Times New Roman"/>
          <w:sz w:val="20"/>
          <w:szCs w:val="20"/>
        </w:rPr>
        <w:t>were</w:t>
      </w:r>
      <w:r w:rsidRPr="00931A3F">
        <w:rPr>
          <w:rFonts w:ascii="Times New Roman" w:hAnsi="Times New Roman"/>
          <w:sz w:val="20"/>
          <w:szCs w:val="20"/>
        </w:rPr>
        <w:t xml:space="preserve"> attributed due to its </w:t>
      </w:r>
      <w:proofErr w:type="spellStart"/>
      <w:r w:rsidRPr="00931A3F">
        <w:rPr>
          <w:rFonts w:ascii="Times New Roman" w:hAnsi="Times New Roman"/>
          <w:sz w:val="20"/>
          <w:szCs w:val="20"/>
        </w:rPr>
        <w:t>polyphenols</w:t>
      </w:r>
      <w:proofErr w:type="spellEnd"/>
      <w:r w:rsidRPr="00931A3F">
        <w:rPr>
          <w:rFonts w:ascii="Times New Roman" w:hAnsi="Times New Roman"/>
          <w:sz w:val="20"/>
          <w:szCs w:val="20"/>
        </w:rPr>
        <w:t xml:space="preserve"> constituents. Also, </w:t>
      </w:r>
      <w:proofErr w:type="spellStart"/>
      <w:r w:rsidRPr="00931A3F">
        <w:rPr>
          <w:rFonts w:ascii="Times New Roman" w:hAnsi="Times New Roman"/>
          <w:sz w:val="20"/>
          <w:szCs w:val="20"/>
        </w:rPr>
        <w:t>Ellagitannins</w:t>
      </w:r>
      <w:proofErr w:type="spellEnd"/>
      <w:r w:rsidRPr="00931A3F">
        <w:rPr>
          <w:rFonts w:ascii="Times New Roman" w:hAnsi="Times New Roman"/>
          <w:sz w:val="20"/>
          <w:szCs w:val="20"/>
        </w:rPr>
        <w:t xml:space="preserve"> (ETs) have also been identified as active </w:t>
      </w:r>
      <w:r w:rsidR="005019AC" w:rsidRPr="00931A3F">
        <w:rPr>
          <w:rFonts w:ascii="Times New Roman" w:hAnsi="Times New Roman"/>
          <w:sz w:val="20"/>
          <w:szCs w:val="20"/>
        </w:rPr>
        <w:t>anti-</w:t>
      </w:r>
      <w:proofErr w:type="spellStart"/>
      <w:r w:rsidR="005019AC" w:rsidRPr="00931A3F">
        <w:rPr>
          <w:rFonts w:ascii="Times New Roman" w:hAnsi="Times New Roman"/>
          <w:sz w:val="20"/>
          <w:szCs w:val="20"/>
        </w:rPr>
        <w:t>atherogenic</w:t>
      </w:r>
      <w:proofErr w:type="spellEnd"/>
      <w:r w:rsidR="005019AC" w:rsidRPr="00931A3F">
        <w:rPr>
          <w:rFonts w:ascii="Times New Roman" w:hAnsi="Times New Roman"/>
          <w:sz w:val="20"/>
          <w:szCs w:val="20"/>
        </w:rPr>
        <w:t xml:space="preserve"> compounds in Pomegranate juice (PJ)</w:t>
      </w:r>
      <w:r w:rsidRPr="00931A3F">
        <w:rPr>
          <w:rFonts w:ascii="Times New Roman" w:hAnsi="Times New Roman"/>
          <w:sz w:val="20"/>
          <w:szCs w:val="20"/>
        </w:rPr>
        <w:t xml:space="preserve"> as it has been shown that pomegranate fruit extracts and its purified ETs inhibit the proliferation of human cancer cells and modulate inflammatory sub-cellular signaling pathways and apoptosis. The crude aqueous extract derived from the peel of </w:t>
      </w:r>
      <w:proofErr w:type="spellStart"/>
      <w:r w:rsidRPr="00931A3F">
        <w:rPr>
          <w:rFonts w:ascii="Times New Roman" w:hAnsi="Times New Roman"/>
          <w:i/>
          <w:iCs/>
          <w:sz w:val="20"/>
          <w:szCs w:val="20"/>
        </w:rPr>
        <w:t>Punica</w:t>
      </w:r>
      <w:proofErr w:type="spellEnd"/>
      <w:r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granatum</w:t>
      </w:r>
      <w:proofErr w:type="spellEnd"/>
      <w:r w:rsidRPr="00931A3F">
        <w:rPr>
          <w:rFonts w:ascii="Times New Roman" w:hAnsi="Times New Roman"/>
          <w:sz w:val="20"/>
          <w:szCs w:val="20"/>
        </w:rPr>
        <w:t xml:space="preserve"> was evaluated as a </w:t>
      </w:r>
      <w:proofErr w:type="spellStart"/>
      <w:r w:rsidRPr="00931A3F">
        <w:rPr>
          <w:rFonts w:ascii="Times New Roman" w:hAnsi="Times New Roman"/>
          <w:sz w:val="20"/>
          <w:szCs w:val="20"/>
        </w:rPr>
        <w:t>cytotoxic</w:t>
      </w:r>
      <w:proofErr w:type="spellEnd"/>
      <w:r w:rsidRPr="00931A3F">
        <w:rPr>
          <w:rFonts w:ascii="Times New Roman" w:hAnsi="Times New Roman"/>
          <w:sz w:val="20"/>
          <w:szCs w:val="20"/>
        </w:rPr>
        <w:t xml:space="preserve"> agent, using the crystal violate assay. P</w:t>
      </w:r>
      <w:r w:rsidRPr="00931A3F">
        <w:rPr>
          <w:rFonts w:ascii="Times New Roman" w:hAnsi="Times New Roman"/>
          <w:b/>
          <w:bCs/>
          <w:sz w:val="20"/>
          <w:szCs w:val="20"/>
          <w:vertAlign w:val="superscript"/>
        </w:rPr>
        <w:t>53</w:t>
      </w:r>
      <w:r w:rsidRPr="00931A3F">
        <w:rPr>
          <w:rFonts w:ascii="Times New Roman" w:hAnsi="Times New Roman"/>
          <w:sz w:val="20"/>
          <w:szCs w:val="20"/>
        </w:rPr>
        <w:t xml:space="preserve"> detection and quantitative determination against HEp-2 cell line by the ease of p</w:t>
      </w:r>
      <w:r w:rsidRPr="00931A3F">
        <w:rPr>
          <w:rFonts w:ascii="Times New Roman" w:hAnsi="Times New Roman"/>
          <w:b/>
          <w:bCs/>
          <w:sz w:val="20"/>
          <w:szCs w:val="20"/>
          <w:vertAlign w:val="superscript"/>
        </w:rPr>
        <w:t>53</w:t>
      </w:r>
      <w:r w:rsidR="005019AC" w:rsidRPr="00931A3F">
        <w:rPr>
          <w:rFonts w:ascii="Times New Roman" w:hAnsi="Times New Roman"/>
          <w:sz w:val="20"/>
          <w:szCs w:val="20"/>
        </w:rPr>
        <w:t xml:space="preserve"> ELISA Kit for the determination of wild-</w:t>
      </w:r>
      <w:r w:rsidRPr="00931A3F">
        <w:rPr>
          <w:rFonts w:ascii="Times New Roman" w:hAnsi="Times New Roman"/>
          <w:sz w:val="20"/>
          <w:szCs w:val="20"/>
        </w:rPr>
        <w:t>type and mutant p</w:t>
      </w:r>
      <w:r w:rsidRPr="00931A3F">
        <w:rPr>
          <w:rFonts w:ascii="Times New Roman" w:hAnsi="Times New Roman"/>
          <w:b/>
          <w:bCs/>
          <w:sz w:val="20"/>
          <w:szCs w:val="20"/>
          <w:vertAlign w:val="superscript"/>
        </w:rPr>
        <w:t>53</w:t>
      </w:r>
      <w:r w:rsidRPr="00931A3F">
        <w:rPr>
          <w:rFonts w:ascii="Times New Roman" w:hAnsi="Times New Roman"/>
          <w:sz w:val="20"/>
          <w:szCs w:val="20"/>
        </w:rPr>
        <w:t xml:space="preserve"> in human, mouse and rat samples.</w:t>
      </w:r>
    </w:p>
    <w:p w:rsidR="004712D4" w:rsidRPr="00931A3F" w:rsidRDefault="00437C36" w:rsidP="000D63EA">
      <w:pPr>
        <w:bidi w:val="0"/>
        <w:snapToGrid w:val="0"/>
        <w:spacing w:after="0" w:line="240" w:lineRule="auto"/>
        <w:ind w:firstLine="425"/>
        <w:jc w:val="both"/>
        <w:rPr>
          <w:rFonts w:ascii="Times New Roman" w:hAnsi="Times New Roman"/>
          <w:sz w:val="20"/>
          <w:szCs w:val="20"/>
        </w:rPr>
      </w:pPr>
      <w:proofErr w:type="spellStart"/>
      <w:r w:rsidRPr="00931A3F">
        <w:rPr>
          <w:rFonts w:ascii="Times New Roman" w:hAnsi="Times New Roman"/>
          <w:b/>
          <w:bCs/>
          <w:sz w:val="20"/>
          <w:szCs w:val="20"/>
        </w:rPr>
        <w:t>Larrosa</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005019AC" w:rsidRPr="00931A3F">
        <w:rPr>
          <w:rFonts w:ascii="Times New Roman" w:hAnsi="Times New Roman"/>
          <w:b/>
          <w:bCs/>
          <w:sz w:val="20"/>
          <w:szCs w:val="20"/>
        </w:rPr>
        <w:t>., (2006),</w:t>
      </w:r>
      <w:r w:rsidRPr="00931A3F">
        <w:rPr>
          <w:rFonts w:ascii="Times New Roman" w:hAnsi="Times New Roman"/>
          <w:b/>
          <w:bCs/>
          <w:sz w:val="20"/>
          <w:szCs w:val="20"/>
        </w:rPr>
        <w:t xml:space="preserve"> </w:t>
      </w:r>
      <w:r w:rsidRPr="00931A3F">
        <w:rPr>
          <w:rFonts w:ascii="Times New Roman" w:hAnsi="Times New Roman"/>
          <w:sz w:val="20"/>
          <w:szCs w:val="20"/>
        </w:rPr>
        <w:t xml:space="preserve">studied the induction of apoptosis in Caco-2 cells by </w:t>
      </w:r>
      <w:proofErr w:type="spellStart"/>
      <w:r w:rsidRPr="00931A3F">
        <w:rPr>
          <w:rFonts w:ascii="Times New Roman" w:hAnsi="Times New Roman"/>
          <w:sz w:val="20"/>
          <w:szCs w:val="20"/>
        </w:rPr>
        <w:t>punicalagin</w:t>
      </w:r>
      <w:proofErr w:type="spellEnd"/>
      <w:r w:rsidRPr="00931A3F">
        <w:rPr>
          <w:rFonts w:ascii="Times New Roman" w:hAnsi="Times New Roman"/>
          <w:sz w:val="20"/>
          <w:szCs w:val="20"/>
        </w:rPr>
        <w:t xml:space="preserve"> and </w:t>
      </w:r>
      <w:proofErr w:type="spellStart"/>
      <w:r w:rsidRPr="00931A3F">
        <w:rPr>
          <w:rFonts w:ascii="Times New Roman" w:hAnsi="Times New Roman"/>
          <w:sz w:val="20"/>
          <w:szCs w:val="20"/>
        </w:rPr>
        <w:t>ellagic</w:t>
      </w:r>
      <w:proofErr w:type="spellEnd"/>
      <w:r w:rsidRPr="00931A3F">
        <w:rPr>
          <w:rFonts w:ascii="Times New Roman" w:hAnsi="Times New Roman"/>
          <w:sz w:val="20"/>
          <w:szCs w:val="20"/>
        </w:rPr>
        <w:t xml:space="preserve"> acid from </w:t>
      </w:r>
      <w:r w:rsidR="005019AC" w:rsidRPr="00931A3F">
        <w:rPr>
          <w:rFonts w:ascii="Times New Roman" w:hAnsi="Times New Roman"/>
          <w:sz w:val="20"/>
          <w:szCs w:val="20"/>
        </w:rPr>
        <w:t>PJ</w:t>
      </w:r>
      <w:r w:rsidRPr="00931A3F">
        <w:rPr>
          <w:rFonts w:ascii="Times New Roman" w:hAnsi="Times New Roman"/>
          <w:sz w:val="20"/>
          <w:szCs w:val="20"/>
        </w:rPr>
        <w:t xml:space="preserve">. The study revealed that treatment of Caco-2 cells with these agents resulted in the release of mitochondrial </w:t>
      </w:r>
      <w:proofErr w:type="spellStart"/>
      <w:r w:rsidRPr="00931A3F">
        <w:rPr>
          <w:rFonts w:ascii="Times New Roman" w:hAnsi="Times New Roman"/>
          <w:sz w:val="20"/>
          <w:szCs w:val="20"/>
        </w:rPr>
        <w:t>cytochrome</w:t>
      </w:r>
      <w:proofErr w:type="spellEnd"/>
      <w:r w:rsidRPr="00931A3F">
        <w:rPr>
          <w:rFonts w:ascii="Times New Roman" w:hAnsi="Times New Roman"/>
          <w:sz w:val="20"/>
          <w:szCs w:val="20"/>
        </w:rPr>
        <w:t xml:space="preserve"> C into the </w:t>
      </w:r>
      <w:proofErr w:type="spellStart"/>
      <w:r w:rsidRPr="00931A3F">
        <w:rPr>
          <w:rFonts w:ascii="Times New Roman" w:hAnsi="Times New Roman"/>
          <w:sz w:val="20"/>
          <w:szCs w:val="20"/>
        </w:rPr>
        <w:t>cytosol</w:t>
      </w:r>
      <w:proofErr w:type="spellEnd"/>
      <w:r w:rsidRPr="00931A3F">
        <w:rPr>
          <w:rFonts w:ascii="Times New Roman" w:hAnsi="Times New Roman"/>
          <w:sz w:val="20"/>
          <w:szCs w:val="20"/>
        </w:rPr>
        <w:t xml:space="preserve">, activation of </w:t>
      </w:r>
      <w:r w:rsidR="005019AC" w:rsidRPr="00931A3F">
        <w:rPr>
          <w:rFonts w:ascii="Times New Roman" w:hAnsi="Times New Roman"/>
          <w:sz w:val="20"/>
          <w:szCs w:val="20"/>
        </w:rPr>
        <w:t>C</w:t>
      </w:r>
      <w:r w:rsidRPr="00931A3F">
        <w:rPr>
          <w:rFonts w:ascii="Times New Roman" w:hAnsi="Times New Roman"/>
          <w:sz w:val="20"/>
          <w:szCs w:val="20"/>
        </w:rPr>
        <w:t xml:space="preserve">aspase-3, </w:t>
      </w:r>
      <w:r w:rsidR="005019AC" w:rsidRPr="00931A3F">
        <w:rPr>
          <w:rFonts w:ascii="Times New Roman" w:hAnsi="Times New Roman"/>
          <w:sz w:val="20"/>
          <w:szCs w:val="20"/>
        </w:rPr>
        <w:t>Caspase-9, and down-</w:t>
      </w:r>
      <w:r w:rsidRPr="00931A3F">
        <w:rPr>
          <w:rFonts w:ascii="Times New Roman" w:hAnsi="Times New Roman"/>
          <w:sz w:val="20"/>
          <w:szCs w:val="20"/>
        </w:rPr>
        <w:t xml:space="preserve">regulation of anti-apoptotic </w:t>
      </w:r>
      <w:proofErr w:type="spellStart"/>
      <w:r w:rsidRPr="00931A3F">
        <w:rPr>
          <w:rFonts w:ascii="Times New Roman" w:hAnsi="Times New Roman"/>
          <w:sz w:val="20"/>
          <w:szCs w:val="20"/>
        </w:rPr>
        <w:t>Bcl-xL</w:t>
      </w:r>
      <w:proofErr w:type="spellEnd"/>
      <w:r w:rsidRPr="00931A3F">
        <w:rPr>
          <w:rFonts w:ascii="Times New Roman" w:hAnsi="Times New Roman"/>
          <w:sz w:val="20"/>
          <w:szCs w:val="20"/>
        </w:rPr>
        <w:t xml:space="preserve">. Both </w:t>
      </w:r>
      <w:proofErr w:type="spellStart"/>
      <w:r w:rsidRPr="00931A3F">
        <w:rPr>
          <w:rFonts w:ascii="Times New Roman" w:hAnsi="Times New Roman"/>
          <w:sz w:val="20"/>
          <w:szCs w:val="20"/>
        </w:rPr>
        <w:t>punicalagin</w:t>
      </w:r>
      <w:proofErr w:type="spellEnd"/>
      <w:r w:rsidRPr="00931A3F">
        <w:rPr>
          <w:rFonts w:ascii="Times New Roman" w:hAnsi="Times New Roman"/>
          <w:sz w:val="20"/>
          <w:szCs w:val="20"/>
        </w:rPr>
        <w:t xml:space="preserve"> and </w:t>
      </w:r>
      <w:proofErr w:type="spellStart"/>
      <w:r w:rsidRPr="00931A3F">
        <w:rPr>
          <w:rFonts w:ascii="Times New Roman" w:hAnsi="Times New Roman"/>
          <w:sz w:val="20"/>
          <w:szCs w:val="20"/>
        </w:rPr>
        <w:t>ellagic</w:t>
      </w:r>
      <w:proofErr w:type="spellEnd"/>
      <w:r w:rsidRPr="00931A3F">
        <w:rPr>
          <w:rFonts w:ascii="Times New Roman" w:hAnsi="Times New Roman"/>
          <w:sz w:val="20"/>
          <w:szCs w:val="20"/>
        </w:rPr>
        <w:t xml:space="preserve"> acid treated Caco-2 cells resulted in decreased protein expression of </w:t>
      </w:r>
      <w:proofErr w:type="spellStart"/>
      <w:r w:rsidRPr="00931A3F">
        <w:rPr>
          <w:rFonts w:ascii="Times New Roman" w:hAnsi="Times New Roman"/>
          <w:sz w:val="20"/>
          <w:szCs w:val="20"/>
        </w:rPr>
        <w:t>cyclin</w:t>
      </w:r>
      <w:proofErr w:type="spellEnd"/>
      <w:r w:rsidRPr="00931A3F">
        <w:rPr>
          <w:rFonts w:ascii="Times New Roman" w:hAnsi="Times New Roman"/>
          <w:sz w:val="20"/>
          <w:szCs w:val="20"/>
        </w:rPr>
        <w:t xml:space="preserve"> </w:t>
      </w:r>
      <w:proofErr w:type="spellStart"/>
      <w:r w:rsidRPr="00931A3F">
        <w:rPr>
          <w:rFonts w:ascii="Times New Roman" w:hAnsi="Times New Roman"/>
          <w:sz w:val="20"/>
          <w:szCs w:val="20"/>
        </w:rPr>
        <w:t>Kinases</w:t>
      </w:r>
      <w:proofErr w:type="spellEnd"/>
      <w:r w:rsidRPr="00931A3F">
        <w:rPr>
          <w:rFonts w:ascii="Times New Roman" w:hAnsi="Times New Roman"/>
          <w:sz w:val="20"/>
          <w:szCs w:val="20"/>
        </w:rPr>
        <w:t>, as well as arrest of cells in S phase of the cell-cycle. The authors suggest</w:t>
      </w:r>
      <w:r w:rsidR="005019AC" w:rsidRPr="00931A3F">
        <w:rPr>
          <w:rFonts w:ascii="Times New Roman" w:hAnsi="Times New Roman"/>
          <w:sz w:val="20"/>
          <w:szCs w:val="20"/>
        </w:rPr>
        <w:t>ed</w:t>
      </w:r>
      <w:r w:rsidRPr="00931A3F">
        <w:rPr>
          <w:rFonts w:ascii="Times New Roman" w:hAnsi="Times New Roman"/>
          <w:sz w:val="20"/>
          <w:szCs w:val="20"/>
        </w:rPr>
        <w:t xml:space="preserve"> that the anti-carcinogenic effect of pomegranate </w:t>
      </w:r>
      <w:proofErr w:type="spellStart"/>
      <w:r w:rsidRPr="00931A3F">
        <w:rPr>
          <w:rFonts w:ascii="Times New Roman" w:hAnsi="Times New Roman"/>
          <w:sz w:val="20"/>
          <w:szCs w:val="20"/>
        </w:rPr>
        <w:t>ellagitannins</w:t>
      </w:r>
      <w:proofErr w:type="spellEnd"/>
      <w:r w:rsidRPr="00931A3F">
        <w:rPr>
          <w:rFonts w:ascii="Times New Roman" w:hAnsi="Times New Roman"/>
          <w:sz w:val="20"/>
          <w:szCs w:val="20"/>
        </w:rPr>
        <w:t xml:space="preserve"> could largely be due to their hydrolysis product </w:t>
      </w:r>
      <w:proofErr w:type="spellStart"/>
      <w:r w:rsidRPr="00931A3F">
        <w:rPr>
          <w:rFonts w:ascii="Times New Roman" w:hAnsi="Times New Roman"/>
          <w:sz w:val="20"/>
          <w:szCs w:val="20"/>
        </w:rPr>
        <w:t>Ellagic</w:t>
      </w:r>
      <w:proofErr w:type="spellEnd"/>
      <w:r w:rsidRPr="00931A3F">
        <w:rPr>
          <w:rFonts w:ascii="Times New Roman" w:hAnsi="Times New Roman"/>
          <w:sz w:val="20"/>
          <w:szCs w:val="20"/>
        </w:rPr>
        <w:t xml:space="preserve"> acid, which induced apoptosis in colon cancer cells.</w:t>
      </w:r>
    </w:p>
    <w:p w:rsidR="004712D4" w:rsidRPr="00931A3F" w:rsidRDefault="0077127B"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As </w:t>
      </w:r>
      <w:r w:rsidR="004712D4" w:rsidRPr="00931A3F">
        <w:rPr>
          <w:rFonts w:ascii="Times New Roman" w:hAnsi="Times New Roman"/>
          <w:sz w:val="20"/>
          <w:szCs w:val="20"/>
        </w:rPr>
        <w:t xml:space="preserve">well as </w:t>
      </w:r>
      <w:r w:rsidRPr="00931A3F">
        <w:rPr>
          <w:rFonts w:ascii="Times New Roman" w:hAnsi="Times New Roman"/>
          <w:b/>
          <w:bCs/>
          <w:sz w:val="20"/>
          <w:szCs w:val="20"/>
        </w:rPr>
        <w:t>(</w:t>
      </w:r>
      <w:proofErr w:type="spellStart"/>
      <w:r w:rsidRPr="00931A3F">
        <w:rPr>
          <w:rFonts w:ascii="Times New Roman" w:hAnsi="Times New Roman"/>
          <w:b/>
          <w:bCs/>
          <w:sz w:val="20"/>
          <w:szCs w:val="20"/>
        </w:rPr>
        <w:t>Malik</w:t>
      </w:r>
      <w:proofErr w:type="spellEnd"/>
      <w:r w:rsidRPr="00931A3F">
        <w:rPr>
          <w:rFonts w:ascii="Times New Roman" w:hAnsi="Times New Roman"/>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2005)</w:t>
      </w:r>
      <w:r w:rsidRPr="00931A3F">
        <w:rPr>
          <w:rFonts w:ascii="Times New Roman" w:hAnsi="Times New Roman"/>
          <w:sz w:val="20"/>
          <w:szCs w:val="20"/>
        </w:rPr>
        <w:t xml:space="preserve"> study </w:t>
      </w:r>
      <w:r w:rsidR="004712D4" w:rsidRPr="00931A3F">
        <w:rPr>
          <w:rFonts w:ascii="Times New Roman" w:hAnsi="Times New Roman"/>
          <w:sz w:val="20"/>
          <w:szCs w:val="20"/>
        </w:rPr>
        <w:t xml:space="preserve">which </w:t>
      </w:r>
      <w:r w:rsidRPr="00931A3F">
        <w:rPr>
          <w:rFonts w:ascii="Times New Roman" w:hAnsi="Times New Roman"/>
          <w:sz w:val="20"/>
          <w:szCs w:val="20"/>
        </w:rPr>
        <w:t xml:space="preserve">demonstrated that </w:t>
      </w:r>
      <w:r w:rsidR="005019AC" w:rsidRPr="00931A3F">
        <w:rPr>
          <w:rFonts w:ascii="Times New Roman" w:hAnsi="Times New Roman"/>
          <w:sz w:val="20"/>
          <w:szCs w:val="20"/>
        </w:rPr>
        <w:t>Pomegranate fruit extract (</w:t>
      </w:r>
      <w:r w:rsidRPr="00931A3F">
        <w:rPr>
          <w:rFonts w:ascii="Times New Roman" w:hAnsi="Times New Roman"/>
          <w:sz w:val="20"/>
          <w:szCs w:val="20"/>
        </w:rPr>
        <w:t>PFE</w:t>
      </w:r>
      <w:r w:rsidR="005019AC" w:rsidRPr="00931A3F">
        <w:rPr>
          <w:rFonts w:ascii="Times New Roman" w:hAnsi="Times New Roman"/>
          <w:sz w:val="20"/>
          <w:szCs w:val="20"/>
        </w:rPr>
        <w:t xml:space="preserve">) </w:t>
      </w:r>
      <w:r w:rsidRPr="00931A3F">
        <w:rPr>
          <w:rFonts w:ascii="Times New Roman" w:hAnsi="Times New Roman"/>
          <w:sz w:val="20"/>
          <w:szCs w:val="20"/>
        </w:rPr>
        <w:t>treatment against PC-3 cells resu</w:t>
      </w:r>
      <w:r w:rsidR="005019AC" w:rsidRPr="00931A3F">
        <w:rPr>
          <w:rFonts w:ascii="Times New Roman" w:hAnsi="Times New Roman"/>
          <w:sz w:val="20"/>
          <w:szCs w:val="20"/>
        </w:rPr>
        <w:t xml:space="preserve">lted in cell apoptosis. The effect of PFE on cell cycle </w:t>
      </w:r>
      <w:r w:rsidRPr="00931A3F">
        <w:rPr>
          <w:rFonts w:ascii="Times New Roman" w:hAnsi="Times New Roman"/>
          <w:sz w:val="20"/>
          <w:szCs w:val="20"/>
        </w:rPr>
        <w:t xml:space="preserve">regulatory molecules </w:t>
      </w:r>
      <w:r w:rsidRPr="00931A3F">
        <w:rPr>
          <w:rFonts w:ascii="Times New Roman" w:hAnsi="Times New Roman"/>
          <w:sz w:val="20"/>
          <w:szCs w:val="20"/>
        </w:rPr>
        <w:lastRenderedPageBreak/>
        <w:t>operative in the G</w:t>
      </w:r>
      <w:r w:rsidRPr="00931A3F">
        <w:rPr>
          <w:rFonts w:ascii="Times New Roman" w:hAnsi="Times New Roman"/>
          <w:sz w:val="20"/>
          <w:szCs w:val="20"/>
          <w:vertAlign w:val="subscript"/>
        </w:rPr>
        <w:t>1</w:t>
      </w:r>
      <w:r w:rsidRPr="00931A3F">
        <w:rPr>
          <w:rFonts w:ascii="Times New Roman" w:hAnsi="Times New Roman"/>
          <w:sz w:val="20"/>
          <w:szCs w:val="20"/>
        </w:rPr>
        <w:t xml:space="preserve"> phase of the cell cycle were examined. </w:t>
      </w:r>
      <w:r w:rsidR="005019AC" w:rsidRPr="00931A3F">
        <w:rPr>
          <w:rFonts w:ascii="Times New Roman" w:hAnsi="Times New Roman"/>
          <w:sz w:val="20"/>
          <w:szCs w:val="20"/>
        </w:rPr>
        <w:t>As well as t</w:t>
      </w:r>
      <w:r w:rsidRPr="00931A3F">
        <w:rPr>
          <w:rFonts w:ascii="Times New Roman" w:hAnsi="Times New Roman"/>
          <w:sz w:val="20"/>
          <w:szCs w:val="20"/>
        </w:rPr>
        <w:t>he effect of PFE on the induction of WAF1/p21 and KIP/p27 were assessed, which are known to regulate the entry of cells at the G</w:t>
      </w:r>
      <w:r w:rsidRPr="00931A3F">
        <w:rPr>
          <w:rFonts w:ascii="Times New Roman" w:hAnsi="Times New Roman"/>
          <w:sz w:val="20"/>
          <w:szCs w:val="20"/>
          <w:vertAlign w:val="subscript"/>
        </w:rPr>
        <w:t>1</w:t>
      </w:r>
      <w:r w:rsidRPr="00931A3F">
        <w:rPr>
          <w:rFonts w:ascii="Times New Roman" w:hAnsi="Times New Roman"/>
          <w:sz w:val="20"/>
          <w:szCs w:val="20"/>
        </w:rPr>
        <w:t xml:space="preserve">-S phase transition checkpoint and induce apoptosis. </w:t>
      </w:r>
      <w:proofErr w:type="spellStart"/>
      <w:r w:rsidRPr="00931A3F">
        <w:rPr>
          <w:rFonts w:ascii="Times New Roman" w:hAnsi="Times New Roman"/>
          <w:sz w:val="20"/>
          <w:szCs w:val="20"/>
        </w:rPr>
        <w:t>Immunoblot</w:t>
      </w:r>
      <w:proofErr w:type="spellEnd"/>
      <w:r w:rsidRPr="00931A3F">
        <w:rPr>
          <w:rFonts w:ascii="Times New Roman" w:hAnsi="Times New Roman"/>
          <w:sz w:val="20"/>
          <w:szCs w:val="20"/>
        </w:rPr>
        <w:t xml:space="preserve"> analysis revealed that PFE treatment of the cells resulted in a marked induction of WAF1/p21 and KIP1/p27 in a dose-dependent manner compared with the basal levels. Using </w:t>
      </w:r>
      <w:proofErr w:type="spellStart"/>
      <w:r w:rsidRPr="00931A3F">
        <w:rPr>
          <w:rFonts w:ascii="Times New Roman" w:hAnsi="Times New Roman"/>
          <w:sz w:val="20"/>
          <w:szCs w:val="20"/>
        </w:rPr>
        <w:t>immunoblot</w:t>
      </w:r>
      <w:proofErr w:type="spellEnd"/>
      <w:r w:rsidRPr="00931A3F">
        <w:rPr>
          <w:rFonts w:ascii="Times New Roman" w:hAnsi="Times New Roman"/>
          <w:sz w:val="20"/>
          <w:szCs w:val="20"/>
        </w:rPr>
        <w:t xml:space="preserve"> analysis, the effect of PFE treatment on the protein expressions of the </w:t>
      </w:r>
      <w:proofErr w:type="spellStart"/>
      <w:r w:rsidRPr="00931A3F">
        <w:rPr>
          <w:rFonts w:ascii="Times New Roman" w:hAnsi="Times New Roman"/>
          <w:sz w:val="20"/>
          <w:szCs w:val="20"/>
        </w:rPr>
        <w:t>cyclins</w:t>
      </w:r>
      <w:proofErr w:type="spellEnd"/>
      <w:r w:rsidRPr="00931A3F">
        <w:rPr>
          <w:rFonts w:ascii="Times New Roman" w:hAnsi="Times New Roman"/>
          <w:sz w:val="20"/>
          <w:szCs w:val="20"/>
        </w:rPr>
        <w:t xml:space="preserve"> and </w:t>
      </w:r>
      <w:proofErr w:type="spellStart"/>
      <w:r w:rsidRPr="00931A3F">
        <w:rPr>
          <w:rFonts w:ascii="Times New Roman" w:hAnsi="Times New Roman"/>
          <w:sz w:val="20"/>
          <w:szCs w:val="20"/>
        </w:rPr>
        <w:t>cdks</w:t>
      </w:r>
      <w:proofErr w:type="spellEnd"/>
      <w:r w:rsidRPr="00931A3F">
        <w:rPr>
          <w:rFonts w:ascii="Times New Roman" w:hAnsi="Times New Roman"/>
          <w:sz w:val="20"/>
          <w:szCs w:val="20"/>
        </w:rPr>
        <w:t xml:space="preserve"> was also assessed, which </w:t>
      </w:r>
      <w:r w:rsidR="000D37F3" w:rsidRPr="00931A3F">
        <w:rPr>
          <w:rFonts w:ascii="Times New Roman" w:hAnsi="Times New Roman"/>
          <w:sz w:val="20"/>
          <w:szCs w:val="20"/>
        </w:rPr>
        <w:t xml:space="preserve">regulated by </w:t>
      </w:r>
      <w:r w:rsidRPr="00931A3F">
        <w:rPr>
          <w:rFonts w:ascii="Times New Roman" w:hAnsi="Times New Roman"/>
          <w:sz w:val="20"/>
          <w:szCs w:val="20"/>
        </w:rPr>
        <w:t xml:space="preserve">WAF1/p21. </w:t>
      </w:r>
      <w:r w:rsidR="000D37F3" w:rsidRPr="00931A3F">
        <w:rPr>
          <w:rFonts w:ascii="Times New Roman" w:hAnsi="Times New Roman"/>
          <w:sz w:val="20"/>
          <w:szCs w:val="20"/>
        </w:rPr>
        <w:t>Revealing</w:t>
      </w:r>
      <w:r w:rsidRPr="00931A3F">
        <w:rPr>
          <w:rFonts w:ascii="Times New Roman" w:hAnsi="Times New Roman"/>
          <w:sz w:val="20"/>
          <w:szCs w:val="20"/>
        </w:rPr>
        <w:t xml:space="preserve"> that apoptosis was induced in PC-3 cells through the induction of WAF1/p21/KIP1/p27 with the inhibition of </w:t>
      </w:r>
      <w:proofErr w:type="spellStart"/>
      <w:r w:rsidRPr="00931A3F">
        <w:rPr>
          <w:rFonts w:ascii="Times New Roman" w:hAnsi="Times New Roman"/>
          <w:sz w:val="20"/>
          <w:szCs w:val="20"/>
        </w:rPr>
        <w:t>Cyclins</w:t>
      </w:r>
      <w:proofErr w:type="spellEnd"/>
      <w:r w:rsidRPr="00931A3F">
        <w:rPr>
          <w:rFonts w:ascii="Times New Roman" w:hAnsi="Times New Roman"/>
          <w:sz w:val="20"/>
          <w:szCs w:val="20"/>
        </w:rPr>
        <w:t xml:space="preserve"> and </w:t>
      </w:r>
      <w:proofErr w:type="spellStart"/>
      <w:r w:rsidRPr="00931A3F">
        <w:rPr>
          <w:rFonts w:ascii="Times New Roman" w:hAnsi="Times New Roman"/>
          <w:sz w:val="20"/>
          <w:szCs w:val="20"/>
        </w:rPr>
        <w:t>cdks</w:t>
      </w:r>
      <w:proofErr w:type="spellEnd"/>
      <w:r w:rsidRPr="00931A3F">
        <w:rPr>
          <w:rFonts w:ascii="Times New Roman" w:hAnsi="Times New Roman"/>
          <w:sz w:val="20"/>
          <w:szCs w:val="20"/>
        </w:rPr>
        <w:t>.</w:t>
      </w:r>
    </w:p>
    <w:p w:rsidR="00FE579E" w:rsidRPr="00931A3F" w:rsidRDefault="00FE579E"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According to </w:t>
      </w:r>
      <w:r w:rsidRPr="00931A3F">
        <w:rPr>
          <w:rFonts w:ascii="Times New Roman" w:hAnsi="Times New Roman"/>
          <w:b/>
          <w:bCs/>
          <w:sz w:val="20"/>
          <w:szCs w:val="20"/>
        </w:rPr>
        <w:t>(</w:t>
      </w:r>
      <w:proofErr w:type="spellStart"/>
      <w:r w:rsidRPr="00931A3F">
        <w:rPr>
          <w:rFonts w:ascii="Times New Roman" w:hAnsi="Times New Roman"/>
          <w:b/>
          <w:bCs/>
          <w:sz w:val="20"/>
          <w:szCs w:val="20"/>
        </w:rPr>
        <w:t>Dell'Agli</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xml:space="preserve">., 2010) </w:t>
      </w:r>
      <w:r w:rsidRPr="00931A3F">
        <w:rPr>
          <w:rFonts w:ascii="Times New Roman" w:hAnsi="Times New Roman"/>
          <w:sz w:val="20"/>
          <w:szCs w:val="20"/>
        </w:rPr>
        <w:t xml:space="preserve">study on pomegranate fraction enriched in tannins against </w:t>
      </w:r>
      <w:r w:rsidR="002E2C0E" w:rsidRPr="00931A3F">
        <w:rPr>
          <w:rFonts w:ascii="Times New Roman" w:hAnsi="Times New Roman"/>
          <w:sz w:val="20"/>
          <w:szCs w:val="20"/>
        </w:rPr>
        <w:t xml:space="preserve">infected human </w:t>
      </w:r>
      <w:r w:rsidR="007B1CDA" w:rsidRPr="00931A3F">
        <w:rPr>
          <w:rFonts w:ascii="Times New Roman" w:hAnsi="Times New Roman"/>
          <w:sz w:val="20"/>
          <w:szCs w:val="20"/>
        </w:rPr>
        <w:t xml:space="preserve">THP-1 </w:t>
      </w:r>
      <w:proofErr w:type="spellStart"/>
      <w:r w:rsidR="002E2C0E" w:rsidRPr="00931A3F">
        <w:rPr>
          <w:rFonts w:ascii="Times New Roman" w:hAnsi="Times New Roman"/>
          <w:sz w:val="20"/>
          <w:szCs w:val="20"/>
        </w:rPr>
        <w:t>monocytic</w:t>
      </w:r>
      <w:proofErr w:type="spellEnd"/>
      <w:r w:rsidR="002E2C0E" w:rsidRPr="00931A3F">
        <w:rPr>
          <w:rFonts w:ascii="Times New Roman" w:hAnsi="Times New Roman"/>
          <w:sz w:val="20"/>
          <w:szCs w:val="20"/>
        </w:rPr>
        <w:t xml:space="preserve"> cells</w:t>
      </w:r>
      <w:r w:rsidR="007B1CDA" w:rsidRPr="00931A3F">
        <w:rPr>
          <w:rFonts w:ascii="Times New Roman" w:hAnsi="Times New Roman"/>
          <w:sz w:val="20"/>
          <w:szCs w:val="20"/>
        </w:rPr>
        <w:t>; PPE extract at 50</w:t>
      </w:r>
      <w:r w:rsidR="002E2C0E" w:rsidRPr="00931A3F">
        <w:rPr>
          <w:rFonts w:ascii="Times New Roman" w:hAnsi="Times New Roman"/>
          <w:sz w:val="20"/>
          <w:szCs w:val="20"/>
        </w:rPr>
        <w:t>μ</w:t>
      </w:r>
      <w:r w:rsidR="00B11A8E" w:rsidRPr="00931A3F">
        <w:rPr>
          <w:rFonts w:ascii="Times New Roman" w:hAnsi="Times New Roman"/>
          <w:sz w:val="20"/>
          <w:szCs w:val="20"/>
        </w:rPr>
        <w:t xml:space="preserve">g/ml inhibited the secretion of </w:t>
      </w:r>
      <w:r w:rsidR="002E2C0E" w:rsidRPr="00931A3F">
        <w:rPr>
          <w:rFonts w:ascii="Times New Roman" w:hAnsi="Times New Roman"/>
          <w:sz w:val="20"/>
          <w:szCs w:val="20"/>
        </w:rPr>
        <w:t>MMP-9 by 61%. When the extract was deprived of tannins, the inhibitory effect was dramatically reduced. This result indicated that tannins were likely to be the active principles.</w:t>
      </w:r>
    </w:p>
    <w:p w:rsidR="004712D4" w:rsidRPr="00931A3F" w:rsidRDefault="00437C36"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Regarding the antiviral ac</w:t>
      </w:r>
      <w:r w:rsidR="00E23C9D" w:rsidRPr="00931A3F">
        <w:rPr>
          <w:rFonts w:ascii="Times New Roman" w:hAnsi="Times New Roman"/>
          <w:sz w:val="20"/>
          <w:szCs w:val="20"/>
        </w:rPr>
        <w:t xml:space="preserve">tivity in the present study, </w:t>
      </w:r>
      <w:proofErr w:type="spellStart"/>
      <w:r w:rsidR="00916403" w:rsidRPr="00931A3F">
        <w:rPr>
          <w:rFonts w:ascii="Times New Roman" w:hAnsi="Times New Roman"/>
          <w:sz w:val="20"/>
          <w:szCs w:val="20"/>
        </w:rPr>
        <w:t>MxA</w:t>
      </w:r>
      <w:proofErr w:type="spellEnd"/>
      <w:r w:rsidRPr="00931A3F">
        <w:rPr>
          <w:rFonts w:ascii="Times New Roman" w:hAnsi="Times New Roman"/>
          <w:sz w:val="20"/>
          <w:szCs w:val="20"/>
        </w:rPr>
        <w:t xml:space="preserve">-gene expression assured the antiviral potential of the </w:t>
      </w:r>
      <w:r w:rsidR="00E23C9D" w:rsidRPr="00931A3F">
        <w:rPr>
          <w:rFonts w:ascii="Times New Roman" w:hAnsi="Times New Roman"/>
          <w:sz w:val="20"/>
          <w:szCs w:val="20"/>
        </w:rPr>
        <w:t>PPE</w:t>
      </w:r>
      <w:r w:rsidRPr="00931A3F">
        <w:rPr>
          <w:rFonts w:ascii="Times New Roman" w:hAnsi="Times New Roman"/>
          <w:sz w:val="20"/>
          <w:szCs w:val="20"/>
        </w:rPr>
        <w:t xml:space="preserve">. Limited studies have been conducted on the antiviral activities associated with pomegranate and its extracts. The fruit’s antiviral effects have been reported against </w:t>
      </w:r>
      <w:r w:rsidR="00E23C9D" w:rsidRPr="00931A3F">
        <w:rPr>
          <w:rFonts w:ascii="Times New Roman" w:hAnsi="Times New Roman"/>
          <w:sz w:val="20"/>
          <w:szCs w:val="20"/>
        </w:rPr>
        <w:t xml:space="preserve">influenza virus, herpes </w:t>
      </w:r>
      <w:r w:rsidRPr="00931A3F">
        <w:rPr>
          <w:rFonts w:ascii="Times New Roman" w:hAnsi="Times New Roman"/>
          <w:sz w:val="20"/>
          <w:szCs w:val="20"/>
        </w:rPr>
        <w:t>virus, poxviru</w:t>
      </w:r>
      <w:r w:rsidR="00E23C9D" w:rsidRPr="00931A3F">
        <w:rPr>
          <w:rFonts w:ascii="Times New Roman" w:hAnsi="Times New Roman"/>
          <w:sz w:val="20"/>
          <w:szCs w:val="20"/>
        </w:rPr>
        <w:t xml:space="preserve">ses, and human immunodeficiency </w:t>
      </w:r>
      <w:r w:rsidRPr="00931A3F">
        <w:rPr>
          <w:rFonts w:ascii="Times New Roman" w:hAnsi="Times New Roman"/>
          <w:sz w:val="20"/>
          <w:szCs w:val="20"/>
        </w:rPr>
        <w:t>virus</w:t>
      </w:r>
      <w:r w:rsidR="00E23C9D" w:rsidRPr="00931A3F">
        <w:rPr>
          <w:rFonts w:ascii="Times New Roman" w:hAnsi="Times New Roman"/>
          <w:sz w:val="20"/>
          <w:szCs w:val="20"/>
        </w:rPr>
        <w:t xml:space="preserve"> (HIV-1) </w:t>
      </w:r>
      <w:r w:rsidRPr="00931A3F">
        <w:rPr>
          <w:rFonts w:ascii="Times New Roman" w:hAnsi="Times New Roman"/>
          <w:b/>
          <w:bCs/>
          <w:sz w:val="20"/>
          <w:szCs w:val="20"/>
        </w:rPr>
        <w:t>(</w:t>
      </w:r>
      <w:proofErr w:type="spellStart"/>
      <w:r w:rsidRPr="00931A3F">
        <w:rPr>
          <w:rFonts w:ascii="Times New Roman" w:hAnsi="Times New Roman"/>
          <w:b/>
          <w:bCs/>
          <w:sz w:val="20"/>
          <w:szCs w:val="20"/>
        </w:rPr>
        <w:t>Haidari</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2009</w:t>
      </w:r>
      <w:r w:rsidR="00E23C9D" w:rsidRPr="00931A3F">
        <w:rPr>
          <w:rFonts w:ascii="Times New Roman" w:hAnsi="Times New Roman"/>
          <w:b/>
          <w:bCs/>
          <w:sz w:val="20"/>
          <w:szCs w:val="20"/>
        </w:rPr>
        <w:t>;</w:t>
      </w:r>
      <w:r w:rsidR="00E23C9D" w:rsidRPr="00931A3F">
        <w:rPr>
          <w:rFonts w:ascii="Times New Roman" w:hAnsi="Times New Roman"/>
          <w:sz w:val="20"/>
          <w:szCs w:val="20"/>
        </w:rPr>
        <w:t xml:space="preserve"> </w:t>
      </w:r>
      <w:proofErr w:type="spellStart"/>
      <w:r w:rsidRPr="00931A3F">
        <w:rPr>
          <w:rFonts w:ascii="Times New Roman" w:hAnsi="Times New Roman"/>
          <w:b/>
          <w:bCs/>
          <w:sz w:val="20"/>
          <w:szCs w:val="20"/>
        </w:rPr>
        <w:t>Kotwal</w:t>
      </w:r>
      <w:proofErr w:type="spellEnd"/>
      <w:r w:rsidRPr="00931A3F">
        <w:rPr>
          <w:rFonts w:ascii="Times New Roman" w:hAnsi="Times New Roman"/>
          <w:b/>
          <w:bCs/>
          <w:sz w:val="20"/>
          <w:szCs w:val="20"/>
        </w:rPr>
        <w:t xml:space="preserve"> </w:t>
      </w:r>
      <w:r w:rsidRPr="00931A3F">
        <w:rPr>
          <w:rFonts w:ascii="Times New Roman" w:hAnsi="Times New Roman"/>
          <w:b/>
          <w:bCs/>
          <w:i/>
          <w:iCs/>
          <w:sz w:val="20"/>
          <w:szCs w:val="20"/>
        </w:rPr>
        <w:t>et al</w:t>
      </w:r>
      <w:r w:rsidRPr="00931A3F">
        <w:rPr>
          <w:rFonts w:ascii="Times New Roman" w:hAnsi="Times New Roman"/>
          <w:b/>
          <w:bCs/>
          <w:sz w:val="20"/>
          <w:szCs w:val="20"/>
        </w:rPr>
        <w:t>., 2008</w:t>
      </w:r>
      <w:r w:rsidRPr="00931A3F">
        <w:rPr>
          <w:rFonts w:ascii="Times New Roman" w:hAnsi="Times New Roman"/>
          <w:sz w:val="20"/>
          <w:szCs w:val="20"/>
        </w:rPr>
        <w:t xml:space="preserve">). The </w:t>
      </w:r>
      <w:proofErr w:type="spellStart"/>
      <w:r w:rsidRPr="00931A3F">
        <w:rPr>
          <w:rFonts w:ascii="Times New Roman" w:hAnsi="Times New Roman"/>
          <w:sz w:val="20"/>
          <w:szCs w:val="20"/>
        </w:rPr>
        <w:t>hydrolyzable</w:t>
      </w:r>
      <w:proofErr w:type="spellEnd"/>
      <w:r w:rsidRPr="00931A3F">
        <w:rPr>
          <w:rFonts w:ascii="Times New Roman" w:hAnsi="Times New Roman"/>
          <w:sz w:val="20"/>
          <w:szCs w:val="20"/>
        </w:rPr>
        <w:t xml:space="preserve"> tannins and </w:t>
      </w:r>
      <w:proofErr w:type="spellStart"/>
      <w:r w:rsidRPr="00931A3F">
        <w:rPr>
          <w:rFonts w:ascii="Times New Roman" w:hAnsi="Times New Roman"/>
          <w:sz w:val="20"/>
          <w:szCs w:val="20"/>
        </w:rPr>
        <w:t>anthocyanins</w:t>
      </w:r>
      <w:proofErr w:type="spellEnd"/>
      <w:r w:rsidRPr="00931A3F">
        <w:rPr>
          <w:rFonts w:ascii="Times New Roman" w:hAnsi="Times New Roman"/>
          <w:sz w:val="20"/>
          <w:szCs w:val="20"/>
        </w:rPr>
        <w:t xml:space="preserve"> are the main compounds associated with the beneficial effects of pomegranate consumption on other health effects including the antibacterial activities</w:t>
      </w:r>
      <w:r w:rsidR="00FD4C91" w:rsidRPr="00931A3F">
        <w:rPr>
          <w:rFonts w:ascii="Times New Roman" w:hAnsi="Times New Roman"/>
          <w:sz w:val="20"/>
          <w:szCs w:val="20"/>
        </w:rPr>
        <w:t xml:space="preserve">, </w:t>
      </w:r>
      <w:r w:rsidRPr="00931A3F">
        <w:rPr>
          <w:rFonts w:ascii="Times New Roman" w:hAnsi="Times New Roman"/>
          <w:sz w:val="20"/>
          <w:szCs w:val="20"/>
        </w:rPr>
        <w:t>and also may be responsible for the antiviral activity</w:t>
      </w:r>
      <w:r w:rsidR="00FD4C91" w:rsidRPr="00931A3F">
        <w:rPr>
          <w:rFonts w:ascii="Times New Roman" w:hAnsi="Times New Roman"/>
          <w:sz w:val="20"/>
          <w:szCs w:val="20"/>
        </w:rPr>
        <w:t xml:space="preserve"> </w:t>
      </w:r>
      <w:r w:rsidR="00FD4C91" w:rsidRPr="00931A3F">
        <w:rPr>
          <w:rFonts w:ascii="Times New Roman" w:hAnsi="Times New Roman"/>
          <w:b/>
          <w:bCs/>
          <w:sz w:val="20"/>
          <w:szCs w:val="20"/>
        </w:rPr>
        <w:t>(</w:t>
      </w:r>
      <w:proofErr w:type="spellStart"/>
      <w:r w:rsidR="00FD4C91" w:rsidRPr="00931A3F">
        <w:rPr>
          <w:rFonts w:ascii="Times New Roman" w:hAnsi="Times New Roman"/>
          <w:b/>
          <w:bCs/>
          <w:sz w:val="20"/>
          <w:szCs w:val="20"/>
        </w:rPr>
        <w:t>Kasimsetty</w:t>
      </w:r>
      <w:proofErr w:type="spellEnd"/>
      <w:r w:rsidR="00FD4C91" w:rsidRPr="00931A3F">
        <w:rPr>
          <w:rFonts w:ascii="Times New Roman" w:hAnsi="Times New Roman"/>
          <w:b/>
          <w:bCs/>
          <w:sz w:val="20"/>
          <w:szCs w:val="20"/>
        </w:rPr>
        <w:t xml:space="preserve"> </w:t>
      </w:r>
      <w:r w:rsidR="00FD4C91" w:rsidRPr="00931A3F">
        <w:rPr>
          <w:rFonts w:ascii="Times New Roman" w:hAnsi="Times New Roman"/>
          <w:b/>
          <w:bCs/>
          <w:i/>
          <w:iCs/>
          <w:sz w:val="20"/>
          <w:szCs w:val="20"/>
        </w:rPr>
        <w:t>et al</w:t>
      </w:r>
      <w:r w:rsidR="00FD4C91" w:rsidRPr="00931A3F">
        <w:rPr>
          <w:rFonts w:ascii="Times New Roman" w:hAnsi="Times New Roman"/>
          <w:b/>
          <w:bCs/>
          <w:sz w:val="20"/>
          <w:szCs w:val="20"/>
        </w:rPr>
        <w:t>., 2009)</w:t>
      </w:r>
      <w:r w:rsidRPr="00931A3F">
        <w:rPr>
          <w:rFonts w:ascii="Times New Roman" w:hAnsi="Times New Roman"/>
          <w:sz w:val="20"/>
          <w:szCs w:val="20"/>
        </w:rPr>
        <w:t>.</w:t>
      </w:r>
      <w:r w:rsidR="009C5525" w:rsidRPr="00931A3F">
        <w:rPr>
          <w:rFonts w:ascii="Times New Roman" w:hAnsi="Times New Roman"/>
          <w:sz w:val="20"/>
          <w:szCs w:val="20"/>
        </w:rPr>
        <w:t xml:space="preserve"> </w:t>
      </w:r>
      <w:r w:rsidRPr="00931A3F">
        <w:rPr>
          <w:rFonts w:ascii="Times New Roman" w:hAnsi="Times New Roman"/>
          <w:sz w:val="20"/>
          <w:szCs w:val="20"/>
        </w:rPr>
        <w:t xml:space="preserve">It was reported that among four </w:t>
      </w:r>
      <w:proofErr w:type="spellStart"/>
      <w:r w:rsidRPr="00931A3F">
        <w:rPr>
          <w:rFonts w:ascii="Times New Roman" w:hAnsi="Times New Roman"/>
          <w:sz w:val="20"/>
          <w:szCs w:val="20"/>
        </w:rPr>
        <w:t>flavonoid</w:t>
      </w:r>
      <w:proofErr w:type="spellEnd"/>
      <w:r w:rsidRPr="00931A3F">
        <w:rPr>
          <w:rFonts w:ascii="Times New Roman" w:hAnsi="Times New Roman"/>
          <w:sz w:val="20"/>
          <w:szCs w:val="20"/>
        </w:rPr>
        <w:t xml:space="preserve"> compoun</w:t>
      </w:r>
      <w:r w:rsidR="009C5525" w:rsidRPr="00931A3F">
        <w:rPr>
          <w:rFonts w:ascii="Times New Roman" w:hAnsi="Times New Roman"/>
          <w:sz w:val="20"/>
          <w:szCs w:val="20"/>
        </w:rPr>
        <w:t xml:space="preserve">ds associated with pomegranates </w:t>
      </w:r>
      <w:r w:rsidRPr="00931A3F">
        <w:rPr>
          <w:rFonts w:ascii="Times New Roman" w:hAnsi="Times New Roman"/>
          <w:sz w:val="20"/>
          <w:szCs w:val="20"/>
        </w:rPr>
        <w:t>(</w:t>
      </w:r>
      <w:proofErr w:type="spellStart"/>
      <w:r w:rsidRPr="00931A3F">
        <w:rPr>
          <w:rFonts w:ascii="Times New Roman" w:hAnsi="Times New Roman"/>
          <w:sz w:val="20"/>
          <w:szCs w:val="20"/>
        </w:rPr>
        <w:t>ellagic</w:t>
      </w:r>
      <w:proofErr w:type="spellEnd"/>
      <w:r w:rsidRPr="00931A3F">
        <w:rPr>
          <w:rFonts w:ascii="Times New Roman" w:hAnsi="Times New Roman"/>
          <w:sz w:val="20"/>
          <w:szCs w:val="20"/>
        </w:rPr>
        <w:t xml:space="preserve"> acid, </w:t>
      </w:r>
      <w:proofErr w:type="spellStart"/>
      <w:r w:rsidRPr="00931A3F">
        <w:rPr>
          <w:rFonts w:ascii="Times New Roman" w:hAnsi="Times New Roman"/>
          <w:sz w:val="20"/>
          <w:szCs w:val="20"/>
        </w:rPr>
        <w:t>caffeic</w:t>
      </w:r>
      <w:proofErr w:type="spellEnd"/>
      <w:r w:rsidRPr="00931A3F">
        <w:rPr>
          <w:rFonts w:ascii="Times New Roman" w:hAnsi="Times New Roman"/>
          <w:sz w:val="20"/>
          <w:szCs w:val="20"/>
        </w:rPr>
        <w:t xml:space="preserve"> a</w:t>
      </w:r>
      <w:r w:rsidR="009C5525" w:rsidRPr="00931A3F">
        <w:rPr>
          <w:rFonts w:ascii="Times New Roman" w:hAnsi="Times New Roman"/>
          <w:sz w:val="20"/>
          <w:szCs w:val="20"/>
        </w:rPr>
        <w:t xml:space="preserve">cid, </w:t>
      </w:r>
      <w:proofErr w:type="spellStart"/>
      <w:r w:rsidR="009C5525" w:rsidRPr="00931A3F">
        <w:rPr>
          <w:rFonts w:ascii="Times New Roman" w:hAnsi="Times New Roman"/>
          <w:sz w:val="20"/>
          <w:szCs w:val="20"/>
        </w:rPr>
        <w:t>luteolin</w:t>
      </w:r>
      <w:proofErr w:type="spellEnd"/>
      <w:r w:rsidR="009C5525" w:rsidRPr="00931A3F">
        <w:rPr>
          <w:rFonts w:ascii="Times New Roman" w:hAnsi="Times New Roman"/>
          <w:sz w:val="20"/>
          <w:szCs w:val="20"/>
        </w:rPr>
        <w:t xml:space="preserve">, and </w:t>
      </w:r>
      <w:proofErr w:type="spellStart"/>
      <w:r w:rsidR="009C5525" w:rsidRPr="00931A3F">
        <w:rPr>
          <w:rFonts w:ascii="Times New Roman" w:hAnsi="Times New Roman"/>
          <w:sz w:val="20"/>
          <w:szCs w:val="20"/>
        </w:rPr>
        <w:t>punicalagin</w:t>
      </w:r>
      <w:proofErr w:type="spellEnd"/>
      <w:r w:rsidR="009C5525" w:rsidRPr="00931A3F">
        <w:rPr>
          <w:rFonts w:ascii="Times New Roman" w:hAnsi="Times New Roman"/>
          <w:sz w:val="20"/>
          <w:szCs w:val="20"/>
        </w:rPr>
        <w:t>);</w:t>
      </w:r>
      <w:r w:rsidRPr="00931A3F">
        <w:rPr>
          <w:rFonts w:ascii="Times New Roman" w:hAnsi="Times New Roman"/>
          <w:sz w:val="20"/>
          <w:szCs w:val="20"/>
        </w:rPr>
        <w:t xml:space="preserve"> only </w:t>
      </w:r>
      <w:proofErr w:type="spellStart"/>
      <w:r w:rsidRPr="00931A3F">
        <w:rPr>
          <w:rFonts w:ascii="Times New Roman" w:hAnsi="Times New Roman"/>
          <w:sz w:val="20"/>
          <w:szCs w:val="20"/>
        </w:rPr>
        <w:t>punicalagin</w:t>
      </w:r>
      <w:proofErr w:type="spellEnd"/>
      <w:r w:rsidRPr="00931A3F">
        <w:rPr>
          <w:rFonts w:ascii="Times New Roman" w:hAnsi="Times New Roman"/>
          <w:sz w:val="20"/>
          <w:szCs w:val="20"/>
        </w:rPr>
        <w:t xml:space="preserve"> was shown to have inhibitory effects on influenza virus (</w:t>
      </w:r>
      <w:proofErr w:type="spellStart"/>
      <w:r w:rsidRPr="00931A3F">
        <w:rPr>
          <w:rFonts w:ascii="Times New Roman" w:hAnsi="Times New Roman"/>
          <w:b/>
          <w:bCs/>
          <w:sz w:val="20"/>
          <w:szCs w:val="20"/>
        </w:rPr>
        <w:t>Houri</w:t>
      </w:r>
      <w:proofErr w:type="spellEnd"/>
      <w:r w:rsidRPr="00931A3F">
        <w:rPr>
          <w:rFonts w:ascii="Times New Roman" w:hAnsi="Times New Roman"/>
          <w:b/>
          <w:bCs/>
          <w:sz w:val="20"/>
          <w:szCs w:val="20"/>
        </w:rPr>
        <w:t xml:space="preserve">-Haddad </w:t>
      </w:r>
      <w:r w:rsidRPr="00931A3F">
        <w:rPr>
          <w:rFonts w:ascii="Times New Roman" w:hAnsi="Times New Roman"/>
          <w:b/>
          <w:bCs/>
          <w:i/>
          <w:iCs/>
          <w:sz w:val="20"/>
          <w:szCs w:val="20"/>
        </w:rPr>
        <w:t>et al</w:t>
      </w:r>
      <w:r w:rsidRPr="00931A3F">
        <w:rPr>
          <w:rFonts w:ascii="Times New Roman" w:hAnsi="Times New Roman"/>
          <w:b/>
          <w:bCs/>
          <w:sz w:val="20"/>
          <w:szCs w:val="20"/>
        </w:rPr>
        <w:t>., 2005</w:t>
      </w:r>
      <w:r w:rsidRPr="00931A3F">
        <w:rPr>
          <w:rFonts w:ascii="Times New Roman" w:hAnsi="Times New Roman"/>
          <w:sz w:val="20"/>
          <w:szCs w:val="20"/>
        </w:rPr>
        <w:t>).</w:t>
      </w:r>
    </w:p>
    <w:p w:rsidR="009C5525" w:rsidRPr="00931A3F" w:rsidRDefault="009C5525" w:rsidP="000D63EA">
      <w:pPr>
        <w:bidi w:val="0"/>
        <w:snapToGrid w:val="0"/>
        <w:spacing w:after="0" w:line="240" w:lineRule="auto"/>
        <w:ind w:firstLine="425"/>
        <w:jc w:val="both"/>
        <w:rPr>
          <w:rFonts w:ascii="Times New Roman" w:hAnsi="Times New Roman"/>
          <w:sz w:val="20"/>
          <w:szCs w:val="20"/>
        </w:rPr>
      </w:pPr>
    </w:p>
    <w:p w:rsidR="00F75992" w:rsidRPr="00931A3F" w:rsidRDefault="00FA5BFC"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t xml:space="preserve">5. </w:t>
      </w:r>
      <w:r w:rsidR="00F75992" w:rsidRPr="00931A3F">
        <w:rPr>
          <w:rFonts w:ascii="Times New Roman" w:hAnsi="Times New Roman"/>
          <w:b/>
          <w:bCs/>
          <w:sz w:val="20"/>
          <w:szCs w:val="20"/>
        </w:rPr>
        <w:t>Conclusion</w:t>
      </w:r>
    </w:p>
    <w:p w:rsidR="00437C36" w:rsidRPr="00931A3F" w:rsidRDefault="00437C36" w:rsidP="000D63EA">
      <w:pPr>
        <w:bidi w:val="0"/>
        <w:snapToGrid w:val="0"/>
        <w:spacing w:after="0" w:line="240" w:lineRule="auto"/>
        <w:ind w:firstLine="425"/>
        <w:jc w:val="both"/>
        <w:rPr>
          <w:rFonts w:ascii="Times New Roman" w:hAnsi="Times New Roman"/>
          <w:sz w:val="20"/>
          <w:szCs w:val="20"/>
        </w:rPr>
      </w:pPr>
      <w:r w:rsidRPr="00931A3F">
        <w:rPr>
          <w:rFonts w:ascii="Times New Roman" w:hAnsi="Times New Roman"/>
          <w:sz w:val="20"/>
          <w:szCs w:val="20"/>
        </w:rPr>
        <w:t xml:space="preserve">It was concluded that pomegranate has an </w:t>
      </w:r>
      <w:proofErr w:type="spellStart"/>
      <w:r w:rsidRPr="00931A3F">
        <w:rPr>
          <w:rFonts w:ascii="Times New Roman" w:hAnsi="Times New Roman"/>
          <w:sz w:val="20"/>
          <w:szCs w:val="20"/>
        </w:rPr>
        <w:t>antip</w:t>
      </w:r>
      <w:r w:rsidR="009C5525" w:rsidRPr="00931A3F">
        <w:rPr>
          <w:rFonts w:ascii="Times New Roman" w:hAnsi="Times New Roman"/>
          <w:sz w:val="20"/>
          <w:szCs w:val="20"/>
        </w:rPr>
        <w:t>roliferative</w:t>
      </w:r>
      <w:proofErr w:type="spellEnd"/>
      <w:r w:rsidR="009C5525" w:rsidRPr="00931A3F">
        <w:rPr>
          <w:rFonts w:ascii="Times New Roman" w:hAnsi="Times New Roman"/>
          <w:sz w:val="20"/>
          <w:szCs w:val="20"/>
        </w:rPr>
        <w:t xml:space="preserve"> potential against </w:t>
      </w:r>
      <w:r w:rsidRPr="00931A3F">
        <w:rPr>
          <w:rFonts w:ascii="Times New Roman" w:hAnsi="Times New Roman"/>
          <w:sz w:val="20"/>
          <w:szCs w:val="20"/>
        </w:rPr>
        <w:t>PC-3</w:t>
      </w:r>
      <w:r w:rsidR="009C5525" w:rsidRPr="00931A3F">
        <w:rPr>
          <w:rFonts w:ascii="Times New Roman" w:hAnsi="Times New Roman"/>
          <w:sz w:val="20"/>
          <w:szCs w:val="20"/>
        </w:rPr>
        <w:t>, and HEp-2</w:t>
      </w:r>
      <w:r w:rsidRPr="00931A3F">
        <w:rPr>
          <w:rFonts w:ascii="Times New Roman" w:hAnsi="Times New Roman"/>
          <w:sz w:val="20"/>
          <w:szCs w:val="20"/>
        </w:rPr>
        <w:t xml:space="preserve"> </w:t>
      </w:r>
      <w:r w:rsidR="009C5525" w:rsidRPr="00931A3F">
        <w:rPr>
          <w:rFonts w:ascii="Times New Roman" w:hAnsi="Times New Roman"/>
          <w:sz w:val="20"/>
          <w:szCs w:val="20"/>
        </w:rPr>
        <w:t>cancer cells</w:t>
      </w:r>
      <w:r w:rsidRPr="00931A3F">
        <w:rPr>
          <w:rFonts w:ascii="Times New Roman" w:hAnsi="Times New Roman"/>
          <w:sz w:val="20"/>
          <w:szCs w:val="20"/>
        </w:rPr>
        <w:t xml:space="preserve"> through induction of apoptosis</w:t>
      </w:r>
      <w:r w:rsidR="009C5525" w:rsidRPr="00931A3F">
        <w:rPr>
          <w:rFonts w:ascii="Times New Roman" w:hAnsi="Times New Roman"/>
          <w:sz w:val="20"/>
          <w:szCs w:val="20"/>
        </w:rPr>
        <w:t xml:space="preserve"> proved via up regulation of pro-apoptotic genes such as </w:t>
      </w:r>
      <w:r w:rsidRPr="00931A3F">
        <w:rPr>
          <w:rFonts w:ascii="Times New Roman" w:hAnsi="Times New Roman"/>
          <w:sz w:val="20"/>
          <w:szCs w:val="20"/>
        </w:rPr>
        <w:t>Caspase-</w:t>
      </w:r>
      <w:r w:rsidR="00573A00" w:rsidRPr="00931A3F">
        <w:rPr>
          <w:rFonts w:ascii="Times New Roman" w:hAnsi="Times New Roman"/>
          <w:sz w:val="20"/>
          <w:szCs w:val="20"/>
        </w:rPr>
        <w:t xml:space="preserve">3. </w:t>
      </w:r>
      <w:proofErr w:type="gramStart"/>
      <w:r w:rsidR="009C5525" w:rsidRPr="00931A3F">
        <w:rPr>
          <w:rFonts w:ascii="Times New Roman" w:hAnsi="Times New Roman"/>
          <w:sz w:val="20"/>
          <w:szCs w:val="20"/>
        </w:rPr>
        <w:t xml:space="preserve">As well as down regulation of metastasis contributing genes such as </w:t>
      </w:r>
      <w:r w:rsidRPr="00931A3F">
        <w:rPr>
          <w:rFonts w:ascii="Times New Roman" w:hAnsi="Times New Roman"/>
          <w:sz w:val="20"/>
          <w:szCs w:val="20"/>
        </w:rPr>
        <w:t>MMP-1.</w:t>
      </w:r>
      <w:proofErr w:type="gramEnd"/>
      <w:r w:rsidRPr="00931A3F">
        <w:rPr>
          <w:rFonts w:ascii="Times New Roman" w:hAnsi="Times New Roman"/>
          <w:sz w:val="20"/>
          <w:szCs w:val="20"/>
        </w:rPr>
        <w:t xml:space="preserve"> However, apoptosis induction is both dose and time dependent. For further studies on the anticancer activities of the</w:t>
      </w:r>
      <w:r w:rsidR="009C5525" w:rsidRPr="00931A3F">
        <w:rPr>
          <w:rFonts w:ascii="Times New Roman" w:hAnsi="Times New Roman"/>
          <w:sz w:val="20"/>
          <w:szCs w:val="20"/>
        </w:rPr>
        <w:t xml:space="preserve"> PPE</w:t>
      </w:r>
      <w:r w:rsidRPr="00931A3F">
        <w:rPr>
          <w:rFonts w:ascii="Times New Roman" w:hAnsi="Times New Roman"/>
          <w:sz w:val="20"/>
          <w:szCs w:val="20"/>
        </w:rPr>
        <w:t>; it is recommended to extend the</w:t>
      </w:r>
      <w:r w:rsidR="009C5525" w:rsidRPr="00931A3F">
        <w:rPr>
          <w:rFonts w:ascii="Times New Roman" w:hAnsi="Times New Roman"/>
          <w:sz w:val="20"/>
          <w:szCs w:val="20"/>
        </w:rPr>
        <w:t xml:space="preserve"> range of cancer cell lines</w:t>
      </w:r>
      <w:r w:rsidR="00B0435C" w:rsidRPr="00931A3F">
        <w:rPr>
          <w:rFonts w:ascii="Times New Roman" w:hAnsi="Times New Roman"/>
          <w:sz w:val="20"/>
          <w:szCs w:val="20"/>
        </w:rPr>
        <w:t xml:space="preserve">. </w:t>
      </w:r>
      <w:r w:rsidR="00573A00" w:rsidRPr="00931A3F">
        <w:rPr>
          <w:rFonts w:ascii="Times New Roman" w:hAnsi="Times New Roman"/>
          <w:sz w:val="20"/>
          <w:szCs w:val="20"/>
        </w:rPr>
        <w:t>Furthermore</w:t>
      </w:r>
      <w:r w:rsidR="00B0435C" w:rsidRPr="00931A3F">
        <w:rPr>
          <w:rFonts w:ascii="Times New Roman" w:hAnsi="Times New Roman"/>
          <w:sz w:val="20"/>
          <w:szCs w:val="20"/>
        </w:rPr>
        <w:t>,</w:t>
      </w:r>
      <w:r w:rsidR="009C5525" w:rsidRPr="00931A3F">
        <w:rPr>
          <w:rFonts w:ascii="Times New Roman" w:hAnsi="Times New Roman"/>
          <w:sz w:val="20"/>
          <w:szCs w:val="20"/>
        </w:rPr>
        <w:t xml:space="preserve"> </w:t>
      </w:r>
      <w:r w:rsidR="009C5525" w:rsidRPr="00931A3F">
        <w:rPr>
          <w:rFonts w:ascii="Times New Roman" w:hAnsi="Times New Roman"/>
          <w:i/>
          <w:iCs/>
          <w:sz w:val="20"/>
          <w:szCs w:val="20"/>
        </w:rPr>
        <w:t>in-vivo</w:t>
      </w:r>
      <w:r w:rsidR="00573A00" w:rsidRPr="00931A3F">
        <w:rPr>
          <w:rFonts w:ascii="Times New Roman" w:hAnsi="Times New Roman"/>
          <w:sz w:val="20"/>
          <w:szCs w:val="20"/>
        </w:rPr>
        <w:t xml:space="preserve"> </w:t>
      </w:r>
      <w:r w:rsidR="009C5525" w:rsidRPr="00931A3F">
        <w:rPr>
          <w:rFonts w:ascii="Times New Roman" w:hAnsi="Times New Roman"/>
          <w:sz w:val="20"/>
          <w:szCs w:val="20"/>
        </w:rPr>
        <w:t xml:space="preserve">studies must be arranged in parallel </w:t>
      </w:r>
      <w:r w:rsidR="00573A00" w:rsidRPr="00931A3F">
        <w:rPr>
          <w:rFonts w:ascii="Times New Roman" w:hAnsi="Times New Roman"/>
          <w:sz w:val="20"/>
          <w:szCs w:val="20"/>
        </w:rPr>
        <w:t>with</w:t>
      </w:r>
      <w:r w:rsidRPr="00931A3F">
        <w:rPr>
          <w:rFonts w:ascii="Times New Roman" w:hAnsi="Times New Roman"/>
          <w:sz w:val="20"/>
          <w:szCs w:val="20"/>
        </w:rPr>
        <w:t xml:space="preserve"> </w:t>
      </w:r>
      <w:r w:rsidRPr="00931A3F">
        <w:rPr>
          <w:rFonts w:ascii="Times New Roman" w:hAnsi="Times New Roman"/>
          <w:i/>
          <w:iCs/>
          <w:sz w:val="20"/>
          <w:szCs w:val="20"/>
        </w:rPr>
        <w:t>In-vitro</w:t>
      </w:r>
      <w:r w:rsidRPr="00931A3F">
        <w:rPr>
          <w:rFonts w:ascii="Times New Roman" w:hAnsi="Times New Roman"/>
          <w:sz w:val="20"/>
          <w:szCs w:val="20"/>
        </w:rPr>
        <w:t xml:space="preserve"> </w:t>
      </w:r>
      <w:r w:rsidR="009C5525" w:rsidRPr="00931A3F">
        <w:rPr>
          <w:rFonts w:ascii="Times New Roman" w:hAnsi="Times New Roman"/>
          <w:sz w:val="20"/>
          <w:szCs w:val="20"/>
        </w:rPr>
        <w:t>studies.</w:t>
      </w:r>
    </w:p>
    <w:p w:rsidR="00831318" w:rsidRPr="00931A3F" w:rsidRDefault="00831318" w:rsidP="000D63EA">
      <w:pPr>
        <w:bidi w:val="0"/>
        <w:snapToGrid w:val="0"/>
        <w:spacing w:after="0" w:line="240" w:lineRule="auto"/>
        <w:ind w:firstLine="425"/>
        <w:jc w:val="both"/>
        <w:rPr>
          <w:rFonts w:ascii="Times New Roman" w:hAnsi="Times New Roman"/>
          <w:sz w:val="20"/>
          <w:szCs w:val="20"/>
        </w:rPr>
      </w:pPr>
    </w:p>
    <w:p w:rsidR="00437C36" w:rsidRPr="00931A3F" w:rsidRDefault="00437C36" w:rsidP="000D63EA">
      <w:pPr>
        <w:bidi w:val="0"/>
        <w:snapToGrid w:val="0"/>
        <w:spacing w:after="0" w:line="240" w:lineRule="auto"/>
        <w:jc w:val="both"/>
        <w:rPr>
          <w:rFonts w:ascii="Times New Roman" w:hAnsi="Times New Roman"/>
          <w:b/>
          <w:bCs/>
          <w:sz w:val="20"/>
          <w:szCs w:val="20"/>
        </w:rPr>
      </w:pPr>
      <w:r w:rsidRPr="00931A3F">
        <w:rPr>
          <w:rFonts w:ascii="Times New Roman" w:hAnsi="Times New Roman"/>
          <w:b/>
          <w:bCs/>
          <w:sz w:val="20"/>
          <w:szCs w:val="20"/>
        </w:rPr>
        <w:lastRenderedPageBreak/>
        <w:t>References</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bookmarkStart w:id="0" w:name="_GoBack"/>
      <w:proofErr w:type="spellStart"/>
      <w:r w:rsidRPr="00931A3F">
        <w:rPr>
          <w:rFonts w:ascii="Times New Roman" w:hAnsi="Times New Roman"/>
          <w:sz w:val="20"/>
          <w:szCs w:val="20"/>
        </w:rPr>
        <w:t>Aqil</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Munagala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Vadhanam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V.,</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Kausar</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H.,</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Jeyabalan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Schultz,</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Gupta,</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r w:rsidRPr="00931A3F">
        <w:rPr>
          <w:rFonts w:ascii="Times New Roman" w:hAnsi="Times New Roman"/>
          <w:sz w:val="20"/>
          <w:szCs w:val="20"/>
        </w:rPr>
        <w:t>C.</w:t>
      </w:r>
      <w:r w:rsidR="00521C0F" w:rsidRPr="00931A3F">
        <w:rPr>
          <w:rFonts w:ascii="Times New Roman" w:hAnsi="Times New Roman"/>
          <w:sz w:val="20"/>
          <w:szCs w:val="20"/>
        </w:rPr>
        <w:t xml:space="preserve"> </w:t>
      </w:r>
      <w:r w:rsidRPr="00931A3F">
        <w:rPr>
          <w:rFonts w:ascii="Times New Roman" w:hAnsi="Times New Roman"/>
          <w:sz w:val="20"/>
          <w:szCs w:val="20"/>
        </w:rPr>
        <w:t>(2012).</w:t>
      </w:r>
      <w:r w:rsidR="00521C0F" w:rsidRPr="00931A3F">
        <w:rPr>
          <w:rFonts w:ascii="Times New Roman" w:hAnsi="Times New Roman"/>
          <w:sz w:val="20"/>
          <w:szCs w:val="20"/>
        </w:rPr>
        <w:t xml:space="preserve"> </w:t>
      </w:r>
      <w:r w:rsidRPr="00931A3F">
        <w:rPr>
          <w:rFonts w:ascii="Times New Roman" w:hAnsi="Times New Roman"/>
          <w:sz w:val="20"/>
          <w:szCs w:val="20"/>
        </w:rPr>
        <w:t>Anti-proliferative</w:t>
      </w:r>
      <w:r w:rsidR="00521C0F" w:rsidRPr="00931A3F">
        <w:rPr>
          <w:rFonts w:ascii="Times New Roman" w:hAnsi="Times New Roman"/>
          <w:sz w:val="20"/>
          <w:szCs w:val="20"/>
        </w:rPr>
        <w:t xml:space="preserve"> </w:t>
      </w:r>
      <w:r w:rsidRPr="00931A3F">
        <w:rPr>
          <w:rFonts w:ascii="Times New Roman" w:hAnsi="Times New Roman"/>
          <w:sz w:val="20"/>
          <w:szCs w:val="20"/>
        </w:rPr>
        <w:t>activity</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protection</w:t>
      </w:r>
      <w:r w:rsidR="00521C0F" w:rsidRPr="00931A3F">
        <w:rPr>
          <w:rFonts w:ascii="Times New Roman" w:hAnsi="Times New Roman"/>
          <w:sz w:val="20"/>
          <w:szCs w:val="20"/>
        </w:rPr>
        <w:t xml:space="preserve"> </w:t>
      </w:r>
      <w:r w:rsidRPr="00931A3F">
        <w:rPr>
          <w:rFonts w:ascii="Times New Roman" w:hAnsi="Times New Roman"/>
          <w:sz w:val="20"/>
          <w:szCs w:val="20"/>
        </w:rPr>
        <w:t>against</w:t>
      </w:r>
      <w:r w:rsidR="00521C0F" w:rsidRPr="00931A3F">
        <w:rPr>
          <w:rFonts w:ascii="Times New Roman" w:hAnsi="Times New Roman"/>
          <w:sz w:val="20"/>
          <w:szCs w:val="20"/>
        </w:rPr>
        <w:t xml:space="preserve"> </w:t>
      </w:r>
      <w:r w:rsidRPr="00931A3F">
        <w:rPr>
          <w:rFonts w:ascii="Times New Roman" w:hAnsi="Times New Roman"/>
          <w:sz w:val="20"/>
          <w:szCs w:val="20"/>
        </w:rPr>
        <w:t>oxidative</w:t>
      </w:r>
      <w:r w:rsidR="00521C0F" w:rsidRPr="00931A3F">
        <w:rPr>
          <w:rFonts w:ascii="Times New Roman" w:hAnsi="Times New Roman"/>
          <w:sz w:val="20"/>
          <w:szCs w:val="20"/>
        </w:rPr>
        <w:t xml:space="preserve"> </w:t>
      </w:r>
      <w:r w:rsidRPr="00931A3F">
        <w:rPr>
          <w:rFonts w:ascii="Times New Roman" w:hAnsi="Times New Roman"/>
          <w:sz w:val="20"/>
          <w:szCs w:val="20"/>
        </w:rPr>
        <w:t>DNA</w:t>
      </w:r>
      <w:r w:rsidR="00521C0F" w:rsidRPr="00931A3F">
        <w:rPr>
          <w:rFonts w:ascii="Times New Roman" w:hAnsi="Times New Roman"/>
          <w:sz w:val="20"/>
          <w:szCs w:val="20"/>
        </w:rPr>
        <w:t xml:space="preserve"> </w:t>
      </w:r>
      <w:r w:rsidRPr="00931A3F">
        <w:rPr>
          <w:rFonts w:ascii="Times New Roman" w:hAnsi="Times New Roman"/>
          <w:sz w:val="20"/>
          <w:szCs w:val="20"/>
        </w:rPr>
        <w:t>damage</w:t>
      </w:r>
      <w:r w:rsidR="00521C0F" w:rsidRPr="00931A3F">
        <w:rPr>
          <w:rFonts w:ascii="Times New Roman" w:hAnsi="Times New Roman"/>
          <w:sz w:val="20"/>
          <w:szCs w:val="20"/>
        </w:rPr>
        <w:t xml:space="preserve"> </w:t>
      </w:r>
      <w:r w:rsidRPr="00931A3F">
        <w:rPr>
          <w:rFonts w:ascii="Times New Roman" w:hAnsi="Times New Roman"/>
          <w:sz w:val="20"/>
          <w:szCs w:val="20"/>
        </w:rPr>
        <w:t>by</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punicalagin</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isolated</w:t>
      </w:r>
      <w:r w:rsidR="00521C0F" w:rsidRPr="00931A3F">
        <w:rPr>
          <w:rFonts w:ascii="Times New Roman" w:hAnsi="Times New Roman"/>
          <w:sz w:val="20"/>
          <w:szCs w:val="20"/>
        </w:rPr>
        <w:t xml:space="preserve"> </w:t>
      </w:r>
      <w:r w:rsidRPr="00931A3F">
        <w:rPr>
          <w:rFonts w:ascii="Times New Roman" w:hAnsi="Times New Roman"/>
          <w:sz w:val="20"/>
          <w:szCs w:val="20"/>
        </w:rPr>
        <w:t>from</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husk.</w:t>
      </w:r>
      <w:r w:rsidR="00521C0F" w:rsidRPr="00931A3F">
        <w:rPr>
          <w:rFonts w:ascii="Times New Roman" w:hAnsi="Times New Roman"/>
          <w:sz w:val="20"/>
          <w:szCs w:val="20"/>
        </w:rPr>
        <w:t xml:space="preserve"> </w:t>
      </w:r>
      <w:r w:rsidRPr="00931A3F">
        <w:rPr>
          <w:rFonts w:ascii="Times New Roman" w:hAnsi="Times New Roman"/>
          <w:i/>
          <w:iCs/>
          <w:sz w:val="20"/>
          <w:szCs w:val="20"/>
        </w:rPr>
        <w:t>Food</w:t>
      </w:r>
      <w:r w:rsidR="00521C0F" w:rsidRPr="00931A3F">
        <w:rPr>
          <w:rFonts w:ascii="Times New Roman" w:hAnsi="Times New Roman"/>
          <w:i/>
          <w:iCs/>
          <w:sz w:val="20"/>
          <w:szCs w:val="20"/>
        </w:rPr>
        <w:t xml:space="preserve"> </w:t>
      </w:r>
      <w:r w:rsidRPr="00931A3F">
        <w:rPr>
          <w:rFonts w:ascii="Times New Roman" w:hAnsi="Times New Roman"/>
          <w:i/>
          <w:iCs/>
          <w:sz w:val="20"/>
          <w:szCs w:val="20"/>
        </w:rPr>
        <w:t>Research</w:t>
      </w:r>
      <w:r w:rsidR="00521C0F" w:rsidRPr="00931A3F">
        <w:rPr>
          <w:rFonts w:ascii="Times New Roman" w:hAnsi="Times New Roman"/>
          <w:i/>
          <w:iCs/>
          <w:sz w:val="20"/>
          <w:szCs w:val="20"/>
        </w:rPr>
        <w:t xml:space="preserve"> </w:t>
      </w:r>
      <w:r w:rsidRPr="00931A3F">
        <w:rPr>
          <w:rFonts w:ascii="Times New Roman" w:hAnsi="Times New Roman"/>
          <w:i/>
          <w:iCs/>
          <w:sz w:val="20"/>
          <w:szCs w:val="20"/>
        </w:rPr>
        <w:t>International</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49</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345-353.</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Ashoush</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El-</w:t>
      </w:r>
      <w:proofErr w:type="spellStart"/>
      <w:r w:rsidRPr="00931A3F">
        <w:rPr>
          <w:rFonts w:ascii="Times New Roman" w:hAnsi="Times New Roman"/>
          <w:sz w:val="20"/>
          <w:szCs w:val="20"/>
        </w:rPr>
        <w:t>Batawy</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O.</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El-</w:t>
      </w:r>
      <w:proofErr w:type="spellStart"/>
      <w:r w:rsidRPr="00931A3F">
        <w:rPr>
          <w:rFonts w:ascii="Times New Roman" w:hAnsi="Times New Roman"/>
          <w:sz w:val="20"/>
          <w:szCs w:val="20"/>
        </w:rPr>
        <w:t>Shourbagy</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G.</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(2013).</w:t>
      </w:r>
      <w:r w:rsidR="00521C0F" w:rsidRPr="00931A3F">
        <w:rPr>
          <w:rFonts w:ascii="Times New Roman" w:hAnsi="Times New Roman"/>
          <w:sz w:val="20"/>
          <w:szCs w:val="20"/>
        </w:rPr>
        <w:t xml:space="preserve"> </w:t>
      </w:r>
      <w:r w:rsidRPr="00931A3F">
        <w:rPr>
          <w:rFonts w:ascii="Times New Roman" w:hAnsi="Times New Roman"/>
          <w:sz w:val="20"/>
          <w:szCs w:val="20"/>
        </w:rPr>
        <w:t>Antioxidant</w:t>
      </w:r>
      <w:r w:rsidR="00521C0F" w:rsidRPr="00931A3F">
        <w:rPr>
          <w:rFonts w:ascii="Times New Roman" w:hAnsi="Times New Roman"/>
          <w:sz w:val="20"/>
          <w:szCs w:val="20"/>
        </w:rPr>
        <w:t xml:space="preserve"> </w:t>
      </w:r>
      <w:r w:rsidRPr="00931A3F">
        <w:rPr>
          <w:rFonts w:ascii="Times New Roman" w:hAnsi="Times New Roman"/>
          <w:sz w:val="20"/>
          <w:szCs w:val="20"/>
        </w:rPr>
        <w:t>activity</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hepatoprotective</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effect</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peel</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whey</w:t>
      </w:r>
      <w:r w:rsidR="00521C0F" w:rsidRPr="00931A3F">
        <w:rPr>
          <w:rFonts w:ascii="Times New Roman" w:hAnsi="Times New Roman"/>
          <w:sz w:val="20"/>
          <w:szCs w:val="20"/>
        </w:rPr>
        <w:t xml:space="preserve"> </w:t>
      </w:r>
      <w:r w:rsidRPr="00931A3F">
        <w:rPr>
          <w:rFonts w:ascii="Times New Roman" w:hAnsi="Times New Roman"/>
          <w:sz w:val="20"/>
          <w:szCs w:val="20"/>
        </w:rPr>
        <w:t>powders</w:t>
      </w:r>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rats.</w:t>
      </w:r>
      <w:r w:rsidR="00521C0F" w:rsidRPr="00931A3F">
        <w:rPr>
          <w:rFonts w:ascii="Times New Roman" w:hAnsi="Times New Roman"/>
          <w:sz w:val="20"/>
          <w:szCs w:val="20"/>
        </w:rPr>
        <w:t xml:space="preserve"> </w:t>
      </w:r>
      <w:r w:rsidRPr="00931A3F">
        <w:rPr>
          <w:rFonts w:ascii="Times New Roman" w:hAnsi="Times New Roman"/>
          <w:i/>
          <w:iCs/>
          <w:sz w:val="20"/>
          <w:szCs w:val="20"/>
        </w:rPr>
        <w:t>Annals</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Agricultural</w:t>
      </w:r>
      <w:r w:rsidR="00521C0F" w:rsidRPr="00931A3F">
        <w:rPr>
          <w:rFonts w:ascii="Times New Roman" w:hAnsi="Times New Roman"/>
          <w:i/>
          <w:iCs/>
          <w:sz w:val="20"/>
          <w:szCs w:val="20"/>
        </w:rPr>
        <w:t xml:space="preserve"> </w:t>
      </w:r>
      <w:r w:rsidRPr="00931A3F">
        <w:rPr>
          <w:rFonts w:ascii="Times New Roman" w:hAnsi="Times New Roman"/>
          <w:i/>
          <w:iCs/>
          <w:sz w:val="20"/>
          <w:szCs w:val="20"/>
        </w:rPr>
        <w:t>Sciences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58</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27-32.</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proofErr w:type="spellStart"/>
      <w:r w:rsidRPr="00931A3F">
        <w:rPr>
          <w:rFonts w:ascii="Times New Roman" w:hAnsi="Times New Roman"/>
          <w:sz w:val="20"/>
          <w:szCs w:val="20"/>
        </w:rPr>
        <w:t>Bussereau</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Benejean</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Saghi</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Pr="00931A3F">
        <w:rPr>
          <w:rFonts w:ascii="Times New Roman" w:hAnsi="Times New Roman"/>
          <w:sz w:val="20"/>
          <w:szCs w:val="20"/>
        </w:rPr>
        <w:t>(1982)</w:t>
      </w:r>
      <w:r w:rsidR="00521C0F" w:rsidRPr="00931A3F">
        <w:rPr>
          <w:rFonts w:ascii="Times New Roman" w:hAnsi="Times New Roman"/>
          <w:sz w:val="20"/>
          <w:szCs w:val="20"/>
        </w:rPr>
        <w:t xml:space="preserve"> </w:t>
      </w:r>
      <w:r w:rsidRPr="00931A3F">
        <w:rPr>
          <w:rFonts w:ascii="Times New Roman" w:hAnsi="Times New Roman"/>
          <w:sz w:val="20"/>
          <w:szCs w:val="20"/>
        </w:rPr>
        <w:t>Isolation</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study</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temperature</w:t>
      </w:r>
      <w:r w:rsidR="00521C0F" w:rsidRPr="00931A3F">
        <w:rPr>
          <w:rFonts w:ascii="Times New Roman" w:hAnsi="Times New Roman"/>
          <w:sz w:val="20"/>
          <w:szCs w:val="20"/>
        </w:rPr>
        <w:t xml:space="preserve"> </w:t>
      </w:r>
      <w:r w:rsidRPr="00931A3F">
        <w:rPr>
          <w:rFonts w:ascii="Times New Roman" w:hAnsi="Times New Roman"/>
          <w:sz w:val="20"/>
          <w:szCs w:val="20"/>
        </w:rPr>
        <w:t>sensitive</w:t>
      </w:r>
      <w:r w:rsidR="00521C0F" w:rsidRPr="00931A3F">
        <w:rPr>
          <w:rFonts w:ascii="Times New Roman" w:hAnsi="Times New Roman"/>
          <w:sz w:val="20"/>
          <w:szCs w:val="20"/>
        </w:rPr>
        <w:t xml:space="preserve"> </w:t>
      </w:r>
      <w:r w:rsidRPr="00931A3F">
        <w:rPr>
          <w:rFonts w:ascii="Times New Roman" w:hAnsi="Times New Roman"/>
          <w:sz w:val="20"/>
          <w:szCs w:val="20"/>
        </w:rPr>
        <w:t>mutants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rabies</w:t>
      </w:r>
      <w:r w:rsidR="00521C0F" w:rsidRPr="00931A3F">
        <w:rPr>
          <w:rFonts w:ascii="Times New Roman" w:hAnsi="Times New Roman"/>
          <w:sz w:val="20"/>
          <w:szCs w:val="20"/>
        </w:rPr>
        <w:t xml:space="preserve"> </w:t>
      </w:r>
      <w:r w:rsidRPr="00931A3F">
        <w:rPr>
          <w:rFonts w:ascii="Times New Roman" w:hAnsi="Times New Roman"/>
          <w:sz w:val="20"/>
          <w:szCs w:val="20"/>
        </w:rPr>
        <w:t>virus.</w:t>
      </w:r>
      <w:r w:rsidR="00521C0F" w:rsidRPr="00931A3F">
        <w:rPr>
          <w:rFonts w:ascii="Times New Roman" w:hAnsi="Times New Roman"/>
          <w:sz w:val="20"/>
          <w:szCs w:val="20"/>
        </w:rPr>
        <w:t xml:space="preserve"> </w:t>
      </w:r>
      <w:r w:rsidRPr="00931A3F">
        <w:rPr>
          <w:rFonts w:ascii="Times New Roman" w:hAnsi="Times New Roman"/>
          <w:sz w:val="20"/>
          <w:szCs w:val="20"/>
        </w:rPr>
        <w:t>Ge</w:t>
      </w:r>
      <w:r w:rsidR="004D1B0A" w:rsidRPr="00931A3F">
        <w:rPr>
          <w:rFonts w:ascii="Times New Roman" w:hAnsi="Times New Roman"/>
          <w:sz w:val="20"/>
          <w:szCs w:val="20"/>
        </w:rPr>
        <w:t>n</w:t>
      </w:r>
      <w:r w:rsidR="00521C0F" w:rsidRPr="00931A3F">
        <w:rPr>
          <w:rFonts w:ascii="Times New Roman" w:hAnsi="Times New Roman"/>
          <w:sz w:val="20"/>
          <w:szCs w:val="20"/>
        </w:rPr>
        <w:t xml:space="preserve"> </w:t>
      </w:r>
      <w:proofErr w:type="spellStart"/>
      <w:r w:rsidR="004D1B0A" w:rsidRPr="00931A3F">
        <w:rPr>
          <w:rFonts w:ascii="Times New Roman" w:hAnsi="Times New Roman"/>
          <w:sz w:val="20"/>
          <w:szCs w:val="20"/>
        </w:rPr>
        <w:t>V</w:t>
      </w:r>
      <w:r w:rsidRPr="00931A3F">
        <w:rPr>
          <w:rFonts w:ascii="Times New Roman" w:hAnsi="Times New Roman"/>
          <w:sz w:val="20"/>
          <w:szCs w:val="20"/>
        </w:rPr>
        <w:t>irol</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60:153-158.</w:t>
      </w:r>
    </w:p>
    <w:p w:rsidR="004D1B0A"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i/>
          <w:iCs/>
          <w:sz w:val="20"/>
          <w:szCs w:val="20"/>
        </w:rPr>
        <w:t>Chuu</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CP,</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Kokontis</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JM,</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Hiipakka</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RA,</w:t>
      </w:r>
      <w:r w:rsidR="00521C0F" w:rsidRPr="00931A3F">
        <w:rPr>
          <w:rFonts w:ascii="Times New Roman" w:hAnsi="Times New Roman"/>
          <w:i/>
          <w:iCs/>
          <w:sz w:val="20"/>
          <w:szCs w:val="20"/>
        </w:rPr>
        <w:t xml:space="preserve"> </w:t>
      </w:r>
      <w:r w:rsidRPr="00931A3F">
        <w:rPr>
          <w:rFonts w:ascii="Times New Roman" w:hAnsi="Times New Roman"/>
          <w:i/>
          <w:iCs/>
          <w:sz w:val="20"/>
          <w:szCs w:val="20"/>
        </w:rPr>
        <w:t>Fukuchi</w:t>
      </w:r>
      <w:r w:rsidR="00521C0F" w:rsidRPr="00931A3F">
        <w:rPr>
          <w:rFonts w:ascii="Times New Roman" w:hAnsi="Times New Roman"/>
          <w:i/>
          <w:iCs/>
          <w:sz w:val="20"/>
          <w:szCs w:val="20"/>
        </w:rPr>
        <w:t xml:space="preserve"> </w:t>
      </w:r>
      <w:r w:rsidRPr="00931A3F">
        <w:rPr>
          <w:rFonts w:ascii="Times New Roman" w:hAnsi="Times New Roman"/>
          <w:i/>
          <w:iCs/>
          <w:sz w:val="20"/>
          <w:szCs w:val="20"/>
        </w:rPr>
        <w:t>J,</w:t>
      </w:r>
      <w:r w:rsidR="00521C0F" w:rsidRPr="00931A3F">
        <w:rPr>
          <w:rFonts w:ascii="Times New Roman" w:hAnsi="Times New Roman"/>
          <w:i/>
          <w:iCs/>
          <w:sz w:val="20"/>
          <w:szCs w:val="20"/>
        </w:rPr>
        <w:t xml:space="preserve"> </w:t>
      </w:r>
      <w:r w:rsidRPr="00931A3F">
        <w:rPr>
          <w:rFonts w:ascii="Times New Roman" w:hAnsi="Times New Roman"/>
          <w:i/>
          <w:iCs/>
          <w:sz w:val="20"/>
          <w:szCs w:val="20"/>
        </w:rPr>
        <w:t>Lin</w:t>
      </w:r>
      <w:r w:rsidR="00521C0F" w:rsidRPr="00931A3F">
        <w:rPr>
          <w:rFonts w:ascii="Times New Roman" w:hAnsi="Times New Roman"/>
          <w:i/>
          <w:iCs/>
          <w:sz w:val="20"/>
          <w:szCs w:val="20"/>
        </w:rPr>
        <w:t xml:space="preserve"> </w:t>
      </w:r>
      <w:r w:rsidRPr="00931A3F">
        <w:rPr>
          <w:rFonts w:ascii="Times New Roman" w:hAnsi="Times New Roman"/>
          <w:i/>
          <w:iCs/>
          <w:sz w:val="20"/>
          <w:szCs w:val="20"/>
        </w:rPr>
        <w:t>HP,</w:t>
      </w:r>
      <w:r w:rsidR="00521C0F" w:rsidRPr="00931A3F">
        <w:rPr>
          <w:rFonts w:ascii="Times New Roman" w:hAnsi="Times New Roman"/>
          <w:i/>
          <w:iCs/>
          <w:sz w:val="20"/>
          <w:szCs w:val="20"/>
        </w:rPr>
        <w:t xml:space="preserve"> </w:t>
      </w:r>
      <w:r w:rsidRPr="00931A3F">
        <w:rPr>
          <w:rFonts w:ascii="Times New Roman" w:hAnsi="Times New Roman"/>
          <w:i/>
          <w:iCs/>
          <w:sz w:val="20"/>
          <w:szCs w:val="20"/>
        </w:rPr>
        <w:t>Lin</w:t>
      </w:r>
      <w:r w:rsidR="00521C0F" w:rsidRPr="00931A3F">
        <w:rPr>
          <w:rFonts w:ascii="Times New Roman" w:hAnsi="Times New Roman"/>
          <w:i/>
          <w:iCs/>
          <w:sz w:val="20"/>
          <w:szCs w:val="20"/>
        </w:rPr>
        <w:t xml:space="preserve"> </w:t>
      </w:r>
      <w:r w:rsidRPr="00931A3F">
        <w:rPr>
          <w:rFonts w:ascii="Times New Roman" w:hAnsi="Times New Roman"/>
          <w:i/>
          <w:iCs/>
          <w:sz w:val="20"/>
          <w:szCs w:val="20"/>
        </w:rPr>
        <w:t>CY,</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Huo</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C,</w:t>
      </w:r>
      <w:r w:rsidR="00521C0F" w:rsidRPr="00931A3F">
        <w:rPr>
          <w:rFonts w:ascii="Times New Roman" w:hAnsi="Times New Roman"/>
          <w:i/>
          <w:iCs/>
          <w:sz w:val="20"/>
          <w:szCs w:val="20"/>
        </w:rPr>
        <w:t xml:space="preserve"> </w:t>
      </w:r>
      <w:r w:rsidRPr="00931A3F">
        <w:rPr>
          <w:rFonts w:ascii="Times New Roman" w:hAnsi="Times New Roman"/>
          <w:i/>
          <w:iCs/>
          <w:sz w:val="20"/>
          <w:szCs w:val="20"/>
        </w:rPr>
        <w:t>Su</w:t>
      </w:r>
      <w:r w:rsidR="00521C0F" w:rsidRPr="00931A3F">
        <w:rPr>
          <w:rFonts w:ascii="Times New Roman" w:hAnsi="Times New Roman"/>
          <w:i/>
          <w:iCs/>
          <w:sz w:val="20"/>
          <w:szCs w:val="20"/>
        </w:rPr>
        <w:t xml:space="preserve"> </w:t>
      </w:r>
      <w:r w:rsidRPr="00931A3F">
        <w:rPr>
          <w:rFonts w:ascii="Times New Roman" w:hAnsi="Times New Roman"/>
          <w:i/>
          <w:iCs/>
          <w:sz w:val="20"/>
          <w:szCs w:val="20"/>
        </w:rPr>
        <w:t>LC</w:t>
      </w:r>
      <w:r w:rsidR="00521C0F" w:rsidRPr="00931A3F">
        <w:rPr>
          <w:rFonts w:ascii="Times New Roman" w:hAnsi="Times New Roman"/>
          <w:i/>
          <w:iCs/>
          <w:sz w:val="20"/>
          <w:szCs w:val="20"/>
        </w:rPr>
        <w:t xml:space="preserve"> </w:t>
      </w:r>
      <w:r w:rsidRPr="00931A3F">
        <w:rPr>
          <w:rFonts w:ascii="Times New Roman" w:hAnsi="Times New Roman"/>
          <w:i/>
          <w:iCs/>
          <w:sz w:val="20"/>
          <w:szCs w:val="20"/>
        </w:rPr>
        <w:t>(2011)</w:t>
      </w:r>
      <w:r w:rsidR="00521C0F" w:rsidRPr="00931A3F">
        <w:rPr>
          <w:rFonts w:ascii="Times New Roman" w:hAnsi="Times New Roman"/>
          <w:i/>
          <w:iCs/>
          <w:sz w:val="20"/>
          <w:szCs w:val="20"/>
        </w:rPr>
        <w:t xml:space="preserve"> </w:t>
      </w:r>
      <w:r w:rsidRPr="00931A3F">
        <w:rPr>
          <w:rFonts w:ascii="Times New Roman" w:hAnsi="Times New Roman"/>
          <w:i/>
          <w:iCs/>
          <w:sz w:val="20"/>
          <w:szCs w:val="20"/>
        </w:rPr>
        <w:t>Androgens</w:t>
      </w:r>
      <w:r w:rsidR="00521C0F" w:rsidRPr="00931A3F">
        <w:rPr>
          <w:rFonts w:ascii="Times New Roman" w:hAnsi="Times New Roman"/>
          <w:i/>
          <w:iCs/>
          <w:sz w:val="20"/>
          <w:szCs w:val="20"/>
        </w:rPr>
        <w:t xml:space="preserve"> </w:t>
      </w:r>
      <w:r w:rsidRPr="00931A3F">
        <w:rPr>
          <w:rFonts w:ascii="Times New Roman" w:hAnsi="Times New Roman"/>
          <w:i/>
          <w:iCs/>
          <w:sz w:val="20"/>
          <w:szCs w:val="20"/>
        </w:rPr>
        <w:t>as</w:t>
      </w:r>
      <w:r w:rsidR="00521C0F" w:rsidRPr="00931A3F">
        <w:rPr>
          <w:rFonts w:ascii="Times New Roman" w:hAnsi="Times New Roman"/>
          <w:i/>
          <w:iCs/>
          <w:sz w:val="20"/>
          <w:szCs w:val="20"/>
        </w:rPr>
        <w:t xml:space="preserve"> </w:t>
      </w:r>
      <w:r w:rsidRPr="00931A3F">
        <w:rPr>
          <w:rFonts w:ascii="Times New Roman" w:hAnsi="Times New Roman"/>
          <w:i/>
          <w:iCs/>
          <w:sz w:val="20"/>
          <w:szCs w:val="20"/>
        </w:rPr>
        <w:t>therapy</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forandrogen</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receptor-positive</w:t>
      </w:r>
      <w:r w:rsidR="00521C0F" w:rsidRPr="00931A3F">
        <w:rPr>
          <w:rFonts w:ascii="Times New Roman" w:hAnsi="Times New Roman"/>
          <w:i/>
          <w:iCs/>
          <w:sz w:val="20"/>
          <w:szCs w:val="20"/>
        </w:rPr>
        <w:t xml:space="preserve"> </w:t>
      </w:r>
      <w:r w:rsidRPr="00931A3F">
        <w:rPr>
          <w:rFonts w:ascii="Times New Roman" w:hAnsi="Times New Roman"/>
          <w:i/>
          <w:iCs/>
          <w:sz w:val="20"/>
          <w:szCs w:val="20"/>
        </w:rPr>
        <w:t>castration-resistant</w:t>
      </w:r>
      <w:r w:rsidR="00521C0F" w:rsidRPr="00931A3F">
        <w:rPr>
          <w:rFonts w:ascii="Times New Roman" w:hAnsi="Times New Roman"/>
          <w:i/>
          <w:iCs/>
          <w:sz w:val="20"/>
          <w:szCs w:val="20"/>
        </w:rPr>
        <w:t xml:space="preserve"> </w:t>
      </w:r>
      <w:r w:rsidRPr="00931A3F">
        <w:rPr>
          <w:rFonts w:ascii="Times New Roman" w:hAnsi="Times New Roman"/>
          <w:i/>
          <w:iCs/>
          <w:sz w:val="20"/>
          <w:szCs w:val="20"/>
        </w:rPr>
        <w:t>prostate</w:t>
      </w:r>
      <w:r w:rsidR="00521C0F" w:rsidRPr="00931A3F">
        <w:rPr>
          <w:rFonts w:ascii="Times New Roman" w:hAnsi="Times New Roman"/>
          <w:i/>
          <w:iCs/>
          <w:sz w:val="20"/>
          <w:szCs w:val="20"/>
        </w:rPr>
        <w:t xml:space="preserve"> </w:t>
      </w:r>
      <w:r w:rsidRPr="00931A3F">
        <w:rPr>
          <w:rFonts w:ascii="Times New Roman" w:hAnsi="Times New Roman"/>
          <w:i/>
          <w:iCs/>
          <w:sz w:val="20"/>
          <w:szCs w:val="20"/>
        </w:rPr>
        <w:t>cancer</w:t>
      </w:r>
      <w:r w:rsidR="004D1B0A" w:rsidRPr="00931A3F">
        <w:rPr>
          <w:rFonts w:ascii="Times New Roman" w:hAnsi="Times New Roman"/>
          <w:i/>
          <w:iCs/>
          <w:sz w:val="20"/>
          <w:szCs w:val="20"/>
        </w:rPr>
        <w:t>.</w:t>
      </w:r>
      <w:r w:rsidR="00521C0F" w:rsidRPr="00931A3F">
        <w:rPr>
          <w:rFonts w:ascii="Times New Roman" w:hAnsi="Times New Roman"/>
          <w:i/>
          <w:iCs/>
          <w:sz w:val="20"/>
          <w:szCs w:val="20"/>
        </w:rPr>
        <w:t xml:space="preserve"> </w:t>
      </w:r>
      <w:r w:rsidR="004D1B0A" w:rsidRPr="00931A3F">
        <w:rPr>
          <w:rFonts w:ascii="Times New Roman" w:hAnsi="Times New Roman"/>
          <w:i/>
          <w:iCs/>
          <w:sz w:val="20"/>
          <w:szCs w:val="20"/>
        </w:rPr>
        <w:t>J</w:t>
      </w:r>
      <w:r w:rsidRPr="00931A3F">
        <w:rPr>
          <w:rFonts w:ascii="Times New Roman" w:hAnsi="Times New Roman"/>
          <w:i/>
          <w:iCs/>
          <w:sz w:val="20"/>
          <w:szCs w:val="20"/>
        </w:rPr>
        <w:t>.</w:t>
      </w:r>
      <w:r w:rsidR="00521C0F" w:rsidRPr="00931A3F">
        <w:rPr>
          <w:rFonts w:ascii="Times New Roman" w:hAnsi="Times New Roman"/>
          <w:i/>
          <w:iCs/>
          <w:sz w:val="20"/>
          <w:szCs w:val="20"/>
        </w:rPr>
        <w:t xml:space="preserve"> </w:t>
      </w:r>
      <w:r w:rsidRPr="00931A3F">
        <w:rPr>
          <w:rFonts w:ascii="Times New Roman" w:hAnsi="Times New Roman"/>
          <w:i/>
          <w:iCs/>
          <w:sz w:val="20"/>
          <w:szCs w:val="20"/>
        </w:rPr>
        <w:t>Biomed.</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Sci</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18:6</w:t>
      </w:r>
      <w:r w:rsidR="004D1B0A" w:rsidRPr="00931A3F">
        <w:rPr>
          <w:rFonts w:ascii="Times New Roman" w:hAnsi="Times New Roman"/>
          <w:i/>
          <w:iCs/>
          <w:sz w:val="20"/>
          <w:szCs w:val="20"/>
        </w:rPr>
        <w:t>3.</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Danesi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Kroon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P.</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Saha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de</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Biase</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D'Antuono</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L.</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Bordoni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(2014).</w:t>
      </w:r>
      <w:r w:rsidR="00521C0F" w:rsidRPr="00931A3F">
        <w:rPr>
          <w:rFonts w:ascii="Times New Roman" w:hAnsi="Times New Roman"/>
          <w:sz w:val="20"/>
          <w:szCs w:val="20"/>
        </w:rPr>
        <w:t xml:space="preserve"> </w:t>
      </w:r>
      <w:r w:rsidRPr="00931A3F">
        <w:rPr>
          <w:rFonts w:ascii="Times New Roman" w:hAnsi="Times New Roman"/>
          <w:sz w:val="20"/>
          <w:szCs w:val="20"/>
        </w:rPr>
        <w:t>Mixed</w:t>
      </w:r>
      <w:r w:rsidR="00521C0F" w:rsidRPr="00931A3F">
        <w:rPr>
          <w:rFonts w:ascii="Times New Roman" w:hAnsi="Times New Roman"/>
          <w:sz w:val="20"/>
          <w:szCs w:val="20"/>
        </w:rPr>
        <w:t xml:space="preserve"> </w:t>
      </w:r>
      <w:r w:rsidRPr="00931A3F">
        <w:rPr>
          <w:rFonts w:ascii="Times New Roman" w:hAnsi="Times New Roman"/>
          <w:sz w:val="20"/>
          <w:szCs w:val="20"/>
        </w:rPr>
        <w:t>pro-and</w:t>
      </w:r>
      <w:r w:rsidR="00521C0F" w:rsidRPr="00931A3F">
        <w:rPr>
          <w:rFonts w:ascii="Times New Roman" w:hAnsi="Times New Roman"/>
          <w:sz w:val="20"/>
          <w:szCs w:val="20"/>
        </w:rPr>
        <w:t xml:space="preserve"> </w:t>
      </w:r>
      <w:r w:rsidRPr="00931A3F">
        <w:rPr>
          <w:rFonts w:ascii="Times New Roman" w:hAnsi="Times New Roman"/>
          <w:sz w:val="20"/>
          <w:szCs w:val="20"/>
        </w:rPr>
        <w:t>anti-oxidative</w:t>
      </w:r>
      <w:r w:rsidR="00521C0F" w:rsidRPr="00931A3F">
        <w:rPr>
          <w:rFonts w:ascii="Times New Roman" w:hAnsi="Times New Roman"/>
          <w:sz w:val="20"/>
          <w:szCs w:val="20"/>
        </w:rPr>
        <w:t xml:space="preserve"> </w:t>
      </w:r>
      <w:r w:rsidRPr="00931A3F">
        <w:rPr>
          <w:rFonts w:ascii="Times New Roman" w:hAnsi="Times New Roman"/>
          <w:sz w:val="20"/>
          <w:szCs w:val="20"/>
        </w:rPr>
        <w:t>effects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polyphenols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cultured</w:t>
      </w:r>
      <w:r w:rsidR="00521C0F" w:rsidRPr="00931A3F">
        <w:rPr>
          <w:rFonts w:ascii="Times New Roman" w:hAnsi="Times New Roman"/>
          <w:sz w:val="20"/>
          <w:szCs w:val="20"/>
        </w:rPr>
        <w:t xml:space="preserve"> </w:t>
      </w:r>
      <w:r w:rsidRPr="00931A3F">
        <w:rPr>
          <w:rFonts w:ascii="Times New Roman" w:hAnsi="Times New Roman"/>
          <w:sz w:val="20"/>
          <w:szCs w:val="20"/>
        </w:rPr>
        <w:t>cells.</w:t>
      </w:r>
      <w:r w:rsidR="00521C0F" w:rsidRPr="00931A3F">
        <w:rPr>
          <w:rFonts w:ascii="Times New Roman" w:hAnsi="Times New Roman"/>
          <w:sz w:val="20"/>
          <w:szCs w:val="20"/>
        </w:rPr>
        <w:t xml:space="preserve"> </w:t>
      </w:r>
      <w:r w:rsidRPr="00931A3F">
        <w:rPr>
          <w:rFonts w:ascii="Times New Roman" w:hAnsi="Times New Roman"/>
          <w:i/>
          <w:iCs/>
          <w:sz w:val="20"/>
          <w:szCs w:val="20"/>
        </w:rPr>
        <w:t>International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molecular</w:t>
      </w:r>
      <w:r w:rsidR="00521C0F" w:rsidRPr="00931A3F">
        <w:rPr>
          <w:rFonts w:ascii="Times New Roman" w:hAnsi="Times New Roman"/>
          <w:i/>
          <w:iCs/>
          <w:sz w:val="20"/>
          <w:szCs w:val="20"/>
        </w:rPr>
        <w:t xml:space="preserve"> </w:t>
      </w:r>
      <w:r w:rsidRPr="00931A3F">
        <w:rPr>
          <w:rFonts w:ascii="Times New Roman" w:hAnsi="Times New Roman"/>
          <w:i/>
          <w:iCs/>
          <w:sz w:val="20"/>
          <w:szCs w:val="20"/>
        </w:rPr>
        <w:t>sciences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15</w:t>
      </w:r>
      <w:r w:rsidRPr="00931A3F">
        <w:rPr>
          <w:rFonts w:ascii="Times New Roman" w:hAnsi="Times New Roman"/>
          <w:sz w:val="20"/>
          <w:szCs w:val="20"/>
        </w:rPr>
        <w:t>(11),</w:t>
      </w:r>
      <w:r w:rsidR="00521C0F" w:rsidRPr="00931A3F">
        <w:rPr>
          <w:rFonts w:ascii="Times New Roman" w:hAnsi="Times New Roman"/>
          <w:sz w:val="20"/>
          <w:szCs w:val="20"/>
        </w:rPr>
        <w:t xml:space="preserve"> </w:t>
      </w:r>
      <w:r w:rsidRPr="00931A3F">
        <w:rPr>
          <w:rFonts w:ascii="Times New Roman" w:hAnsi="Times New Roman"/>
          <w:sz w:val="20"/>
          <w:szCs w:val="20"/>
        </w:rPr>
        <w:t>19458-19471.</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Dell'Agli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Galli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G.</w:t>
      </w:r>
      <w:r w:rsidR="00521C0F" w:rsidRPr="00931A3F">
        <w:rPr>
          <w:rFonts w:ascii="Times New Roman" w:hAnsi="Times New Roman"/>
          <w:sz w:val="20"/>
          <w:szCs w:val="20"/>
        </w:rPr>
        <w:t xml:space="preserve"> </w:t>
      </w:r>
      <w:r w:rsidRPr="00931A3F">
        <w:rPr>
          <w:rFonts w:ascii="Times New Roman" w:hAnsi="Times New Roman"/>
          <w:sz w:val="20"/>
          <w:szCs w:val="20"/>
        </w:rPr>
        <w:t>V.,</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Bulgari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Basilico</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Pr="00931A3F">
        <w:rPr>
          <w:rFonts w:ascii="Times New Roman" w:hAnsi="Times New Roman"/>
          <w:sz w:val="20"/>
          <w:szCs w:val="20"/>
        </w:rPr>
        <w:t>Romeo,</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Bhattacharya,</w:t>
      </w:r>
      <w:r w:rsidR="00521C0F" w:rsidRPr="00931A3F">
        <w:rPr>
          <w:rFonts w:ascii="Times New Roman" w:hAnsi="Times New Roman"/>
          <w:sz w:val="20"/>
          <w:szCs w:val="20"/>
        </w:rPr>
        <w:t xml:space="preserve"> </w:t>
      </w:r>
      <w:r w:rsidRPr="00931A3F">
        <w:rPr>
          <w:rFonts w:ascii="Times New Roman" w:hAnsi="Times New Roman"/>
          <w:sz w:val="20"/>
          <w:szCs w:val="20"/>
        </w:rPr>
        <w:t>D.</w:t>
      </w:r>
      <w:proofErr w:type="gramStart"/>
      <w:r w:rsidRPr="00931A3F">
        <w:rPr>
          <w:rFonts w:ascii="Times New Roman" w:hAnsi="Times New Roman"/>
          <w:sz w:val="20"/>
          <w:szCs w:val="20"/>
        </w:rPr>
        <w:t>,</w:t>
      </w:r>
      <w:r w:rsidR="004D1B0A" w:rsidRPr="00931A3F">
        <w:rPr>
          <w:rFonts w:ascii="Times New Roman" w:hAnsi="Times New Roman"/>
          <w:sz w:val="20"/>
          <w:szCs w:val="20"/>
        </w:rPr>
        <w:t>.</w:t>
      </w:r>
      <w:r w:rsidRPr="00931A3F">
        <w:rPr>
          <w:rFonts w:ascii="Times New Roman" w:hAnsi="Times New Roman"/>
          <w:sz w:val="20"/>
          <w:szCs w:val="20"/>
        </w:rPr>
        <w:t>..</w:t>
      </w:r>
      <w:proofErr w:type="gramEnd"/>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Bosisio</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(2010).</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Ellagitannins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fruit</w:t>
      </w:r>
      <w:r w:rsidR="00521C0F" w:rsidRPr="00931A3F">
        <w:rPr>
          <w:rFonts w:ascii="Times New Roman" w:hAnsi="Times New Roman"/>
          <w:sz w:val="20"/>
          <w:szCs w:val="20"/>
        </w:rPr>
        <w:t xml:space="preserve"> </w:t>
      </w:r>
      <w:r w:rsidRPr="00931A3F">
        <w:rPr>
          <w:rFonts w:ascii="Times New Roman" w:hAnsi="Times New Roman"/>
          <w:sz w:val="20"/>
          <w:szCs w:val="20"/>
        </w:rPr>
        <w:t>rind</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w:t>
      </w:r>
      <w:proofErr w:type="spellStart"/>
      <w:r w:rsidRPr="00931A3F">
        <w:rPr>
          <w:rFonts w:ascii="Times New Roman" w:hAnsi="Times New Roman"/>
          <w:sz w:val="20"/>
          <w:szCs w:val="20"/>
        </w:rPr>
        <w:t>Punicagranatum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antagonize</w:t>
      </w:r>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vitro</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host</w:t>
      </w:r>
      <w:r w:rsidR="00521C0F" w:rsidRPr="00931A3F">
        <w:rPr>
          <w:rFonts w:ascii="Times New Roman" w:hAnsi="Times New Roman"/>
          <w:sz w:val="20"/>
          <w:szCs w:val="20"/>
        </w:rPr>
        <w:t xml:space="preserve"> </w:t>
      </w:r>
      <w:r w:rsidRPr="00931A3F">
        <w:rPr>
          <w:rFonts w:ascii="Times New Roman" w:hAnsi="Times New Roman"/>
          <w:sz w:val="20"/>
          <w:szCs w:val="20"/>
        </w:rPr>
        <w:t>inflammatory</w:t>
      </w:r>
      <w:r w:rsidR="00521C0F" w:rsidRPr="00931A3F">
        <w:rPr>
          <w:rFonts w:ascii="Times New Roman" w:hAnsi="Times New Roman"/>
          <w:sz w:val="20"/>
          <w:szCs w:val="20"/>
        </w:rPr>
        <w:t xml:space="preserve"> </w:t>
      </w:r>
      <w:r w:rsidRPr="00931A3F">
        <w:rPr>
          <w:rFonts w:ascii="Times New Roman" w:hAnsi="Times New Roman"/>
          <w:sz w:val="20"/>
          <w:szCs w:val="20"/>
        </w:rPr>
        <w:t>response</w:t>
      </w:r>
      <w:r w:rsidR="00521C0F" w:rsidRPr="00931A3F">
        <w:rPr>
          <w:rFonts w:ascii="Times New Roman" w:hAnsi="Times New Roman"/>
          <w:sz w:val="20"/>
          <w:szCs w:val="20"/>
        </w:rPr>
        <w:t xml:space="preserve"> </w:t>
      </w:r>
      <w:r w:rsidRPr="00931A3F">
        <w:rPr>
          <w:rFonts w:ascii="Times New Roman" w:hAnsi="Times New Roman"/>
          <w:sz w:val="20"/>
          <w:szCs w:val="20"/>
        </w:rPr>
        <w:t>mechanisms</w:t>
      </w:r>
      <w:r w:rsidR="00521C0F" w:rsidRPr="00931A3F">
        <w:rPr>
          <w:rFonts w:ascii="Times New Roman" w:hAnsi="Times New Roman"/>
          <w:sz w:val="20"/>
          <w:szCs w:val="20"/>
        </w:rPr>
        <w:t xml:space="preserve"> </w:t>
      </w:r>
      <w:r w:rsidRPr="00931A3F">
        <w:rPr>
          <w:rFonts w:ascii="Times New Roman" w:hAnsi="Times New Roman"/>
          <w:sz w:val="20"/>
          <w:szCs w:val="20"/>
        </w:rPr>
        <w:t>involved</w:t>
      </w:r>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onset</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malaria.</w:t>
      </w:r>
      <w:r w:rsidR="00521C0F" w:rsidRPr="00931A3F">
        <w:rPr>
          <w:rFonts w:ascii="Times New Roman" w:hAnsi="Times New Roman"/>
          <w:sz w:val="20"/>
          <w:szCs w:val="20"/>
        </w:rPr>
        <w:t xml:space="preserve"> </w:t>
      </w:r>
      <w:r w:rsidRPr="00931A3F">
        <w:rPr>
          <w:rFonts w:ascii="Times New Roman" w:hAnsi="Times New Roman"/>
          <w:i/>
          <w:iCs/>
          <w:sz w:val="20"/>
          <w:szCs w:val="20"/>
        </w:rPr>
        <w:t>Malaria</w:t>
      </w:r>
      <w:r w:rsidR="00521C0F" w:rsidRPr="00931A3F">
        <w:rPr>
          <w:rFonts w:ascii="Times New Roman" w:hAnsi="Times New Roman"/>
          <w:i/>
          <w:iCs/>
          <w:sz w:val="20"/>
          <w:szCs w:val="20"/>
        </w:rPr>
        <w:t xml:space="preserve"> </w:t>
      </w:r>
      <w:r w:rsidRPr="00931A3F">
        <w:rPr>
          <w:rFonts w:ascii="Times New Roman" w:hAnsi="Times New Roman"/>
          <w:i/>
          <w:iCs/>
          <w:sz w:val="20"/>
          <w:szCs w:val="20"/>
        </w:rPr>
        <w:t>Journal</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9</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208.</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proofErr w:type="spellStart"/>
      <w:r w:rsidRPr="00931A3F">
        <w:rPr>
          <w:rFonts w:ascii="Times New Roman" w:hAnsi="Times New Roman"/>
          <w:sz w:val="20"/>
          <w:szCs w:val="20"/>
        </w:rPr>
        <w:t>Dell'Agli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Galli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G.</w:t>
      </w:r>
      <w:r w:rsidR="00521C0F" w:rsidRPr="00931A3F">
        <w:rPr>
          <w:rFonts w:ascii="Times New Roman" w:hAnsi="Times New Roman"/>
          <w:sz w:val="20"/>
          <w:szCs w:val="20"/>
        </w:rPr>
        <w:t xml:space="preserve"> </w:t>
      </w:r>
      <w:r w:rsidRPr="00931A3F">
        <w:rPr>
          <w:rFonts w:ascii="Times New Roman" w:hAnsi="Times New Roman"/>
          <w:sz w:val="20"/>
          <w:szCs w:val="20"/>
        </w:rPr>
        <w:t>V.,</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Bulgari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Basilico</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Pr="00931A3F">
        <w:rPr>
          <w:rFonts w:ascii="Times New Roman" w:hAnsi="Times New Roman"/>
          <w:sz w:val="20"/>
          <w:szCs w:val="20"/>
        </w:rPr>
        <w:t>Romeo,</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Bhattacharya,</w:t>
      </w:r>
      <w:r w:rsidR="00521C0F" w:rsidRPr="00931A3F">
        <w:rPr>
          <w:rFonts w:ascii="Times New Roman" w:hAnsi="Times New Roman"/>
          <w:sz w:val="20"/>
          <w:szCs w:val="20"/>
        </w:rPr>
        <w:t xml:space="preserve"> </w:t>
      </w:r>
      <w:r w:rsidRPr="00931A3F">
        <w:rPr>
          <w:rFonts w:ascii="Times New Roman" w:hAnsi="Times New Roman"/>
          <w:sz w:val="20"/>
          <w:szCs w:val="20"/>
        </w:rPr>
        <w:t>D.</w:t>
      </w:r>
      <w:proofErr w:type="gramStart"/>
      <w:r w:rsidRPr="00931A3F">
        <w:rPr>
          <w:rFonts w:ascii="Times New Roman" w:hAnsi="Times New Roman"/>
          <w:sz w:val="20"/>
          <w:szCs w:val="20"/>
        </w:rPr>
        <w:t>,</w:t>
      </w:r>
      <w:r w:rsidR="004D1B0A" w:rsidRPr="00931A3F">
        <w:rPr>
          <w:rFonts w:ascii="Times New Roman" w:hAnsi="Times New Roman"/>
          <w:sz w:val="20"/>
          <w:szCs w:val="20"/>
        </w:rPr>
        <w:t>.</w:t>
      </w:r>
      <w:r w:rsidRPr="00931A3F">
        <w:rPr>
          <w:rFonts w:ascii="Times New Roman" w:hAnsi="Times New Roman"/>
          <w:sz w:val="20"/>
          <w:szCs w:val="20"/>
        </w:rPr>
        <w:t>..</w:t>
      </w:r>
      <w:proofErr w:type="gramEnd"/>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Bosisio</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(2010).</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Ellagitannins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fruit</w:t>
      </w:r>
      <w:r w:rsidR="00521C0F" w:rsidRPr="00931A3F">
        <w:rPr>
          <w:rFonts w:ascii="Times New Roman" w:hAnsi="Times New Roman"/>
          <w:sz w:val="20"/>
          <w:szCs w:val="20"/>
        </w:rPr>
        <w:t xml:space="preserve"> </w:t>
      </w:r>
      <w:r w:rsidRPr="00931A3F">
        <w:rPr>
          <w:rFonts w:ascii="Times New Roman" w:hAnsi="Times New Roman"/>
          <w:sz w:val="20"/>
          <w:szCs w:val="20"/>
        </w:rPr>
        <w:t>rind</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w:t>
      </w:r>
      <w:proofErr w:type="spellStart"/>
      <w:r w:rsidRPr="00931A3F">
        <w:rPr>
          <w:rFonts w:ascii="Times New Roman" w:hAnsi="Times New Roman"/>
          <w:sz w:val="20"/>
          <w:szCs w:val="20"/>
        </w:rPr>
        <w:t>Punica</w:t>
      </w:r>
      <w:proofErr w:type="spellEnd"/>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granatum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antagonize</w:t>
      </w:r>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vitro</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host</w:t>
      </w:r>
      <w:r w:rsidR="00521C0F" w:rsidRPr="00931A3F">
        <w:rPr>
          <w:rFonts w:ascii="Times New Roman" w:hAnsi="Times New Roman"/>
          <w:sz w:val="20"/>
          <w:szCs w:val="20"/>
        </w:rPr>
        <w:t xml:space="preserve"> </w:t>
      </w:r>
      <w:r w:rsidRPr="00931A3F">
        <w:rPr>
          <w:rFonts w:ascii="Times New Roman" w:hAnsi="Times New Roman"/>
          <w:sz w:val="20"/>
          <w:szCs w:val="20"/>
        </w:rPr>
        <w:t>inflammatory</w:t>
      </w:r>
      <w:r w:rsidR="00521C0F" w:rsidRPr="00931A3F">
        <w:rPr>
          <w:rFonts w:ascii="Times New Roman" w:hAnsi="Times New Roman"/>
          <w:sz w:val="20"/>
          <w:szCs w:val="20"/>
        </w:rPr>
        <w:t xml:space="preserve"> </w:t>
      </w:r>
      <w:r w:rsidRPr="00931A3F">
        <w:rPr>
          <w:rFonts w:ascii="Times New Roman" w:hAnsi="Times New Roman"/>
          <w:sz w:val="20"/>
          <w:szCs w:val="20"/>
        </w:rPr>
        <w:t>response</w:t>
      </w:r>
      <w:r w:rsidR="00521C0F" w:rsidRPr="00931A3F">
        <w:rPr>
          <w:rFonts w:ascii="Times New Roman" w:hAnsi="Times New Roman"/>
          <w:sz w:val="20"/>
          <w:szCs w:val="20"/>
        </w:rPr>
        <w:t xml:space="preserve"> </w:t>
      </w:r>
      <w:r w:rsidRPr="00931A3F">
        <w:rPr>
          <w:rFonts w:ascii="Times New Roman" w:hAnsi="Times New Roman"/>
          <w:sz w:val="20"/>
          <w:szCs w:val="20"/>
        </w:rPr>
        <w:t>mechanisms</w:t>
      </w:r>
      <w:r w:rsidR="00521C0F" w:rsidRPr="00931A3F">
        <w:rPr>
          <w:rFonts w:ascii="Times New Roman" w:hAnsi="Times New Roman"/>
          <w:sz w:val="20"/>
          <w:szCs w:val="20"/>
        </w:rPr>
        <w:t xml:space="preserve"> </w:t>
      </w:r>
      <w:r w:rsidRPr="00931A3F">
        <w:rPr>
          <w:rFonts w:ascii="Times New Roman" w:hAnsi="Times New Roman"/>
          <w:sz w:val="20"/>
          <w:szCs w:val="20"/>
        </w:rPr>
        <w:t>involved</w:t>
      </w:r>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onset</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malaria.</w:t>
      </w:r>
      <w:r w:rsidR="00521C0F" w:rsidRPr="00931A3F">
        <w:rPr>
          <w:rFonts w:ascii="Times New Roman" w:hAnsi="Times New Roman"/>
          <w:sz w:val="20"/>
          <w:szCs w:val="20"/>
        </w:rPr>
        <w:t xml:space="preserve"> </w:t>
      </w:r>
      <w:r w:rsidRPr="00931A3F">
        <w:rPr>
          <w:rFonts w:ascii="Times New Roman" w:hAnsi="Times New Roman"/>
          <w:i/>
          <w:iCs/>
          <w:sz w:val="20"/>
          <w:szCs w:val="20"/>
        </w:rPr>
        <w:t>Malaria</w:t>
      </w:r>
      <w:r w:rsidR="00521C0F" w:rsidRPr="00931A3F">
        <w:rPr>
          <w:rFonts w:ascii="Times New Roman" w:hAnsi="Times New Roman"/>
          <w:i/>
          <w:iCs/>
          <w:sz w:val="20"/>
          <w:szCs w:val="20"/>
        </w:rPr>
        <w:t xml:space="preserve"> </w:t>
      </w:r>
      <w:r w:rsidRPr="00931A3F">
        <w:rPr>
          <w:rFonts w:ascii="Times New Roman" w:hAnsi="Times New Roman"/>
          <w:i/>
          <w:iCs/>
          <w:sz w:val="20"/>
          <w:szCs w:val="20"/>
        </w:rPr>
        <w:t>journal</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9</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208.</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DiMarco</w:t>
      </w:r>
      <w:proofErr w:type="spellEnd"/>
      <w:r w:rsidRPr="00931A3F">
        <w:rPr>
          <w:rFonts w:ascii="Times New Roman" w:hAnsi="Times New Roman"/>
          <w:sz w:val="20"/>
          <w:szCs w:val="20"/>
        </w:rPr>
        <w:t>-Crook,</w:t>
      </w:r>
      <w:r w:rsidR="00521C0F" w:rsidRPr="00931A3F">
        <w:rPr>
          <w:rFonts w:ascii="Times New Roman" w:hAnsi="Times New Roman"/>
          <w:sz w:val="20"/>
          <w:szCs w:val="20"/>
        </w:rPr>
        <w:t xml:space="preserve"> </w:t>
      </w:r>
      <w:r w:rsidRPr="00931A3F">
        <w:rPr>
          <w:rFonts w:ascii="Times New Roman" w:hAnsi="Times New Roman"/>
          <w:sz w:val="20"/>
          <w:szCs w:val="20"/>
        </w:rPr>
        <w:t>C.,</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Xiao,</w:t>
      </w:r>
      <w:r w:rsidR="00521C0F" w:rsidRPr="00931A3F">
        <w:rPr>
          <w:rFonts w:ascii="Times New Roman" w:hAnsi="Times New Roman"/>
          <w:sz w:val="20"/>
          <w:szCs w:val="20"/>
        </w:rPr>
        <w:t xml:space="preserve"> </w:t>
      </w:r>
      <w:r w:rsidRPr="00931A3F">
        <w:rPr>
          <w:rFonts w:ascii="Times New Roman" w:hAnsi="Times New Roman"/>
          <w:sz w:val="20"/>
          <w:szCs w:val="20"/>
        </w:rPr>
        <w:t>H.</w:t>
      </w:r>
      <w:r w:rsidR="00521C0F" w:rsidRPr="00931A3F">
        <w:rPr>
          <w:rFonts w:ascii="Times New Roman" w:hAnsi="Times New Roman"/>
          <w:sz w:val="20"/>
          <w:szCs w:val="20"/>
        </w:rPr>
        <w:t xml:space="preserve"> </w:t>
      </w:r>
      <w:r w:rsidRPr="00931A3F">
        <w:rPr>
          <w:rFonts w:ascii="Times New Roman" w:hAnsi="Times New Roman"/>
          <w:sz w:val="20"/>
          <w:szCs w:val="20"/>
        </w:rPr>
        <w:t>(2015).</w:t>
      </w:r>
      <w:r w:rsidR="00521C0F" w:rsidRPr="00931A3F">
        <w:rPr>
          <w:rFonts w:ascii="Times New Roman" w:hAnsi="Times New Roman"/>
          <w:sz w:val="20"/>
          <w:szCs w:val="20"/>
        </w:rPr>
        <w:t xml:space="preserve"> </w:t>
      </w:r>
      <w:r w:rsidRPr="00931A3F">
        <w:rPr>
          <w:rFonts w:ascii="Times New Roman" w:hAnsi="Times New Roman"/>
          <w:sz w:val="20"/>
          <w:szCs w:val="20"/>
        </w:rPr>
        <w:t>Diet-based</w:t>
      </w:r>
      <w:r w:rsidR="00521C0F" w:rsidRPr="00931A3F">
        <w:rPr>
          <w:rFonts w:ascii="Times New Roman" w:hAnsi="Times New Roman"/>
          <w:sz w:val="20"/>
          <w:szCs w:val="20"/>
        </w:rPr>
        <w:t xml:space="preserve"> </w:t>
      </w:r>
      <w:r w:rsidRPr="00931A3F">
        <w:rPr>
          <w:rFonts w:ascii="Times New Roman" w:hAnsi="Times New Roman"/>
          <w:sz w:val="20"/>
          <w:szCs w:val="20"/>
        </w:rPr>
        <w:t>strategies</w:t>
      </w:r>
      <w:r w:rsidR="00521C0F" w:rsidRPr="00931A3F">
        <w:rPr>
          <w:rFonts w:ascii="Times New Roman" w:hAnsi="Times New Roman"/>
          <w:sz w:val="20"/>
          <w:szCs w:val="20"/>
        </w:rPr>
        <w:t xml:space="preserve"> </w:t>
      </w:r>
      <w:r w:rsidRPr="00931A3F">
        <w:rPr>
          <w:rFonts w:ascii="Times New Roman" w:hAnsi="Times New Roman"/>
          <w:sz w:val="20"/>
          <w:szCs w:val="20"/>
        </w:rPr>
        <w:t>for</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chemoprevention:</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role</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combination</w:t>
      </w:r>
      <w:r w:rsidR="00521C0F" w:rsidRPr="00931A3F">
        <w:rPr>
          <w:rFonts w:ascii="Times New Roman" w:hAnsi="Times New Roman"/>
          <w:sz w:val="20"/>
          <w:szCs w:val="20"/>
        </w:rPr>
        <w:t xml:space="preserve"> </w:t>
      </w:r>
      <w:r w:rsidRPr="00931A3F">
        <w:rPr>
          <w:rFonts w:ascii="Times New Roman" w:hAnsi="Times New Roman"/>
          <w:sz w:val="20"/>
          <w:szCs w:val="20"/>
        </w:rPr>
        <w:t>regimens</w:t>
      </w:r>
      <w:r w:rsidR="00521C0F" w:rsidRPr="00931A3F">
        <w:rPr>
          <w:rFonts w:ascii="Times New Roman" w:hAnsi="Times New Roman"/>
          <w:sz w:val="20"/>
          <w:szCs w:val="20"/>
        </w:rPr>
        <w:t xml:space="preserve"> </w:t>
      </w:r>
      <w:r w:rsidRPr="00931A3F">
        <w:rPr>
          <w:rFonts w:ascii="Times New Roman" w:hAnsi="Times New Roman"/>
          <w:sz w:val="20"/>
          <w:szCs w:val="20"/>
        </w:rPr>
        <w:t>using</w:t>
      </w:r>
      <w:r w:rsidR="00521C0F" w:rsidRPr="00931A3F">
        <w:rPr>
          <w:rFonts w:ascii="Times New Roman" w:hAnsi="Times New Roman"/>
          <w:sz w:val="20"/>
          <w:szCs w:val="20"/>
        </w:rPr>
        <w:t xml:space="preserve"> </w:t>
      </w:r>
      <w:r w:rsidRPr="00931A3F">
        <w:rPr>
          <w:rFonts w:ascii="Times New Roman" w:hAnsi="Times New Roman"/>
          <w:sz w:val="20"/>
          <w:szCs w:val="20"/>
        </w:rPr>
        <w:t>dietary</w:t>
      </w:r>
      <w:r w:rsidR="00521C0F" w:rsidRPr="00931A3F">
        <w:rPr>
          <w:rFonts w:ascii="Times New Roman" w:hAnsi="Times New Roman"/>
          <w:sz w:val="20"/>
          <w:szCs w:val="20"/>
        </w:rPr>
        <w:t xml:space="preserve"> </w:t>
      </w:r>
      <w:r w:rsidRPr="00931A3F">
        <w:rPr>
          <w:rFonts w:ascii="Times New Roman" w:hAnsi="Times New Roman"/>
          <w:sz w:val="20"/>
          <w:szCs w:val="20"/>
        </w:rPr>
        <w:t>bioactive</w:t>
      </w:r>
      <w:r w:rsidR="00521C0F" w:rsidRPr="00931A3F">
        <w:rPr>
          <w:rFonts w:ascii="Times New Roman" w:hAnsi="Times New Roman"/>
          <w:sz w:val="20"/>
          <w:szCs w:val="20"/>
        </w:rPr>
        <w:t xml:space="preserve"> </w:t>
      </w:r>
      <w:r w:rsidRPr="00931A3F">
        <w:rPr>
          <w:rFonts w:ascii="Times New Roman" w:hAnsi="Times New Roman"/>
          <w:sz w:val="20"/>
          <w:szCs w:val="20"/>
        </w:rPr>
        <w:t>components.</w:t>
      </w:r>
      <w:r w:rsidR="00521C0F" w:rsidRPr="00931A3F">
        <w:rPr>
          <w:rFonts w:ascii="Times New Roman" w:hAnsi="Times New Roman"/>
          <w:sz w:val="20"/>
          <w:szCs w:val="20"/>
        </w:rPr>
        <w:t xml:space="preserve"> </w:t>
      </w:r>
      <w:r w:rsidRPr="00931A3F">
        <w:rPr>
          <w:rFonts w:ascii="Times New Roman" w:hAnsi="Times New Roman"/>
          <w:i/>
          <w:iCs/>
          <w:sz w:val="20"/>
          <w:szCs w:val="20"/>
        </w:rPr>
        <w:t>Annual</w:t>
      </w:r>
      <w:r w:rsidR="00521C0F" w:rsidRPr="00931A3F">
        <w:rPr>
          <w:rFonts w:ascii="Times New Roman" w:hAnsi="Times New Roman"/>
          <w:i/>
          <w:iCs/>
          <w:sz w:val="20"/>
          <w:szCs w:val="20"/>
        </w:rPr>
        <w:t xml:space="preserve"> </w:t>
      </w:r>
      <w:r w:rsidRPr="00931A3F">
        <w:rPr>
          <w:rFonts w:ascii="Times New Roman" w:hAnsi="Times New Roman"/>
          <w:i/>
          <w:iCs/>
          <w:sz w:val="20"/>
          <w:szCs w:val="20"/>
        </w:rPr>
        <w:t>review</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food</w:t>
      </w:r>
      <w:r w:rsidR="00521C0F" w:rsidRPr="00931A3F">
        <w:rPr>
          <w:rFonts w:ascii="Times New Roman" w:hAnsi="Times New Roman"/>
          <w:i/>
          <w:iCs/>
          <w:sz w:val="20"/>
          <w:szCs w:val="20"/>
        </w:rPr>
        <w:t xml:space="preserve"> </w:t>
      </w:r>
      <w:r w:rsidRPr="00931A3F">
        <w:rPr>
          <w:rFonts w:ascii="Times New Roman" w:hAnsi="Times New Roman"/>
          <w:i/>
          <w:iCs/>
          <w:sz w:val="20"/>
          <w:szCs w:val="20"/>
        </w:rPr>
        <w:t>science</w:t>
      </w:r>
      <w:r w:rsidR="00521C0F" w:rsidRPr="00931A3F">
        <w:rPr>
          <w:rFonts w:ascii="Times New Roman" w:hAnsi="Times New Roman"/>
          <w:i/>
          <w:iCs/>
          <w:sz w:val="20"/>
          <w:szCs w:val="20"/>
        </w:rPr>
        <w:t xml:space="preserve"> </w:t>
      </w:r>
      <w:r w:rsidRPr="00931A3F">
        <w:rPr>
          <w:rFonts w:ascii="Times New Roman" w:hAnsi="Times New Roman"/>
          <w:i/>
          <w:iCs/>
          <w:sz w:val="20"/>
          <w:szCs w:val="20"/>
        </w:rPr>
        <w:t>and</w:t>
      </w:r>
      <w:r w:rsidR="00521C0F" w:rsidRPr="00931A3F">
        <w:rPr>
          <w:rFonts w:ascii="Times New Roman" w:hAnsi="Times New Roman"/>
          <w:i/>
          <w:iCs/>
          <w:sz w:val="20"/>
          <w:szCs w:val="20"/>
        </w:rPr>
        <w:t xml:space="preserve"> </w:t>
      </w:r>
      <w:r w:rsidRPr="00931A3F">
        <w:rPr>
          <w:rFonts w:ascii="Times New Roman" w:hAnsi="Times New Roman"/>
          <w:i/>
          <w:iCs/>
          <w:sz w:val="20"/>
          <w:szCs w:val="20"/>
        </w:rPr>
        <w:t>technology</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6</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505-526.</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El-</w:t>
      </w:r>
      <w:proofErr w:type="spellStart"/>
      <w:r w:rsidRPr="00931A3F">
        <w:rPr>
          <w:rFonts w:ascii="Times New Roman" w:hAnsi="Times New Roman"/>
          <w:sz w:val="20"/>
          <w:szCs w:val="20"/>
        </w:rPr>
        <w:t>Awady</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Awad</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El-</w:t>
      </w:r>
      <w:proofErr w:type="spellStart"/>
      <w:r w:rsidRPr="00931A3F">
        <w:rPr>
          <w:rFonts w:ascii="Times New Roman" w:hAnsi="Times New Roman"/>
          <w:sz w:val="20"/>
          <w:szCs w:val="20"/>
        </w:rPr>
        <w:t>Tarras</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(2015).</w:t>
      </w:r>
      <w:r w:rsidR="00521C0F" w:rsidRPr="00931A3F">
        <w:rPr>
          <w:rFonts w:ascii="Times New Roman" w:hAnsi="Times New Roman"/>
          <w:sz w:val="20"/>
          <w:szCs w:val="20"/>
        </w:rPr>
        <w:t xml:space="preserve"> </w:t>
      </w:r>
      <w:r w:rsidRPr="00931A3F">
        <w:rPr>
          <w:rFonts w:ascii="Times New Roman" w:hAnsi="Times New Roman"/>
          <w:sz w:val="20"/>
          <w:szCs w:val="20"/>
        </w:rPr>
        <w:t>Evaluation</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anticancer</w:t>
      </w:r>
      <w:r w:rsidR="00521C0F" w:rsidRPr="00931A3F">
        <w:rPr>
          <w:rFonts w:ascii="Times New Roman" w:hAnsi="Times New Roman"/>
          <w:sz w:val="20"/>
          <w:szCs w:val="20"/>
        </w:rPr>
        <w:t xml:space="preserve"> </w:t>
      </w:r>
      <w:r w:rsidRPr="00931A3F">
        <w:rPr>
          <w:rFonts w:ascii="Times New Roman" w:hAnsi="Times New Roman"/>
          <w:sz w:val="20"/>
          <w:szCs w:val="20"/>
        </w:rPr>
        <w:t>activities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w:t>
      </w:r>
      <w:proofErr w:type="spellStart"/>
      <w:r w:rsidRPr="00931A3F">
        <w:rPr>
          <w:rFonts w:ascii="Times New Roman" w:hAnsi="Times New Roman"/>
          <w:sz w:val="20"/>
          <w:szCs w:val="20"/>
        </w:rPr>
        <w:t>Punicagranatum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harmal</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w:t>
      </w:r>
      <w:proofErr w:type="spellStart"/>
      <w:r w:rsidRPr="00931A3F">
        <w:rPr>
          <w:rFonts w:ascii="Times New Roman" w:hAnsi="Times New Roman"/>
          <w:sz w:val="20"/>
          <w:szCs w:val="20"/>
        </w:rPr>
        <w:t>Rhazyastricta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plants</w:t>
      </w:r>
      <w:r w:rsidR="00521C0F" w:rsidRPr="00931A3F">
        <w:rPr>
          <w:rFonts w:ascii="Times New Roman" w:hAnsi="Times New Roman"/>
          <w:sz w:val="20"/>
          <w:szCs w:val="20"/>
        </w:rPr>
        <w:t xml:space="preserve"> </w:t>
      </w:r>
      <w:r w:rsidRPr="00931A3F">
        <w:rPr>
          <w:rFonts w:ascii="Times New Roman" w:hAnsi="Times New Roman"/>
          <w:sz w:val="20"/>
          <w:szCs w:val="20"/>
        </w:rPr>
        <w:t>grown</w:t>
      </w:r>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Saudi</w:t>
      </w:r>
      <w:r w:rsidR="00521C0F" w:rsidRPr="00931A3F">
        <w:rPr>
          <w:rFonts w:ascii="Times New Roman" w:hAnsi="Times New Roman"/>
          <w:sz w:val="20"/>
          <w:szCs w:val="20"/>
        </w:rPr>
        <w:t xml:space="preserve"> </w:t>
      </w:r>
      <w:proofErr w:type="spellStart"/>
      <w:proofErr w:type="gramStart"/>
      <w:r w:rsidRPr="00931A3F">
        <w:rPr>
          <w:rFonts w:ascii="Times New Roman" w:hAnsi="Times New Roman"/>
          <w:sz w:val="20"/>
          <w:szCs w:val="20"/>
        </w:rPr>
        <w:t>arabia</w:t>
      </w:r>
      <w:proofErr w:type="spellEnd"/>
      <w:proofErr w:type="gram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Int.</w:t>
      </w:r>
      <w:r w:rsidR="00521C0F" w:rsidRPr="00931A3F">
        <w:rPr>
          <w:rFonts w:ascii="Times New Roman" w:hAnsi="Times New Roman"/>
          <w:i/>
          <w:iCs/>
          <w:sz w:val="20"/>
          <w:szCs w:val="20"/>
        </w:rPr>
        <w:t xml:space="preserve"> </w:t>
      </w:r>
      <w:r w:rsidRPr="00931A3F">
        <w:rPr>
          <w:rFonts w:ascii="Times New Roman" w:hAnsi="Times New Roman"/>
          <w:i/>
          <w:iCs/>
          <w:sz w:val="20"/>
          <w:szCs w:val="20"/>
        </w:rPr>
        <w:t>J.</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Curr</w:t>
      </w:r>
      <w:proofErr w:type="spellEnd"/>
      <w:r w:rsidRPr="00931A3F">
        <w:rPr>
          <w:rFonts w:ascii="Times New Roman" w:hAnsi="Times New Roman"/>
          <w:i/>
          <w:iCs/>
          <w:sz w:val="20"/>
          <w:szCs w:val="20"/>
        </w:rPr>
        <w:t>.</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Microbiol</w:t>
      </w:r>
      <w:proofErr w:type="spellEnd"/>
      <w:r w:rsidRPr="00931A3F">
        <w:rPr>
          <w:rFonts w:ascii="Times New Roman" w:hAnsi="Times New Roman"/>
          <w:i/>
          <w:iCs/>
          <w:sz w:val="20"/>
          <w:szCs w:val="20"/>
        </w:rPr>
        <w:t>.</w:t>
      </w:r>
      <w:r w:rsidR="00521C0F" w:rsidRPr="00931A3F">
        <w:rPr>
          <w:rFonts w:ascii="Times New Roman" w:hAnsi="Times New Roman"/>
          <w:i/>
          <w:iCs/>
          <w:sz w:val="20"/>
          <w:szCs w:val="20"/>
        </w:rPr>
        <w:t xml:space="preserve"> </w:t>
      </w:r>
      <w:r w:rsidRPr="00931A3F">
        <w:rPr>
          <w:rFonts w:ascii="Times New Roman" w:hAnsi="Times New Roman"/>
          <w:i/>
          <w:iCs/>
          <w:sz w:val="20"/>
          <w:szCs w:val="20"/>
        </w:rPr>
        <w:t>App.</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Sci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4</w:t>
      </w:r>
      <w:r w:rsidRPr="00931A3F">
        <w:rPr>
          <w:rFonts w:ascii="Times New Roman" w:hAnsi="Times New Roman"/>
          <w:sz w:val="20"/>
          <w:szCs w:val="20"/>
        </w:rPr>
        <w:t>(5),</w:t>
      </w:r>
      <w:r w:rsidR="00521C0F" w:rsidRPr="00931A3F">
        <w:rPr>
          <w:rFonts w:ascii="Times New Roman" w:hAnsi="Times New Roman"/>
          <w:sz w:val="20"/>
          <w:szCs w:val="20"/>
        </w:rPr>
        <w:t xml:space="preserve"> </w:t>
      </w:r>
      <w:r w:rsidRPr="00931A3F">
        <w:rPr>
          <w:rFonts w:ascii="Times New Roman" w:hAnsi="Times New Roman"/>
          <w:sz w:val="20"/>
          <w:szCs w:val="20"/>
        </w:rPr>
        <w:t>1158-1167.</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Faria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Calhau</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C.</w:t>
      </w:r>
      <w:r w:rsidR="00521C0F" w:rsidRPr="00931A3F">
        <w:rPr>
          <w:rFonts w:ascii="Times New Roman" w:hAnsi="Times New Roman"/>
          <w:sz w:val="20"/>
          <w:szCs w:val="20"/>
        </w:rPr>
        <w:t xml:space="preserve"> </w:t>
      </w:r>
      <w:r w:rsidRPr="00931A3F">
        <w:rPr>
          <w:rFonts w:ascii="Times New Roman" w:hAnsi="Times New Roman"/>
          <w:sz w:val="20"/>
          <w:szCs w:val="20"/>
        </w:rPr>
        <w:t>(2011).</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bioactivity</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impact</w:t>
      </w:r>
      <w:r w:rsidR="00521C0F" w:rsidRPr="00931A3F">
        <w:rPr>
          <w:rFonts w:ascii="Times New Roman" w:hAnsi="Times New Roman"/>
          <w:sz w:val="20"/>
          <w:szCs w:val="20"/>
        </w:rPr>
        <w:t xml:space="preserve"> </w:t>
      </w:r>
      <w:r w:rsidRPr="00931A3F">
        <w:rPr>
          <w:rFonts w:ascii="Times New Roman" w:hAnsi="Times New Roman"/>
          <w:sz w:val="20"/>
          <w:szCs w:val="20"/>
        </w:rPr>
        <w:t>on</w:t>
      </w:r>
      <w:r w:rsidR="00521C0F" w:rsidRPr="00931A3F">
        <w:rPr>
          <w:rFonts w:ascii="Times New Roman" w:hAnsi="Times New Roman"/>
          <w:sz w:val="20"/>
          <w:szCs w:val="20"/>
        </w:rPr>
        <w:t xml:space="preserve"> </w:t>
      </w:r>
      <w:r w:rsidRPr="00931A3F">
        <w:rPr>
          <w:rFonts w:ascii="Times New Roman" w:hAnsi="Times New Roman"/>
          <w:sz w:val="20"/>
          <w:szCs w:val="20"/>
        </w:rPr>
        <w:t>health</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disease.</w:t>
      </w:r>
      <w:r w:rsidR="00521C0F" w:rsidRPr="00931A3F">
        <w:rPr>
          <w:rFonts w:ascii="Times New Roman" w:hAnsi="Times New Roman"/>
          <w:sz w:val="20"/>
          <w:szCs w:val="20"/>
        </w:rPr>
        <w:t xml:space="preserve"> </w:t>
      </w:r>
      <w:r w:rsidRPr="00931A3F">
        <w:rPr>
          <w:rFonts w:ascii="Times New Roman" w:hAnsi="Times New Roman"/>
          <w:i/>
          <w:iCs/>
          <w:sz w:val="20"/>
          <w:szCs w:val="20"/>
        </w:rPr>
        <w:t>Critical</w:t>
      </w:r>
      <w:r w:rsidR="00521C0F" w:rsidRPr="00931A3F">
        <w:rPr>
          <w:rFonts w:ascii="Times New Roman" w:hAnsi="Times New Roman"/>
          <w:i/>
          <w:iCs/>
          <w:sz w:val="20"/>
          <w:szCs w:val="20"/>
        </w:rPr>
        <w:t xml:space="preserve"> </w:t>
      </w:r>
      <w:r w:rsidRPr="00931A3F">
        <w:rPr>
          <w:rFonts w:ascii="Times New Roman" w:hAnsi="Times New Roman"/>
          <w:i/>
          <w:iCs/>
          <w:sz w:val="20"/>
          <w:szCs w:val="20"/>
        </w:rPr>
        <w:t>reviews</w:t>
      </w:r>
      <w:r w:rsidR="00521C0F" w:rsidRPr="00931A3F">
        <w:rPr>
          <w:rFonts w:ascii="Times New Roman" w:hAnsi="Times New Roman"/>
          <w:i/>
          <w:iCs/>
          <w:sz w:val="20"/>
          <w:szCs w:val="20"/>
        </w:rPr>
        <w:t xml:space="preserve"> </w:t>
      </w:r>
      <w:r w:rsidRPr="00931A3F">
        <w:rPr>
          <w:rFonts w:ascii="Times New Roman" w:hAnsi="Times New Roman"/>
          <w:i/>
          <w:iCs/>
          <w:sz w:val="20"/>
          <w:szCs w:val="20"/>
        </w:rPr>
        <w:t>in</w:t>
      </w:r>
      <w:r w:rsidR="00521C0F" w:rsidRPr="00931A3F">
        <w:rPr>
          <w:rFonts w:ascii="Times New Roman" w:hAnsi="Times New Roman"/>
          <w:i/>
          <w:iCs/>
          <w:sz w:val="20"/>
          <w:szCs w:val="20"/>
        </w:rPr>
        <w:t xml:space="preserve"> </w:t>
      </w:r>
      <w:r w:rsidRPr="00931A3F">
        <w:rPr>
          <w:rFonts w:ascii="Times New Roman" w:hAnsi="Times New Roman"/>
          <w:i/>
          <w:iCs/>
          <w:sz w:val="20"/>
          <w:szCs w:val="20"/>
        </w:rPr>
        <w:t>food</w:t>
      </w:r>
      <w:r w:rsidR="00521C0F" w:rsidRPr="00931A3F">
        <w:rPr>
          <w:rFonts w:ascii="Times New Roman" w:hAnsi="Times New Roman"/>
          <w:i/>
          <w:iCs/>
          <w:sz w:val="20"/>
          <w:szCs w:val="20"/>
        </w:rPr>
        <w:t xml:space="preserve"> </w:t>
      </w:r>
      <w:r w:rsidRPr="00931A3F">
        <w:rPr>
          <w:rFonts w:ascii="Times New Roman" w:hAnsi="Times New Roman"/>
          <w:i/>
          <w:iCs/>
          <w:sz w:val="20"/>
          <w:szCs w:val="20"/>
        </w:rPr>
        <w:t>science</w:t>
      </w:r>
      <w:r w:rsidR="00521C0F" w:rsidRPr="00931A3F">
        <w:rPr>
          <w:rFonts w:ascii="Times New Roman" w:hAnsi="Times New Roman"/>
          <w:i/>
          <w:iCs/>
          <w:sz w:val="20"/>
          <w:szCs w:val="20"/>
        </w:rPr>
        <w:t xml:space="preserve"> </w:t>
      </w:r>
      <w:r w:rsidRPr="00931A3F">
        <w:rPr>
          <w:rFonts w:ascii="Times New Roman" w:hAnsi="Times New Roman"/>
          <w:i/>
          <w:iCs/>
          <w:sz w:val="20"/>
          <w:szCs w:val="20"/>
        </w:rPr>
        <w:t>and</w:t>
      </w:r>
      <w:r w:rsidR="00521C0F" w:rsidRPr="00931A3F">
        <w:rPr>
          <w:rFonts w:ascii="Times New Roman" w:hAnsi="Times New Roman"/>
          <w:i/>
          <w:iCs/>
          <w:sz w:val="20"/>
          <w:szCs w:val="20"/>
        </w:rPr>
        <w:t xml:space="preserve"> </w:t>
      </w:r>
      <w:r w:rsidRPr="00931A3F">
        <w:rPr>
          <w:rFonts w:ascii="Times New Roman" w:hAnsi="Times New Roman"/>
          <w:i/>
          <w:iCs/>
          <w:sz w:val="20"/>
          <w:szCs w:val="20"/>
        </w:rPr>
        <w:t>nutrition</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51</w:t>
      </w:r>
      <w:r w:rsidRPr="00931A3F">
        <w:rPr>
          <w:rFonts w:ascii="Times New Roman" w:hAnsi="Times New Roman"/>
          <w:sz w:val="20"/>
          <w:szCs w:val="20"/>
        </w:rPr>
        <w:t>(7),</w:t>
      </w:r>
      <w:r w:rsidR="00521C0F" w:rsidRPr="00931A3F">
        <w:rPr>
          <w:rFonts w:ascii="Times New Roman" w:hAnsi="Times New Roman"/>
          <w:sz w:val="20"/>
          <w:szCs w:val="20"/>
        </w:rPr>
        <w:t xml:space="preserve"> </w:t>
      </w:r>
      <w:r w:rsidRPr="00931A3F">
        <w:rPr>
          <w:rFonts w:ascii="Times New Roman" w:hAnsi="Times New Roman"/>
          <w:sz w:val="20"/>
          <w:szCs w:val="20"/>
        </w:rPr>
        <w:t>626-634.</w:t>
      </w:r>
    </w:p>
    <w:p w:rsidR="004D1B0A"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proofErr w:type="spellStart"/>
      <w:r w:rsidRPr="00931A3F">
        <w:rPr>
          <w:rFonts w:ascii="Times New Roman" w:hAnsi="Times New Roman"/>
          <w:sz w:val="20"/>
          <w:szCs w:val="20"/>
        </w:rPr>
        <w:t>Fenard</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Lambeau</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G,</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Valentin</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Lefebvre</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G,</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Lazdunski</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Doglio</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Secreted</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phospholipases</w:t>
      </w:r>
      <w:proofErr w:type="spellEnd"/>
      <w:r w:rsidR="00521C0F" w:rsidRPr="00931A3F">
        <w:rPr>
          <w:rFonts w:ascii="Times New Roman" w:hAnsi="Times New Roman"/>
          <w:sz w:val="20"/>
          <w:szCs w:val="20"/>
        </w:rPr>
        <w:t xml:space="preserve"> </w:t>
      </w:r>
      <w:r w:rsidR="00086467" w:rsidRPr="00931A3F">
        <w:rPr>
          <w:rFonts w:ascii="Times New Roman" w:hAnsi="Times New Roman"/>
          <w:sz w:val="20"/>
          <w:szCs w:val="20"/>
        </w:rPr>
        <w:lastRenderedPageBreak/>
        <w:t>A</w:t>
      </w:r>
      <w:r w:rsidR="00521C0F" w:rsidRPr="00931A3F">
        <w:rPr>
          <w:rFonts w:ascii="Times New Roman" w:hAnsi="Times New Roman"/>
          <w:sz w:val="20"/>
          <w:szCs w:val="20"/>
        </w:rPr>
        <w:t xml:space="preserve"> </w:t>
      </w:r>
      <w:r w:rsidR="00086467" w:rsidRPr="00931A3F">
        <w:rPr>
          <w:rFonts w:ascii="Times New Roman" w:hAnsi="Times New Roman"/>
          <w:sz w:val="20"/>
          <w:szCs w:val="20"/>
        </w:rPr>
        <w:t>(</w:t>
      </w:r>
      <w:r w:rsidRPr="00931A3F">
        <w:rPr>
          <w:rFonts w:ascii="Times New Roman" w:hAnsi="Times New Roman"/>
          <w:sz w:val="20"/>
          <w:szCs w:val="20"/>
        </w:rPr>
        <w:t>2),</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new</w:t>
      </w:r>
      <w:r w:rsidR="00521C0F" w:rsidRPr="00931A3F">
        <w:rPr>
          <w:rFonts w:ascii="Times New Roman" w:hAnsi="Times New Roman"/>
          <w:sz w:val="20"/>
          <w:szCs w:val="20"/>
        </w:rPr>
        <w:t xml:space="preserve"> </w:t>
      </w:r>
      <w:r w:rsidRPr="00931A3F">
        <w:rPr>
          <w:rFonts w:ascii="Times New Roman" w:hAnsi="Times New Roman"/>
          <w:sz w:val="20"/>
          <w:szCs w:val="20"/>
        </w:rPr>
        <w:t>class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HIV</w:t>
      </w:r>
      <w:r w:rsidR="00521C0F" w:rsidRPr="00931A3F">
        <w:rPr>
          <w:rFonts w:ascii="Times New Roman" w:hAnsi="Times New Roman"/>
          <w:sz w:val="20"/>
          <w:szCs w:val="20"/>
        </w:rPr>
        <w:t xml:space="preserve"> </w:t>
      </w:r>
      <w:r w:rsidRPr="00931A3F">
        <w:rPr>
          <w:rFonts w:ascii="Times New Roman" w:hAnsi="Times New Roman"/>
          <w:sz w:val="20"/>
          <w:szCs w:val="20"/>
        </w:rPr>
        <w:t>inhibitors</w:t>
      </w:r>
      <w:r w:rsidR="00521C0F" w:rsidRPr="00931A3F">
        <w:rPr>
          <w:rFonts w:ascii="Times New Roman" w:hAnsi="Times New Roman"/>
          <w:sz w:val="20"/>
          <w:szCs w:val="20"/>
        </w:rPr>
        <w:t xml:space="preserve"> </w:t>
      </w:r>
      <w:r w:rsidRPr="00931A3F">
        <w:rPr>
          <w:rFonts w:ascii="Times New Roman" w:hAnsi="Times New Roman"/>
          <w:sz w:val="20"/>
          <w:szCs w:val="20"/>
        </w:rPr>
        <w:t>that</w:t>
      </w:r>
      <w:r w:rsidR="00521C0F" w:rsidRPr="00931A3F">
        <w:rPr>
          <w:rFonts w:ascii="Times New Roman" w:hAnsi="Times New Roman"/>
          <w:sz w:val="20"/>
          <w:szCs w:val="20"/>
        </w:rPr>
        <w:t xml:space="preserve"> </w:t>
      </w:r>
      <w:r w:rsidRPr="00931A3F">
        <w:rPr>
          <w:rFonts w:ascii="Times New Roman" w:hAnsi="Times New Roman"/>
          <w:sz w:val="20"/>
          <w:szCs w:val="20"/>
        </w:rPr>
        <w:t>block</w:t>
      </w:r>
      <w:r w:rsidR="00521C0F" w:rsidRPr="00931A3F">
        <w:rPr>
          <w:rFonts w:ascii="Times New Roman" w:hAnsi="Times New Roman"/>
          <w:sz w:val="20"/>
          <w:szCs w:val="20"/>
        </w:rPr>
        <w:t xml:space="preserve"> </w:t>
      </w:r>
      <w:r w:rsidRPr="00931A3F">
        <w:rPr>
          <w:rFonts w:ascii="Times New Roman" w:hAnsi="Times New Roman"/>
          <w:sz w:val="20"/>
          <w:szCs w:val="20"/>
        </w:rPr>
        <w:t>virus</w:t>
      </w:r>
      <w:r w:rsidR="00521C0F" w:rsidRPr="00931A3F">
        <w:rPr>
          <w:rFonts w:ascii="Times New Roman" w:hAnsi="Times New Roman"/>
          <w:sz w:val="20"/>
          <w:szCs w:val="20"/>
        </w:rPr>
        <w:t xml:space="preserve"> </w:t>
      </w:r>
      <w:r w:rsidRPr="00931A3F">
        <w:rPr>
          <w:rFonts w:ascii="Times New Roman" w:hAnsi="Times New Roman"/>
          <w:sz w:val="20"/>
          <w:szCs w:val="20"/>
        </w:rPr>
        <w:t>entry</w:t>
      </w:r>
      <w:r w:rsidR="00521C0F" w:rsidRPr="00931A3F">
        <w:rPr>
          <w:rFonts w:ascii="Times New Roman" w:hAnsi="Times New Roman"/>
          <w:sz w:val="20"/>
          <w:szCs w:val="20"/>
        </w:rPr>
        <w:t xml:space="preserve"> </w:t>
      </w:r>
      <w:r w:rsidRPr="00931A3F">
        <w:rPr>
          <w:rFonts w:ascii="Times New Roman" w:hAnsi="Times New Roman"/>
          <w:sz w:val="20"/>
          <w:szCs w:val="20"/>
        </w:rPr>
        <w:t>into</w:t>
      </w:r>
      <w:r w:rsidR="00521C0F" w:rsidRPr="00931A3F">
        <w:rPr>
          <w:rFonts w:ascii="Times New Roman" w:hAnsi="Times New Roman"/>
          <w:sz w:val="20"/>
          <w:szCs w:val="20"/>
        </w:rPr>
        <w:t xml:space="preserve"> </w:t>
      </w:r>
      <w:r w:rsidRPr="00931A3F">
        <w:rPr>
          <w:rFonts w:ascii="Times New Roman" w:hAnsi="Times New Roman"/>
          <w:sz w:val="20"/>
          <w:szCs w:val="20"/>
        </w:rPr>
        <w:t>host</w:t>
      </w:r>
      <w:r w:rsidR="00521C0F" w:rsidRPr="00931A3F">
        <w:rPr>
          <w:rFonts w:ascii="Times New Roman" w:hAnsi="Times New Roman"/>
          <w:sz w:val="20"/>
          <w:szCs w:val="20"/>
        </w:rPr>
        <w:t xml:space="preserve"> </w:t>
      </w:r>
      <w:r w:rsidRPr="00931A3F">
        <w:rPr>
          <w:rFonts w:ascii="Times New Roman" w:hAnsi="Times New Roman"/>
          <w:sz w:val="20"/>
          <w:szCs w:val="20"/>
        </w:rPr>
        <w:t>cells.</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Clin</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Invest,</w:t>
      </w:r>
      <w:r w:rsidR="00521C0F" w:rsidRPr="00931A3F">
        <w:rPr>
          <w:rFonts w:ascii="Times New Roman" w:hAnsi="Times New Roman"/>
          <w:sz w:val="20"/>
          <w:szCs w:val="20"/>
        </w:rPr>
        <w:t xml:space="preserve"> </w:t>
      </w:r>
      <w:r w:rsidRPr="00931A3F">
        <w:rPr>
          <w:rFonts w:ascii="Times New Roman" w:hAnsi="Times New Roman"/>
          <w:sz w:val="20"/>
          <w:szCs w:val="20"/>
        </w:rPr>
        <w:t>104(5):611-8,</w:t>
      </w:r>
      <w:r w:rsidR="00521C0F" w:rsidRPr="00931A3F">
        <w:rPr>
          <w:rFonts w:ascii="Times New Roman" w:hAnsi="Times New Roman"/>
          <w:sz w:val="20"/>
          <w:szCs w:val="20"/>
        </w:rPr>
        <w:t xml:space="preserve"> </w:t>
      </w:r>
      <w:r w:rsidRPr="00931A3F">
        <w:rPr>
          <w:rFonts w:ascii="Times New Roman" w:hAnsi="Times New Roman"/>
          <w:sz w:val="20"/>
          <w:szCs w:val="20"/>
        </w:rPr>
        <w:t>199</w:t>
      </w:r>
      <w:r w:rsidR="004D1B0A" w:rsidRPr="00931A3F">
        <w:rPr>
          <w:rFonts w:ascii="Times New Roman" w:hAnsi="Times New Roman"/>
          <w:sz w:val="20"/>
          <w:szCs w:val="20"/>
        </w:rPr>
        <w:t>9.</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931A3F">
        <w:rPr>
          <w:rFonts w:ascii="Times New Roman" w:hAnsi="Times New Roman"/>
          <w:sz w:val="20"/>
          <w:szCs w:val="20"/>
        </w:rPr>
        <w:t>Fernandez</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Hodgson</w:t>
      </w:r>
      <w:r w:rsidR="00521C0F" w:rsidRPr="00931A3F">
        <w:rPr>
          <w:rFonts w:ascii="Times New Roman" w:hAnsi="Times New Roman"/>
          <w:sz w:val="20"/>
          <w:szCs w:val="20"/>
        </w:rPr>
        <w:t xml:space="preserve"> </w:t>
      </w:r>
      <w:r w:rsidRPr="00931A3F">
        <w:rPr>
          <w:rFonts w:ascii="Times New Roman" w:hAnsi="Times New Roman"/>
          <w:sz w:val="20"/>
          <w:szCs w:val="20"/>
        </w:rPr>
        <w:t>W,</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Chaisakul</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Kornhauser</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Konstantakopoulos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Pr="00931A3F">
        <w:rPr>
          <w:rFonts w:ascii="Times New Roman" w:hAnsi="Times New Roman"/>
          <w:sz w:val="20"/>
          <w:szCs w:val="20"/>
        </w:rPr>
        <w:t>Smith</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Kuruppu</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i/>
          <w:iCs/>
          <w:sz w:val="20"/>
          <w:szCs w:val="20"/>
        </w:rPr>
        <w:t>In-vitro</w:t>
      </w:r>
      <w:r w:rsidR="00521C0F" w:rsidRPr="00931A3F">
        <w:rPr>
          <w:rFonts w:ascii="Times New Roman" w:hAnsi="Times New Roman"/>
          <w:i/>
          <w:iCs/>
          <w:sz w:val="20"/>
          <w:szCs w:val="20"/>
        </w:rPr>
        <w:t xml:space="preserve"> </w:t>
      </w:r>
      <w:r w:rsidRPr="00931A3F">
        <w:rPr>
          <w:rFonts w:ascii="Times New Roman" w:hAnsi="Times New Roman"/>
          <w:sz w:val="20"/>
          <w:szCs w:val="20"/>
        </w:rPr>
        <w:t>toxic</w:t>
      </w:r>
      <w:r w:rsidR="00521C0F" w:rsidRPr="00931A3F">
        <w:rPr>
          <w:rFonts w:ascii="Times New Roman" w:hAnsi="Times New Roman"/>
          <w:sz w:val="20"/>
          <w:szCs w:val="20"/>
        </w:rPr>
        <w:t xml:space="preserve"> </w:t>
      </w:r>
      <w:r w:rsidRPr="00931A3F">
        <w:rPr>
          <w:rFonts w:ascii="Times New Roman" w:hAnsi="Times New Roman"/>
          <w:sz w:val="20"/>
          <w:szCs w:val="20"/>
        </w:rPr>
        <w:t>effects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puff</w:t>
      </w:r>
      <w:r w:rsidR="00521C0F" w:rsidRPr="00931A3F">
        <w:rPr>
          <w:rFonts w:ascii="Times New Roman" w:hAnsi="Times New Roman"/>
          <w:sz w:val="20"/>
          <w:szCs w:val="20"/>
        </w:rPr>
        <w:t xml:space="preserve"> </w:t>
      </w:r>
      <w:r w:rsidRPr="00931A3F">
        <w:rPr>
          <w:rFonts w:ascii="Times New Roman" w:hAnsi="Times New Roman"/>
          <w:sz w:val="20"/>
          <w:szCs w:val="20"/>
        </w:rPr>
        <w:t>adder</w:t>
      </w:r>
      <w:r w:rsidR="00521C0F" w:rsidRPr="00931A3F">
        <w:rPr>
          <w:rFonts w:ascii="Times New Roman" w:hAnsi="Times New Roman"/>
          <w:sz w:val="20"/>
          <w:szCs w:val="20"/>
        </w:rPr>
        <w:t xml:space="preserve"> </w:t>
      </w:r>
      <w:r w:rsidRPr="00931A3F">
        <w:rPr>
          <w:rFonts w:ascii="Times New Roman" w:hAnsi="Times New Roman"/>
          <w:sz w:val="20"/>
          <w:szCs w:val="20"/>
        </w:rPr>
        <w:t>(</w:t>
      </w:r>
      <w:proofErr w:type="spellStart"/>
      <w:r w:rsidRPr="00931A3F">
        <w:rPr>
          <w:rFonts w:ascii="Times New Roman" w:hAnsi="Times New Roman"/>
          <w:sz w:val="20"/>
          <w:szCs w:val="20"/>
        </w:rPr>
        <w:t>Bitis</w:t>
      </w:r>
      <w:proofErr w:type="spellEnd"/>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arietans</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venom</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their</w:t>
      </w:r>
      <w:r w:rsidR="00521C0F" w:rsidRPr="00931A3F">
        <w:rPr>
          <w:rFonts w:ascii="Times New Roman" w:hAnsi="Times New Roman"/>
          <w:sz w:val="20"/>
          <w:szCs w:val="20"/>
        </w:rPr>
        <w:t xml:space="preserve"> </w:t>
      </w:r>
      <w:r w:rsidRPr="00931A3F">
        <w:rPr>
          <w:rFonts w:ascii="Times New Roman" w:hAnsi="Times New Roman"/>
          <w:sz w:val="20"/>
          <w:szCs w:val="20"/>
        </w:rPr>
        <w:t>neutralization</w:t>
      </w:r>
      <w:r w:rsidR="00521C0F" w:rsidRPr="00931A3F">
        <w:rPr>
          <w:rFonts w:ascii="Times New Roman" w:hAnsi="Times New Roman"/>
          <w:sz w:val="20"/>
          <w:szCs w:val="20"/>
        </w:rPr>
        <w:t xml:space="preserve"> </w:t>
      </w:r>
      <w:r w:rsidRPr="00931A3F">
        <w:rPr>
          <w:rFonts w:ascii="Times New Roman" w:hAnsi="Times New Roman"/>
          <w:sz w:val="20"/>
          <w:szCs w:val="20"/>
        </w:rPr>
        <w:t>by</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antivenom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Toxins,</w:t>
      </w:r>
      <w:r w:rsidR="00521C0F" w:rsidRPr="00931A3F">
        <w:rPr>
          <w:rFonts w:ascii="Times New Roman" w:hAnsi="Times New Roman"/>
          <w:sz w:val="20"/>
          <w:szCs w:val="20"/>
        </w:rPr>
        <w:t xml:space="preserve"> </w:t>
      </w:r>
      <w:r w:rsidRPr="00931A3F">
        <w:rPr>
          <w:rFonts w:ascii="Times New Roman" w:hAnsi="Times New Roman"/>
          <w:sz w:val="20"/>
          <w:szCs w:val="20"/>
        </w:rPr>
        <w:t>6(5):1586-1597,</w:t>
      </w:r>
      <w:r w:rsidR="00521C0F" w:rsidRPr="00931A3F">
        <w:rPr>
          <w:rFonts w:ascii="Times New Roman" w:hAnsi="Times New Roman"/>
          <w:sz w:val="20"/>
          <w:szCs w:val="20"/>
        </w:rPr>
        <w:t xml:space="preserve"> </w:t>
      </w:r>
      <w:r w:rsidRPr="00931A3F">
        <w:rPr>
          <w:rFonts w:ascii="Times New Roman" w:hAnsi="Times New Roman"/>
          <w:sz w:val="20"/>
          <w:szCs w:val="20"/>
        </w:rPr>
        <w:t>2014.</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Fuhrman,</w:t>
      </w:r>
      <w:r w:rsidR="00521C0F" w:rsidRPr="00931A3F">
        <w:rPr>
          <w:rFonts w:ascii="Times New Roman" w:hAnsi="Times New Roman"/>
          <w:sz w:val="20"/>
          <w:szCs w:val="20"/>
        </w:rPr>
        <w:t xml:space="preserve"> </w:t>
      </w:r>
      <w:r w:rsidRPr="00931A3F">
        <w:rPr>
          <w:rFonts w:ascii="Times New Roman" w:hAnsi="Times New Roman"/>
          <w:sz w:val="20"/>
          <w:szCs w:val="20"/>
        </w:rPr>
        <w:t>B.,</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Volkova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Aviram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(2005).</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juice</w:t>
      </w:r>
      <w:r w:rsidR="00521C0F" w:rsidRPr="00931A3F">
        <w:rPr>
          <w:rFonts w:ascii="Times New Roman" w:hAnsi="Times New Roman"/>
          <w:sz w:val="20"/>
          <w:szCs w:val="20"/>
        </w:rPr>
        <w:t xml:space="preserve"> </w:t>
      </w:r>
      <w:r w:rsidRPr="00931A3F">
        <w:rPr>
          <w:rFonts w:ascii="Times New Roman" w:hAnsi="Times New Roman"/>
          <w:sz w:val="20"/>
          <w:szCs w:val="20"/>
        </w:rPr>
        <w:t>inhibits</w:t>
      </w:r>
      <w:r w:rsidR="00521C0F" w:rsidRPr="00931A3F">
        <w:rPr>
          <w:rFonts w:ascii="Times New Roman" w:hAnsi="Times New Roman"/>
          <w:sz w:val="20"/>
          <w:szCs w:val="20"/>
        </w:rPr>
        <w:t xml:space="preserve"> </w:t>
      </w:r>
      <w:r w:rsidRPr="00931A3F">
        <w:rPr>
          <w:rFonts w:ascii="Times New Roman" w:hAnsi="Times New Roman"/>
          <w:sz w:val="20"/>
          <w:szCs w:val="20"/>
        </w:rPr>
        <w:t>oxidized</w:t>
      </w:r>
      <w:r w:rsidR="00521C0F" w:rsidRPr="00931A3F">
        <w:rPr>
          <w:rFonts w:ascii="Times New Roman" w:hAnsi="Times New Roman"/>
          <w:sz w:val="20"/>
          <w:szCs w:val="20"/>
        </w:rPr>
        <w:t xml:space="preserve"> </w:t>
      </w:r>
      <w:r w:rsidRPr="00931A3F">
        <w:rPr>
          <w:rFonts w:ascii="Times New Roman" w:hAnsi="Times New Roman"/>
          <w:sz w:val="20"/>
          <w:szCs w:val="20"/>
        </w:rPr>
        <w:t>LDL</w:t>
      </w:r>
      <w:r w:rsidR="00521C0F" w:rsidRPr="00931A3F">
        <w:rPr>
          <w:rFonts w:ascii="Times New Roman" w:hAnsi="Times New Roman"/>
          <w:sz w:val="20"/>
          <w:szCs w:val="20"/>
        </w:rPr>
        <w:t xml:space="preserve"> </w:t>
      </w:r>
      <w:r w:rsidRPr="00931A3F">
        <w:rPr>
          <w:rFonts w:ascii="Times New Roman" w:hAnsi="Times New Roman"/>
          <w:sz w:val="20"/>
          <w:szCs w:val="20"/>
        </w:rPr>
        <w:t>uptake</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cholesterol</w:t>
      </w:r>
      <w:r w:rsidR="00521C0F" w:rsidRPr="00931A3F">
        <w:rPr>
          <w:rFonts w:ascii="Times New Roman" w:hAnsi="Times New Roman"/>
          <w:sz w:val="20"/>
          <w:szCs w:val="20"/>
        </w:rPr>
        <w:t xml:space="preserve"> </w:t>
      </w:r>
      <w:r w:rsidRPr="00931A3F">
        <w:rPr>
          <w:rFonts w:ascii="Times New Roman" w:hAnsi="Times New Roman"/>
          <w:sz w:val="20"/>
          <w:szCs w:val="20"/>
        </w:rPr>
        <w:t>biosynthesis</w:t>
      </w:r>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macrophages.</w:t>
      </w:r>
      <w:r w:rsidR="00521C0F" w:rsidRPr="00931A3F">
        <w:rPr>
          <w:rFonts w:ascii="Times New Roman" w:hAnsi="Times New Roman"/>
          <w:sz w:val="20"/>
          <w:szCs w:val="20"/>
        </w:rPr>
        <w:t xml:space="preserve"> </w:t>
      </w:r>
      <w:r w:rsidRPr="00931A3F">
        <w:rPr>
          <w:rFonts w:ascii="Times New Roman" w:hAnsi="Times New Roman"/>
          <w:i/>
          <w:iCs/>
          <w:sz w:val="20"/>
          <w:szCs w:val="20"/>
        </w:rPr>
        <w:t>The</w:t>
      </w:r>
      <w:r w:rsidR="00521C0F" w:rsidRPr="00931A3F">
        <w:rPr>
          <w:rFonts w:ascii="Times New Roman" w:hAnsi="Times New Roman"/>
          <w:i/>
          <w:iCs/>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nutritional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biochemistry</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16</w:t>
      </w:r>
      <w:r w:rsidRPr="00931A3F">
        <w:rPr>
          <w:rFonts w:ascii="Times New Roman" w:hAnsi="Times New Roman"/>
          <w:sz w:val="20"/>
          <w:szCs w:val="20"/>
        </w:rPr>
        <w:t>(9),</w:t>
      </w:r>
      <w:r w:rsidR="00521C0F" w:rsidRPr="00931A3F">
        <w:rPr>
          <w:rFonts w:ascii="Times New Roman" w:hAnsi="Times New Roman"/>
          <w:sz w:val="20"/>
          <w:szCs w:val="20"/>
        </w:rPr>
        <w:t xml:space="preserve"> </w:t>
      </w:r>
      <w:r w:rsidRPr="00931A3F">
        <w:rPr>
          <w:rFonts w:ascii="Times New Roman" w:hAnsi="Times New Roman"/>
          <w:sz w:val="20"/>
          <w:szCs w:val="20"/>
        </w:rPr>
        <w:t>570-576.</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Gil,</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Tomás-Barberán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Hess-Pierce,</w:t>
      </w:r>
      <w:r w:rsidR="00521C0F" w:rsidRPr="00931A3F">
        <w:rPr>
          <w:rFonts w:ascii="Times New Roman" w:hAnsi="Times New Roman"/>
          <w:sz w:val="20"/>
          <w:szCs w:val="20"/>
        </w:rPr>
        <w:t xml:space="preserve"> </w:t>
      </w:r>
      <w:r w:rsidRPr="00931A3F">
        <w:rPr>
          <w:rFonts w:ascii="Times New Roman" w:hAnsi="Times New Roman"/>
          <w:sz w:val="20"/>
          <w:szCs w:val="20"/>
        </w:rPr>
        <w:t>B.,</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Holcroft</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Kader,</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(2000).</w:t>
      </w:r>
      <w:r w:rsidR="00521C0F" w:rsidRPr="00931A3F">
        <w:rPr>
          <w:rFonts w:ascii="Times New Roman" w:hAnsi="Times New Roman"/>
          <w:sz w:val="20"/>
          <w:szCs w:val="20"/>
        </w:rPr>
        <w:t xml:space="preserve"> </w:t>
      </w:r>
      <w:r w:rsidRPr="00931A3F">
        <w:rPr>
          <w:rFonts w:ascii="Times New Roman" w:hAnsi="Times New Roman"/>
          <w:sz w:val="20"/>
          <w:szCs w:val="20"/>
        </w:rPr>
        <w:t>Antioxidant</w:t>
      </w:r>
      <w:r w:rsidR="00521C0F" w:rsidRPr="00931A3F">
        <w:rPr>
          <w:rFonts w:ascii="Times New Roman" w:hAnsi="Times New Roman"/>
          <w:sz w:val="20"/>
          <w:szCs w:val="20"/>
        </w:rPr>
        <w:t xml:space="preserve"> </w:t>
      </w:r>
      <w:r w:rsidRPr="00931A3F">
        <w:rPr>
          <w:rFonts w:ascii="Times New Roman" w:hAnsi="Times New Roman"/>
          <w:sz w:val="20"/>
          <w:szCs w:val="20"/>
        </w:rPr>
        <w:t>activity</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juice</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its</w:t>
      </w:r>
      <w:r w:rsidR="00521C0F" w:rsidRPr="00931A3F">
        <w:rPr>
          <w:rFonts w:ascii="Times New Roman" w:hAnsi="Times New Roman"/>
          <w:sz w:val="20"/>
          <w:szCs w:val="20"/>
        </w:rPr>
        <w:t xml:space="preserve"> </w:t>
      </w:r>
      <w:r w:rsidRPr="00931A3F">
        <w:rPr>
          <w:rFonts w:ascii="Times New Roman" w:hAnsi="Times New Roman"/>
          <w:sz w:val="20"/>
          <w:szCs w:val="20"/>
        </w:rPr>
        <w:t>relationship</w:t>
      </w:r>
      <w:r w:rsidR="00521C0F" w:rsidRPr="00931A3F">
        <w:rPr>
          <w:rFonts w:ascii="Times New Roman" w:hAnsi="Times New Roman"/>
          <w:sz w:val="20"/>
          <w:szCs w:val="20"/>
        </w:rPr>
        <w:t xml:space="preserve"> </w:t>
      </w:r>
      <w:r w:rsidRPr="00931A3F">
        <w:rPr>
          <w:rFonts w:ascii="Times New Roman" w:hAnsi="Times New Roman"/>
          <w:sz w:val="20"/>
          <w:szCs w:val="20"/>
        </w:rPr>
        <w:t>with</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phenolic</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composition</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processing.</w:t>
      </w:r>
      <w:r w:rsidR="00521C0F" w:rsidRPr="00931A3F">
        <w:rPr>
          <w:rFonts w:ascii="Times New Roman" w:hAnsi="Times New Roman"/>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Agricultural</w:t>
      </w:r>
      <w:r w:rsidR="00521C0F" w:rsidRPr="00931A3F">
        <w:rPr>
          <w:rFonts w:ascii="Times New Roman" w:hAnsi="Times New Roman"/>
          <w:i/>
          <w:iCs/>
          <w:sz w:val="20"/>
          <w:szCs w:val="20"/>
        </w:rPr>
        <w:t xml:space="preserve"> </w:t>
      </w:r>
      <w:r w:rsidRPr="00931A3F">
        <w:rPr>
          <w:rFonts w:ascii="Times New Roman" w:hAnsi="Times New Roman"/>
          <w:i/>
          <w:iCs/>
          <w:sz w:val="20"/>
          <w:szCs w:val="20"/>
        </w:rPr>
        <w:t>and</w:t>
      </w:r>
      <w:r w:rsidR="00521C0F" w:rsidRPr="00931A3F">
        <w:rPr>
          <w:rFonts w:ascii="Times New Roman" w:hAnsi="Times New Roman"/>
          <w:i/>
          <w:iCs/>
          <w:sz w:val="20"/>
          <w:szCs w:val="20"/>
        </w:rPr>
        <w:t xml:space="preserve"> </w:t>
      </w:r>
      <w:r w:rsidRPr="00931A3F">
        <w:rPr>
          <w:rFonts w:ascii="Times New Roman" w:hAnsi="Times New Roman"/>
          <w:i/>
          <w:iCs/>
          <w:sz w:val="20"/>
          <w:szCs w:val="20"/>
        </w:rPr>
        <w:t>Food</w:t>
      </w:r>
      <w:r w:rsidR="00521C0F" w:rsidRPr="00931A3F">
        <w:rPr>
          <w:rFonts w:ascii="Times New Roman" w:hAnsi="Times New Roman"/>
          <w:i/>
          <w:iCs/>
          <w:sz w:val="20"/>
          <w:szCs w:val="20"/>
        </w:rPr>
        <w:t xml:space="preserve"> </w:t>
      </w:r>
      <w:r w:rsidRPr="00931A3F">
        <w:rPr>
          <w:rFonts w:ascii="Times New Roman" w:hAnsi="Times New Roman"/>
          <w:i/>
          <w:iCs/>
          <w:sz w:val="20"/>
          <w:szCs w:val="20"/>
        </w:rPr>
        <w:t>chemistry</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48</w:t>
      </w:r>
      <w:r w:rsidRPr="00931A3F">
        <w:rPr>
          <w:rFonts w:ascii="Times New Roman" w:hAnsi="Times New Roman"/>
          <w:sz w:val="20"/>
          <w:szCs w:val="20"/>
        </w:rPr>
        <w:t>(10),</w:t>
      </w:r>
      <w:r w:rsidR="00521C0F" w:rsidRPr="00931A3F">
        <w:rPr>
          <w:rFonts w:ascii="Times New Roman" w:hAnsi="Times New Roman"/>
          <w:sz w:val="20"/>
          <w:szCs w:val="20"/>
        </w:rPr>
        <w:t xml:space="preserve"> </w:t>
      </w:r>
      <w:r w:rsidRPr="00931A3F">
        <w:rPr>
          <w:rFonts w:ascii="Times New Roman" w:hAnsi="Times New Roman"/>
          <w:sz w:val="20"/>
          <w:szCs w:val="20"/>
        </w:rPr>
        <w:t>4581-4589.</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Haidari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Ali,</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Casscells</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W.,</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Madjid</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(2009).</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w:t>
      </w:r>
      <w:proofErr w:type="spellStart"/>
      <w:r w:rsidRPr="00931A3F">
        <w:rPr>
          <w:rFonts w:ascii="Times New Roman" w:hAnsi="Times New Roman"/>
          <w:sz w:val="20"/>
          <w:szCs w:val="20"/>
        </w:rPr>
        <w:t>Punicagranatum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purified</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polyphenol</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extract</w:t>
      </w:r>
      <w:r w:rsidR="00521C0F" w:rsidRPr="00931A3F">
        <w:rPr>
          <w:rFonts w:ascii="Times New Roman" w:hAnsi="Times New Roman"/>
          <w:sz w:val="20"/>
          <w:szCs w:val="20"/>
        </w:rPr>
        <w:t xml:space="preserve"> </w:t>
      </w:r>
      <w:r w:rsidRPr="00931A3F">
        <w:rPr>
          <w:rFonts w:ascii="Times New Roman" w:hAnsi="Times New Roman"/>
          <w:sz w:val="20"/>
          <w:szCs w:val="20"/>
        </w:rPr>
        <w:t>inhibits</w:t>
      </w:r>
      <w:r w:rsidR="00521C0F" w:rsidRPr="00931A3F">
        <w:rPr>
          <w:rFonts w:ascii="Times New Roman" w:hAnsi="Times New Roman"/>
          <w:sz w:val="20"/>
          <w:szCs w:val="20"/>
        </w:rPr>
        <w:t xml:space="preserve"> </w:t>
      </w:r>
      <w:r w:rsidRPr="00931A3F">
        <w:rPr>
          <w:rFonts w:ascii="Times New Roman" w:hAnsi="Times New Roman"/>
          <w:sz w:val="20"/>
          <w:szCs w:val="20"/>
        </w:rPr>
        <w:t>influenza</w:t>
      </w:r>
      <w:r w:rsidR="00521C0F" w:rsidRPr="00931A3F">
        <w:rPr>
          <w:rFonts w:ascii="Times New Roman" w:hAnsi="Times New Roman"/>
          <w:sz w:val="20"/>
          <w:szCs w:val="20"/>
        </w:rPr>
        <w:t xml:space="preserve"> </w:t>
      </w:r>
      <w:r w:rsidRPr="00931A3F">
        <w:rPr>
          <w:rFonts w:ascii="Times New Roman" w:hAnsi="Times New Roman"/>
          <w:sz w:val="20"/>
          <w:szCs w:val="20"/>
        </w:rPr>
        <w:t>virus</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has</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synergistic</w:t>
      </w:r>
      <w:r w:rsidR="00521C0F" w:rsidRPr="00931A3F">
        <w:rPr>
          <w:rFonts w:ascii="Times New Roman" w:hAnsi="Times New Roman"/>
          <w:sz w:val="20"/>
          <w:szCs w:val="20"/>
        </w:rPr>
        <w:t xml:space="preserve"> </w:t>
      </w:r>
      <w:r w:rsidRPr="00931A3F">
        <w:rPr>
          <w:rFonts w:ascii="Times New Roman" w:hAnsi="Times New Roman"/>
          <w:sz w:val="20"/>
          <w:szCs w:val="20"/>
        </w:rPr>
        <w:t>effect</w:t>
      </w:r>
      <w:r w:rsidR="00521C0F" w:rsidRPr="00931A3F">
        <w:rPr>
          <w:rFonts w:ascii="Times New Roman" w:hAnsi="Times New Roman"/>
          <w:sz w:val="20"/>
          <w:szCs w:val="20"/>
        </w:rPr>
        <w:t xml:space="preserve"> </w:t>
      </w:r>
      <w:r w:rsidRPr="00931A3F">
        <w:rPr>
          <w:rFonts w:ascii="Times New Roman" w:hAnsi="Times New Roman"/>
          <w:sz w:val="20"/>
          <w:szCs w:val="20"/>
        </w:rPr>
        <w:t>with</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oseltamivir</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proofErr w:type="spellStart"/>
      <w:r w:rsidRPr="00931A3F">
        <w:rPr>
          <w:rFonts w:ascii="Times New Roman" w:hAnsi="Times New Roman"/>
          <w:i/>
          <w:iCs/>
          <w:sz w:val="20"/>
          <w:szCs w:val="20"/>
        </w:rPr>
        <w:t>Phytomedicine</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16</w:t>
      </w:r>
      <w:r w:rsidRPr="00931A3F">
        <w:rPr>
          <w:rFonts w:ascii="Times New Roman" w:hAnsi="Times New Roman"/>
          <w:sz w:val="20"/>
          <w:szCs w:val="20"/>
        </w:rPr>
        <w:t>(12),</w:t>
      </w:r>
      <w:r w:rsidR="00521C0F" w:rsidRPr="00931A3F">
        <w:rPr>
          <w:rFonts w:ascii="Times New Roman" w:hAnsi="Times New Roman"/>
          <w:sz w:val="20"/>
          <w:szCs w:val="20"/>
        </w:rPr>
        <w:t xml:space="preserve"> </w:t>
      </w:r>
      <w:r w:rsidRPr="00931A3F">
        <w:rPr>
          <w:rFonts w:ascii="Times New Roman" w:hAnsi="Times New Roman"/>
          <w:sz w:val="20"/>
          <w:szCs w:val="20"/>
        </w:rPr>
        <w:t>1127-1136.</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Hanahan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Weinberg,</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(2011).</w:t>
      </w:r>
      <w:r w:rsidR="00521C0F" w:rsidRPr="00931A3F">
        <w:rPr>
          <w:rFonts w:ascii="Times New Roman" w:hAnsi="Times New Roman"/>
          <w:sz w:val="20"/>
          <w:szCs w:val="20"/>
        </w:rPr>
        <w:t xml:space="preserve"> </w:t>
      </w:r>
      <w:r w:rsidRPr="00931A3F">
        <w:rPr>
          <w:rFonts w:ascii="Times New Roman" w:hAnsi="Times New Roman"/>
          <w:sz w:val="20"/>
          <w:szCs w:val="20"/>
        </w:rPr>
        <w:t>Hallmarks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next</w:t>
      </w:r>
      <w:r w:rsidR="00521C0F" w:rsidRPr="00931A3F">
        <w:rPr>
          <w:rFonts w:ascii="Times New Roman" w:hAnsi="Times New Roman"/>
          <w:sz w:val="20"/>
          <w:szCs w:val="20"/>
        </w:rPr>
        <w:t xml:space="preserve"> </w:t>
      </w:r>
      <w:r w:rsidRPr="00931A3F">
        <w:rPr>
          <w:rFonts w:ascii="Times New Roman" w:hAnsi="Times New Roman"/>
          <w:sz w:val="20"/>
          <w:szCs w:val="20"/>
        </w:rPr>
        <w:t>generation.</w:t>
      </w:r>
      <w:r w:rsidR="00521C0F" w:rsidRPr="00931A3F">
        <w:rPr>
          <w:rFonts w:ascii="Times New Roman" w:hAnsi="Times New Roman"/>
          <w:sz w:val="20"/>
          <w:szCs w:val="20"/>
        </w:rPr>
        <w:t xml:space="preserve"> </w:t>
      </w:r>
      <w:proofErr w:type="gramStart"/>
      <w:r w:rsidRPr="00931A3F">
        <w:rPr>
          <w:rFonts w:ascii="Times New Roman" w:hAnsi="Times New Roman"/>
          <w:i/>
          <w:iCs/>
          <w:sz w:val="20"/>
          <w:szCs w:val="20"/>
        </w:rPr>
        <w:t>cell</w:t>
      </w:r>
      <w:proofErr w:type="gram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144</w:t>
      </w:r>
      <w:r w:rsidRPr="00931A3F">
        <w:rPr>
          <w:rFonts w:ascii="Times New Roman" w:hAnsi="Times New Roman"/>
          <w:sz w:val="20"/>
          <w:szCs w:val="20"/>
        </w:rPr>
        <w:t>(5),</w:t>
      </w:r>
      <w:r w:rsidR="00521C0F" w:rsidRPr="00931A3F">
        <w:rPr>
          <w:rFonts w:ascii="Times New Roman" w:hAnsi="Times New Roman"/>
          <w:sz w:val="20"/>
          <w:szCs w:val="20"/>
        </w:rPr>
        <w:t xml:space="preserve"> </w:t>
      </w:r>
      <w:r w:rsidRPr="00931A3F">
        <w:rPr>
          <w:rFonts w:ascii="Times New Roman" w:hAnsi="Times New Roman"/>
          <w:sz w:val="20"/>
          <w:szCs w:val="20"/>
        </w:rPr>
        <w:t>646-674.</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i/>
          <w:iCs/>
          <w:sz w:val="20"/>
          <w:szCs w:val="20"/>
        </w:rPr>
        <w:t>Higano</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CS,</w:t>
      </w:r>
      <w:r w:rsidR="00521C0F" w:rsidRPr="00931A3F">
        <w:rPr>
          <w:rFonts w:ascii="Times New Roman" w:hAnsi="Times New Roman"/>
          <w:i/>
          <w:iCs/>
          <w:sz w:val="20"/>
          <w:szCs w:val="20"/>
        </w:rPr>
        <w:t xml:space="preserve"> </w:t>
      </w:r>
      <w:r w:rsidRPr="00931A3F">
        <w:rPr>
          <w:rFonts w:ascii="Times New Roman" w:hAnsi="Times New Roman"/>
          <w:i/>
          <w:iCs/>
          <w:sz w:val="20"/>
          <w:szCs w:val="20"/>
        </w:rPr>
        <w:t>Small</w:t>
      </w:r>
      <w:r w:rsidR="00521C0F" w:rsidRPr="00931A3F">
        <w:rPr>
          <w:rFonts w:ascii="Times New Roman" w:hAnsi="Times New Roman"/>
          <w:i/>
          <w:iCs/>
          <w:sz w:val="20"/>
          <w:szCs w:val="20"/>
        </w:rPr>
        <w:t xml:space="preserve"> </w:t>
      </w:r>
      <w:r w:rsidRPr="00931A3F">
        <w:rPr>
          <w:rFonts w:ascii="Times New Roman" w:hAnsi="Times New Roman"/>
          <w:i/>
          <w:iCs/>
          <w:sz w:val="20"/>
          <w:szCs w:val="20"/>
        </w:rPr>
        <w:t>EJ,</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Schellhammer</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P,</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Yasothan</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U,</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Gubernick</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S,</w:t>
      </w:r>
      <w:r w:rsidR="00521C0F" w:rsidRPr="00931A3F">
        <w:rPr>
          <w:rFonts w:ascii="Times New Roman" w:hAnsi="Times New Roman"/>
          <w:i/>
          <w:iCs/>
          <w:sz w:val="20"/>
          <w:szCs w:val="20"/>
        </w:rPr>
        <w:t xml:space="preserve"> </w:t>
      </w:r>
      <w:r w:rsidRPr="00931A3F">
        <w:rPr>
          <w:rFonts w:ascii="Times New Roman" w:hAnsi="Times New Roman"/>
          <w:i/>
          <w:iCs/>
          <w:sz w:val="20"/>
          <w:szCs w:val="20"/>
        </w:rPr>
        <w:t>Kirkpatrick</w:t>
      </w:r>
      <w:r w:rsidR="00521C0F" w:rsidRPr="00931A3F">
        <w:rPr>
          <w:rFonts w:ascii="Times New Roman" w:hAnsi="Times New Roman"/>
          <w:i/>
          <w:iCs/>
          <w:sz w:val="20"/>
          <w:szCs w:val="20"/>
        </w:rPr>
        <w:t xml:space="preserve"> </w:t>
      </w:r>
      <w:r w:rsidRPr="00931A3F">
        <w:rPr>
          <w:rFonts w:ascii="Times New Roman" w:hAnsi="Times New Roman"/>
          <w:i/>
          <w:iCs/>
          <w:sz w:val="20"/>
          <w:szCs w:val="20"/>
        </w:rPr>
        <w:t>P,</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Kantoff</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PW,</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Sipuleucel</w:t>
      </w:r>
      <w:proofErr w:type="spellEnd"/>
      <w:r w:rsidRPr="00931A3F">
        <w:rPr>
          <w:rFonts w:ascii="Times New Roman" w:hAnsi="Times New Roman"/>
          <w:i/>
          <w:iCs/>
          <w:sz w:val="20"/>
          <w:szCs w:val="20"/>
        </w:rPr>
        <w:t>-T</w:t>
      </w:r>
      <w:r w:rsidR="00521C0F" w:rsidRPr="00931A3F">
        <w:rPr>
          <w:rFonts w:ascii="Times New Roman" w:hAnsi="Times New Roman"/>
          <w:i/>
          <w:iCs/>
          <w:sz w:val="20"/>
          <w:szCs w:val="20"/>
        </w:rPr>
        <w:t xml:space="preserve"> </w:t>
      </w:r>
      <w:r w:rsidRPr="00931A3F">
        <w:rPr>
          <w:rFonts w:ascii="Times New Roman" w:hAnsi="Times New Roman"/>
          <w:i/>
          <w:iCs/>
          <w:sz w:val="20"/>
          <w:szCs w:val="20"/>
        </w:rPr>
        <w:t>(2014</w:t>
      </w:r>
      <w:r w:rsidR="004D1B0A" w:rsidRPr="00931A3F">
        <w:rPr>
          <w:rFonts w:ascii="Times New Roman" w:hAnsi="Times New Roman"/>
          <w:i/>
          <w:iCs/>
          <w:sz w:val="20"/>
          <w:szCs w:val="20"/>
        </w:rPr>
        <w:t>)</w:t>
      </w:r>
      <w:r w:rsidR="00521C0F" w:rsidRPr="00931A3F">
        <w:rPr>
          <w:rFonts w:ascii="Times New Roman" w:hAnsi="Times New Roman"/>
          <w:i/>
          <w:iCs/>
          <w:sz w:val="20"/>
          <w:szCs w:val="20"/>
        </w:rPr>
        <w:t xml:space="preserve"> </w:t>
      </w:r>
      <w:r w:rsidR="004D1B0A" w:rsidRPr="00931A3F">
        <w:rPr>
          <w:rFonts w:ascii="Times New Roman" w:hAnsi="Times New Roman"/>
          <w:i/>
          <w:iCs/>
          <w:sz w:val="20"/>
          <w:szCs w:val="20"/>
        </w:rPr>
        <w:t>N</w:t>
      </w:r>
      <w:r w:rsidRPr="00931A3F">
        <w:rPr>
          <w:rFonts w:ascii="Times New Roman" w:hAnsi="Times New Roman"/>
          <w:i/>
          <w:iCs/>
          <w:sz w:val="20"/>
          <w:szCs w:val="20"/>
        </w:rPr>
        <w:t>at.</w:t>
      </w:r>
      <w:r w:rsidR="00521C0F" w:rsidRPr="00931A3F">
        <w:rPr>
          <w:rFonts w:ascii="Times New Roman" w:hAnsi="Times New Roman"/>
          <w:i/>
          <w:iCs/>
          <w:sz w:val="20"/>
          <w:szCs w:val="20"/>
        </w:rPr>
        <w:t xml:space="preserve"> </w:t>
      </w:r>
      <w:r w:rsidRPr="00931A3F">
        <w:rPr>
          <w:rFonts w:ascii="Times New Roman" w:hAnsi="Times New Roman"/>
          <w:i/>
          <w:iCs/>
          <w:sz w:val="20"/>
          <w:szCs w:val="20"/>
        </w:rPr>
        <w:t>Rev.</w:t>
      </w:r>
      <w:r w:rsidR="00521C0F" w:rsidRPr="00931A3F">
        <w:rPr>
          <w:rFonts w:ascii="Times New Roman" w:hAnsi="Times New Roman"/>
          <w:i/>
          <w:iCs/>
          <w:sz w:val="20"/>
          <w:szCs w:val="20"/>
        </w:rPr>
        <w:t xml:space="preserve"> </w:t>
      </w:r>
      <w:r w:rsidRPr="00931A3F">
        <w:rPr>
          <w:rFonts w:ascii="Times New Roman" w:hAnsi="Times New Roman"/>
          <w:i/>
          <w:iCs/>
          <w:sz w:val="20"/>
          <w:szCs w:val="20"/>
        </w:rPr>
        <w:t>Drug</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Discov</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9:513–514.</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931A3F">
        <w:rPr>
          <w:rFonts w:ascii="Times New Roman" w:hAnsi="Times New Roman"/>
          <w:i/>
          <w:iCs/>
          <w:sz w:val="20"/>
          <w:szCs w:val="20"/>
        </w:rPr>
        <w:t>Hoffman-</w:t>
      </w:r>
      <w:proofErr w:type="spellStart"/>
      <w:r w:rsidRPr="00931A3F">
        <w:rPr>
          <w:rFonts w:ascii="Times New Roman" w:hAnsi="Times New Roman"/>
          <w:i/>
          <w:iCs/>
          <w:sz w:val="20"/>
          <w:szCs w:val="20"/>
        </w:rPr>
        <w:t>Censits</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J,</w:t>
      </w:r>
      <w:r w:rsidR="00521C0F" w:rsidRPr="00931A3F">
        <w:rPr>
          <w:rFonts w:ascii="Times New Roman" w:hAnsi="Times New Roman"/>
          <w:i/>
          <w:iCs/>
          <w:sz w:val="20"/>
          <w:szCs w:val="20"/>
        </w:rPr>
        <w:t xml:space="preserve"> </w:t>
      </w:r>
      <w:r w:rsidRPr="00931A3F">
        <w:rPr>
          <w:rFonts w:ascii="Times New Roman" w:hAnsi="Times New Roman"/>
          <w:i/>
          <w:iCs/>
          <w:sz w:val="20"/>
          <w:szCs w:val="20"/>
        </w:rPr>
        <w:t>Fu</w:t>
      </w:r>
      <w:r w:rsidR="00521C0F" w:rsidRPr="00931A3F">
        <w:rPr>
          <w:rFonts w:ascii="Times New Roman" w:hAnsi="Times New Roman"/>
          <w:i/>
          <w:iCs/>
          <w:sz w:val="20"/>
          <w:szCs w:val="20"/>
        </w:rPr>
        <w:t xml:space="preserve"> </w:t>
      </w:r>
      <w:r w:rsidRPr="00931A3F">
        <w:rPr>
          <w:rFonts w:ascii="Times New Roman" w:hAnsi="Times New Roman"/>
          <w:i/>
          <w:iCs/>
          <w:sz w:val="20"/>
          <w:szCs w:val="20"/>
        </w:rPr>
        <w:t>M</w:t>
      </w:r>
      <w:r w:rsidR="00521C0F" w:rsidRPr="00931A3F">
        <w:rPr>
          <w:rFonts w:ascii="Times New Roman" w:hAnsi="Times New Roman"/>
          <w:i/>
          <w:iCs/>
          <w:sz w:val="20"/>
          <w:szCs w:val="20"/>
        </w:rPr>
        <w:t xml:space="preserve"> </w:t>
      </w:r>
      <w:r w:rsidRPr="00931A3F">
        <w:rPr>
          <w:rFonts w:ascii="Times New Roman" w:hAnsi="Times New Roman"/>
          <w:i/>
          <w:iCs/>
          <w:sz w:val="20"/>
          <w:szCs w:val="20"/>
        </w:rPr>
        <w:t>(2013)</w:t>
      </w:r>
      <w:r w:rsidR="00521C0F" w:rsidRPr="00931A3F">
        <w:rPr>
          <w:rFonts w:ascii="Times New Roman" w:hAnsi="Times New Roman"/>
          <w:i/>
          <w:iCs/>
          <w:sz w:val="20"/>
          <w:szCs w:val="20"/>
        </w:rPr>
        <w:t xml:space="preserve"> </w:t>
      </w:r>
      <w:r w:rsidRPr="00931A3F">
        <w:rPr>
          <w:rFonts w:ascii="Times New Roman" w:hAnsi="Times New Roman"/>
          <w:i/>
          <w:iCs/>
          <w:sz w:val="20"/>
          <w:szCs w:val="20"/>
        </w:rPr>
        <w:t>Chemotherapy</w:t>
      </w:r>
      <w:r w:rsidR="00521C0F" w:rsidRPr="00931A3F">
        <w:rPr>
          <w:rFonts w:ascii="Times New Roman" w:hAnsi="Times New Roman"/>
          <w:i/>
          <w:iCs/>
          <w:sz w:val="20"/>
          <w:szCs w:val="20"/>
        </w:rPr>
        <w:t xml:space="preserve"> </w:t>
      </w:r>
      <w:r w:rsidRPr="00931A3F">
        <w:rPr>
          <w:rFonts w:ascii="Times New Roman" w:hAnsi="Times New Roman"/>
          <w:i/>
          <w:iCs/>
          <w:sz w:val="20"/>
          <w:szCs w:val="20"/>
        </w:rPr>
        <w:t>and</w:t>
      </w:r>
      <w:r w:rsidR="00521C0F" w:rsidRPr="00931A3F">
        <w:rPr>
          <w:rFonts w:ascii="Times New Roman" w:hAnsi="Times New Roman"/>
          <w:i/>
          <w:iCs/>
          <w:sz w:val="20"/>
          <w:szCs w:val="20"/>
        </w:rPr>
        <w:t xml:space="preserve"> </w:t>
      </w:r>
      <w:r w:rsidRPr="00931A3F">
        <w:rPr>
          <w:rFonts w:ascii="Times New Roman" w:hAnsi="Times New Roman"/>
          <w:i/>
          <w:iCs/>
          <w:sz w:val="20"/>
          <w:szCs w:val="20"/>
        </w:rPr>
        <w:t>targeted</w:t>
      </w:r>
      <w:r w:rsidR="00521C0F" w:rsidRPr="00931A3F">
        <w:rPr>
          <w:rFonts w:ascii="Times New Roman" w:hAnsi="Times New Roman"/>
          <w:i/>
          <w:iCs/>
          <w:sz w:val="20"/>
          <w:szCs w:val="20"/>
        </w:rPr>
        <w:t xml:space="preserve"> </w:t>
      </w:r>
      <w:r w:rsidRPr="00931A3F">
        <w:rPr>
          <w:rFonts w:ascii="Times New Roman" w:hAnsi="Times New Roman"/>
          <w:i/>
          <w:iCs/>
          <w:sz w:val="20"/>
          <w:szCs w:val="20"/>
        </w:rPr>
        <w:t>therapies:</w:t>
      </w:r>
      <w:r w:rsidR="00521C0F" w:rsidRPr="00931A3F">
        <w:rPr>
          <w:rFonts w:ascii="Times New Roman" w:hAnsi="Times New Roman"/>
          <w:i/>
          <w:iCs/>
          <w:sz w:val="20"/>
          <w:szCs w:val="20"/>
        </w:rPr>
        <w:t xml:space="preserve"> </w:t>
      </w:r>
      <w:r w:rsidRPr="00931A3F">
        <w:rPr>
          <w:rFonts w:ascii="Times New Roman" w:hAnsi="Times New Roman"/>
          <w:i/>
          <w:iCs/>
          <w:sz w:val="20"/>
          <w:szCs w:val="20"/>
        </w:rPr>
        <w:t>Are</w:t>
      </w:r>
      <w:r w:rsidR="00521C0F" w:rsidRPr="00931A3F">
        <w:rPr>
          <w:rFonts w:ascii="Times New Roman" w:hAnsi="Times New Roman"/>
          <w:i/>
          <w:iCs/>
          <w:sz w:val="20"/>
          <w:szCs w:val="20"/>
        </w:rPr>
        <w:t xml:space="preserve"> </w:t>
      </w:r>
      <w:r w:rsidRPr="00931A3F">
        <w:rPr>
          <w:rFonts w:ascii="Times New Roman" w:hAnsi="Times New Roman"/>
          <w:i/>
          <w:iCs/>
          <w:sz w:val="20"/>
          <w:szCs w:val="20"/>
        </w:rPr>
        <w:t>we</w:t>
      </w:r>
      <w:r w:rsidR="00521C0F" w:rsidRPr="00931A3F">
        <w:rPr>
          <w:rFonts w:ascii="Times New Roman" w:hAnsi="Times New Roman"/>
          <w:i/>
          <w:iCs/>
          <w:sz w:val="20"/>
          <w:szCs w:val="20"/>
        </w:rPr>
        <w:t xml:space="preserve"> </w:t>
      </w:r>
      <w:r w:rsidRPr="00931A3F">
        <w:rPr>
          <w:rFonts w:ascii="Times New Roman" w:hAnsi="Times New Roman"/>
          <w:i/>
          <w:iCs/>
          <w:sz w:val="20"/>
          <w:szCs w:val="20"/>
        </w:rPr>
        <w:t>making</w:t>
      </w:r>
      <w:r w:rsidR="00521C0F" w:rsidRPr="00931A3F">
        <w:rPr>
          <w:rFonts w:ascii="Times New Roman" w:hAnsi="Times New Roman"/>
          <w:i/>
          <w:iCs/>
          <w:sz w:val="20"/>
          <w:szCs w:val="20"/>
        </w:rPr>
        <w:t xml:space="preserve"> </w:t>
      </w:r>
      <w:r w:rsidRPr="00931A3F">
        <w:rPr>
          <w:rFonts w:ascii="Times New Roman" w:hAnsi="Times New Roman"/>
          <w:i/>
          <w:iCs/>
          <w:sz w:val="20"/>
          <w:szCs w:val="20"/>
        </w:rPr>
        <w:t>progress</w:t>
      </w:r>
      <w:r w:rsidR="00521C0F" w:rsidRPr="00931A3F">
        <w:rPr>
          <w:rFonts w:ascii="Times New Roman" w:hAnsi="Times New Roman"/>
          <w:i/>
          <w:iCs/>
          <w:sz w:val="20"/>
          <w:szCs w:val="20"/>
        </w:rPr>
        <w:t xml:space="preserve"> </w:t>
      </w:r>
      <w:r w:rsidRPr="00931A3F">
        <w:rPr>
          <w:rFonts w:ascii="Times New Roman" w:hAnsi="Times New Roman"/>
          <w:i/>
          <w:iCs/>
          <w:sz w:val="20"/>
          <w:szCs w:val="20"/>
        </w:rPr>
        <w:t>in</w:t>
      </w:r>
      <w:r w:rsidR="00521C0F" w:rsidRPr="00931A3F">
        <w:rPr>
          <w:rFonts w:ascii="Times New Roman" w:hAnsi="Times New Roman"/>
          <w:i/>
          <w:iCs/>
          <w:sz w:val="20"/>
          <w:szCs w:val="20"/>
        </w:rPr>
        <w:t xml:space="preserve"> </w:t>
      </w:r>
      <w:r w:rsidRPr="00931A3F">
        <w:rPr>
          <w:rFonts w:ascii="Times New Roman" w:hAnsi="Times New Roman"/>
          <w:i/>
          <w:iCs/>
          <w:sz w:val="20"/>
          <w:szCs w:val="20"/>
        </w:rPr>
        <w:t>castrate-</w:t>
      </w:r>
      <w:proofErr w:type="spellStart"/>
      <w:r w:rsidRPr="00931A3F">
        <w:rPr>
          <w:rFonts w:ascii="Times New Roman" w:hAnsi="Times New Roman"/>
          <w:i/>
          <w:iCs/>
          <w:sz w:val="20"/>
          <w:szCs w:val="20"/>
        </w:rPr>
        <w:t>resistantprostate</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cancer</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Semi</w:t>
      </w:r>
      <w:r w:rsidR="004D1B0A" w:rsidRPr="00931A3F">
        <w:rPr>
          <w:rFonts w:ascii="Times New Roman" w:hAnsi="Times New Roman"/>
          <w:i/>
          <w:iCs/>
          <w:sz w:val="20"/>
          <w:szCs w:val="20"/>
        </w:rPr>
        <w:t>n</w:t>
      </w:r>
      <w:proofErr w:type="spellEnd"/>
      <w:r w:rsidR="00521C0F" w:rsidRPr="00931A3F">
        <w:rPr>
          <w:rFonts w:ascii="Times New Roman" w:hAnsi="Times New Roman"/>
          <w:i/>
          <w:iCs/>
          <w:sz w:val="20"/>
          <w:szCs w:val="20"/>
        </w:rPr>
        <w:t xml:space="preserve"> </w:t>
      </w:r>
      <w:proofErr w:type="spellStart"/>
      <w:r w:rsidR="004D1B0A" w:rsidRPr="00931A3F">
        <w:rPr>
          <w:rFonts w:ascii="Times New Roman" w:hAnsi="Times New Roman"/>
          <w:i/>
          <w:iCs/>
          <w:sz w:val="20"/>
          <w:szCs w:val="20"/>
        </w:rPr>
        <w:t>O</w:t>
      </w:r>
      <w:r w:rsidRPr="00931A3F">
        <w:rPr>
          <w:rFonts w:ascii="Times New Roman" w:hAnsi="Times New Roman"/>
          <w:i/>
          <w:iCs/>
          <w:sz w:val="20"/>
          <w:szCs w:val="20"/>
        </w:rPr>
        <w:t>ncol</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40:361–374.</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Hong,</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Y.,</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Seeram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Pr="00931A3F">
        <w:rPr>
          <w:rFonts w:ascii="Times New Roman" w:hAnsi="Times New Roman"/>
          <w:sz w:val="20"/>
          <w:szCs w:val="20"/>
        </w:rPr>
        <w:t>P.,</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Heber,</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Pr="00931A3F">
        <w:rPr>
          <w:rFonts w:ascii="Times New Roman" w:hAnsi="Times New Roman"/>
          <w:sz w:val="20"/>
          <w:szCs w:val="20"/>
        </w:rPr>
        <w:t>(2008).</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polyphenols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down-regulate</w:t>
      </w:r>
      <w:r w:rsidR="00521C0F" w:rsidRPr="00931A3F">
        <w:rPr>
          <w:rFonts w:ascii="Times New Roman" w:hAnsi="Times New Roman"/>
          <w:sz w:val="20"/>
          <w:szCs w:val="20"/>
        </w:rPr>
        <w:t xml:space="preserve"> </w:t>
      </w:r>
      <w:r w:rsidRPr="00931A3F">
        <w:rPr>
          <w:rFonts w:ascii="Times New Roman" w:hAnsi="Times New Roman"/>
          <w:sz w:val="20"/>
          <w:szCs w:val="20"/>
        </w:rPr>
        <w:t>expression</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androgen-synthesizing</w:t>
      </w:r>
      <w:r w:rsidR="00521C0F" w:rsidRPr="00931A3F">
        <w:rPr>
          <w:rFonts w:ascii="Times New Roman" w:hAnsi="Times New Roman"/>
          <w:sz w:val="20"/>
          <w:szCs w:val="20"/>
        </w:rPr>
        <w:t xml:space="preserve"> </w:t>
      </w:r>
      <w:r w:rsidRPr="00931A3F">
        <w:rPr>
          <w:rFonts w:ascii="Times New Roman" w:hAnsi="Times New Roman"/>
          <w:sz w:val="20"/>
          <w:szCs w:val="20"/>
        </w:rPr>
        <w:t>genes</w:t>
      </w:r>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human</w:t>
      </w:r>
      <w:r w:rsidR="00521C0F" w:rsidRPr="00931A3F">
        <w:rPr>
          <w:rFonts w:ascii="Times New Roman" w:hAnsi="Times New Roman"/>
          <w:sz w:val="20"/>
          <w:szCs w:val="20"/>
        </w:rPr>
        <w:t xml:space="preserve"> </w:t>
      </w:r>
      <w:r w:rsidRPr="00931A3F">
        <w:rPr>
          <w:rFonts w:ascii="Times New Roman" w:hAnsi="Times New Roman"/>
          <w:sz w:val="20"/>
          <w:szCs w:val="20"/>
        </w:rPr>
        <w:t>prostate</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cells</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overexpressing</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androgen</w:t>
      </w:r>
      <w:r w:rsidR="00521C0F" w:rsidRPr="00931A3F">
        <w:rPr>
          <w:rFonts w:ascii="Times New Roman" w:hAnsi="Times New Roman"/>
          <w:sz w:val="20"/>
          <w:szCs w:val="20"/>
        </w:rPr>
        <w:t xml:space="preserve"> </w:t>
      </w:r>
      <w:r w:rsidRPr="00931A3F">
        <w:rPr>
          <w:rFonts w:ascii="Times New Roman" w:hAnsi="Times New Roman"/>
          <w:sz w:val="20"/>
          <w:szCs w:val="20"/>
        </w:rPr>
        <w:t>receptor.</w:t>
      </w:r>
      <w:r w:rsidR="00521C0F" w:rsidRPr="00931A3F">
        <w:rPr>
          <w:rFonts w:ascii="Times New Roman" w:hAnsi="Times New Roman"/>
          <w:sz w:val="20"/>
          <w:szCs w:val="20"/>
        </w:rPr>
        <w:t xml:space="preserve"> </w:t>
      </w:r>
      <w:r w:rsidRPr="00931A3F">
        <w:rPr>
          <w:rFonts w:ascii="Times New Roman" w:hAnsi="Times New Roman"/>
          <w:i/>
          <w:iCs/>
          <w:sz w:val="20"/>
          <w:szCs w:val="20"/>
        </w:rPr>
        <w:t>The</w:t>
      </w:r>
      <w:r w:rsidR="00521C0F" w:rsidRPr="00931A3F">
        <w:rPr>
          <w:rFonts w:ascii="Times New Roman" w:hAnsi="Times New Roman"/>
          <w:i/>
          <w:iCs/>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nutritional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biochemistry</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19</w:t>
      </w:r>
      <w:r w:rsidRPr="00931A3F">
        <w:rPr>
          <w:rFonts w:ascii="Times New Roman" w:hAnsi="Times New Roman"/>
          <w:sz w:val="20"/>
          <w:szCs w:val="20"/>
        </w:rPr>
        <w:t>(12),</w:t>
      </w:r>
      <w:r w:rsidR="00521C0F" w:rsidRPr="00931A3F">
        <w:rPr>
          <w:rFonts w:ascii="Times New Roman" w:hAnsi="Times New Roman"/>
          <w:sz w:val="20"/>
          <w:szCs w:val="20"/>
        </w:rPr>
        <w:t xml:space="preserve"> </w:t>
      </w:r>
      <w:r w:rsidRPr="00931A3F">
        <w:rPr>
          <w:rFonts w:ascii="Times New Roman" w:hAnsi="Times New Roman"/>
          <w:sz w:val="20"/>
          <w:szCs w:val="20"/>
        </w:rPr>
        <w:t>848-855.</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Howell,</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B.,</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D'Souza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Pr="00931A3F">
        <w:rPr>
          <w:rFonts w:ascii="Times New Roman" w:hAnsi="Times New Roman"/>
          <w:sz w:val="20"/>
          <w:szCs w:val="20"/>
        </w:rPr>
        <w:t>H.</w:t>
      </w:r>
      <w:r w:rsidR="00521C0F" w:rsidRPr="00931A3F">
        <w:rPr>
          <w:rFonts w:ascii="Times New Roman" w:hAnsi="Times New Roman"/>
          <w:sz w:val="20"/>
          <w:szCs w:val="20"/>
        </w:rPr>
        <w:t xml:space="preserve"> </w:t>
      </w:r>
      <w:r w:rsidRPr="00931A3F">
        <w:rPr>
          <w:rFonts w:ascii="Times New Roman" w:hAnsi="Times New Roman"/>
          <w:sz w:val="20"/>
          <w:szCs w:val="20"/>
        </w:rPr>
        <w:t>(2013).</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effects</w:t>
      </w:r>
      <w:r w:rsidR="00521C0F" w:rsidRPr="00931A3F">
        <w:rPr>
          <w:rFonts w:ascii="Times New Roman" w:hAnsi="Times New Roman"/>
          <w:sz w:val="20"/>
          <w:szCs w:val="20"/>
        </w:rPr>
        <w:t xml:space="preserve"> </w:t>
      </w:r>
      <w:r w:rsidRPr="00931A3F">
        <w:rPr>
          <w:rFonts w:ascii="Times New Roman" w:hAnsi="Times New Roman"/>
          <w:sz w:val="20"/>
          <w:szCs w:val="20"/>
        </w:rPr>
        <w:t>on</w:t>
      </w:r>
      <w:r w:rsidR="00521C0F" w:rsidRPr="00931A3F">
        <w:rPr>
          <w:rFonts w:ascii="Times New Roman" w:hAnsi="Times New Roman"/>
          <w:sz w:val="20"/>
          <w:szCs w:val="20"/>
        </w:rPr>
        <w:t xml:space="preserve"> </w:t>
      </w:r>
      <w:r w:rsidRPr="00931A3F">
        <w:rPr>
          <w:rFonts w:ascii="Times New Roman" w:hAnsi="Times New Roman"/>
          <w:sz w:val="20"/>
          <w:szCs w:val="20"/>
        </w:rPr>
        <w:t>bacteria</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viruses</w:t>
      </w:r>
      <w:r w:rsidR="00521C0F" w:rsidRPr="00931A3F">
        <w:rPr>
          <w:rFonts w:ascii="Times New Roman" w:hAnsi="Times New Roman"/>
          <w:sz w:val="20"/>
          <w:szCs w:val="20"/>
        </w:rPr>
        <w:t xml:space="preserve"> </w:t>
      </w:r>
      <w:r w:rsidRPr="00931A3F">
        <w:rPr>
          <w:rFonts w:ascii="Times New Roman" w:hAnsi="Times New Roman"/>
          <w:sz w:val="20"/>
          <w:szCs w:val="20"/>
        </w:rPr>
        <w:t>that</w:t>
      </w:r>
      <w:r w:rsidR="00521C0F" w:rsidRPr="00931A3F">
        <w:rPr>
          <w:rFonts w:ascii="Times New Roman" w:hAnsi="Times New Roman"/>
          <w:sz w:val="20"/>
          <w:szCs w:val="20"/>
        </w:rPr>
        <w:t xml:space="preserve"> </w:t>
      </w:r>
      <w:r w:rsidRPr="00931A3F">
        <w:rPr>
          <w:rFonts w:ascii="Times New Roman" w:hAnsi="Times New Roman"/>
          <w:sz w:val="20"/>
          <w:szCs w:val="20"/>
        </w:rPr>
        <w:t>influence</w:t>
      </w:r>
      <w:r w:rsidR="00521C0F" w:rsidRPr="00931A3F">
        <w:rPr>
          <w:rFonts w:ascii="Times New Roman" w:hAnsi="Times New Roman"/>
          <w:sz w:val="20"/>
          <w:szCs w:val="20"/>
        </w:rPr>
        <w:t xml:space="preserve"> </w:t>
      </w:r>
      <w:r w:rsidRPr="00931A3F">
        <w:rPr>
          <w:rFonts w:ascii="Times New Roman" w:hAnsi="Times New Roman"/>
          <w:sz w:val="20"/>
          <w:szCs w:val="20"/>
        </w:rPr>
        <w:t>human</w:t>
      </w:r>
      <w:r w:rsidR="00521C0F" w:rsidRPr="00931A3F">
        <w:rPr>
          <w:rFonts w:ascii="Times New Roman" w:hAnsi="Times New Roman"/>
          <w:sz w:val="20"/>
          <w:szCs w:val="20"/>
        </w:rPr>
        <w:t xml:space="preserve"> </w:t>
      </w:r>
      <w:r w:rsidRPr="00931A3F">
        <w:rPr>
          <w:rFonts w:ascii="Times New Roman" w:hAnsi="Times New Roman"/>
          <w:sz w:val="20"/>
          <w:szCs w:val="20"/>
        </w:rPr>
        <w:t>health.</w:t>
      </w:r>
      <w:r w:rsidR="00521C0F" w:rsidRPr="00931A3F">
        <w:rPr>
          <w:rFonts w:ascii="Times New Roman" w:hAnsi="Times New Roman"/>
          <w:sz w:val="20"/>
          <w:szCs w:val="20"/>
        </w:rPr>
        <w:t xml:space="preserve"> </w:t>
      </w:r>
      <w:r w:rsidRPr="00931A3F">
        <w:rPr>
          <w:rFonts w:ascii="Times New Roman" w:hAnsi="Times New Roman"/>
          <w:i/>
          <w:iCs/>
          <w:sz w:val="20"/>
          <w:szCs w:val="20"/>
        </w:rPr>
        <w:t>Evidence-Based</w:t>
      </w:r>
      <w:r w:rsidR="00521C0F" w:rsidRPr="00931A3F">
        <w:rPr>
          <w:rFonts w:ascii="Times New Roman" w:hAnsi="Times New Roman"/>
          <w:i/>
          <w:iCs/>
          <w:sz w:val="20"/>
          <w:szCs w:val="20"/>
        </w:rPr>
        <w:t xml:space="preserve"> </w:t>
      </w:r>
      <w:r w:rsidRPr="00931A3F">
        <w:rPr>
          <w:rFonts w:ascii="Times New Roman" w:hAnsi="Times New Roman"/>
          <w:i/>
          <w:iCs/>
          <w:sz w:val="20"/>
          <w:szCs w:val="20"/>
        </w:rPr>
        <w:t>Complementary</w:t>
      </w:r>
      <w:r w:rsidR="00521C0F" w:rsidRPr="00931A3F">
        <w:rPr>
          <w:rFonts w:ascii="Times New Roman" w:hAnsi="Times New Roman"/>
          <w:i/>
          <w:iCs/>
          <w:sz w:val="20"/>
          <w:szCs w:val="20"/>
        </w:rPr>
        <w:t xml:space="preserve"> </w:t>
      </w:r>
      <w:r w:rsidRPr="00931A3F">
        <w:rPr>
          <w:rFonts w:ascii="Times New Roman" w:hAnsi="Times New Roman"/>
          <w:i/>
          <w:iCs/>
          <w:sz w:val="20"/>
          <w:szCs w:val="20"/>
        </w:rPr>
        <w:t>and</w:t>
      </w:r>
      <w:r w:rsidR="00521C0F" w:rsidRPr="00931A3F">
        <w:rPr>
          <w:rFonts w:ascii="Times New Roman" w:hAnsi="Times New Roman"/>
          <w:i/>
          <w:iCs/>
          <w:sz w:val="20"/>
          <w:szCs w:val="20"/>
        </w:rPr>
        <w:t xml:space="preserve"> </w:t>
      </w:r>
      <w:r w:rsidRPr="00931A3F">
        <w:rPr>
          <w:rFonts w:ascii="Times New Roman" w:hAnsi="Times New Roman"/>
          <w:i/>
          <w:iCs/>
          <w:sz w:val="20"/>
          <w:szCs w:val="20"/>
        </w:rPr>
        <w:t>Alternative</w:t>
      </w:r>
      <w:r w:rsidR="00521C0F" w:rsidRPr="00931A3F">
        <w:rPr>
          <w:rFonts w:ascii="Times New Roman" w:hAnsi="Times New Roman"/>
          <w:i/>
          <w:iCs/>
          <w:sz w:val="20"/>
          <w:szCs w:val="20"/>
        </w:rPr>
        <w:t xml:space="preserve"> </w:t>
      </w:r>
      <w:r w:rsidRPr="00931A3F">
        <w:rPr>
          <w:rFonts w:ascii="Times New Roman" w:hAnsi="Times New Roman"/>
          <w:i/>
          <w:iCs/>
          <w:sz w:val="20"/>
          <w:szCs w:val="20"/>
        </w:rPr>
        <w:t>Medicine</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2013</w:t>
      </w:r>
      <w:r w:rsidRPr="00931A3F">
        <w:rPr>
          <w:rFonts w:ascii="Times New Roman" w:hAnsi="Times New Roman"/>
          <w:sz w:val="20"/>
          <w:szCs w:val="20"/>
        </w:rPr>
        <w:t>.</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Hussein,</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Osman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Khaled</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Albaz</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Mohamed,</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Comparative</w:t>
      </w:r>
      <w:r w:rsidR="00521C0F" w:rsidRPr="00931A3F">
        <w:rPr>
          <w:rFonts w:ascii="Times New Roman" w:hAnsi="Times New Roman"/>
          <w:sz w:val="20"/>
          <w:szCs w:val="20"/>
        </w:rPr>
        <w:t xml:space="preserve"> </w:t>
      </w:r>
      <w:r w:rsidRPr="00931A3F">
        <w:rPr>
          <w:rFonts w:ascii="Times New Roman" w:hAnsi="Times New Roman"/>
          <w:sz w:val="20"/>
          <w:szCs w:val="20"/>
        </w:rPr>
        <w:t>Evaluation</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Anticancer</w:t>
      </w:r>
      <w:r w:rsidR="00521C0F" w:rsidRPr="00931A3F">
        <w:rPr>
          <w:rFonts w:ascii="Times New Roman" w:hAnsi="Times New Roman"/>
          <w:sz w:val="20"/>
          <w:szCs w:val="20"/>
        </w:rPr>
        <w:t xml:space="preserve"> </w:t>
      </w:r>
      <w:r w:rsidRPr="00931A3F">
        <w:rPr>
          <w:rFonts w:ascii="Times New Roman" w:hAnsi="Times New Roman"/>
          <w:sz w:val="20"/>
          <w:szCs w:val="20"/>
        </w:rPr>
        <w:t>Potential</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Moringaoleifera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Ganodermalucidumand</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Silver</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Nanoparticles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Against</w:t>
      </w:r>
      <w:r w:rsidR="00521C0F" w:rsidRPr="00931A3F">
        <w:rPr>
          <w:rFonts w:ascii="Times New Roman" w:hAnsi="Times New Roman"/>
          <w:sz w:val="20"/>
          <w:szCs w:val="20"/>
        </w:rPr>
        <w:t xml:space="preserve"> </w:t>
      </w:r>
      <w:r w:rsidRPr="00931A3F">
        <w:rPr>
          <w:rFonts w:ascii="Times New Roman" w:hAnsi="Times New Roman"/>
          <w:sz w:val="20"/>
          <w:szCs w:val="20"/>
        </w:rPr>
        <w:t>Breast</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Liver</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Cell</w:t>
      </w:r>
      <w:r w:rsidR="00521C0F" w:rsidRPr="00931A3F">
        <w:rPr>
          <w:rFonts w:ascii="Times New Roman" w:hAnsi="Times New Roman"/>
          <w:sz w:val="20"/>
          <w:szCs w:val="20"/>
        </w:rPr>
        <w:t xml:space="preserve"> </w:t>
      </w:r>
      <w:r w:rsidRPr="00931A3F">
        <w:rPr>
          <w:rFonts w:ascii="Times New Roman" w:hAnsi="Times New Roman"/>
          <w:sz w:val="20"/>
          <w:szCs w:val="20"/>
        </w:rPr>
        <w:t>Lines</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Related</w:t>
      </w:r>
      <w:r w:rsidR="00521C0F" w:rsidRPr="00931A3F">
        <w:rPr>
          <w:rFonts w:ascii="Times New Roman" w:hAnsi="Times New Roman"/>
          <w:sz w:val="20"/>
          <w:szCs w:val="20"/>
        </w:rPr>
        <w:t xml:space="preserve"> </w:t>
      </w:r>
      <w:r w:rsidRPr="00931A3F">
        <w:rPr>
          <w:rFonts w:ascii="Times New Roman" w:hAnsi="Times New Roman"/>
          <w:sz w:val="20"/>
          <w:szCs w:val="20"/>
        </w:rPr>
        <w:t>Pro</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Anti</w:t>
      </w:r>
      <w:r w:rsidR="00521C0F" w:rsidRPr="00931A3F">
        <w:rPr>
          <w:rFonts w:ascii="Times New Roman" w:hAnsi="Times New Roman"/>
          <w:sz w:val="20"/>
          <w:szCs w:val="20"/>
        </w:rPr>
        <w:t xml:space="preserve"> </w:t>
      </w:r>
      <w:r w:rsidRPr="00931A3F">
        <w:rPr>
          <w:rFonts w:ascii="Times New Roman" w:hAnsi="Times New Roman"/>
          <w:sz w:val="20"/>
          <w:szCs w:val="20"/>
        </w:rPr>
        <w:t>Apoptotic</w:t>
      </w:r>
      <w:r w:rsidR="00521C0F" w:rsidRPr="00931A3F">
        <w:rPr>
          <w:rFonts w:ascii="Times New Roman" w:hAnsi="Times New Roman"/>
          <w:sz w:val="20"/>
          <w:szCs w:val="20"/>
        </w:rPr>
        <w:t xml:space="preserve"> </w:t>
      </w:r>
      <w:r w:rsidRPr="00931A3F">
        <w:rPr>
          <w:rFonts w:ascii="Times New Roman" w:hAnsi="Times New Roman"/>
          <w:sz w:val="20"/>
          <w:szCs w:val="20"/>
        </w:rPr>
        <w:t>Genes</w:t>
      </w:r>
      <w:r w:rsidR="00521C0F" w:rsidRPr="00931A3F">
        <w:rPr>
          <w:rFonts w:ascii="Times New Roman" w:hAnsi="Times New Roman"/>
          <w:sz w:val="20"/>
          <w:szCs w:val="20"/>
        </w:rPr>
        <w:t xml:space="preserve"> </w:t>
      </w:r>
      <w:r w:rsidRPr="00931A3F">
        <w:rPr>
          <w:rFonts w:ascii="Times New Roman" w:hAnsi="Times New Roman"/>
          <w:sz w:val="20"/>
          <w:szCs w:val="20"/>
        </w:rPr>
        <w:t>Profile.</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Ibrahium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r w:rsidRPr="00931A3F">
        <w:rPr>
          <w:rFonts w:ascii="Times New Roman" w:hAnsi="Times New Roman"/>
          <w:sz w:val="20"/>
          <w:szCs w:val="20"/>
        </w:rPr>
        <w:t>(2010).</w:t>
      </w:r>
      <w:r w:rsidR="00521C0F" w:rsidRPr="00931A3F">
        <w:rPr>
          <w:rFonts w:ascii="Times New Roman" w:hAnsi="Times New Roman"/>
          <w:sz w:val="20"/>
          <w:szCs w:val="20"/>
        </w:rPr>
        <w:t xml:space="preserve"> </w:t>
      </w:r>
      <w:r w:rsidRPr="00931A3F">
        <w:rPr>
          <w:rFonts w:ascii="Times New Roman" w:hAnsi="Times New Roman"/>
          <w:sz w:val="20"/>
          <w:szCs w:val="20"/>
        </w:rPr>
        <w:t>Efficiency</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peel</w:t>
      </w:r>
      <w:r w:rsidR="00521C0F" w:rsidRPr="00931A3F">
        <w:rPr>
          <w:rFonts w:ascii="Times New Roman" w:hAnsi="Times New Roman"/>
          <w:sz w:val="20"/>
          <w:szCs w:val="20"/>
        </w:rPr>
        <w:t xml:space="preserve"> </w:t>
      </w:r>
      <w:r w:rsidRPr="00931A3F">
        <w:rPr>
          <w:rFonts w:ascii="Times New Roman" w:hAnsi="Times New Roman"/>
          <w:sz w:val="20"/>
          <w:szCs w:val="20"/>
        </w:rPr>
        <w:t>extract</w:t>
      </w:r>
      <w:r w:rsidR="00521C0F" w:rsidRPr="00931A3F">
        <w:rPr>
          <w:rFonts w:ascii="Times New Roman" w:hAnsi="Times New Roman"/>
          <w:sz w:val="20"/>
          <w:szCs w:val="20"/>
        </w:rPr>
        <w:t xml:space="preserve"> </w:t>
      </w:r>
      <w:r w:rsidRPr="00931A3F">
        <w:rPr>
          <w:rFonts w:ascii="Times New Roman" w:hAnsi="Times New Roman"/>
          <w:sz w:val="20"/>
          <w:szCs w:val="20"/>
        </w:rPr>
        <w:t>as</w:t>
      </w:r>
      <w:r w:rsidR="00521C0F" w:rsidRPr="00931A3F">
        <w:rPr>
          <w:rFonts w:ascii="Times New Roman" w:hAnsi="Times New Roman"/>
          <w:sz w:val="20"/>
          <w:szCs w:val="20"/>
        </w:rPr>
        <w:t xml:space="preserve"> </w:t>
      </w:r>
      <w:r w:rsidRPr="00931A3F">
        <w:rPr>
          <w:rFonts w:ascii="Times New Roman" w:hAnsi="Times New Roman"/>
          <w:sz w:val="20"/>
          <w:szCs w:val="20"/>
        </w:rPr>
        <w:t>antimicrobial,</w:t>
      </w:r>
      <w:r w:rsidR="00521C0F" w:rsidRPr="00931A3F">
        <w:rPr>
          <w:rFonts w:ascii="Times New Roman" w:hAnsi="Times New Roman"/>
          <w:sz w:val="20"/>
          <w:szCs w:val="20"/>
        </w:rPr>
        <w:t xml:space="preserve"> </w:t>
      </w:r>
      <w:r w:rsidRPr="00931A3F">
        <w:rPr>
          <w:rFonts w:ascii="Times New Roman" w:hAnsi="Times New Roman"/>
          <w:sz w:val="20"/>
          <w:szCs w:val="20"/>
        </w:rPr>
        <w:t>antioxidant</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protective</w:t>
      </w:r>
      <w:r w:rsidR="00521C0F" w:rsidRPr="00931A3F">
        <w:rPr>
          <w:rFonts w:ascii="Times New Roman" w:hAnsi="Times New Roman"/>
          <w:sz w:val="20"/>
          <w:szCs w:val="20"/>
        </w:rPr>
        <w:t xml:space="preserve"> </w:t>
      </w:r>
      <w:r w:rsidRPr="00931A3F">
        <w:rPr>
          <w:rFonts w:ascii="Times New Roman" w:hAnsi="Times New Roman"/>
          <w:sz w:val="20"/>
          <w:szCs w:val="20"/>
        </w:rPr>
        <w:t>agents.</w:t>
      </w:r>
      <w:r w:rsidR="00521C0F" w:rsidRPr="00931A3F">
        <w:rPr>
          <w:rFonts w:ascii="Times New Roman" w:hAnsi="Times New Roman"/>
          <w:sz w:val="20"/>
          <w:szCs w:val="20"/>
        </w:rPr>
        <w:t xml:space="preserve"> </w:t>
      </w:r>
      <w:r w:rsidRPr="00931A3F">
        <w:rPr>
          <w:rFonts w:ascii="Times New Roman" w:hAnsi="Times New Roman"/>
          <w:i/>
          <w:iCs/>
          <w:sz w:val="20"/>
          <w:szCs w:val="20"/>
        </w:rPr>
        <w:t>World</w:t>
      </w:r>
      <w:r w:rsidR="00521C0F" w:rsidRPr="00931A3F">
        <w:rPr>
          <w:rFonts w:ascii="Times New Roman" w:hAnsi="Times New Roman"/>
          <w:i/>
          <w:iCs/>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Agricultural</w:t>
      </w:r>
      <w:r w:rsidR="00521C0F" w:rsidRPr="00931A3F">
        <w:rPr>
          <w:rFonts w:ascii="Times New Roman" w:hAnsi="Times New Roman"/>
          <w:i/>
          <w:iCs/>
          <w:sz w:val="20"/>
          <w:szCs w:val="20"/>
        </w:rPr>
        <w:t xml:space="preserve"> </w:t>
      </w:r>
      <w:r w:rsidRPr="00931A3F">
        <w:rPr>
          <w:rFonts w:ascii="Times New Roman" w:hAnsi="Times New Roman"/>
          <w:i/>
          <w:iCs/>
          <w:sz w:val="20"/>
          <w:szCs w:val="20"/>
        </w:rPr>
        <w:t>Sciences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6</w:t>
      </w:r>
      <w:r w:rsidRPr="00931A3F">
        <w:rPr>
          <w:rFonts w:ascii="Times New Roman" w:hAnsi="Times New Roman"/>
          <w:sz w:val="20"/>
          <w:szCs w:val="20"/>
        </w:rPr>
        <w:t>(4),</w:t>
      </w:r>
      <w:r w:rsidR="00521C0F" w:rsidRPr="00931A3F">
        <w:rPr>
          <w:rFonts w:ascii="Times New Roman" w:hAnsi="Times New Roman"/>
          <w:sz w:val="20"/>
          <w:szCs w:val="20"/>
        </w:rPr>
        <w:t xml:space="preserve"> </w:t>
      </w:r>
      <w:r w:rsidRPr="00931A3F">
        <w:rPr>
          <w:rFonts w:ascii="Times New Roman" w:hAnsi="Times New Roman"/>
          <w:sz w:val="20"/>
          <w:szCs w:val="20"/>
        </w:rPr>
        <w:t>338-344.</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lastRenderedPageBreak/>
        <w:t>Ismail,</w:t>
      </w:r>
      <w:r w:rsidR="00521C0F" w:rsidRPr="00931A3F">
        <w:rPr>
          <w:rFonts w:ascii="Times New Roman" w:hAnsi="Times New Roman"/>
          <w:sz w:val="20"/>
          <w:szCs w:val="20"/>
        </w:rPr>
        <w:t xml:space="preserve"> </w:t>
      </w:r>
      <w:r w:rsidRPr="00931A3F">
        <w:rPr>
          <w:rFonts w:ascii="Times New Roman" w:hAnsi="Times New Roman"/>
          <w:sz w:val="20"/>
          <w:szCs w:val="20"/>
        </w:rPr>
        <w:t>T.,</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Calcabrini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C.,</w:t>
      </w:r>
      <w:r w:rsidR="00521C0F" w:rsidRPr="00931A3F">
        <w:rPr>
          <w:rFonts w:ascii="Times New Roman" w:hAnsi="Times New Roman"/>
          <w:sz w:val="20"/>
          <w:szCs w:val="20"/>
        </w:rPr>
        <w:t xml:space="preserve"> </w:t>
      </w:r>
      <w:r w:rsidRPr="00931A3F">
        <w:rPr>
          <w:rFonts w:ascii="Times New Roman" w:hAnsi="Times New Roman"/>
          <w:sz w:val="20"/>
          <w:szCs w:val="20"/>
        </w:rPr>
        <w:t>Diaz,</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Fimognari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C.,</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Turrini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Catanzaro,</w:t>
      </w:r>
      <w:r w:rsidR="00521C0F" w:rsidRPr="00931A3F">
        <w:rPr>
          <w:rFonts w:ascii="Times New Roman" w:hAnsi="Times New Roman"/>
          <w:sz w:val="20"/>
          <w:szCs w:val="20"/>
        </w:rPr>
        <w:t xml:space="preserve"> </w:t>
      </w:r>
      <w:r w:rsidRPr="00931A3F">
        <w:rPr>
          <w:rFonts w:ascii="Times New Roman" w:hAnsi="Times New Roman"/>
          <w:sz w:val="20"/>
          <w:szCs w:val="20"/>
        </w:rPr>
        <w:t>E.</w:t>
      </w:r>
      <w:proofErr w:type="gramStart"/>
      <w:r w:rsidRPr="00931A3F">
        <w:rPr>
          <w:rFonts w:ascii="Times New Roman" w:hAnsi="Times New Roman"/>
          <w:sz w:val="20"/>
          <w:szCs w:val="20"/>
        </w:rPr>
        <w:t>,</w:t>
      </w:r>
      <w:r w:rsidR="004D1B0A" w:rsidRPr="00931A3F">
        <w:rPr>
          <w:rFonts w:ascii="Times New Roman" w:hAnsi="Times New Roman"/>
          <w:sz w:val="20"/>
          <w:szCs w:val="20"/>
        </w:rPr>
        <w:t>.</w:t>
      </w:r>
      <w:r w:rsidRPr="00931A3F">
        <w:rPr>
          <w:rFonts w:ascii="Times New Roman" w:hAnsi="Times New Roman"/>
          <w:sz w:val="20"/>
          <w:szCs w:val="20"/>
        </w:rPr>
        <w:t>..</w:t>
      </w:r>
      <w:proofErr w:type="gramEnd"/>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Sestili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P.</w:t>
      </w:r>
      <w:r w:rsidR="00521C0F" w:rsidRPr="00931A3F">
        <w:rPr>
          <w:rFonts w:ascii="Times New Roman" w:hAnsi="Times New Roman"/>
          <w:sz w:val="20"/>
          <w:szCs w:val="20"/>
        </w:rPr>
        <w:t xml:space="preserve"> </w:t>
      </w:r>
      <w:r w:rsidRPr="00931A3F">
        <w:rPr>
          <w:rFonts w:ascii="Times New Roman" w:hAnsi="Times New Roman"/>
          <w:sz w:val="20"/>
          <w:szCs w:val="20"/>
        </w:rPr>
        <w:t>(2016).</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Ellagitannins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chemoprevention</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therapy.</w:t>
      </w:r>
      <w:r w:rsidR="00521C0F" w:rsidRPr="00931A3F">
        <w:rPr>
          <w:rFonts w:ascii="Times New Roman" w:hAnsi="Times New Roman"/>
          <w:sz w:val="20"/>
          <w:szCs w:val="20"/>
        </w:rPr>
        <w:t xml:space="preserve"> </w:t>
      </w:r>
      <w:r w:rsidRPr="00931A3F">
        <w:rPr>
          <w:rFonts w:ascii="Times New Roman" w:hAnsi="Times New Roman"/>
          <w:i/>
          <w:iCs/>
          <w:sz w:val="20"/>
          <w:szCs w:val="20"/>
        </w:rPr>
        <w:t>Toxins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8</w:t>
      </w:r>
      <w:r w:rsidRPr="00931A3F">
        <w:rPr>
          <w:rFonts w:ascii="Times New Roman" w:hAnsi="Times New Roman"/>
          <w:sz w:val="20"/>
          <w:szCs w:val="20"/>
        </w:rPr>
        <w:t>(5),</w:t>
      </w:r>
      <w:r w:rsidR="00521C0F" w:rsidRPr="00931A3F">
        <w:rPr>
          <w:rFonts w:ascii="Times New Roman" w:hAnsi="Times New Roman"/>
          <w:sz w:val="20"/>
          <w:szCs w:val="20"/>
        </w:rPr>
        <w:t xml:space="preserve"> </w:t>
      </w:r>
      <w:r w:rsidRPr="00931A3F">
        <w:rPr>
          <w:rFonts w:ascii="Times New Roman" w:hAnsi="Times New Roman"/>
          <w:sz w:val="20"/>
          <w:szCs w:val="20"/>
        </w:rPr>
        <w:t>151.</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Izquierdo</w:t>
      </w:r>
      <w:proofErr w:type="spellEnd"/>
      <w:r w:rsidRPr="00931A3F">
        <w:rPr>
          <w:rFonts w:ascii="Cambria Math" w:hAnsi="Cambria Math"/>
          <w:sz w:val="20"/>
          <w:szCs w:val="20"/>
        </w:rPr>
        <w:t>‐</w:t>
      </w:r>
      <w:r w:rsidRPr="00931A3F">
        <w:rPr>
          <w:rFonts w:ascii="Times New Roman" w:hAnsi="Times New Roman"/>
          <w:sz w:val="20"/>
          <w:szCs w:val="20"/>
        </w:rPr>
        <w:t>Vega,</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Morales</w:t>
      </w:r>
      <w:r w:rsidRPr="00931A3F">
        <w:rPr>
          <w:rFonts w:ascii="Cambria Math" w:hAnsi="Cambria Math"/>
          <w:sz w:val="20"/>
          <w:szCs w:val="20"/>
        </w:rPr>
        <w:t>‐</w:t>
      </w:r>
      <w:proofErr w:type="spellStart"/>
      <w:r w:rsidRPr="00931A3F">
        <w:rPr>
          <w:rFonts w:ascii="Times New Roman" w:hAnsi="Times New Roman"/>
          <w:sz w:val="20"/>
          <w:szCs w:val="20"/>
        </w:rPr>
        <w:t>González</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Sánche</w:t>
      </w:r>
      <w:r w:rsidR="004D1B0A" w:rsidRPr="00931A3F">
        <w:rPr>
          <w:rFonts w:ascii="Times New Roman" w:hAnsi="Times New Roman"/>
          <w:sz w:val="20"/>
          <w:szCs w:val="20"/>
        </w:rPr>
        <w:t>z</w:t>
      </w:r>
      <w:proofErr w:type="spellEnd"/>
      <w:r w:rsidR="00521C0F" w:rsidRPr="00931A3F">
        <w:rPr>
          <w:rFonts w:ascii="Times New Roman" w:hAnsi="Times New Roman"/>
          <w:sz w:val="20"/>
          <w:szCs w:val="20"/>
        </w:rPr>
        <w:t xml:space="preserve"> </w:t>
      </w:r>
      <w:proofErr w:type="spellStart"/>
      <w:r w:rsidR="004D1B0A" w:rsidRPr="00931A3F">
        <w:rPr>
          <w:rFonts w:ascii="Times New Roman" w:hAnsi="Times New Roman"/>
          <w:sz w:val="20"/>
          <w:szCs w:val="20"/>
        </w:rPr>
        <w:t>G</w:t>
      </w:r>
      <w:r w:rsidRPr="00931A3F">
        <w:rPr>
          <w:rFonts w:ascii="Times New Roman" w:hAnsi="Times New Roman"/>
          <w:sz w:val="20"/>
          <w:szCs w:val="20"/>
        </w:rPr>
        <w:t>utiérrez</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Betanzos</w:t>
      </w:r>
      <w:proofErr w:type="spellEnd"/>
      <w:r w:rsidRPr="00931A3F">
        <w:rPr>
          <w:rFonts w:ascii="Cambria Math" w:hAnsi="Cambria Math"/>
          <w:sz w:val="20"/>
          <w:szCs w:val="20"/>
        </w:rPr>
        <w:t>‐</w:t>
      </w:r>
      <w:r w:rsidRPr="00931A3F">
        <w:rPr>
          <w:rFonts w:ascii="Times New Roman" w:hAnsi="Times New Roman"/>
          <w:sz w:val="20"/>
          <w:szCs w:val="20"/>
        </w:rPr>
        <w:t>Cabrera,</w:t>
      </w:r>
      <w:r w:rsidR="00521C0F" w:rsidRPr="00931A3F">
        <w:rPr>
          <w:rFonts w:ascii="Times New Roman" w:hAnsi="Times New Roman"/>
          <w:sz w:val="20"/>
          <w:szCs w:val="20"/>
        </w:rPr>
        <w:t xml:space="preserve"> </w:t>
      </w:r>
      <w:r w:rsidRPr="00931A3F">
        <w:rPr>
          <w:rFonts w:ascii="Times New Roman" w:hAnsi="Times New Roman"/>
          <w:sz w:val="20"/>
          <w:szCs w:val="20"/>
        </w:rPr>
        <w:t>G.,</w:t>
      </w:r>
      <w:r w:rsidR="00521C0F" w:rsidRPr="00931A3F">
        <w:rPr>
          <w:rFonts w:ascii="Times New Roman" w:hAnsi="Times New Roman"/>
          <w:sz w:val="20"/>
          <w:szCs w:val="20"/>
        </w:rPr>
        <w:t xml:space="preserve"> </w:t>
      </w:r>
      <w:r w:rsidRPr="00931A3F">
        <w:rPr>
          <w:rFonts w:ascii="Times New Roman" w:hAnsi="Times New Roman"/>
          <w:sz w:val="20"/>
          <w:szCs w:val="20"/>
        </w:rPr>
        <w:t>Sosa</w:t>
      </w:r>
      <w:r w:rsidRPr="00931A3F">
        <w:rPr>
          <w:rFonts w:ascii="Cambria Math" w:hAnsi="Cambria Math"/>
          <w:sz w:val="20"/>
          <w:szCs w:val="20"/>
        </w:rPr>
        <w:t>‐</w:t>
      </w:r>
      <w:r w:rsidRPr="00931A3F">
        <w:rPr>
          <w:rFonts w:ascii="Times New Roman" w:hAnsi="Times New Roman"/>
          <w:sz w:val="20"/>
          <w:szCs w:val="20"/>
        </w:rPr>
        <w:t>Delgado,</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Sumaya</w:t>
      </w:r>
      <w:r w:rsidRPr="00931A3F">
        <w:rPr>
          <w:rFonts w:ascii="Cambria Math" w:hAnsi="Cambria Math"/>
          <w:sz w:val="20"/>
          <w:szCs w:val="20"/>
        </w:rPr>
        <w:t>‐</w:t>
      </w:r>
      <w:r w:rsidRPr="00931A3F">
        <w:rPr>
          <w:rFonts w:ascii="Times New Roman" w:hAnsi="Times New Roman"/>
          <w:sz w:val="20"/>
          <w:szCs w:val="20"/>
        </w:rPr>
        <w:t>Martínez</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T.</w:t>
      </w:r>
      <w:proofErr w:type="gramStart"/>
      <w:r w:rsidRPr="00931A3F">
        <w:rPr>
          <w:rFonts w:ascii="Times New Roman" w:hAnsi="Times New Roman"/>
          <w:sz w:val="20"/>
          <w:szCs w:val="20"/>
        </w:rPr>
        <w:t>,</w:t>
      </w:r>
      <w:r w:rsidR="004D1B0A" w:rsidRPr="00931A3F">
        <w:rPr>
          <w:rFonts w:ascii="Times New Roman" w:hAnsi="Times New Roman"/>
          <w:sz w:val="20"/>
          <w:szCs w:val="20"/>
        </w:rPr>
        <w:t>.</w:t>
      </w:r>
      <w:r w:rsidRPr="00931A3F">
        <w:rPr>
          <w:rFonts w:ascii="Times New Roman" w:hAnsi="Times New Roman"/>
          <w:sz w:val="20"/>
          <w:szCs w:val="20"/>
        </w:rPr>
        <w:t>..</w:t>
      </w:r>
      <w:proofErr w:type="gramEnd"/>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Madrigal</w:t>
      </w:r>
      <w:r w:rsidRPr="00931A3F">
        <w:rPr>
          <w:rFonts w:ascii="Cambria Math" w:hAnsi="Cambria Math"/>
          <w:sz w:val="20"/>
          <w:szCs w:val="20"/>
        </w:rPr>
        <w:t>‐</w:t>
      </w:r>
      <w:proofErr w:type="spellStart"/>
      <w:r w:rsidRPr="00931A3F">
        <w:rPr>
          <w:rFonts w:ascii="Times New Roman" w:hAnsi="Times New Roman"/>
          <w:sz w:val="20"/>
          <w:szCs w:val="20"/>
        </w:rPr>
        <w:t>Santillán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(2017).</w:t>
      </w:r>
      <w:r w:rsidR="00521C0F" w:rsidRPr="00931A3F">
        <w:rPr>
          <w:rFonts w:ascii="Times New Roman" w:hAnsi="Times New Roman"/>
          <w:sz w:val="20"/>
          <w:szCs w:val="20"/>
        </w:rPr>
        <w:t xml:space="preserve"> </w:t>
      </w:r>
      <w:r w:rsidRPr="00931A3F">
        <w:rPr>
          <w:rFonts w:ascii="Times New Roman" w:hAnsi="Times New Roman"/>
          <w:sz w:val="20"/>
          <w:szCs w:val="20"/>
        </w:rPr>
        <w:t>Evidence</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Some</w:t>
      </w:r>
      <w:r w:rsidR="00521C0F" w:rsidRPr="00931A3F">
        <w:rPr>
          <w:rFonts w:ascii="Times New Roman" w:hAnsi="Times New Roman"/>
          <w:sz w:val="20"/>
          <w:szCs w:val="20"/>
        </w:rPr>
        <w:t xml:space="preserve"> </w:t>
      </w:r>
      <w:r w:rsidRPr="00931A3F">
        <w:rPr>
          <w:rFonts w:ascii="Times New Roman" w:hAnsi="Times New Roman"/>
          <w:sz w:val="20"/>
          <w:szCs w:val="20"/>
        </w:rPr>
        <w:t>Natural</w:t>
      </w:r>
      <w:r w:rsidR="00521C0F" w:rsidRPr="00931A3F">
        <w:rPr>
          <w:rFonts w:ascii="Times New Roman" w:hAnsi="Times New Roman"/>
          <w:sz w:val="20"/>
          <w:szCs w:val="20"/>
        </w:rPr>
        <w:t xml:space="preserve"> </w:t>
      </w:r>
      <w:r w:rsidRPr="00931A3F">
        <w:rPr>
          <w:rFonts w:ascii="Times New Roman" w:hAnsi="Times New Roman"/>
          <w:sz w:val="20"/>
          <w:szCs w:val="20"/>
        </w:rPr>
        <w:t>Products</w:t>
      </w:r>
      <w:r w:rsidR="00521C0F" w:rsidRPr="00931A3F">
        <w:rPr>
          <w:rFonts w:ascii="Times New Roman" w:hAnsi="Times New Roman"/>
          <w:sz w:val="20"/>
          <w:szCs w:val="20"/>
        </w:rPr>
        <w:t xml:space="preserve"> </w:t>
      </w:r>
      <w:r w:rsidRPr="00931A3F">
        <w:rPr>
          <w:rFonts w:ascii="Times New Roman" w:hAnsi="Times New Roman"/>
          <w:sz w:val="20"/>
          <w:szCs w:val="20"/>
        </w:rPr>
        <w:t>with</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Antigenotoxic</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Effects.</w:t>
      </w:r>
      <w:r w:rsidR="00521C0F" w:rsidRPr="00931A3F">
        <w:rPr>
          <w:rFonts w:ascii="Times New Roman" w:hAnsi="Times New Roman"/>
          <w:sz w:val="20"/>
          <w:szCs w:val="20"/>
        </w:rPr>
        <w:t xml:space="preserve"> </w:t>
      </w:r>
      <w:r w:rsidRPr="00931A3F">
        <w:rPr>
          <w:rFonts w:ascii="Times New Roman" w:hAnsi="Times New Roman"/>
          <w:sz w:val="20"/>
          <w:szCs w:val="20"/>
        </w:rPr>
        <w:t>Part</w:t>
      </w:r>
      <w:r w:rsidR="00521C0F" w:rsidRPr="00931A3F">
        <w:rPr>
          <w:rFonts w:ascii="Times New Roman" w:hAnsi="Times New Roman"/>
          <w:sz w:val="20"/>
          <w:szCs w:val="20"/>
        </w:rPr>
        <w:t xml:space="preserve"> </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Fruits</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Polysaccharides.</w:t>
      </w:r>
      <w:r w:rsidR="00521C0F" w:rsidRPr="00931A3F">
        <w:rPr>
          <w:rFonts w:ascii="Times New Roman" w:hAnsi="Times New Roman"/>
          <w:sz w:val="20"/>
          <w:szCs w:val="20"/>
        </w:rPr>
        <w:t xml:space="preserve"> </w:t>
      </w:r>
      <w:r w:rsidRPr="00931A3F">
        <w:rPr>
          <w:rFonts w:ascii="Times New Roman" w:hAnsi="Times New Roman"/>
          <w:i/>
          <w:iCs/>
          <w:sz w:val="20"/>
          <w:szCs w:val="20"/>
        </w:rPr>
        <w:t>Nutrients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9</w:t>
      </w:r>
      <w:r w:rsidRPr="00931A3F">
        <w:rPr>
          <w:rFonts w:ascii="Times New Roman" w:hAnsi="Times New Roman"/>
          <w:sz w:val="20"/>
          <w:szCs w:val="20"/>
        </w:rPr>
        <w:t>(2),</w:t>
      </w:r>
      <w:r w:rsidR="00521C0F" w:rsidRPr="00931A3F">
        <w:rPr>
          <w:rFonts w:ascii="Times New Roman" w:hAnsi="Times New Roman"/>
          <w:sz w:val="20"/>
          <w:szCs w:val="20"/>
        </w:rPr>
        <w:t xml:space="preserve"> </w:t>
      </w:r>
      <w:r w:rsidRPr="00931A3F">
        <w:rPr>
          <w:rFonts w:ascii="Times New Roman" w:hAnsi="Times New Roman"/>
          <w:sz w:val="20"/>
          <w:szCs w:val="20"/>
        </w:rPr>
        <w:t>102.</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Jemal</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Bray,</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r w:rsidRPr="00931A3F">
        <w:rPr>
          <w:rFonts w:ascii="Times New Roman" w:hAnsi="Times New Roman"/>
          <w:sz w:val="20"/>
          <w:szCs w:val="20"/>
        </w:rPr>
        <w:t>Center,</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Ferlay</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Ward,</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Forman,</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Pr="00931A3F">
        <w:rPr>
          <w:rFonts w:ascii="Times New Roman" w:hAnsi="Times New Roman"/>
          <w:sz w:val="20"/>
          <w:szCs w:val="20"/>
        </w:rPr>
        <w:t>(2011).</w:t>
      </w:r>
      <w:r w:rsidR="00521C0F" w:rsidRPr="00931A3F">
        <w:rPr>
          <w:rFonts w:ascii="Times New Roman" w:hAnsi="Times New Roman"/>
          <w:sz w:val="20"/>
          <w:szCs w:val="20"/>
        </w:rPr>
        <w:t xml:space="preserve"> </w:t>
      </w:r>
      <w:r w:rsidRPr="00931A3F">
        <w:rPr>
          <w:rFonts w:ascii="Times New Roman" w:hAnsi="Times New Roman"/>
          <w:sz w:val="20"/>
          <w:szCs w:val="20"/>
        </w:rPr>
        <w:t>Global</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statistics.</w:t>
      </w:r>
      <w:r w:rsidR="00521C0F" w:rsidRPr="00931A3F">
        <w:rPr>
          <w:rFonts w:ascii="Times New Roman" w:hAnsi="Times New Roman"/>
          <w:sz w:val="20"/>
          <w:szCs w:val="20"/>
        </w:rPr>
        <w:t xml:space="preserve"> </w:t>
      </w:r>
      <w:r w:rsidRPr="00931A3F">
        <w:rPr>
          <w:rFonts w:ascii="Times New Roman" w:hAnsi="Times New Roman"/>
          <w:i/>
          <w:iCs/>
          <w:sz w:val="20"/>
          <w:szCs w:val="20"/>
        </w:rPr>
        <w:t>CA:</w:t>
      </w:r>
      <w:r w:rsidR="00521C0F" w:rsidRPr="00931A3F">
        <w:rPr>
          <w:rFonts w:ascii="Times New Roman" w:hAnsi="Times New Roman"/>
          <w:i/>
          <w:iCs/>
          <w:sz w:val="20"/>
          <w:szCs w:val="20"/>
        </w:rPr>
        <w:t xml:space="preserve"> </w:t>
      </w:r>
      <w:r w:rsidRPr="00931A3F">
        <w:rPr>
          <w:rFonts w:ascii="Times New Roman" w:hAnsi="Times New Roman"/>
          <w:i/>
          <w:iCs/>
          <w:sz w:val="20"/>
          <w:szCs w:val="20"/>
        </w:rPr>
        <w:t>a</w:t>
      </w:r>
      <w:r w:rsidR="00521C0F" w:rsidRPr="00931A3F">
        <w:rPr>
          <w:rFonts w:ascii="Times New Roman" w:hAnsi="Times New Roman"/>
          <w:i/>
          <w:iCs/>
          <w:sz w:val="20"/>
          <w:szCs w:val="20"/>
        </w:rPr>
        <w:t xml:space="preserve"> </w:t>
      </w:r>
      <w:r w:rsidRPr="00931A3F">
        <w:rPr>
          <w:rFonts w:ascii="Times New Roman" w:hAnsi="Times New Roman"/>
          <w:i/>
          <w:iCs/>
          <w:sz w:val="20"/>
          <w:szCs w:val="20"/>
        </w:rPr>
        <w:t>cancer</w:t>
      </w:r>
      <w:r w:rsidR="00521C0F" w:rsidRPr="00931A3F">
        <w:rPr>
          <w:rFonts w:ascii="Times New Roman" w:hAnsi="Times New Roman"/>
          <w:i/>
          <w:iCs/>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for</w:t>
      </w:r>
      <w:r w:rsidR="00521C0F" w:rsidRPr="00931A3F">
        <w:rPr>
          <w:rFonts w:ascii="Times New Roman" w:hAnsi="Times New Roman"/>
          <w:i/>
          <w:iCs/>
          <w:sz w:val="20"/>
          <w:szCs w:val="20"/>
        </w:rPr>
        <w:t xml:space="preserve"> </w:t>
      </w:r>
      <w:r w:rsidRPr="00931A3F">
        <w:rPr>
          <w:rFonts w:ascii="Times New Roman" w:hAnsi="Times New Roman"/>
          <w:i/>
          <w:iCs/>
          <w:sz w:val="20"/>
          <w:szCs w:val="20"/>
        </w:rPr>
        <w:t>clinicians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61</w:t>
      </w:r>
      <w:r w:rsidRPr="00931A3F">
        <w:rPr>
          <w:rFonts w:ascii="Times New Roman" w:hAnsi="Times New Roman"/>
          <w:sz w:val="20"/>
          <w:szCs w:val="20"/>
        </w:rPr>
        <w:t>(2),</w:t>
      </w:r>
      <w:r w:rsidR="00521C0F" w:rsidRPr="00931A3F">
        <w:rPr>
          <w:rFonts w:ascii="Times New Roman" w:hAnsi="Times New Roman"/>
          <w:sz w:val="20"/>
          <w:szCs w:val="20"/>
        </w:rPr>
        <w:t xml:space="preserve"> </w:t>
      </w:r>
      <w:r w:rsidRPr="00931A3F">
        <w:rPr>
          <w:rFonts w:ascii="Times New Roman" w:hAnsi="Times New Roman"/>
          <w:sz w:val="20"/>
          <w:szCs w:val="20"/>
        </w:rPr>
        <w:t>69-90.</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proofErr w:type="spellStart"/>
      <w:r w:rsidRPr="00931A3F">
        <w:rPr>
          <w:rFonts w:ascii="Times New Roman" w:hAnsi="Times New Roman"/>
          <w:sz w:val="20"/>
          <w:szCs w:val="20"/>
        </w:rPr>
        <w:t>Jeune</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L.,</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Kumi-Diaka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Brown,</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(2005).</w:t>
      </w:r>
      <w:r w:rsidR="00521C0F" w:rsidRPr="00931A3F">
        <w:rPr>
          <w:rFonts w:ascii="Times New Roman" w:hAnsi="Times New Roman"/>
          <w:sz w:val="20"/>
          <w:szCs w:val="20"/>
        </w:rPr>
        <w:t xml:space="preserve"> </w:t>
      </w:r>
      <w:r w:rsidRPr="00931A3F">
        <w:rPr>
          <w:rFonts w:ascii="Times New Roman" w:hAnsi="Times New Roman"/>
          <w:sz w:val="20"/>
          <w:szCs w:val="20"/>
        </w:rPr>
        <w:t>Anticancer</w:t>
      </w:r>
      <w:r w:rsidR="00521C0F" w:rsidRPr="00931A3F">
        <w:rPr>
          <w:rFonts w:ascii="Times New Roman" w:hAnsi="Times New Roman"/>
          <w:sz w:val="20"/>
          <w:szCs w:val="20"/>
        </w:rPr>
        <w:t xml:space="preserve"> </w:t>
      </w:r>
      <w:r w:rsidRPr="00931A3F">
        <w:rPr>
          <w:rFonts w:ascii="Times New Roman" w:hAnsi="Times New Roman"/>
          <w:sz w:val="20"/>
          <w:szCs w:val="20"/>
        </w:rPr>
        <w:t>activities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extracts</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genistein</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human</w:t>
      </w:r>
      <w:r w:rsidR="00521C0F" w:rsidRPr="00931A3F">
        <w:rPr>
          <w:rFonts w:ascii="Times New Roman" w:hAnsi="Times New Roman"/>
          <w:sz w:val="20"/>
          <w:szCs w:val="20"/>
        </w:rPr>
        <w:t xml:space="preserve"> </w:t>
      </w:r>
      <w:r w:rsidRPr="00931A3F">
        <w:rPr>
          <w:rFonts w:ascii="Times New Roman" w:hAnsi="Times New Roman"/>
          <w:sz w:val="20"/>
          <w:szCs w:val="20"/>
        </w:rPr>
        <w:t>breast</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cells.</w:t>
      </w:r>
      <w:r w:rsidR="00521C0F" w:rsidRPr="00931A3F">
        <w:rPr>
          <w:rFonts w:ascii="Times New Roman" w:hAnsi="Times New Roman"/>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medicinal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food</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8</w:t>
      </w:r>
      <w:r w:rsidRPr="00931A3F">
        <w:rPr>
          <w:rFonts w:ascii="Times New Roman" w:hAnsi="Times New Roman"/>
          <w:sz w:val="20"/>
          <w:szCs w:val="20"/>
        </w:rPr>
        <w:t>(4),</w:t>
      </w:r>
      <w:r w:rsidR="00521C0F" w:rsidRPr="00931A3F">
        <w:rPr>
          <w:rFonts w:ascii="Times New Roman" w:hAnsi="Times New Roman"/>
          <w:sz w:val="20"/>
          <w:szCs w:val="20"/>
        </w:rPr>
        <w:t xml:space="preserve"> </w:t>
      </w:r>
      <w:r w:rsidRPr="00931A3F">
        <w:rPr>
          <w:rFonts w:ascii="Times New Roman" w:hAnsi="Times New Roman"/>
          <w:sz w:val="20"/>
          <w:szCs w:val="20"/>
        </w:rPr>
        <w:t>469-475.</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Lansky,</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P.,</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Newman,</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(2007).</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Punicagranatum</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its</w:t>
      </w:r>
      <w:r w:rsidR="00521C0F" w:rsidRPr="00931A3F">
        <w:rPr>
          <w:rFonts w:ascii="Times New Roman" w:hAnsi="Times New Roman"/>
          <w:sz w:val="20"/>
          <w:szCs w:val="20"/>
        </w:rPr>
        <w:t xml:space="preserve"> </w:t>
      </w:r>
      <w:r w:rsidRPr="00931A3F">
        <w:rPr>
          <w:rFonts w:ascii="Times New Roman" w:hAnsi="Times New Roman"/>
          <w:sz w:val="20"/>
          <w:szCs w:val="20"/>
        </w:rPr>
        <w:t>potential</w:t>
      </w:r>
      <w:r w:rsidR="00521C0F" w:rsidRPr="00931A3F">
        <w:rPr>
          <w:rFonts w:ascii="Times New Roman" w:hAnsi="Times New Roman"/>
          <w:sz w:val="20"/>
          <w:szCs w:val="20"/>
        </w:rPr>
        <w:t xml:space="preserve"> </w:t>
      </w:r>
      <w:r w:rsidRPr="00931A3F">
        <w:rPr>
          <w:rFonts w:ascii="Times New Roman" w:hAnsi="Times New Roman"/>
          <w:sz w:val="20"/>
          <w:szCs w:val="20"/>
        </w:rPr>
        <w:t>for</w:t>
      </w:r>
      <w:r w:rsidR="00521C0F" w:rsidRPr="00931A3F">
        <w:rPr>
          <w:rFonts w:ascii="Times New Roman" w:hAnsi="Times New Roman"/>
          <w:sz w:val="20"/>
          <w:szCs w:val="20"/>
        </w:rPr>
        <w:t xml:space="preserve"> </w:t>
      </w:r>
      <w:r w:rsidRPr="00931A3F">
        <w:rPr>
          <w:rFonts w:ascii="Times New Roman" w:hAnsi="Times New Roman"/>
          <w:sz w:val="20"/>
          <w:szCs w:val="20"/>
        </w:rPr>
        <w:t>prevention</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treatment</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inflammation</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ethnopharmacology</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109</w:t>
      </w:r>
      <w:r w:rsidRPr="00931A3F">
        <w:rPr>
          <w:rFonts w:ascii="Times New Roman" w:hAnsi="Times New Roman"/>
          <w:sz w:val="20"/>
          <w:szCs w:val="20"/>
        </w:rPr>
        <w:t>(2),</w:t>
      </w:r>
      <w:r w:rsidR="00521C0F" w:rsidRPr="00931A3F">
        <w:rPr>
          <w:rFonts w:ascii="Times New Roman" w:hAnsi="Times New Roman"/>
          <w:sz w:val="20"/>
          <w:szCs w:val="20"/>
        </w:rPr>
        <w:t xml:space="preserve"> </w:t>
      </w:r>
      <w:r w:rsidRPr="00931A3F">
        <w:rPr>
          <w:rFonts w:ascii="Times New Roman" w:hAnsi="Times New Roman"/>
          <w:sz w:val="20"/>
          <w:szCs w:val="20"/>
        </w:rPr>
        <w:t>177-206.</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proofErr w:type="spellStart"/>
      <w:r w:rsidRPr="00931A3F">
        <w:rPr>
          <w:rFonts w:ascii="Times New Roman" w:hAnsi="Times New Roman"/>
          <w:sz w:val="20"/>
          <w:szCs w:val="20"/>
        </w:rPr>
        <w:t>Malik</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Afaq</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Sarfaraz</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Adhami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V.</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Syed</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Mukhtar</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H.</w:t>
      </w:r>
      <w:r w:rsidR="00521C0F" w:rsidRPr="00931A3F">
        <w:rPr>
          <w:rFonts w:ascii="Times New Roman" w:hAnsi="Times New Roman"/>
          <w:sz w:val="20"/>
          <w:szCs w:val="20"/>
        </w:rPr>
        <w:t xml:space="preserve"> </w:t>
      </w:r>
      <w:r w:rsidRPr="00931A3F">
        <w:rPr>
          <w:rFonts w:ascii="Times New Roman" w:hAnsi="Times New Roman"/>
          <w:sz w:val="20"/>
          <w:szCs w:val="20"/>
        </w:rPr>
        <w:t>(2005).</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fruit</w:t>
      </w:r>
      <w:r w:rsidR="00521C0F" w:rsidRPr="00931A3F">
        <w:rPr>
          <w:rFonts w:ascii="Times New Roman" w:hAnsi="Times New Roman"/>
          <w:sz w:val="20"/>
          <w:szCs w:val="20"/>
        </w:rPr>
        <w:t xml:space="preserve"> </w:t>
      </w:r>
      <w:r w:rsidRPr="00931A3F">
        <w:rPr>
          <w:rFonts w:ascii="Times New Roman" w:hAnsi="Times New Roman"/>
          <w:sz w:val="20"/>
          <w:szCs w:val="20"/>
        </w:rPr>
        <w:t>juice</w:t>
      </w:r>
      <w:r w:rsidR="00521C0F" w:rsidRPr="00931A3F">
        <w:rPr>
          <w:rFonts w:ascii="Times New Roman" w:hAnsi="Times New Roman"/>
          <w:sz w:val="20"/>
          <w:szCs w:val="20"/>
        </w:rPr>
        <w:t xml:space="preserve"> </w:t>
      </w:r>
      <w:r w:rsidRPr="00931A3F">
        <w:rPr>
          <w:rFonts w:ascii="Times New Roman" w:hAnsi="Times New Roman"/>
          <w:sz w:val="20"/>
          <w:szCs w:val="20"/>
        </w:rPr>
        <w:t>for</w:t>
      </w:r>
      <w:r w:rsidR="00521C0F" w:rsidRPr="00931A3F">
        <w:rPr>
          <w:rFonts w:ascii="Times New Roman" w:hAnsi="Times New Roman"/>
          <w:sz w:val="20"/>
          <w:szCs w:val="20"/>
        </w:rPr>
        <w:t xml:space="preserve"> </w:t>
      </w:r>
      <w:r w:rsidRPr="00931A3F">
        <w:rPr>
          <w:rFonts w:ascii="Times New Roman" w:hAnsi="Times New Roman"/>
          <w:sz w:val="20"/>
          <w:szCs w:val="20"/>
        </w:rPr>
        <w:t>chemoprevention</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chemotherapy</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prostate</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i/>
          <w:iCs/>
          <w:sz w:val="20"/>
          <w:szCs w:val="20"/>
        </w:rPr>
        <w:t>Proceedings</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the</w:t>
      </w:r>
      <w:r w:rsidR="00521C0F" w:rsidRPr="00931A3F">
        <w:rPr>
          <w:rFonts w:ascii="Times New Roman" w:hAnsi="Times New Roman"/>
          <w:i/>
          <w:iCs/>
          <w:sz w:val="20"/>
          <w:szCs w:val="20"/>
        </w:rPr>
        <w:t xml:space="preserve"> </w:t>
      </w:r>
      <w:r w:rsidRPr="00931A3F">
        <w:rPr>
          <w:rFonts w:ascii="Times New Roman" w:hAnsi="Times New Roman"/>
          <w:i/>
          <w:iCs/>
          <w:sz w:val="20"/>
          <w:szCs w:val="20"/>
        </w:rPr>
        <w:t>National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Academy</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Sciences</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the</w:t>
      </w:r>
      <w:r w:rsidR="00521C0F" w:rsidRPr="00931A3F">
        <w:rPr>
          <w:rFonts w:ascii="Times New Roman" w:hAnsi="Times New Roman"/>
          <w:i/>
          <w:iCs/>
          <w:sz w:val="20"/>
          <w:szCs w:val="20"/>
        </w:rPr>
        <w:t xml:space="preserve"> </w:t>
      </w:r>
      <w:r w:rsidRPr="00931A3F">
        <w:rPr>
          <w:rFonts w:ascii="Times New Roman" w:hAnsi="Times New Roman"/>
          <w:i/>
          <w:iCs/>
          <w:sz w:val="20"/>
          <w:szCs w:val="20"/>
        </w:rPr>
        <w:t>United</w:t>
      </w:r>
      <w:r w:rsidR="00521C0F" w:rsidRPr="00931A3F">
        <w:rPr>
          <w:rFonts w:ascii="Times New Roman" w:hAnsi="Times New Roman"/>
          <w:i/>
          <w:iCs/>
          <w:sz w:val="20"/>
          <w:szCs w:val="20"/>
        </w:rPr>
        <w:t xml:space="preserve"> </w:t>
      </w:r>
      <w:r w:rsidRPr="00931A3F">
        <w:rPr>
          <w:rFonts w:ascii="Times New Roman" w:hAnsi="Times New Roman"/>
          <w:i/>
          <w:iCs/>
          <w:sz w:val="20"/>
          <w:szCs w:val="20"/>
        </w:rPr>
        <w:t>States</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America</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102</w:t>
      </w:r>
      <w:r w:rsidRPr="00931A3F">
        <w:rPr>
          <w:rFonts w:ascii="Times New Roman" w:hAnsi="Times New Roman"/>
          <w:sz w:val="20"/>
          <w:szCs w:val="20"/>
        </w:rPr>
        <w:t>(41),</w:t>
      </w:r>
      <w:r w:rsidR="00521C0F" w:rsidRPr="00931A3F">
        <w:rPr>
          <w:rFonts w:ascii="Times New Roman" w:hAnsi="Times New Roman"/>
          <w:sz w:val="20"/>
          <w:szCs w:val="20"/>
        </w:rPr>
        <w:t xml:space="preserve"> </w:t>
      </w:r>
      <w:r w:rsidRPr="00931A3F">
        <w:rPr>
          <w:rFonts w:ascii="Times New Roman" w:hAnsi="Times New Roman"/>
          <w:sz w:val="20"/>
          <w:szCs w:val="20"/>
        </w:rPr>
        <w:t>14813-14818.</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Masaud</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Rohin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K.,</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Baig</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Mohamad</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Pr="00931A3F">
        <w:rPr>
          <w:rFonts w:ascii="Times New Roman" w:hAnsi="Times New Roman"/>
          <w:sz w:val="20"/>
          <w:szCs w:val="20"/>
        </w:rPr>
        <w:t>(2014).</w:t>
      </w:r>
      <w:r w:rsidR="00521C0F" w:rsidRPr="00931A3F">
        <w:rPr>
          <w:rFonts w:ascii="Times New Roman" w:hAnsi="Times New Roman"/>
          <w:sz w:val="20"/>
          <w:szCs w:val="20"/>
        </w:rPr>
        <w:t xml:space="preserve"> </w:t>
      </w:r>
      <w:r w:rsidRPr="00931A3F">
        <w:rPr>
          <w:rFonts w:ascii="Times New Roman" w:hAnsi="Times New Roman"/>
          <w:sz w:val="20"/>
          <w:szCs w:val="20"/>
        </w:rPr>
        <w:t>Potential</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therapeutic</w:t>
      </w:r>
      <w:r w:rsidR="00521C0F" w:rsidRPr="00931A3F">
        <w:rPr>
          <w:rFonts w:ascii="Times New Roman" w:hAnsi="Times New Roman"/>
          <w:sz w:val="20"/>
          <w:szCs w:val="20"/>
        </w:rPr>
        <w:t xml:space="preserve"> </w:t>
      </w:r>
      <w:r w:rsidRPr="00931A3F">
        <w:rPr>
          <w:rFonts w:ascii="Times New Roman" w:hAnsi="Times New Roman"/>
          <w:sz w:val="20"/>
          <w:szCs w:val="20"/>
        </w:rPr>
        <w:t>antioxidant</w:t>
      </w:r>
      <w:r w:rsidR="00521C0F" w:rsidRPr="00931A3F">
        <w:rPr>
          <w:rFonts w:ascii="Times New Roman" w:hAnsi="Times New Roman"/>
          <w:sz w:val="20"/>
          <w:szCs w:val="20"/>
        </w:rPr>
        <w:t xml:space="preserve"> </w:t>
      </w:r>
      <w:r w:rsidRPr="00931A3F">
        <w:rPr>
          <w:rFonts w:ascii="Times New Roman" w:hAnsi="Times New Roman"/>
          <w:sz w:val="20"/>
          <w:szCs w:val="20"/>
        </w:rPr>
        <w:t>compounds</w:t>
      </w:r>
      <w:r w:rsidR="00521C0F" w:rsidRPr="00931A3F">
        <w:rPr>
          <w:rFonts w:ascii="Times New Roman" w:hAnsi="Times New Roman"/>
          <w:sz w:val="20"/>
          <w:szCs w:val="20"/>
        </w:rPr>
        <w:t xml:space="preserve"> </w:t>
      </w:r>
      <w:r w:rsidRPr="00931A3F">
        <w:rPr>
          <w:rFonts w:ascii="Times New Roman" w:hAnsi="Times New Roman"/>
          <w:sz w:val="20"/>
          <w:szCs w:val="20"/>
        </w:rPr>
        <w:t>from</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as</w:t>
      </w:r>
      <w:r w:rsidR="00521C0F" w:rsidRPr="00931A3F">
        <w:rPr>
          <w:rFonts w:ascii="Times New Roman" w:hAnsi="Times New Roman"/>
          <w:sz w:val="20"/>
          <w:szCs w:val="20"/>
        </w:rPr>
        <w:t xml:space="preserve"> </w:t>
      </w:r>
      <w:r w:rsidRPr="00931A3F">
        <w:rPr>
          <w:rFonts w:ascii="Times New Roman" w:hAnsi="Times New Roman"/>
          <w:sz w:val="20"/>
          <w:szCs w:val="20"/>
        </w:rPr>
        <w:t>anti-cancer</w:t>
      </w:r>
      <w:r w:rsidR="00521C0F" w:rsidRPr="00931A3F">
        <w:rPr>
          <w:rFonts w:ascii="Times New Roman" w:hAnsi="Times New Roman"/>
          <w:sz w:val="20"/>
          <w:szCs w:val="20"/>
        </w:rPr>
        <w:t xml:space="preserve"> </w:t>
      </w:r>
      <w:r w:rsidRPr="00931A3F">
        <w:rPr>
          <w:rFonts w:ascii="Times New Roman" w:hAnsi="Times New Roman"/>
          <w:sz w:val="20"/>
          <w:szCs w:val="20"/>
        </w:rPr>
        <w:t>agent.</w:t>
      </w:r>
      <w:r w:rsidR="00521C0F" w:rsidRPr="00931A3F">
        <w:rPr>
          <w:rFonts w:ascii="Times New Roman" w:hAnsi="Times New Roman"/>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of</w:t>
      </w:r>
      <w:r w:rsidR="00521C0F" w:rsidRPr="00931A3F">
        <w:rPr>
          <w:rFonts w:ascii="Times New Roman" w:hAnsi="Times New Roman"/>
          <w:i/>
          <w:iCs/>
          <w:sz w:val="20"/>
          <w:szCs w:val="20"/>
        </w:rPr>
        <w:t xml:space="preserve"> </w:t>
      </w:r>
      <w:r w:rsidRPr="00931A3F">
        <w:rPr>
          <w:rFonts w:ascii="Times New Roman" w:hAnsi="Times New Roman"/>
          <w:i/>
          <w:iCs/>
          <w:sz w:val="20"/>
          <w:szCs w:val="20"/>
        </w:rPr>
        <w:t>Chemical</w:t>
      </w:r>
      <w:r w:rsidR="00521C0F" w:rsidRPr="00931A3F">
        <w:rPr>
          <w:rFonts w:ascii="Times New Roman" w:hAnsi="Times New Roman"/>
          <w:i/>
          <w:iCs/>
          <w:sz w:val="20"/>
          <w:szCs w:val="20"/>
        </w:rPr>
        <w:t xml:space="preserve"> </w:t>
      </w:r>
      <w:r w:rsidRPr="00931A3F">
        <w:rPr>
          <w:rFonts w:ascii="Times New Roman" w:hAnsi="Times New Roman"/>
          <w:i/>
          <w:iCs/>
          <w:sz w:val="20"/>
          <w:szCs w:val="20"/>
        </w:rPr>
        <w:t>and</w:t>
      </w:r>
      <w:r w:rsidR="00521C0F" w:rsidRPr="00931A3F">
        <w:rPr>
          <w:rFonts w:ascii="Times New Roman" w:hAnsi="Times New Roman"/>
          <w:i/>
          <w:iCs/>
          <w:sz w:val="20"/>
          <w:szCs w:val="20"/>
        </w:rPr>
        <w:t xml:space="preserve"> </w:t>
      </w:r>
      <w:r w:rsidRPr="00931A3F">
        <w:rPr>
          <w:rFonts w:ascii="Times New Roman" w:hAnsi="Times New Roman"/>
          <w:i/>
          <w:iCs/>
          <w:sz w:val="20"/>
          <w:szCs w:val="20"/>
        </w:rPr>
        <w:t>Pharmaceutical</w:t>
      </w:r>
      <w:r w:rsidR="00521C0F" w:rsidRPr="00931A3F">
        <w:rPr>
          <w:rFonts w:ascii="Times New Roman" w:hAnsi="Times New Roman"/>
          <w:i/>
          <w:iCs/>
          <w:sz w:val="20"/>
          <w:szCs w:val="20"/>
        </w:rPr>
        <w:t xml:space="preserve"> </w:t>
      </w:r>
      <w:r w:rsidRPr="00931A3F">
        <w:rPr>
          <w:rFonts w:ascii="Times New Roman" w:hAnsi="Times New Roman"/>
          <w:i/>
          <w:iCs/>
          <w:sz w:val="20"/>
          <w:szCs w:val="20"/>
        </w:rPr>
        <w:t>Research</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6</w:t>
      </w:r>
      <w:r w:rsidRPr="00931A3F">
        <w:rPr>
          <w:rFonts w:ascii="Times New Roman" w:hAnsi="Times New Roman"/>
          <w:sz w:val="20"/>
          <w:szCs w:val="20"/>
        </w:rPr>
        <w:t>(11),</w:t>
      </w:r>
      <w:r w:rsidR="00521C0F" w:rsidRPr="00931A3F">
        <w:rPr>
          <w:rFonts w:ascii="Times New Roman" w:hAnsi="Times New Roman"/>
          <w:sz w:val="20"/>
          <w:szCs w:val="20"/>
        </w:rPr>
        <w:t xml:space="preserve"> </w:t>
      </w:r>
      <w:r w:rsidRPr="00931A3F">
        <w:rPr>
          <w:rFonts w:ascii="Times New Roman" w:hAnsi="Times New Roman"/>
          <w:sz w:val="20"/>
          <w:szCs w:val="20"/>
        </w:rPr>
        <w:t>427-433.</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Minamoto</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T.,</w:t>
      </w:r>
      <w:r w:rsidR="00521C0F" w:rsidRPr="00931A3F">
        <w:rPr>
          <w:rFonts w:ascii="Times New Roman" w:hAnsi="Times New Roman"/>
          <w:sz w:val="20"/>
          <w:szCs w:val="20"/>
        </w:rPr>
        <w:t xml:space="preserve"> </w:t>
      </w:r>
      <w:r w:rsidRPr="00931A3F">
        <w:rPr>
          <w:rFonts w:ascii="Times New Roman" w:hAnsi="Times New Roman"/>
          <w:sz w:val="20"/>
          <w:szCs w:val="20"/>
        </w:rPr>
        <w:t>Mai,</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Ronai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Z.</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(1999).</w:t>
      </w:r>
      <w:r w:rsidR="00521C0F" w:rsidRPr="00931A3F">
        <w:rPr>
          <w:rFonts w:ascii="Times New Roman" w:hAnsi="Times New Roman"/>
          <w:sz w:val="20"/>
          <w:szCs w:val="20"/>
        </w:rPr>
        <w:t xml:space="preserve"> </w:t>
      </w:r>
      <w:r w:rsidRPr="00931A3F">
        <w:rPr>
          <w:rFonts w:ascii="Times New Roman" w:hAnsi="Times New Roman"/>
          <w:sz w:val="20"/>
          <w:szCs w:val="20"/>
        </w:rPr>
        <w:t>Environmental</w:t>
      </w:r>
      <w:r w:rsidR="00521C0F" w:rsidRPr="00931A3F">
        <w:rPr>
          <w:rFonts w:ascii="Times New Roman" w:hAnsi="Times New Roman"/>
          <w:sz w:val="20"/>
          <w:szCs w:val="20"/>
        </w:rPr>
        <w:t xml:space="preserve"> </w:t>
      </w:r>
      <w:r w:rsidRPr="00931A3F">
        <w:rPr>
          <w:rFonts w:ascii="Times New Roman" w:hAnsi="Times New Roman"/>
          <w:sz w:val="20"/>
          <w:szCs w:val="20"/>
        </w:rPr>
        <w:t>factors</w:t>
      </w:r>
      <w:r w:rsidR="00521C0F" w:rsidRPr="00931A3F">
        <w:rPr>
          <w:rFonts w:ascii="Times New Roman" w:hAnsi="Times New Roman"/>
          <w:sz w:val="20"/>
          <w:szCs w:val="20"/>
        </w:rPr>
        <w:t xml:space="preserve"> </w:t>
      </w:r>
      <w:r w:rsidRPr="00931A3F">
        <w:rPr>
          <w:rFonts w:ascii="Times New Roman" w:hAnsi="Times New Roman"/>
          <w:sz w:val="20"/>
          <w:szCs w:val="20"/>
        </w:rPr>
        <w:t>as</w:t>
      </w:r>
      <w:r w:rsidR="00521C0F" w:rsidRPr="00931A3F">
        <w:rPr>
          <w:rFonts w:ascii="Times New Roman" w:hAnsi="Times New Roman"/>
          <w:sz w:val="20"/>
          <w:szCs w:val="20"/>
        </w:rPr>
        <w:t xml:space="preserve"> </w:t>
      </w:r>
      <w:r w:rsidRPr="00931A3F">
        <w:rPr>
          <w:rFonts w:ascii="Times New Roman" w:hAnsi="Times New Roman"/>
          <w:sz w:val="20"/>
          <w:szCs w:val="20"/>
        </w:rPr>
        <w:t>regulators</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effectors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multistep</w:t>
      </w:r>
      <w:r w:rsidR="00521C0F" w:rsidRPr="00931A3F">
        <w:rPr>
          <w:rFonts w:ascii="Times New Roman" w:hAnsi="Times New Roman"/>
          <w:sz w:val="20"/>
          <w:szCs w:val="20"/>
        </w:rPr>
        <w:t xml:space="preserve"> </w:t>
      </w:r>
      <w:r w:rsidRPr="00931A3F">
        <w:rPr>
          <w:rFonts w:ascii="Times New Roman" w:hAnsi="Times New Roman"/>
          <w:sz w:val="20"/>
          <w:szCs w:val="20"/>
        </w:rPr>
        <w:t>carcinogenesis.</w:t>
      </w:r>
      <w:r w:rsidR="00521C0F" w:rsidRPr="00931A3F">
        <w:rPr>
          <w:rFonts w:ascii="Times New Roman" w:hAnsi="Times New Roman"/>
          <w:sz w:val="20"/>
          <w:szCs w:val="20"/>
        </w:rPr>
        <w:t xml:space="preserve"> </w:t>
      </w:r>
      <w:r w:rsidRPr="00931A3F">
        <w:rPr>
          <w:rFonts w:ascii="Times New Roman" w:hAnsi="Times New Roman"/>
          <w:i/>
          <w:iCs/>
          <w:sz w:val="20"/>
          <w:szCs w:val="20"/>
        </w:rPr>
        <w:t>Carcinogenesis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20</w:t>
      </w:r>
      <w:r w:rsidRPr="00931A3F">
        <w:rPr>
          <w:rFonts w:ascii="Times New Roman" w:hAnsi="Times New Roman"/>
          <w:sz w:val="20"/>
          <w:szCs w:val="20"/>
        </w:rPr>
        <w:t>(4),</w:t>
      </w:r>
      <w:r w:rsidR="00521C0F" w:rsidRPr="00931A3F">
        <w:rPr>
          <w:rFonts w:ascii="Times New Roman" w:hAnsi="Times New Roman"/>
          <w:sz w:val="20"/>
          <w:szCs w:val="20"/>
        </w:rPr>
        <w:t xml:space="preserve"> </w:t>
      </w:r>
      <w:r w:rsidRPr="00931A3F">
        <w:rPr>
          <w:rFonts w:ascii="Times New Roman" w:hAnsi="Times New Roman"/>
          <w:sz w:val="20"/>
          <w:szCs w:val="20"/>
        </w:rPr>
        <w:t>519-527.</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Motaal</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Shaker,</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(2011).</w:t>
      </w:r>
      <w:r w:rsidR="00521C0F" w:rsidRPr="00931A3F">
        <w:rPr>
          <w:rFonts w:ascii="Times New Roman" w:hAnsi="Times New Roman"/>
          <w:sz w:val="20"/>
          <w:szCs w:val="20"/>
        </w:rPr>
        <w:t xml:space="preserve"> </w:t>
      </w:r>
      <w:r w:rsidRPr="00931A3F">
        <w:rPr>
          <w:rFonts w:ascii="Times New Roman" w:hAnsi="Times New Roman"/>
          <w:sz w:val="20"/>
          <w:szCs w:val="20"/>
        </w:rPr>
        <w:t>Anticancer</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antioxidant</w:t>
      </w:r>
      <w:r w:rsidR="00521C0F" w:rsidRPr="00931A3F">
        <w:rPr>
          <w:rFonts w:ascii="Times New Roman" w:hAnsi="Times New Roman"/>
          <w:sz w:val="20"/>
          <w:szCs w:val="20"/>
        </w:rPr>
        <w:t xml:space="preserve"> </w:t>
      </w:r>
      <w:r w:rsidRPr="00931A3F">
        <w:rPr>
          <w:rFonts w:ascii="Times New Roman" w:hAnsi="Times New Roman"/>
          <w:sz w:val="20"/>
          <w:szCs w:val="20"/>
        </w:rPr>
        <w:t>activities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standardized</w:t>
      </w:r>
      <w:r w:rsidR="00521C0F" w:rsidRPr="00931A3F">
        <w:rPr>
          <w:rFonts w:ascii="Times New Roman" w:hAnsi="Times New Roman"/>
          <w:sz w:val="20"/>
          <w:szCs w:val="20"/>
        </w:rPr>
        <w:t xml:space="preserve"> </w:t>
      </w:r>
      <w:r w:rsidRPr="00931A3F">
        <w:rPr>
          <w:rFonts w:ascii="Times New Roman" w:hAnsi="Times New Roman"/>
          <w:sz w:val="20"/>
          <w:szCs w:val="20"/>
        </w:rPr>
        <w:t>whole</w:t>
      </w:r>
      <w:r w:rsidR="00521C0F" w:rsidRPr="00931A3F">
        <w:rPr>
          <w:rFonts w:ascii="Times New Roman" w:hAnsi="Times New Roman"/>
          <w:sz w:val="20"/>
          <w:szCs w:val="20"/>
        </w:rPr>
        <w:t xml:space="preserve"> </w:t>
      </w:r>
      <w:r w:rsidRPr="00931A3F">
        <w:rPr>
          <w:rFonts w:ascii="Times New Roman" w:hAnsi="Times New Roman"/>
          <w:sz w:val="20"/>
          <w:szCs w:val="20"/>
        </w:rPr>
        <w:t>fruit,</w:t>
      </w:r>
      <w:r w:rsidR="00521C0F" w:rsidRPr="00931A3F">
        <w:rPr>
          <w:rFonts w:ascii="Times New Roman" w:hAnsi="Times New Roman"/>
          <w:sz w:val="20"/>
          <w:szCs w:val="20"/>
        </w:rPr>
        <w:t xml:space="preserve"> </w:t>
      </w:r>
      <w:r w:rsidRPr="00931A3F">
        <w:rPr>
          <w:rFonts w:ascii="Times New Roman" w:hAnsi="Times New Roman"/>
          <w:sz w:val="20"/>
          <w:szCs w:val="20"/>
        </w:rPr>
        <w:t>pulp,</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peel</w:t>
      </w:r>
      <w:r w:rsidR="00521C0F" w:rsidRPr="00931A3F">
        <w:rPr>
          <w:rFonts w:ascii="Times New Roman" w:hAnsi="Times New Roman"/>
          <w:sz w:val="20"/>
          <w:szCs w:val="20"/>
        </w:rPr>
        <w:t xml:space="preserve"> </w:t>
      </w:r>
      <w:r w:rsidRPr="00931A3F">
        <w:rPr>
          <w:rFonts w:ascii="Times New Roman" w:hAnsi="Times New Roman"/>
          <w:sz w:val="20"/>
          <w:szCs w:val="20"/>
        </w:rPr>
        <w:t>extracts</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Egyptian</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proofErr w:type="gramStart"/>
      <w:r w:rsidRPr="00931A3F">
        <w:rPr>
          <w:rFonts w:ascii="Times New Roman" w:hAnsi="Times New Roman"/>
          <w:i/>
          <w:iCs/>
          <w:sz w:val="20"/>
          <w:szCs w:val="20"/>
        </w:rPr>
        <w:t>cancer</w:t>
      </w:r>
      <w:proofErr w:type="gram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3</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6.</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Pantuck</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Leppert</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T.,</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Zomorodian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r w:rsidRPr="00931A3F">
        <w:rPr>
          <w:rFonts w:ascii="Times New Roman" w:hAnsi="Times New Roman"/>
          <w:sz w:val="20"/>
          <w:szCs w:val="20"/>
        </w:rPr>
        <w:t>Aronson,</w:t>
      </w:r>
      <w:r w:rsidR="00521C0F" w:rsidRPr="00931A3F">
        <w:rPr>
          <w:rFonts w:ascii="Times New Roman" w:hAnsi="Times New Roman"/>
          <w:sz w:val="20"/>
          <w:szCs w:val="20"/>
        </w:rPr>
        <w:t xml:space="preserve"> </w:t>
      </w:r>
      <w:r w:rsidRPr="00931A3F">
        <w:rPr>
          <w:rFonts w:ascii="Times New Roman" w:hAnsi="Times New Roman"/>
          <w:sz w:val="20"/>
          <w:szCs w:val="20"/>
        </w:rPr>
        <w:t>W.,</w:t>
      </w:r>
      <w:r w:rsidR="00521C0F" w:rsidRPr="00931A3F">
        <w:rPr>
          <w:rFonts w:ascii="Times New Roman" w:hAnsi="Times New Roman"/>
          <w:sz w:val="20"/>
          <w:szCs w:val="20"/>
        </w:rPr>
        <w:t xml:space="preserve"> </w:t>
      </w:r>
      <w:r w:rsidRPr="00931A3F">
        <w:rPr>
          <w:rFonts w:ascii="Times New Roman" w:hAnsi="Times New Roman"/>
          <w:sz w:val="20"/>
          <w:szCs w:val="20"/>
        </w:rPr>
        <w:t>Hong,</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Barnard,</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r w:rsidRPr="00931A3F">
        <w:rPr>
          <w:rFonts w:ascii="Times New Roman" w:hAnsi="Times New Roman"/>
          <w:sz w:val="20"/>
          <w:szCs w:val="20"/>
        </w:rPr>
        <w:t>J.</w:t>
      </w:r>
      <w:proofErr w:type="gramStart"/>
      <w:r w:rsidRPr="00931A3F">
        <w:rPr>
          <w:rFonts w:ascii="Times New Roman" w:hAnsi="Times New Roman"/>
          <w:sz w:val="20"/>
          <w:szCs w:val="20"/>
        </w:rPr>
        <w:t>,</w:t>
      </w:r>
      <w:r w:rsidR="004D1B0A" w:rsidRPr="00931A3F">
        <w:rPr>
          <w:rFonts w:ascii="Times New Roman" w:hAnsi="Times New Roman"/>
          <w:sz w:val="20"/>
          <w:szCs w:val="20"/>
        </w:rPr>
        <w:t>.</w:t>
      </w:r>
      <w:r w:rsidRPr="00931A3F">
        <w:rPr>
          <w:rFonts w:ascii="Times New Roman" w:hAnsi="Times New Roman"/>
          <w:sz w:val="20"/>
          <w:szCs w:val="20"/>
        </w:rPr>
        <w:t>..</w:t>
      </w:r>
      <w:proofErr w:type="gramEnd"/>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r w:rsidRPr="00931A3F">
        <w:rPr>
          <w:rFonts w:ascii="Times New Roman" w:hAnsi="Times New Roman"/>
          <w:sz w:val="20"/>
          <w:szCs w:val="20"/>
        </w:rPr>
        <w:t>Heber,</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Pr="00931A3F">
        <w:rPr>
          <w:rFonts w:ascii="Times New Roman" w:hAnsi="Times New Roman"/>
          <w:sz w:val="20"/>
          <w:szCs w:val="20"/>
        </w:rPr>
        <w:t>(2006).</w:t>
      </w:r>
      <w:r w:rsidR="00521C0F" w:rsidRPr="00931A3F">
        <w:rPr>
          <w:rFonts w:ascii="Times New Roman" w:hAnsi="Times New Roman"/>
          <w:sz w:val="20"/>
          <w:szCs w:val="20"/>
        </w:rPr>
        <w:t xml:space="preserve"> </w:t>
      </w:r>
      <w:r w:rsidRPr="00931A3F">
        <w:rPr>
          <w:rFonts w:ascii="Times New Roman" w:hAnsi="Times New Roman"/>
          <w:sz w:val="20"/>
          <w:szCs w:val="20"/>
        </w:rPr>
        <w:t>Phase</w:t>
      </w:r>
      <w:r w:rsidR="00521C0F" w:rsidRPr="00931A3F">
        <w:rPr>
          <w:rFonts w:ascii="Times New Roman" w:hAnsi="Times New Roman"/>
          <w:sz w:val="20"/>
          <w:szCs w:val="20"/>
        </w:rPr>
        <w:t xml:space="preserve"> </w:t>
      </w:r>
      <w:r w:rsidRPr="00931A3F">
        <w:rPr>
          <w:rFonts w:ascii="Times New Roman" w:hAnsi="Times New Roman"/>
          <w:sz w:val="20"/>
          <w:szCs w:val="20"/>
        </w:rPr>
        <w:t>II</w:t>
      </w:r>
      <w:r w:rsidR="00521C0F" w:rsidRPr="00931A3F">
        <w:rPr>
          <w:rFonts w:ascii="Times New Roman" w:hAnsi="Times New Roman"/>
          <w:sz w:val="20"/>
          <w:szCs w:val="20"/>
        </w:rPr>
        <w:t xml:space="preserve"> </w:t>
      </w:r>
      <w:r w:rsidRPr="00931A3F">
        <w:rPr>
          <w:rFonts w:ascii="Times New Roman" w:hAnsi="Times New Roman"/>
          <w:sz w:val="20"/>
          <w:szCs w:val="20"/>
        </w:rPr>
        <w:t>study</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juice</w:t>
      </w:r>
      <w:r w:rsidR="00521C0F" w:rsidRPr="00931A3F">
        <w:rPr>
          <w:rFonts w:ascii="Times New Roman" w:hAnsi="Times New Roman"/>
          <w:sz w:val="20"/>
          <w:szCs w:val="20"/>
        </w:rPr>
        <w:t xml:space="preserve"> </w:t>
      </w:r>
      <w:r w:rsidRPr="00931A3F">
        <w:rPr>
          <w:rFonts w:ascii="Times New Roman" w:hAnsi="Times New Roman"/>
          <w:sz w:val="20"/>
          <w:szCs w:val="20"/>
        </w:rPr>
        <w:t>for</w:t>
      </w:r>
      <w:r w:rsidR="00521C0F" w:rsidRPr="00931A3F">
        <w:rPr>
          <w:rFonts w:ascii="Times New Roman" w:hAnsi="Times New Roman"/>
          <w:sz w:val="20"/>
          <w:szCs w:val="20"/>
        </w:rPr>
        <w:t xml:space="preserve"> </w:t>
      </w:r>
      <w:r w:rsidRPr="00931A3F">
        <w:rPr>
          <w:rFonts w:ascii="Times New Roman" w:hAnsi="Times New Roman"/>
          <w:sz w:val="20"/>
          <w:szCs w:val="20"/>
        </w:rPr>
        <w:t>men</w:t>
      </w:r>
      <w:r w:rsidR="00521C0F" w:rsidRPr="00931A3F">
        <w:rPr>
          <w:rFonts w:ascii="Times New Roman" w:hAnsi="Times New Roman"/>
          <w:sz w:val="20"/>
          <w:szCs w:val="20"/>
        </w:rPr>
        <w:t xml:space="preserve"> </w:t>
      </w:r>
      <w:r w:rsidRPr="00931A3F">
        <w:rPr>
          <w:rFonts w:ascii="Times New Roman" w:hAnsi="Times New Roman"/>
          <w:sz w:val="20"/>
          <w:szCs w:val="20"/>
        </w:rPr>
        <w:t>with</w:t>
      </w:r>
      <w:r w:rsidR="00521C0F" w:rsidRPr="00931A3F">
        <w:rPr>
          <w:rFonts w:ascii="Times New Roman" w:hAnsi="Times New Roman"/>
          <w:sz w:val="20"/>
          <w:szCs w:val="20"/>
        </w:rPr>
        <w:t xml:space="preserve"> </w:t>
      </w:r>
      <w:r w:rsidRPr="00931A3F">
        <w:rPr>
          <w:rFonts w:ascii="Times New Roman" w:hAnsi="Times New Roman"/>
          <w:sz w:val="20"/>
          <w:szCs w:val="20"/>
        </w:rPr>
        <w:t>rising</w:t>
      </w:r>
      <w:r w:rsidR="00521C0F" w:rsidRPr="00931A3F">
        <w:rPr>
          <w:rFonts w:ascii="Times New Roman" w:hAnsi="Times New Roman"/>
          <w:sz w:val="20"/>
          <w:szCs w:val="20"/>
        </w:rPr>
        <w:t xml:space="preserve"> </w:t>
      </w:r>
      <w:r w:rsidRPr="00931A3F">
        <w:rPr>
          <w:rFonts w:ascii="Times New Roman" w:hAnsi="Times New Roman"/>
          <w:sz w:val="20"/>
          <w:szCs w:val="20"/>
        </w:rPr>
        <w:t>prostate-specific</w:t>
      </w:r>
      <w:r w:rsidR="00521C0F" w:rsidRPr="00931A3F">
        <w:rPr>
          <w:rFonts w:ascii="Times New Roman" w:hAnsi="Times New Roman"/>
          <w:sz w:val="20"/>
          <w:szCs w:val="20"/>
        </w:rPr>
        <w:t xml:space="preserve"> </w:t>
      </w:r>
      <w:r w:rsidRPr="00931A3F">
        <w:rPr>
          <w:rFonts w:ascii="Times New Roman" w:hAnsi="Times New Roman"/>
          <w:sz w:val="20"/>
          <w:szCs w:val="20"/>
        </w:rPr>
        <w:t>antigen</w:t>
      </w:r>
      <w:r w:rsidR="00521C0F" w:rsidRPr="00931A3F">
        <w:rPr>
          <w:rFonts w:ascii="Times New Roman" w:hAnsi="Times New Roman"/>
          <w:sz w:val="20"/>
          <w:szCs w:val="20"/>
        </w:rPr>
        <w:t xml:space="preserve"> </w:t>
      </w:r>
      <w:r w:rsidRPr="00931A3F">
        <w:rPr>
          <w:rFonts w:ascii="Times New Roman" w:hAnsi="Times New Roman"/>
          <w:sz w:val="20"/>
          <w:szCs w:val="20"/>
        </w:rPr>
        <w:t>following</w:t>
      </w:r>
      <w:r w:rsidR="00521C0F" w:rsidRPr="00931A3F">
        <w:rPr>
          <w:rFonts w:ascii="Times New Roman" w:hAnsi="Times New Roman"/>
          <w:sz w:val="20"/>
          <w:szCs w:val="20"/>
        </w:rPr>
        <w:t xml:space="preserve"> </w:t>
      </w:r>
      <w:r w:rsidRPr="00931A3F">
        <w:rPr>
          <w:rFonts w:ascii="Times New Roman" w:hAnsi="Times New Roman"/>
          <w:sz w:val="20"/>
          <w:szCs w:val="20"/>
        </w:rPr>
        <w:t>surgery</w:t>
      </w:r>
      <w:r w:rsidR="00521C0F" w:rsidRPr="00931A3F">
        <w:rPr>
          <w:rFonts w:ascii="Times New Roman" w:hAnsi="Times New Roman"/>
          <w:sz w:val="20"/>
          <w:szCs w:val="20"/>
        </w:rPr>
        <w:t xml:space="preserve"> </w:t>
      </w:r>
      <w:r w:rsidRPr="00931A3F">
        <w:rPr>
          <w:rFonts w:ascii="Times New Roman" w:hAnsi="Times New Roman"/>
          <w:sz w:val="20"/>
          <w:szCs w:val="20"/>
        </w:rPr>
        <w:t>or</w:t>
      </w:r>
      <w:r w:rsidR="00521C0F" w:rsidRPr="00931A3F">
        <w:rPr>
          <w:rFonts w:ascii="Times New Roman" w:hAnsi="Times New Roman"/>
          <w:sz w:val="20"/>
          <w:szCs w:val="20"/>
        </w:rPr>
        <w:t xml:space="preserve"> </w:t>
      </w:r>
      <w:r w:rsidRPr="00931A3F">
        <w:rPr>
          <w:rFonts w:ascii="Times New Roman" w:hAnsi="Times New Roman"/>
          <w:sz w:val="20"/>
          <w:szCs w:val="20"/>
        </w:rPr>
        <w:t>radiation</w:t>
      </w:r>
      <w:r w:rsidR="00521C0F" w:rsidRPr="00931A3F">
        <w:rPr>
          <w:rFonts w:ascii="Times New Roman" w:hAnsi="Times New Roman"/>
          <w:sz w:val="20"/>
          <w:szCs w:val="20"/>
        </w:rPr>
        <w:t xml:space="preserve"> </w:t>
      </w:r>
      <w:r w:rsidRPr="00931A3F">
        <w:rPr>
          <w:rFonts w:ascii="Times New Roman" w:hAnsi="Times New Roman"/>
          <w:sz w:val="20"/>
          <w:szCs w:val="20"/>
        </w:rPr>
        <w:t>for</w:t>
      </w:r>
      <w:r w:rsidR="00521C0F" w:rsidRPr="00931A3F">
        <w:rPr>
          <w:rFonts w:ascii="Times New Roman" w:hAnsi="Times New Roman"/>
          <w:sz w:val="20"/>
          <w:szCs w:val="20"/>
        </w:rPr>
        <w:t xml:space="preserve"> </w:t>
      </w:r>
      <w:r w:rsidRPr="00931A3F">
        <w:rPr>
          <w:rFonts w:ascii="Times New Roman" w:hAnsi="Times New Roman"/>
          <w:sz w:val="20"/>
          <w:szCs w:val="20"/>
        </w:rPr>
        <w:t>prostate</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i/>
          <w:iCs/>
          <w:sz w:val="20"/>
          <w:szCs w:val="20"/>
        </w:rPr>
        <w:t>Clinical</w:t>
      </w:r>
      <w:r w:rsidR="00521C0F" w:rsidRPr="00931A3F">
        <w:rPr>
          <w:rFonts w:ascii="Times New Roman" w:hAnsi="Times New Roman"/>
          <w:i/>
          <w:iCs/>
          <w:sz w:val="20"/>
          <w:szCs w:val="20"/>
        </w:rPr>
        <w:t xml:space="preserve"> </w:t>
      </w:r>
      <w:r w:rsidRPr="00931A3F">
        <w:rPr>
          <w:rFonts w:ascii="Times New Roman" w:hAnsi="Times New Roman"/>
          <w:i/>
          <w:iCs/>
          <w:sz w:val="20"/>
          <w:szCs w:val="20"/>
        </w:rPr>
        <w:t>Cancer</w:t>
      </w:r>
      <w:r w:rsidR="00521C0F" w:rsidRPr="00931A3F">
        <w:rPr>
          <w:rFonts w:ascii="Times New Roman" w:hAnsi="Times New Roman"/>
          <w:i/>
          <w:iCs/>
          <w:sz w:val="20"/>
          <w:szCs w:val="20"/>
        </w:rPr>
        <w:t xml:space="preserve"> </w:t>
      </w:r>
      <w:r w:rsidRPr="00931A3F">
        <w:rPr>
          <w:rFonts w:ascii="Times New Roman" w:hAnsi="Times New Roman"/>
          <w:i/>
          <w:iCs/>
          <w:sz w:val="20"/>
          <w:szCs w:val="20"/>
        </w:rPr>
        <w:t>Research</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12</w:t>
      </w:r>
      <w:r w:rsidRPr="00931A3F">
        <w:rPr>
          <w:rFonts w:ascii="Times New Roman" w:hAnsi="Times New Roman"/>
          <w:sz w:val="20"/>
          <w:szCs w:val="20"/>
        </w:rPr>
        <w:t>(13),</w:t>
      </w:r>
      <w:r w:rsidR="00521C0F" w:rsidRPr="00931A3F">
        <w:rPr>
          <w:rFonts w:ascii="Times New Roman" w:hAnsi="Times New Roman"/>
          <w:sz w:val="20"/>
          <w:szCs w:val="20"/>
        </w:rPr>
        <w:t xml:space="preserve"> </w:t>
      </w:r>
      <w:r w:rsidRPr="00931A3F">
        <w:rPr>
          <w:rFonts w:ascii="Times New Roman" w:hAnsi="Times New Roman"/>
          <w:sz w:val="20"/>
          <w:szCs w:val="20"/>
        </w:rPr>
        <w:t>4018-4026.</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Pogribny</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r w:rsidRPr="00931A3F">
        <w:rPr>
          <w:rFonts w:ascii="Times New Roman" w:hAnsi="Times New Roman"/>
          <w:sz w:val="20"/>
          <w:szCs w:val="20"/>
        </w:rPr>
        <w:t>P.,</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Rusyn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r w:rsidRPr="00931A3F">
        <w:rPr>
          <w:rFonts w:ascii="Times New Roman" w:hAnsi="Times New Roman"/>
          <w:sz w:val="20"/>
          <w:szCs w:val="20"/>
        </w:rPr>
        <w:t>(2013).</w:t>
      </w:r>
      <w:r w:rsidR="00521C0F" w:rsidRPr="00931A3F">
        <w:rPr>
          <w:rFonts w:ascii="Times New Roman" w:hAnsi="Times New Roman"/>
          <w:sz w:val="20"/>
          <w:szCs w:val="20"/>
        </w:rPr>
        <w:t xml:space="preserve"> </w:t>
      </w:r>
      <w:r w:rsidRPr="00931A3F">
        <w:rPr>
          <w:rFonts w:ascii="Times New Roman" w:hAnsi="Times New Roman"/>
          <w:sz w:val="20"/>
          <w:szCs w:val="20"/>
        </w:rPr>
        <w:t>Environmental</w:t>
      </w:r>
      <w:r w:rsidR="00521C0F" w:rsidRPr="00931A3F">
        <w:rPr>
          <w:rFonts w:ascii="Times New Roman" w:hAnsi="Times New Roman"/>
          <w:sz w:val="20"/>
          <w:szCs w:val="20"/>
        </w:rPr>
        <w:t xml:space="preserve"> </w:t>
      </w:r>
      <w:r w:rsidRPr="00931A3F">
        <w:rPr>
          <w:rFonts w:ascii="Times New Roman" w:hAnsi="Times New Roman"/>
          <w:sz w:val="20"/>
          <w:szCs w:val="20"/>
        </w:rPr>
        <w:t>toxicants,</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epigenetics</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lastRenderedPageBreak/>
        <w:t>In</w:t>
      </w:r>
      <w:r w:rsidR="00521C0F" w:rsidRPr="00931A3F">
        <w:rPr>
          <w:rFonts w:ascii="Times New Roman" w:hAnsi="Times New Roman"/>
          <w:sz w:val="20"/>
          <w:szCs w:val="20"/>
        </w:rPr>
        <w:t xml:space="preserve"> </w:t>
      </w:r>
      <w:r w:rsidRPr="00931A3F">
        <w:rPr>
          <w:rFonts w:ascii="Times New Roman" w:hAnsi="Times New Roman"/>
          <w:i/>
          <w:iCs/>
          <w:sz w:val="20"/>
          <w:szCs w:val="20"/>
        </w:rPr>
        <w:t>Epigenetic</w:t>
      </w:r>
      <w:r w:rsidR="00521C0F" w:rsidRPr="00931A3F">
        <w:rPr>
          <w:rFonts w:ascii="Times New Roman" w:hAnsi="Times New Roman"/>
          <w:i/>
          <w:iCs/>
          <w:sz w:val="20"/>
          <w:szCs w:val="20"/>
        </w:rPr>
        <w:t xml:space="preserve"> </w:t>
      </w:r>
      <w:r w:rsidRPr="00931A3F">
        <w:rPr>
          <w:rFonts w:ascii="Times New Roman" w:hAnsi="Times New Roman"/>
          <w:i/>
          <w:iCs/>
          <w:sz w:val="20"/>
          <w:szCs w:val="20"/>
        </w:rPr>
        <w:t>Alterations</w:t>
      </w:r>
      <w:r w:rsidR="00521C0F" w:rsidRPr="00931A3F">
        <w:rPr>
          <w:rFonts w:ascii="Times New Roman" w:hAnsi="Times New Roman"/>
          <w:i/>
          <w:iCs/>
          <w:sz w:val="20"/>
          <w:szCs w:val="20"/>
        </w:rPr>
        <w:t xml:space="preserve"> </w:t>
      </w:r>
      <w:r w:rsidRPr="00931A3F">
        <w:rPr>
          <w:rFonts w:ascii="Times New Roman" w:hAnsi="Times New Roman"/>
          <w:i/>
          <w:iCs/>
          <w:sz w:val="20"/>
          <w:szCs w:val="20"/>
        </w:rPr>
        <w:t>in</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Oncogenesis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(pp.</w:t>
      </w:r>
      <w:r w:rsidR="00521C0F" w:rsidRPr="00931A3F">
        <w:rPr>
          <w:rFonts w:ascii="Times New Roman" w:hAnsi="Times New Roman"/>
          <w:sz w:val="20"/>
          <w:szCs w:val="20"/>
        </w:rPr>
        <w:t xml:space="preserve"> </w:t>
      </w:r>
      <w:r w:rsidRPr="00931A3F">
        <w:rPr>
          <w:rFonts w:ascii="Times New Roman" w:hAnsi="Times New Roman"/>
          <w:sz w:val="20"/>
          <w:szCs w:val="20"/>
        </w:rPr>
        <w:t>215-232).</w:t>
      </w:r>
      <w:r w:rsidR="00521C0F" w:rsidRPr="00931A3F">
        <w:rPr>
          <w:rFonts w:ascii="Times New Roman" w:hAnsi="Times New Roman"/>
          <w:sz w:val="20"/>
          <w:szCs w:val="20"/>
        </w:rPr>
        <w:t xml:space="preserve"> </w:t>
      </w:r>
      <w:r w:rsidRPr="00931A3F">
        <w:rPr>
          <w:rFonts w:ascii="Times New Roman" w:hAnsi="Times New Roman"/>
          <w:sz w:val="20"/>
          <w:szCs w:val="20"/>
        </w:rPr>
        <w:t>Springer</w:t>
      </w:r>
      <w:r w:rsidR="00521C0F" w:rsidRPr="00931A3F">
        <w:rPr>
          <w:rFonts w:ascii="Times New Roman" w:hAnsi="Times New Roman"/>
          <w:sz w:val="20"/>
          <w:szCs w:val="20"/>
        </w:rPr>
        <w:t xml:space="preserve"> </w:t>
      </w:r>
      <w:r w:rsidRPr="00931A3F">
        <w:rPr>
          <w:rFonts w:ascii="Times New Roman" w:hAnsi="Times New Roman"/>
          <w:sz w:val="20"/>
          <w:szCs w:val="20"/>
        </w:rPr>
        <w:t>New</w:t>
      </w:r>
      <w:r w:rsidR="00521C0F" w:rsidRPr="00931A3F">
        <w:rPr>
          <w:rFonts w:ascii="Times New Roman" w:hAnsi="Times New Roman"/>
          <w:sz w:val="20"/>
          <w:szCs w:val="20"/>
        </w:rPr>
        <w:t xml:space="preserve"> </w:t>
      </w:r>
      <w:r w:rsidRPr="00931A3F">
        <w:rPr>
          <w:rFonts w:ascii="Times New Roman" w:hAnsi="Times New Roman"/>
          <w:sz w:val="20"/>
          <w:szCs w:val="20"/>
        </w:rPr>
        <w:t>York.</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Rather,</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Swetha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C.,</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Rajagopal</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K.</w:t>
      </w:r>
      <w:r w:rsidR="00521C0F" w:rsidRPr="00931A3F">
        <w:rPr>
          <w:rFonts w:ascii="Times New Roman" w:hAnsi="Times New Roman"/>
          <w:sz w:val="20"/>
          <w:szCs w:val="20"/>
        </w:rPr>
        <w:t xml:space="preserve"> </w:t>
      </w:r>
      <w:r w:rsidRPr="00931A3F">
        <w:rPr>
          <w:rFonts w:ascii="Times New Roman" w:hAnsi="Times New Roman"/>
          <w:sz w:val="20"/>
          <w:szCs w:val="20"/>
        </w:rPr>
        <w:t>(2010).</w:t>
      </w:r>
      <w:r w:rsidR="00521C0F" w:rsidRPr="00931A3F">
        <w:rPr>
          <w:rFonts w:ascii="Times New Roman" w:hAnsi="Times New Roman"/>
          <w:sz w:val="20"/>
          <w:szCs w:val="20"/>
        </w:rPr>
        <w:t xml:space="preserve"> </w:t>
      </w:r>
      <w:r w:rsidRPr="00931A3F">
        <w:rPr>
          <w:rFonts w:ascii="Times New Roman" w:hAnsi="Times New Roman"/>
          <w:sz w:val="20"/>
          <w:szCs w:val="20"/>
        </w:rPr>
        <w:t>Screening</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peel</w:t>
      </w:r>
      <w:r w:rsidR="00521C0F" w:rsidRPr="00931A3F">
        <w:rPr>
          <w:rFonts w:ascii="Times New Roman" w:hAnsi="Times New Roman"/>
          <w:sz w:val="20"/>
          <w:szCs w:val="20"/>
        </w:rPr>
        <w:t xml:space="preserve"> </w:t>
      </w:r>
      <w:r w:rsidRPr="00931A3F">
        <w:rPr>
          <w:rFonts w:ascii="Times New Roman" w:hAnsi="Times New Roman"/>
          <w:sz w:val="20"/>
          <w:szCs w:val="20"/>
        </w:rPr>
        <w:t>extracts</w:t>
      </w:r>
      <w:r w:rsidR="00521C0F" w:rsidRPr="00931A3F">
        <w:rPr>
          <w:rFonts w:ascii="Times New Roman" w:hAnsi="Times New Roman"/>
          <w:sz w:val="20"/>
          <w:szCs w:val="20"/>
        </w:rPr>
        <w:t xml:space="preserve"> </w:t>
      </w:r>
      <w:r w:rsidRPr="00931A3F">
        <w:rPr>
          <w:rFonts w:ascii="Times New Roman" w:hAnsi="Times New Roman"/>
          <w:sz w:val="20"/>
          <w:szCs w:val="20"/>
        </w:rPr>
        <w:t>as</w:t>
      </w:r>
      <w:r w:rsidR="00521C0F" w:rsidRPr="00931A3F">
        <w:rPr>
          <w:rFonts w:ascii="Times New Roman" w:hAnsi="Times New Roman"/>
          <w:sz w:val="20"/>
          <w:szCs w:val="20"/>
        </w:rPr>
        <w:t xml:space="preserve"> </w:t>
      </w:r>
      <w:r w:rsidRPr="00931A3F">
        <w:rPr>
          <w:rFonts w:ascii="Times New Roman" w:hAnsi="Times New Roman"/>
          <w:sz w:val="20"/>
          <w:szCs w:val="20"/>
        </w:rPr>
        <w:t>antioxidants,</w:t>
      </w:r>
      <w:r w:rsidR="00521C0F" w:rsidRPr="00931A3F">
        <w:rPr>
          <w:rFonts w:ascii="Times New Roman" w:hAnsi="Times New Roman"/>
          <w:sz w:val="20"/>
          <w:szCs w:val="20"/>
        </w:rPr>
        <w:t xml:space="preserve"> </w:t>
      </w:r>
      <w:r w:rsidRPr="00931A3F">
        <w:rPr>
          <w:rFonts w:ascii="Times New Roman" w:hAnsi="Times New Roman"/>
          <w:sz w:val="20"/>
          <w:szCs w:val="20"/>
        </w:rPr>
        <w:t>anticancer</w:t>
      </w:r>
      <w:r w:rsidR="00521C0F" w:rsidRPr="00931A3F">
        <w:rPr>
          <w:rFonts w:ascii="Times New Roman" w:hAnsi="Times New Roman"/>
          <w:sz w:val="20"/>
          <w:szCs w:val="20"/>
        </w:rPr>
        <w:t xml:space="preserve"> </w:t>
      </w:r>
      <w:r w:rsidRPr="00931A3F">
        <w:rPr>
          <w:rFonts w:ascii="Times New Roman" w:hAnsi="Times New Roman"/>
          <w:sz w:val="20"/>
          <w:szCs w:val="20"/>
        </w:rPr>
        <w:t>agents</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antimicrobials.</w:t>
      </w:r>
      <w:r w:rsidR="00521C0F" w:rsidRPr="00931A3F">
        <w:rPr>
          <w:rFonts w:ascii="Times New Roman" w:hAnsi="Times New Roman"/>
          <w:sz w:val="20"/>
          <w:szCs w:val="20"/>
        </w:rPr>
        <w:t xml:space="preserve"> </w:t>
      </w:r>
      <w:r w:rsidRPr="00931A3F">
        <w:rPr>
          <w:rFonts w:ascii="Times New Roman" w:hAnsi="Times New Roman"/>
          <w:i/>
          <w:iCs/>
          <w:sz w:val="20"/>
          <w:szCs w:val="20"/>
        </w:rPr>
        <w:t>Advances</w:t>
      </w:r>
      <w:r w:rsidR="00521C0F" w:rsidRPr="00931A3F">
        <w:rPr>
          <w:rFonts w:ascii="Times New Roman" w:hAnsi="Times New Roman"/>
          <w:i/>
          <w:iCs/>
          <w:sz w:val="20"/>
          <w:szCs w:val="20"/>
        </w:rPr>
        <w:t xml:space="preserve"> </w:t>
      </w:r>
      <w:r w:rsidRPr="00931A3F">
        <w:rPr>
          <w:rFonts w:ascii="Times New Roman" w:hAnsi="Times New Roman"/>
          <w:i/>
          <w:iCs/>
          <w:sz w:val="20"/>
          <w:szCs w:val="20"/>
        </w:rPr>
        <w:t>in</w:t>
      </w:r>
      <w:r w:rsidR="00521C0F" w:rsidRPr="00931A3F">
        <w:rPr>
          <w:rFonts w:ascii="Times New Roman" w:hAnsi="Times New Roman"/>
          <w:i/>
          <w:iCs/>
          <w:sz w:val="20"/>
          <w:szCs w:val="20"/>
        </w:rPr>
        <w:t xml:space="preserve"> </w:t>
      </w:r>
      <w:r w:rsidRPr="00931A3F">
        <w:rPr>
          <w:rFonts w:ascii="Times New Roman" w:hAnsi="Times New Roman"/>
          <w:i/>
          <w:iCs/>
          <w:sz w:val="20"/>
          <w:szCs w:val="20"/>
        </w:rPr>
        <w:t>Bio</w:t>
      </w:r>
      <w:r w:rsidR="00521C0F" w:rsidRPr="00931A3F">
        <w:rPr>
          <w:rFonts w:ascii="Times New Roman" w:hAnsi="Times New Roman"/>
          <w:i/>
          <w:iCs/>
          <w:sz w:val="20"/>
          <w:szCs w:val="20"/>
        </w:rPr>
        <w:t xml:space="preserve"> </w:t>
      </w:r>
      <w:r w:rsidRPr="00931A3F">
        <w:rPr>
          <w:rFonts w:ascii="Times New Roman" w:hAnsi="Times New Roman"/>
          <w:i/>
          <w:iCs/>
          <w:sz w:val="20"/>
          <w:szCs w:val="20"/>
        </w:rPr>
        <w:t>Research</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29-33.</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931A3F">
        <w:rPr>
          <w:rFonts w:ascii="Times New Roman" w:hAnsi="Times New Roman"/>
          <w:sz w:val="20"/>
          <w:szCs w:val="20"/>
        </w:rPr>
        <w:t>Reed</w:t>
      </w:r>
      <w:r w:rsidR="00521C0F" w:rsidRPr="00931A3F">
        <w:rPr>
          <w:rFonts w:ascii="Times New Roman" w:hAnsi="Times New Roman"/>
          <w:sz w:val="20"/>
          <w:szCs w:val="20"/>
        </w:rPr>
        <w:t xml:space="preserve"> </w:t>
      </w:r>
      <w:r w:rsidRPr="00931A3F">
        <w:rPr>
          <w:rFonts w:ascii="Times New Roman" w:hAnsi="Times New Roman"/>
          <w:sz w:val="20"/>
          <w:szCs w:val="20"/>
        </w:rPr>
        <w:t>LT,</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Muench</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HA</w:t>
      </w:r>
      <w:r w:rsidR="00521C0F" w:rsidRPr="00931A3F">
        <w:rPr>
          <w:rFonts w:ascii="Times New Roman" w:hAnsi="Times New Roman"/>
          <w:sz w:val="20"/>
          <w:szCs w:val="20"/>
        </w:rPr>
        <w:t xml:space="preserve"> </w:t>
      </w:r>
      <w:r w:rsidRPr="00931A3F">
        <w:rPr>
          <w:rFonts w:ascii="Times New Roman" w:hAnsi="Times New Roman"/>
          <w:sz w:val="20"/>
          <w:szCs w:val="20"/>
        </w:rPr>
        <w:t>(1938)</w:t>
      </w:r>
      <w:r w:rsidR="00521C0F" w:rsidRPr="00931A3F">
        <w:rPr>
          <w:rFonts w:ascii="Times New Roman" w:hAnsi="Times New Roman"/>
          <w:sz w:val="20"/>
          <w:szCs w:val="20"/>
        </w:rPr>
        <w:t xml:space="preserve"> </w:t>
      </w:r>
      <w:r w:rsidRPr="00931A3F">
        <w:rPr>
          <w:rFonts w:ascii="Times New Roman" w:hAnsi="Times New Roman"/>
          <w:sz w:val="20"/>
          <w:szCs w:val="20"/>
        </w:rPr>
        <w:t>simple</w:t>
      </w:r>
      <w:r w:rsidR="00521C0F" w:rsidRPr="00931A3F">
        <w:rPr>
          <w:rFonts w:ascii="Times New Roman" w:hAnsi="Times New Roman"/>
          <w:sz w:val="20"/>
          <w:szCs w:val="20"/>
        </w:rPr>
        <w:t xml:space="preserve"> </w:t>
      </w:r>
      <w:r w:rsidRPr="00931A3F">
        <w:rPr>
          <w:rFonts w:ascii="Times New Roman" w:hAnsi="Times New Roman"/>
          <w:sz w:val="20"/>
          <w:szCs w:val="20"/>
        </w:rPr>
        <w:t>method</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calculating</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fty</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percent</w:t>
      </w:r>
      <w:r w:rsidR="00521C0F" w:rsidRPr="00931A3F">
        <w:rPr>
          <w:rFonts w:ascii="Times New Roman" w:hAnsi="Times New Roman"/>
          <w:sz w:val="20"/>
          <w:szCs w:val="20"/>
        </w:rPr>
        <w:t xml:space="preserve"> </w:t>
      </w:r>
      <w:r w:rsidRPr="00931A3F">
        <w:rPr>
          <w:rFonts w:ascii="Times New Roman" w:hAnsi="Times New Roman"/>
          <w:sz w:val="20"/>
          <w:szCs w:val="20"/>
        </w:rPr>
        <w:t>end</w:t>
      </w:r>
      <w:r w:rsidR="00521C0F" w:rsidRPr="00931A3F">
        <w:rPr>
          <w:rFonts w:ascii="Times New Roman" w:hAnsi="Times New Roman"/>
          <w:sz w:val="20"/>
          <w:szCs w:val="20"/>
        </w:rPr>
        <w:t xml:space="preserve"> </w:t>
      </w:r>
      <w:r w:rsidRPr="00931A3F">
        <w:rPr>
          <w:rFonts w:ascii="Times New Roman" w:hAnsi="Times New Roman"/>
          <w:sz w:val="20"/>
          <w:szCs w:val="20"/>
        </w:rPr>
        <w:t>point.</w:t>
      </w:r>
      <w:r w:rsidR="00521C0F" w:rsidRPr="00931A3F">
        <w:rPr>
          <w:rFonts w:ascii="Times New Roman" w:hAnsi="Times New Roman"/>
          <w:sz w:val="20"/>
          <w:szCs w:val="20"/>
        </w:rPr>
        <w:t xml:space="preserve"> </w:t>
      </w:r>
      <w:r w:rsidRPr="00931A3F">
        <w:rPr>
          <w:rFonts w:ascii="Times New Roman" w:hAnsi="Times New Roman"/>
          <w:sz w:val="20"/>
          <w:szCs w:val="20"/>
        </w:rPr>
        <w:t>Am</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Hyg</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27:</w:t>
      </w:r>
      <w:r w:rsidR="00521C0F" w:rsidRPr="00931A3F">
        <w:rPr>
          <w:rFonts w:ascii="Times New Roman" w:hAnsi="Times New Roman"/>
          <w:sz w:val="20"/>
          <w:szCs w:val="20"/>
        </w:rPr>
        <w:t xml:space="preserve"> </w:t>
      </w:r>
      <w:r w:rsidRPr="00931A3F">
        <w:rPr>
          <w:rFonts w:ascii="Times New Roman" w:hAnsi="Times New Roman"/>
          <w:sz w:val="20"/>
          <w:szCs w:val="20"/>
        </w:rPr>
        <w:t>493-</w:t>
      </w:r>
      <w:proofErr w:type="gramStart"/>
      <w:r w:rsidRPr="00931A3F">
        <w:rPr>
          <w:rFonts w:ascii="Times New Roman" w:hAnsi="Times New Roman"/>
          <w:sz w:val="20"/>
          <w:szCs w:val="20"/>
        </w:rPr>
        <w:t>498.</w:t>
      </w:r>
      <w:proofErr w:type="gramEnd"/>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r w:rsidRPr="00931A3F">
        <w:rPr>
          <w:rFonts w:ascii="Times New Roman" w:hAnsi="Times New Roman"/>
          <w:sz w:val="20"/>
          <w:szCs w:val="20"/>
        </w:rPr>
        <w:t>Shan,</w:t>
      </w:r>
      <w:r w:rsidR="00521C0F" w:rsidRPr="00931A3F">
        <w:rPr>
          <w:rFonts w:ascii="Times New Roman" w:hAnsi="Times New Roman"/>
          <w:sz w:val="20"/>
          <w:szCs w:val="20"/>
        </w:rPr>
        <w:t xml:space="preserve"> </w:t>
      </w:r>
      <w:r w:rsidRPr="00931A3F">
        <w:rPr>
          <w:rFonts w:ascii="Times New Roman" w:hAnsi="Times New Roman"/>
          <w:sz w:val="20"/>
          <w:szCs w:val="20"/>
        </w:rPr>
        <w:t>B.,</w:t>
      </w:r>
      <w:r w:rsidR="00521C0F" w:rsidRPr="00931A3F">
        <w:rPr>
          <w:rFonts w:ascii="Times New Roman" w:hAnsi="Times New Roman"/>
          <w:sz w:val="20"/>
          <w:szCs w:val="20"/>
        </w:rPr>
        <w:t xml:space="preserve"> </w:t>
      </w:r>
      <w:r w:rsidRPr="00931A3F">
        <w:rPr>
          <w:rFonts w:ascii="Times New Roman" w:hAnsi="Times New Roman"/>
          <w:sz w:val="20"/>
          <w:szCs w:val="20"/>
        </w:rPr>
        <w:t>Y.</w:t>
      </w:r>
      <w:r w:rsidR="00521C0F" w:rsidRPr="00931A3F">
        <w:rPr>
          <w:rFonts w:ascii="Times New Roman" w:hAnsi="Times New Roman"/>
          <w:sz w:val="20"/>
          <w:szCs w:val="20"/>
        </w:rPr>
        <w:t xml:space="preserve"> </w:t>
      </w:r>
      <w:proofErr w:type="spellStart"/>
      <w:proofErr w:type="gramStart"/>
      <w:r w:rsidRPr="00931A3F">
        <w:rPr>
          <w:rFonts w:ascii="Times New Roman" w:hAnsi="Times New Roman"/>
          <w:sz w:val="20"/>
          <w:szCs w:val="20"/>
        </w:rPr>
        <w:t>Cai</w:t>
      </w:r>
      <w:proofErr w:type="spellEnd"/>
      <w:proofErr w:type="gram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Brooks</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H.</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Corke</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2007.</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i/>
          <w:iCs/>
          <w:sz w:val="20"/>
          <w:szCs w:val="20"/>
        </w:rPr>
        <w:t>in</w:t>
      </w:r>
      <w:r w:rsidR="00521C0F" w:rsidRPr="00931A3F">
        <w:rPr>
          <w:rFonts w:ascii="Times New Roman" w:hAnsi="Times New Roman"/>
          <w:i/>
          <w:iCs/>
          <w:sz w:val="20"/>
          <w:szCs w:val="20"/>
        </w:rPr>
        <w:t xml:space="preserve"> </w:t>
      </w:r>
      <w:r w:rsidRPr="00931A3F">
        <w:rPr>
          <w:rFonts w:ascii="Times New Roman" w:hAnsi="Times New Roman"/>
          <w:i/>
          <w:iCs/>
          <w:sz w:val="20"/>
          <w:szCs w:val="20"/>
        </w:rPr>
        <w:t>vitro</w:t>
      </w:r>
      <w:r w:rsidR="00521C0F" w:rsidRPr="00931A3F">
        <w:rPr>
          <w:rFonts w:ascii="Times New Roman" w:hAnsi="Times New Roman"/>
          <w:i/>
          <w:iCs/>
          <w:sz w:val="20"/>
          <w:szCs w:val="20"/>
        </w:rPr>
        <w:t xml:space="preserve"> </w:t>
      </w:r>
      <w:r w:rsidRPr="00931A3F">
        <w:rPr>
          <w:rFonts w:ascii="Times New Roman" w:hAnsi="Times New Roman"/>
          <w:sz w:val="20"/>
          <w:szCs w:val="20"/>
        </w:rPr>
        <w:t>antibacterial</w:t>
      </w:r>
      <w:r w:rsidR="00521C0F" w:rsidRPr="00931A3F">
        <w:rPr>
          <w:rFonts w:ascii="Times New Roman" w:hAnsi="Times New Roman"/>
          <w:sz w:val="20"/>
          <w:szCs w:val="20"/>
        </w:rPr>
        <w:t xml:space="preserve"> </w:t>
      </w:r>
      <w:r w:rsidRPr="00931A3F">
        <w:rPr>
          <w:rFonts w:ascii="Times New Roman" w:hAnsi="Times New Roman"/>
          <w:sz w:val="20"/>
          <w:szCs w:val="20"/>
        </w:rPr>
        <w:t>activity</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dietary</w:t>
      </w:r>
      <w:r w:rsidR="00521C0F" w:rsidRPr="00931A3F">
        <w:rPr>
          <w:rFonts w:ascii="Times New Roman" w:hAnsi="Times New Roman"/>
          <w:sz w:val="20"/>
          <w:szCs w:val="20"/>
        </w:rPr>
        <w:t xml:space="preserve"> </w:t>
      </w:r>
      <w:r w:rsidRPr="00931A3F">
        <w:rPr>
          <w:rFonts w:ascii="Times New Roman" w:hAnsi="Times New Roman"/>
          <w:sz w:val="20"/>
          <w:szCs w:val="20"/>
        </w:rPr>
        <w:t>spice</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medicinal</w:t>
      </w:r>
      <w:r w:rsidR="00521C0F" w:rsidRPr="00931A3F">
        <w:rPr>
          <w:rFonts w:ascii="Times New Roman" w:hAnsi="Times New Roman"/>
          <w:sz w:val="20"/>
          <w:szCs w:val="20"/>
        </w:rPr>
        <w:t xml:space="preserve"> </w:t>
      </w:r>
      <w:r w:rsidRPr="00931A3F">
        <w:rPr>
          <w:rFonts w:ascii="Times New Roman" w:hAnsi="Times New Roman"/>
          <w:sz w:val="20"/>
          <w:szCs w:val="20"/>
        </w:rPr>
        <w:t>herb</w:t>
      </w:r>
      <w:r w:rsidR="00521C0F" w:rsidRPr="00931A3F">
        <w:rPr>
          <w:rFonts w:ascii="Times New Roman" w:hAnsi="Times New Roman"/>
          <w:sz w:val="20"/>
          <w:szCs w:val="20"/>
        </w:rPr>
        <w:t xml:space="preserve"> </w:t>
      </w:r>
      <w:r w:rsidRPr="00931A3F">
        <w:rPr>
          <w:rFonts w:ascii="Times New Roman" w:hAnsi="Times New Roman"/>
          <w:sz w:val="20"/>
          <w:szCs w:val="20"/>
        </w:rPr>
        <w:t>extracts.</w:t>
      </w:r>
      <w:r w:rsidR="00521C0F" w:rsidRPr="00931A3F">
        <w:rPr>
          <w:rFonts w:ascii="Times New Roman" w:hAnsi="Times New Roman"/>
          <w:sz w:val="20"/>
          <w:szCs w:val="20"/>
        </w:rPr>
        <w:t xml:space="preserve"> </w:t>
      </w:r>
      <w:r w:rsidRPr="00931A3F">
        <w:rPr>
          <w:rFonts w:ascii="Times New Roman" w:hAnsi="Times New Roman"/>
          <w:sz w:val="20"/>
          <w:szCs w:val="20"/>
        </w:rPr>
        <w:t>Int.</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Food</w:t>
      </w:r>
      <w:r w:rsidR="00521C0F" w:rsidRPr="00931A3F">
        <w:rPr>
          <w:rFonts w:ascii="Times New Roman" w:hAnsi="Times New Roman"/>
          <w:sz w:val="20"/>
          <w:szCs w:val="20"/>
        </w:rPr>
        <w:t xml:space="preserve"> </w:t>
      </w:r>
      <w:proofErr w:type="spellStart"/>
      <w:proofErr w:type="gramStart"/>
      <w:r w:rsidRPr="00931A3F">
        <w:rPr>
          <w:rFonts w:ascii="Times New Roman" w:hAnsi="Times New Roman"/>
          <w:sz w:val="20"/>
          <w:szCs w:val="20"/>
        </w:rPr>
        <w:t>Microbiol</w:t>
      </w:r>
      <w:proofErr w:type="spellEnd"/>
      <w:r w:rsidRPr="00931A3F">
        <w:rPr>
          <w:rFonts w:ascii="Times New Roman" w:hAnsi="Times New Roman"/>
          <w:sz w:val="20"/>
          <w:szCs w:val="20"/>
        </w:rPr>
        <w:t>.,</w:t>
      </w:r>
      <w:proofErr w:type="gramEnd"/>
      <w:r w:rsidR="00521C0F" w:rsidRPr="00931A3F">
        <w:rPr>
          <w:rFonts w:ascii="Times New Roman" w:hAnsi="Times New Roman"/>
          <w:sz w:val="20"/>
          <w:szCs w:val="20"/>
        </w:rPr>
        <w:t xml:space="preserve"> </w:t>
      </w:r>
      <w:r w:rsidRPr="00931A3F">
        <w:rPr>
          <w:rFonts w:ascii="Times New Roman" w:hAnsi="Times New Roman"/>
          <w:sz w:val="20"/>
          <w:szCs w:val="20"/>
        </w:rPr>
        <w:t>117:</w:t>
      </w:r>
      <w:r w:rsidR="00521C0F" w:rsidRPr="00931A3F">
        <w:rPr>
          <w:rFonts w:ascii="Times New Roman" w:hAnsi="Times New Roman"/>
          <w:sz w:val="20"/>
          <w:szCs w:val="20"/>
        </w:rPr>
        <w:t xml:space="preserve"> </w:t>
      </w:r>
      <w:r w:rsidRPr="00931A3F">
        <w:rPr>
          <w:rFonts w:ascii="Times New Roman" w:hAnsi="Times New Roman"/>
          <w:sz w:val="20"/>
          <w:szCs w:val="20"/>
        </w:rPr>
        <w:t>112-119.</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Sharma,</w:t>
      </w:r>
      <w:r w:rsidR="00521C0F" w:rsidRPr="00931A3F">
        <w:rPr>
          <w:rFonts w:ascii="Times New Roman" w:hAnsi="Times New Roman"/>
          <w:sz w:val="20"/>
          <w:szCs w:val="20"/>
        </w:rPr>
        <w:t xml:space="preserve"> </w:t>
      </w:r>
      <w:r w:rsidRPr="00931A3F">
        <w:rPr>
          <w:rFonts w:ascii="Times New Roman" w:hAnsi="Times New Roman"/>
          <w:sz w:val="20"/>
          <w:szCs w:val="20"/>
        </w:rPr>
        <w:t>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McClees</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Afaq</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r w:rsidRPr="00931A3F">
        <w:rPr>
          <w:rFonts w:ascii="Times New Roman" w:hAnsi="Times New Roman"/>
          <w:sz w:val="20"/>
          <w:szCs w:val="20"/>
        </w:rPr>
        <w:t>(2017).</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for</w:t>
      </w:r>
      <w:r w:rsidR="00521C0F" w:rsidRPr="00931A3F">
        <w:rPr>
          <w:rFonts w:ascii="Times New Roman" w:hAnsi="Times New Roman"/>
          <w:sz w:val="20"/>
          <w:szCs w:val="20"/>
        </w:rPr>
        <w:t xml:space="preserve"> </w:t>
      </w:r>
      <w:r w:rsidRPr="00931A3F">
        <w:rPr>
          <w:rFonts w:ascii="Times New Roman" w:hAnsi="Times New Roman"/>
          <w:sz w:val="20"/>
          <w:szCs w:val="20"/>
        </w:rPr>
        <w:t>Prevention</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Treatment</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An</w:t>
      </w:r>
      <w:r w:rsidR="00521C0F" w:rsidRPr="00931A3F">
        <w:rPr>
          <w:rFonts w:ascii="Times New Roman" w:hAnsi="Times New Roman"/>
          <w:sz w:val="20"/>
          <w:szCs w:val="20"/>
        </w:rPr>
        <w:t xml:space="preserve"> </w:t>
      </w:r>
      <w:r w:rsidRPr="00931A3F">
        <w:rPr>
          <w:rFonts w:ascii="Times New Roman" w:hAnsi="Times New Roman"/>
          <w:sz w:val="20"/>
          <w:szCs w:val="20"/>
        </w:rPr>
        <w:t>Update.</w:t>
      </w:r>
      <w:r w:rsidR="00521C0F" w:rsidRPr="00931A3F">
        <w:rPr>
          <w:rFonts w:ascii="Times New Roman" w:hAnsi="Times New Roman"/>
          <w:sz w:val="20"/>
          <w:szCs w:val="20"/>
        </w:rPr>
        <w:t xml:space="preserve"> </w:t>
      </w:r>
      <w:r w:rsidRPr="00931A3F">
        <w:rPr>
          <w:rFonts w:ascii="Times New Roman" w:hAnsi="Times New Roman"/>
          <w:i/>
          <w:iCs/>
          <w:sz w:val="20"/>
          <w:szCs w:val="20"/>
        </w:rPr>
        <w:t>Molecules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22</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177.</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Siegel,</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r w:rsidRPr="00931A3F">
        <w:rPr>
          <w:rFonts w:ascii="Times New Roman" w:hAnsi="Times New Roman"/>
          <w:sz w:val="20"/>
          <w:szCs w:val="20"/>
        </w:rPr>
        <w:t>L.,</w:t>
      </w:r>
      <w:r w:rsidR="00521C0F" w:rsidRPr="00931A3F">
        <w:rPr>
          <w:rFonts w:ascii="Times New Roman" w:hAnsi="Times New Roman"/>
          <w:sz w:val="20"/>
          <w:szCs w:val="20"/>
        </w:rPr>
        <w:t xml:space="preserve"> </w:t>
      </w:r>
      <w:r w:rsidRPr="00931A3F">
        <w:rPr>
          <w:rFonts w:ascii="Times New Roman" w:hAnsi="Times New Roman"/>
          <w:sz w:val="20"/>
          <w:szCs w:val="20"/>
        </w:rPr>
        <w:t>Miller,</w:t>
      </w:r>
      <w:r w:rsidR="00521C0F" w:rsidRPr="00931A3F">
        <w:rPr>
          <w:rFonts w:ascii="Times New Roman" w:hAnsi="Times New Roman"/>
          <w:sz w:val="20"/>
          <w:szCs w:val="20"/>
        </w:rPr>
        <w:t xml:space="preserve"> </w:t>
      </w:r>
      <w:r w:rsidRPr="00931A3F">
        <w:rPr>
          <w:rFonts w:ascii="Times New Roman" w:hAnsi="Times New Roman"/>
          <w:sz w:val="20"/>
          <w:szCs w:val="20"/>
        </w:rPr>
        <w:t>K.</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Jemal</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(2015).</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statistics,</w:t>
      </w:r>
      <w:r w:rsidR="00521C0F" w:rsidRPr="00931A3F">
        <w:rPr>
          <w:rFonts w:ascii="Times New Roman" w:hAnsi="Times New Roman"/>
          <w:sz w:val="20"/>
          <w:szCs w:val="20"/>
        </w:rPr>
        <w:t xml:space="preserve"> </w:t>
      </w:r>
      <w:r w:rsidRPr="00931A3F">
        <w:rPr>
          <w:rFonts w:ascii="Times New Roman" w:hAnsi="Times New Roman"/>
          <w:sz w:val="20"/>
          <w:szCs w:val="20"/>
        </w:rPr>
        <w:t>2015.</w:t>
      </w:r>
      <w:r w:rsidR="00521C0F" w:rsidRPr="00931A3F">
        <w:rPr>
          <w:rFonts w:ascii="Times New Roman" w:hAnsi="Times New Roman"/>
          <w:sz w:val="20"/>
          <w:szCs w:val="20"/>
        </w:rPr>
        <w:t xml:space="preserve"> </w:t>
      </w:r>
      <w:r w:rsidRPr="00931A3F">
        <w:rPr>
          <w:rFonts w:ascii="Times New Roman" w:hAnsi="Times New Roman"/>
          <w:i/>
          <w:iCs/>
          <w:sz w:val="20"/>
          <w:szCs w:val="20"/>
        </w:rPr>
        <w:t>CA:</w:t>
      </w:r>
      <w:r w:rsidR="00521C0F" w:rsidRPr="00931A3F">
        <w:rPr>
          <w:rFonts w:ascii="Times New Roman" w:hAnsi="Times New Roman"/>
          <w:i/>
          <w:iCs/>
          <w:sz w:val="20"/>
          <w:szCs w:val="20"/>
        </w:rPr>
        <w:t xml:space="preserve"> </w:t>
      </w:r>
      <w:r w:rsidRPr="00931A3F">
        <w:rPr>
          <w:rFonts w:ascii="Times New Roman" w:hAnsi="Times New Roman"/>
          <w:i/>
          <w:iCs/>
          <w:sz w:val="20"/>
          <w:szCs w:val="20"/>
        </w:rPr>
        <w:t>a</w:t>
      </w:r>
      <w:r w:rsidR="00521C0F" w:rsidRPr="00931A3F">
        <w:rPr>
          <w:rFonts w:ascii="Times New Roman" w:hAnsi="Times New Roman"/>
          <w:i/>
          <w:iCs/>
          <w:sz w:val="20"/>
          <w:szCs w:val="20"/>
        </w:rPr>
        <w:t xml:space="preserve"> </w:t>
      </w:r>
      <w:r w:rsidRPr="00931A3F">
        <w:rPr>
          <w:rFonts w:ascii="Times New Roman" w:hAnsi="Times New Roman"/>
          <w:i/>
          <w:iCs/>
          <w:sz w:val="20"/>
          <w:szCs w:val="20"/>
        </w:rPr>
        <w:t>cancer</w:t>
      </w:r>
      <w:r w:rsidR="00521C0F" w:rsidRPr="00931A3F">
        <w:rPr>
          <w:rFonts w:ascii="Times New Roman" w:hAnsi="Times New Roman"/>
          <w:i/>
          <w:iCs/>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for</w:t>
      </w:r>
      <w:r w:rsidR="00521C0F" w:rsidRPr="00931A3F">
        <w:rPr>
          <w:rFonts w:ascii="Times New Roman" w:hAnsi="Times New Roman"/>
          <w:i/>
          <w:iCs/>
          <w:sz w:val="20"/>
          <w:szCs w:val="20"/>
        </w:rPr>
        <w:t xml:space="preserve"> </w:t>
      </w:r>
      <w:r w:rsidRPr="00931A3F">
        <w:rPr>
          <w:rFonts w:ascii="Times New Roman" w:hAnsi="Times New Roman"/>
          <w:i/>
          <w:iCs/>
          <w:sz w:val="20"/>
          <w:szCs w:val="20"/>
        </w:rPr>
        <w:t>clinicians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65</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5-29.</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Siegel,</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r w:rsidRPr="00931A3F">
        <w:rPr>
          <w:rFonts w:ascii="Times New Roman" w:hAnsi="Times New Roman"/>
          <w:sz w:val="20"/>
          <w:szCs w:val="20"/>
        </w:rPr>
        <w:t>L.,</w:t>
      </w:r>
      <w:r w:rsidR="00521C0F" w:rsidRPr="00931A3F">
        <w:rPr>
          <w:rFonts w:ascii="Times New Roman" w:hAnsi="Times New Roman"/>
          <w:sz w:val="20"/>
          <w:szCs w:val="20"/>
        </w:rPr>
        <w:t xml:space="preserve"> </w:t>
      </w:r>
      <w:r w:rsidRPr="00931A3F">
        <w:rPr>
          <w:rFonts w:ascii="Times New Roman" w:hAnsi="Times New Roman"/>
          <w:sz w:val="20"/>
          <w:szCs w:val="20"/>
        </w:rPr>
        <w:t>Miller,</w:t>
      </w:r>
      <w:r w:rsidR="00521C0F" w:rsidRPr="00931A3F">
        <w:rPr>
          <w:rFonts w:ascii="Times New Roman" w:hAnsi="Times New Roman"/>
          <w:sz w:val="20"/>
          <w:szCs w:val="20"/>
        </w:rPr>
        <w:t xml:space="preserve"> </w:t>
      </w:r>
      <w:r w:rsidRPr="00931A3F">
        <w:rPr>
          <w:rFonts w:ascii="Times New Roman" w:hAnsi="Times New Roman"/>
          <w:sz w:val="20"/>
          <w:szCs w:val="20"/>
        </w:rPr>
        <w:t>K.</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Jemal</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(2016).</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statistics,</w:t>
      </w:r>
      <w:r w:rsidR="00521C0F" w:rsidRPr="00931A3F">
        <w:rPr>
          <w:rFonts w:ascii="Times New Roman" w:hAnsi="Times New Roman"/>
          <w:sz w:val="20"/>
          <w:szCs w:val="20"/>
        </w:rPr>
        <w:t xml:space="preserve"> </w:t>
      </w:r>
      <w:r w:rsidRPr="00931A3F">
        <w:rPr>
          <w:rFonts w:ascii="Times New Roman" w:hAnsi="Times New Roman"/>
          <w:sz w:val="20"/>
          <w:szCs w:val="20"/>
        </w:rPr>
        <w:t>2016.</w:t>
      </w:r>
      <w:r w:rsidR="00521C0F" w:rsidRPr="00931A3F">
        <w:rPr>
          <w:rFonts w:ascii="Times New Roman" w:hAnsi="Times New Roman"/>
          <w:sz w:val="20"/>
          <w:szCs w:val="20"/>
        </w:rPr>
        <w:t xml:space="preserve"> </w:t>
      </w:r>
      <w:r w:rsidRPr="00931A3F">
        <w:rPr>
          <w:rFonts w:ascii="Times New Roman" w:hAnsi="Times New Roman"/>
          <w:i/>
          <w:iCs/>
          <w:sz w:val="20"/>
          <w:szCs w:val="20"/>
        </w:rPr>
        <w:t>CA:</w:t>
      </w:r>
      <w:r w:rsidR="00521C0F" w:rsidRPr="00931A3F">
        <w:rPr>
          <w:rFonts w:ascii="Times New Roman" w:hAnsi="Times New Roman"/>
          <w:i/>
          <w:iCs/>
          <w:sz w:val="20"/>
          <w:szCs w:val="20"/>
        </w:rPr>
        <w:t xml:space="preserve"> </w:t>
      </w:r>
      <w:r w:rsidRPr="00931A3F">
        <w:rPr>
          <w:rFonts w:ascii="Times New Roman" w:hAnsi="Times New Roman"/>
          <w:i/>
          <w:iCs/>
          <w:sz w:val="20"/>
          <w:szCs w:val="20"/>
        </w:rPr>
        <w:t>a</w:t>
      </w:r>
      <w:r w:rsidR="00521C0F" w:rsidRPr="00931A3F">
        <w:rPr>
          <w:rFonts w:ascii="Times New Roman" w:hAnsi="Times New Roman"/>
          <w:i/>
          <w:iCs/>
          <w:sz w:val="20"/>
          <w:szCs w:val="20"/>
        </w:rPr>
        <w:t xml:space="preserve"> </w:t>
      </w:r>
      <w:r w:rsidRPr="00931A3F">
        <w:rPr>
          <w:rFonts w:ascii="Times New Roman" w:hAnsi="Times New Roman"/>
          <w:i/>
          <w:iCs/>
          <w:sz w:val="20"/>
          <w:szCs w:val="20"/>
        </w:rPr>
        <w:t>cancer</w:t>
      </w:r>
      <w:r w:rsidR="00521C0F" w:rsidRPr="00931A3F">
        <w:rPr>
          <w:rFonts w:ascii="Times New Roman" w:hAnsi="Times New Roman"/>
          <w:i/>
          <w:iCs/>
          <w:sz w:val="20"/>
          <w:szCs w:val="20"/>
        </w:rPr>
        <w:t xml:space="preserve"> </w:t>
      </w:r>
      <w:r w:rsidRPr="00931A3F">
        <w:rPr>
          <w:rFonts w:ascii="Times New Roman" w:hAnsi="Times New Roman"/>
          <w:i/>
          <w:iCs/>
          <w:sz w:val="20"/>
          <w:szCs w:val="20"/>
        </w:rPr>
        <w:t>journal</w:t>
      </w:r>
      <w:r w:rsidR="00521C0F" w:rsidRPr="00931A3F">
        <w:rPr>
          <w:rFonts w:ascii="Times New Roman" w:hAnsi="Times New Roman"/>
          <w:i/>
          <w:iCs/>
          <w:sz w:val="20"/>
          <w:szCs w:val="20"/>
        </w:rPr>
        <w:t xml:space="preserve"> </w:t>
      </w:r>
      <w:r w:rsidRPr="00931A3F">
        <w:rPr>
          <w:rFonts w:ascii="Times New Roman" w:hAnsi="Times New Roman"/>
          <w:i/>
          <w:iCs/>
          <w:sz w:val="20"/>
          <w:szCs w:val="20"/>
        </w:rPr>
        <w:t>for</w:t>
      </w:r>
      <w:r w:rsidR="00521C0F" w:rsidRPr="00931A3F">
        <w:rPr>
          <w:rFonts w:ascii="Times New Roman" w:hAnsi="Times New Roman"/>
          <w:i/>
          <w:iCs/>
          <w:sz w:val="20"/>
          <w:szCs w:val="20"/>
        </w:rPr>
        <w:t xml:space="preserve"> </w:t>
      </w:r>
      <w:r w:rsidRPr="00931A3F">
        <w:rPr>
          <w:rFonts w:ascii="Times New Roman" w:hAnsi="Times New Roman"/>
          <w:i/>
          <w:iCs/>
          <w:sz w:val="20"/>
          <w:szCs w:val="20"/>
        </w:rPr>
        <w:t>clinicians</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66</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7-30.</w:t>
      </w:r>
    </w:p>
    <w:bookmarkEnd w:id="0"/>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i/>
          <w:iCs/>
          <w:sz w:val="20"/>
          <w:szCs w:val="20"/>
        </w:rPr>
        <w:t>Stavridi</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F,</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Karapanagiotou</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EM,</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Syrigos</w:t>
      </w:r>
      <w:proofErr w:type="spellEnd"/>
      <w:r w:rsidR="00521C0F" w:rsidRPr="00931A3F">
        <w:rPr>
          <w:rFonts w:ascii="Times New Roman" w:hAnsi="Times New Roman"/>
          <w:i/>
          <w:iCs/>
          <w:sz w:val="20"/>
          <w:szCs w:val="20"/>
        </w:rPr>
        <w:t xml:space="preserve"> </w:t>
      </w:r>
      <w:r w:rsidRPr="00931A3F">
        <w:rPr>
          <w:rFonts w:ascii="Times New Roman" w:hAnsi="Times New Roman"/>
          <w:i/>
          <w:iCs/>
          <w:sz w:val="20"/>
          <w:szCs w:val="20"/>
        </w:rPr>
        <w:t>KN</w:t>
      </w:r>
      <w:r w:rsidR="00521C0F" w:rsidRPr="00931A3F">
        <w:rPr>
          <w:rFonts w:ascii="Times New Roman" w:hAnsi="Times New Roman"/>
          <w:i/>
          <w:iCs/>
          <w:sz w:val="20"/>
          <w:szCs w:val="20"/>
        </w:rPr>
        <w:t xml:space="preserve"> </w:t>
      </w:r>
      <w:r w:rsidRPr="00931A3F">
        <w:rPr>
          <w:rFonts w:ascii="Times New Roman" w:hAnsi="Times New Roman"/>
          <w:i/>
          <w:iCs/>
          <w:sz w:val="20"/>
          <w:szCs w:val="20"/>
        </w:rPr>
        <w:t>(2010)</w:t>
      </w:r>
      <w:r w:rsidR="00521C0F" w:rsidRPr="00931A3F">
        <w:rPr>
          <w:rFonts w:ascii="Times New Roman" w:hAnsi="Times New Roman"/>
          <w:i/>
          <w:iCs/>
          <w:sz w:val="20"/>
          <w:szCs w:val="20"/>
        </w:rPr>
        <w:t xml:space="preserve"> </w:t>
      </w:r>
      <w:r w:rsidRPr="00931A3F">
        <w:rPr>
          <w:rFonts w:ascii="Times New Roman" w:hAnsi="Times New Roman"/>
          <w:i/>
          <w:iCs/>
          <w:sz w:val="20"/>
          <w:szCs w:val="20"/>
        </w:rPr>
        <w:t>Targeted</w:t>
      </w:r>
      <w:r w:rsidR="00521C0F" w:rsidRPr="00931A3F">
        <w:rPr>
          <w:rFonts w:ascii="Times New Roman" w:hAnsi="Times New Roman"/>
          <w:i/>
          <w:iCs/>
          <w:sz w:val="20"/>
          <w:szCs w:val="20"/>
        </w:rPr>
        <w:t xml:space="preserve"> </w:t>
      </w:r>
      <w:r w:rsidRPr="00931A3F">
        <w:rPr>
          <w:rFonts w:ascii="Times New Roman" w:hAnsi="Times New Roman"/>
          <w:i/>
          <w:iCs/>
          <w:sz w:val="20"/>
          <w:szCs w:val="20"/>
        </w:rPr>
        <w:t>therapeutic</w:t>
      </w:r>
      <w:r w:rsidR="00521C0F" w:rsidRPr="00931A3F">
        <w:rPr>
          <w:rFonts w:ascii="Times New Roman" w:hAnsi="Times New Roman"/>
          <w:i/>
          <w:iCs/>
          <w:sz w:val="20"/>
          <w:szCs w:val="20"/>
        </w:rPr>
        <w:t xml:space="preserve"> </w:t>
      </w:r>
      <w:r w:rsidRPr="00931A3F">
        <w:rPr>
          <w:rFonts w:ascii="Times New Roman" w:hAnsi="Times New Roman"/>
          <w:i/>
          <w:iCs/>
          <w:sz w:val="20"/>
          <w:szCs w:val="20"/>
        </w:rPr>
        <w:t>approaches</w:t>
      </w:r>
      <w:r w:rsidR="00521C0F" w:rsidRPr="00931A3F">
        <w:rPr>
          <w:rFonts w:ascii="Times New Roman" w:hAnsi="Times New Roman"/>
          <w:i/>
          <w:iCs/>
          <w:sz w:val="20"/>
          <w:szCs w:val="20"/>
        </w:rPr>
        <w:t xml:space="preserve"> </w:t>
      </w:r>
      <w:r w:rsidRPr="00931A3F">
        <w:rPr>
          <w:rFonts w:ascii="Times New Roman" w:hAnsi="Times New Roman"/>
          <w:i/>
          <w:iCs/>
          <w:sz w:val="20"/>
          <w:szCs w:val="20"/>
        </w:rPr>
        <w:t>for</w:t>
      </w:r>
      <w:r w:rsidR="00521C0F" w:rsidRPr="00931A3F">
        <w:rPr>
          <w:rFonts w:ascii="Times New Roman" w:hAnsi="Times New Roman"/>
          <w:i/>
          <w:iCs/>
          <w:sz w:val="20"/>
          <w:szCs w:val="20"/>
        </w:rPr>
        <w:t xml:space="preserve"> </w:t>
      </w:r>
      <w:r w:rsidRPr="00931A3F">
        <w:rPr>
          <w:rFonts w:ascii="Times New Roman" w:hAnsi="Times New Roman"/>
          <w:i/>
          <w:iCs/>
          <w:sz w:val="20"/>
          <w:szCs w:val="20"/>
        </w:rPr>
        <w:t>hormone-refractory</w:t>
      </w:r>
      <w:r w:rsidR="00521C0F" w:rsidRPr="00931A3F">
        <w:rPr>
          <w:rFonts w:ascii="Times New Roman" w:hAnsi="Times New Roman" w:hint="eastAsia"/>
          <w:i/>
          <w:iCs/>
          <w:sz w:val="20"/>
          <w:szCs w:val="20"/>
          <w:lang w:eastAsia="zh-CN"/>
        </w:rPr>
        <w:t xml:space="preserve"> </w:t>
      </w:r>
      <w:r w:rsidRPr="00931A3F">
        <w:rPr>
          <w:rFonts w:ascii="Times New Roman" w:hAnsi="Times New Roman"/>
          <w:i/>
          <w:iCs/>
          <w:sz w:val="20"/>
          <w:szCs w:val="20"/>
        </w:rPr>
        <w:t>prostate</w:t>
      </w:r>
      <w:r w:rsidR="00521C0F" w:rsidRPr="00931A3F">
        <w:rPr>
          <w:rFonts w:ascii="Times New Roman" w:hAnsi="Times New Roman"/>
          <w:i/>
          <w:iCs/>
          <w:sz w:val="20"/>
          <w:szCs w:val="20"/>
        </w:rPr>
        <w:t xml:space="preserve"> </w:t>
      </w:r>
      <w:r w:rsidRPr="00931A3F">
        <w:rPr>
          <w:rFonts w:ascii="Times New Roman" w:hAnsi="Times New Roman"/>
          <w:i/>
          <w:iCs/>
          <w:sz w:val="20"/>
          <w:szCs w:val="20"/>
        </w:rPr>
        <w:t>cancer.</w:t>
      </w:r>
      <w:r w:rsidR="00521C0F" w:rsidRPr="00931A3F">
        <w:rPr>
          <w:rFonts w:ascii="Times New Roman" w:hAnsi="Times New Roman"/>
          <w:i/>
          <w:iCs/>
          <w:sz w:val="20"/>
          <w:szCs w:val="20"/>
        </w:rPr>
        <w:t xml:space="preserve"> </w:t>
      </w:r>
      <w:r w:rsidRPr="00931A3F">
        <w:rPr>
          <w:rFonts w:ascii="Times New Roman" w:hAnsi="Times New Roman"/>
          <w:i/>
          <w:iCs/>
          <w:sz w:val="20"/>
          <w:szCs w:val="20"/>
        </w:rPr>
        <w:t>Cancer</w:t>
      </w:r>
      <w:r w:rsidR="00521C0F" w:rsidRPr="00931A3F">
        <w:rPr>
          <w:rFonts w:ascii="Times New Roman" w:hAnsi="Times New Roman"/>
          <w:i/>
          <w:iCs/>
          <w:sz w:val="20"/>
          <w:szCs w:val="20"/>
        </w:rPr>
        <w:t xml:space="preserve"> </w:t>
      </w:r>
      <w:r w:rsidRPr="00931A3F">
        <w:rPr>
          <w:rFonts w:ascii="Times New Roman" w:hAnsi="Times New Roman"/>
          <w:i/>
          <w:iCs/>
          <w:sz w:val="20"/>
          <w:szCs w:val="20"/>
        </w:rPr>
        <w:t>Treat</w:t>
      </w:r>
      <w:r w:rsidR="00521C0F" w:rsidRPr="00931A3F">
        <w:rPr>
          <w:rFonts w:ascii="Times New Roman" w:hAnsi="Times New Roman"/>
          <w:i/>
          <w:iCs/>
          <w:sz w:val="20"/>
          <w:szCs w:val="20"/>
        </w:rPr>
        <w:t xml:space="preserve"> </w:t>
      </w:r>
      <w:r w:rsidRPr="00931A3F">
        <w:rPr>
          <w:rFonts w:ascii="Times New Roman" w:hAnsi="Times New Roman"/>
          <w:i/>
          <w:iCs/>
          <w:sz w:val="20"/>
          <w:szCs w:val="20"/>
        </w:rPr>
        <w:t>Rev</w:t>
      </w:r>
      <w:r w:rsidR="00521C0F" w:rsidRPr="00931A3F">
        <w:rPr>
          <w:rFonts w:ascii="Times New Roman" w:hAnsi="Times New Roman"/>
          <w:i/>
          <w:iCs/>
          <w:sz w:val="20"/>
          <w:szCs w:val="20"/>
        </w:rPr>
        <w:t xml:space="preserve"> </w:t>
      </w:r>
      <w:r w:rsidRPr="00931A3F">
        <w:rPr>
          <w:rFonts w:ascii="Times New Roman" w:hAnsi="Times New Roman"/>
          <w:i/>
          <w:iCs/>
          <w:sz w:val="20"/>
          <w:szCs w:val="20"/>
        </w:rPr>
        <w:t>36:122–130.</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Tasinov</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O.,</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Kiselova-Kaneva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Y.,</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Ivanova</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D.</w:t>
      </w:r>
      <w:r w:rsidR="00521C0F" w:rsidRPr="00931A3F">
        <w:rPr>
          <w:rFonts w:ascii="Times New Roman" w:hAnsi="Times New Roman"/>
          <w:sz w:val="20"/>
          <w:szCs w:val="20"/>
        </w:rPr>
        <w:t xml:space="preserve"> </w:t>
      </w:r>
      <w:r w:rsidRPr="00931A3F">
        <w:rPr>
          <w:rFonts w:ascii="Times New Roman" w:hAnsi="Times New Roman"/>
          <w:sz w:val="20"/>
          <w:szCs w:val="20"/>
        </w:rPr>
        <w:t>(2012).</w:t>
      </w:r>
      <w:r w:rsidR="00521C0F" w:rsidRPr="00931A3F">
        <w:rPr>
          <w:rFonts w:ascii="Times New Roman" w:hAnsi="Times New Roman"/>
          <w:sz w:val="20"/>
          <w:szCs w:val="20"/>
        </w:rPr>
        <w:t xml:space="preserve"> </w:t>
      </w:r>
      <w:r w:rsidRPr="00931A3F">
        <w:rPr>
          <w:rFonts w:ascii="Times New Roman" w:hAnsi="Times New Roman"/>
          <w:sz w:val="20"/>
          <w:szCs w:val="20"/>
        </w:rPr>
        <w:t>Antioxidant</w:t>
      </w:r>
      <w:r w:rsidR="00521C0F" w:rsidRPr="00931A3F">
        <w:rPr>
          <w:rFonts w:ascii="Times New Roman" w:hAnsi="Times New Roman"/>
          <w:sz w:val="20"/>
          <w:szCs w:val="20"/>
        </w:rPr>
        <w:t xml:space="preserve"> </w:t>
      </w:r>
      <w:r w:rsidRPr="00931A3F">
        <w:rPr>
          <w:rFonts w:ascii="Times New Roman" w:hAnsi="Times New Roman"/>
          <w:sz w:val="20"/>
          <w:szCs w:val="20"/>
        </w:rPr>
        <w:t>activity,</w:t>
      </w:r>
      <w:r w:rsidR="00521C0F" w:rsidRPr="00931A3F">
        <w:rPr>
          <w:rFonts w:ascii="Times New Roman" w:hAnsi="Times New Roman"/>
          <w:sz w:val="20"/>
          <w:szCs w:val="20"/>
        </w:rPr>
        <w:t xml:space="preserve"> </w:t>
      </w:r>
      <w:r w:rsidRPr="00931A3F">
        <w:rPr>
          <w:rFonts w:ascii="Times New Roman" w:hAnsi="Times New Roman"/>
          <w:sz w:val="20"/>
          <w:szCs w:val="20"/>
        </w:rPr>
        <w:t>total</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polyphenol</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content</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anthocyanin’s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content</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Sambucusebulus</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L.</w:t>
      </w:r>
      <w:r w:rsidR="00521C0F" w:rsidRPr="00931A3F">
        <w:rPr>
          <w:rFonts w:ascii="Times New Roman" w:hAnsi="Times New Roman"/>
          <w:sz w:val="20"/>
          <w:szCs w:val="20"/>
        </w:rPr>
        <w:t xml:space="preserve"> </w:t>
      </w:r>
      <w:r w:rsidRPr="00931A3F">
        <w:rPr>
          <w:rFonts w:ascii="Times New Roman" w:hAnsi="Times New Roman"/>
          <w:sz w:val="20"/>
          <w:szCs w:val="20"/>
        </w:rPr>
        <w:t>aqueous</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aqueous–</w:t>
      </w:r>
      <w:proofErr w:type="spellStart"/>
      <w:r w:rsidRPr="00931A3F">
        <w:rPr>
          <w:rFonts w:ascii="Times New Roman" w:hAnsi="Times New Roman"/>
          <w:sz w:val="20"/>
          <w:szCs w:val="20"/>
        </w:rPr>
        <w:t>ethanolic</w:t>
      </w:r>
      <w:proofErr w:type="spellEnd"/>
      <w:r w:rsidR="00521C0F" w:rsidRPr="00931A3F">
        <w:rPr>
          <w:rFonts w:ascii="Times New Roman" w:hAnsi="Times New Roman"/>
          <w:sz w:val="20"/>
          <w:szCs w:val="20"/>
        </w:rPr>
        <w:t xml:space="preserve"> </w:t>
      </w:r>
      <w:r w:rsidRPr="00931A3F">
        <w:rPr>
          <w:rFonts w:ascii="Times New Roman" w:hAnsi="Times New Roman"/>
          <w:sz w:val="20"/>
          <w:szCs w:val="20"/>
        </w:rPr>
        <w:t>extracts</w:t>
      </w:r>
      <w:r w:rsidR="00521C0F" w:rsidRPr="00931A3F">
        <w:rPr>
          <w:rFonts w:ascii="Times New Roman" w:hAnsi="Times New Roman"/>
          <w:sz w:val="20"/>
          <w:szCs w:val="20"/>
        </w:rPr>
        <w:t xml:space="preserve"> </w:t>
      </w:r>
      <w:r w:rsidRPr="00931A3F">
        <w:rPr>
          <w:rFonts w:ascii="Times New Roman" w:hAnsi="Times New Roman"/>
          <w:sz w:val="20"/>
          <w:szCs w:val="20"/>
        </w:rPr>
        <w:t>depend</w:t>
      </w:r>
      <w:r w:rsidR="00521C0F" w:rsidRPr="00931A3F">
        <w:rPr>
          <w:rFonts w:ascii="Times New Roman" w:hAnsi="Times New Roman"/>
          <w:sz w:val="20"/>
          <w:szCs w:val="20"/>
        </w:rPr>
        <w:t xml:space="preserve"> </w:t>
      </w:r>
      <w:r w:rsidRPr="00931A3F">
        <w:rPr>
          <w:rFonts w:ascii="Times New Roman" w:hAnsi="Times New Roman"/>
          <w:sz w:val="20"/>
          <w:szCs w:val="20"/>
        </w:rPr>
        <w:t>on</w:t>
      </w:r>
      <w:r w:rsidR="00521C0F" w:rsidRPr="00931A3F">
        <w:rPr>
          <w:rFonts w:ascii="Times New Roman" w:hAnsi="Times New Roman"/>
          <w:sz w:val="20"/>
          <w:szCs w:val="20"/>
        </w:rPr>
        <w:t xml:space="preserve"> </w:t>
      </w:r>
      <w:r w:rsidRPr="00931A3F">
        <w:rPr>
          <w:rFonts w:ascii="Times New Roman" w:hAnsi="Times New Roman"/>
          <w:sz w:val="20"/>
          <w:szCs w:val="20"/>
        </w:rPr>
        <w:t>the</w:t>
      </w:r>
      <w:r w:rsidR="00521C0F" w:rsidRPr="00931A3F">
        <w:rPr>
          <w:rFonts w:ascii="Times New Roman" w:hAnsi="Times New Roman"/>
          <w:sz w:val="20"/>
          <w:szCs w:val="20"/>
        </w:rPr>
        <w:t xml:space="preserve"> </w:t>
      </w:r>
      <w:r w:rsidRPr="00931A3F">
        <w:rPr>
          <w:rFonts w:ascii="Times New Roman" w:hAnsi="Times New Roman"/>
          <w:sz w:val="20"/>
          <w:szCs w:val="20"/>
        </w:rPr>
        <w:t>type</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concentration</w:t>
      </w:r>
      <w:r w:rsidR="00521C0F" w:rsidRPr="00931A3F">
        <w:rPr>
          <w:rFonts w:ascii="Times New Roman" w:hAnsi="Times New Roman"/>
          <w:sz w:val="20"/>
          <w:szCs w:val="20"/>
        </w:rPr>
        <w:t xml:space="preserve"> </w:t>
      </w:r>
      <w:r w:rsidRPr="00931A3F">
        <w:rPr>
          <w:rFonts w:ascii="Times New Roman" w:hAnsi="Times New Roman"/>
          <w:sz w:val="20"/>
          <w:szCs w:val="20"/>
        </w:rPr>
        <w:t>of</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extragent</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Sci.</w:t>
      </w:r>
      <w:r w:rsidR="00521C0F" w:rsidRPr="00931A3F">
        <w:rPr>
          <w:rFonts w:ascii="Times New Roman" w:hAnsi="Times New Roman"/>
          <w:i/>
          <w:iCs/>
          <w:sz w:val="20"/>
          <w:szCs w:val="20"/>
        </w:rPr>
        <w:t xml:space="preserve"> </w:t>
      </w:r>
      <w:proofErr w:type="spellStart"/>
      <w:r w:rsidRPr="00931A3F">
        <w:rPr>
          <w:rFonts w:ascii="Times New Roman" w:hAnsi="Times New Roman"/>
          <w:i/>
          <w:iCs/>
          <w:sz w:val="20"/>
          <w:szCs w:val="20"/>
        </w:rPr>
        <w:t>Technol</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2</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37-41.</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sz w:val="20"/>
          <w:szCs w:val="20"/>
        </w:rPr>
      </w:pPr>
      <w:proofErr w:type="spellStart"/>
      <w:r w:rsidRPr="00931A3F">
        <w:rPr>
          <w:rFonts w:ascii="Times New Roman" w:hAnsi="Times New Roman"/>
          <w:sz w:val="20"/>
          <w:szCs w:val="20"/>
        </w:rPr>
        <w:t>Tezcan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Gültekin-Özgüven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Diken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T.,</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Özçelik</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B.,</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Erim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F.</w:t>
      </w:r>
      <w:r w:rsidR="00521C0F" w:rsidRPr="00931A3F">
        <w:rPr>
          <w:rFonts w:ascii="Times New Roman" w:hAnsi="Times New Roman"/>
          <w:sz w:val="20"/>
          <w:szCs w:val="20"/>
        </w:rPr>
        <w:t xml:space="preserve"> </w:t>
      </w:r>
      <w:r w:rsidRPr="00931A3F">
        <w:rPr>
          <w:rFonts w:ascii="Times New Roman" w:hAnsi="Times New Roman"/>
          <w:sz w:val="20"/>
          <w:szCs w:val="20"/>
        </w:rPr>
        <w:t>B.</w:t>
      </w:r>
      <w:r w:rsidR="00521C0F" w:rsidRPr="00931A3F">
        <w:rPr>
          <w:rFonts w:ascii="Times New Roman" w:hAnsi="Times New Roman"/>
          <w:sz w:val="20"/>
          <w:szCs w:val="20"/>
        </w:rPr>
        <w:t xml:space="preserve"> </w:t>
      </w:r>
      <w:r w:rsidRPr="00931A3F">
        <w:rPr>
          <w:rFonts w:ascii="Times New Roman" w:hAnsi="Times New Roman"/>
          <w:sz w:val="20"/>
          <w:szCs w:val="20"/>
        </w:rPr>
        <w:t>(2009).</w:t>
      </w:r>
      <w:r w:rsidR="00521C0F" w:rsidRPr="00931A3F">
        <w:rPr>
          <w:rFonts w:ascii="Times New Roman" w:hAnsi="Times New Roman"/>
          <w:sz w:val="20"/>
          <w:szCs w:val="20"/>
        </w:rPr>
        <w:t xml:space="preserve"> </w:t>
      </w:r>
      <w:r w:rsidRPr="00931A3F">
        <w:rPr>
          <w:rFonts w:ascii="Times New Roman" w:hAnsi="Times New Roman"/>
          <w:sz w:val="20"/>
          <w:szCs w:val="20"/>
        </w:rPr>
        <w:t>Antioxidant</w:t>
      </w:r>
      <w:r w:rsidR="00521C0F" w:rsidRPr="00931A3F">
        <w:rPr>
          <w:rFonts w:ascii="Times New Roman" w:hAnsi="Times New Roman"/>
          <w:sz w:val="20"/>
          <w:szCs w:val="20"/>
        </w:rPr>
        <w:t xml:space="preserve"> </w:t>
      </w:r>
      <w:r w:rsidRPr="00931A3F">
        <w:rPr>
          <w:rFonts w:ascii="Times New Roman" w:hAnsi="Times New Roman"/>
          <w:sz w:val="20"/>
          <w:szCs w:val="20"/>
        </w:rPr>
        <w:t>activity</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total</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phenolic</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organic</w:t>
      </w:r>
      <w:r w:rsidR="00521C0F" w:rsidRPr="00931A3F">
        <w:rPr>
          <w:rFonts w:ascii="Times New Roman" w:hAnsi="Times New Roman"/>
          <w:sz w:val="20"/>
          <w:szCs w:val="20"/>
        </w:rPr>
        <w:t xml:space="preserve"> </w:t>
      </w:r>
      <w:r w:rsidRPr="00931A3F">
        <w:rPr>
          <w:rFonts w:ascii="Times New Roman" w:hAnsi="Times New Roman"/>
          <w:sz w:val="20"/>
          <w:szCs w:val="20"/>
        </w:rPr>
        <w:t>acid</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sugar</w:t>
      </w:r>
      <w:r w:rsidR="00521C0F" w:rsidRPr="00931A3F">
        <w:rPr>
          <w:rFonts w:ascii="Times New Roman" w:hAnsi="Times New Roman"/>
          <w:sz w:val="20"/>
          <w:szCs w:val="20"/>
        </w:rPr>
        <w:t xml:space="preserve"> </w:t>
      </w:r>
      <w:r w:rsidRPr="00931A3F">
        <w:rPr>
          <w:rFonts w:ascii="Times New Roman" w:hAnsi="Times New Roman"/>
          <w:sz w:val="20"/>
          <w:szCs w:val="20"/>
        </w:rPr>
        <w:t>content</w:t>
      </w:r>
      <w:r w:rsidR="00521C0F" w:rsidRPr="00931A3F">
        <w:rPr>
          <w:rFonts w:ascii="Times New Roman" w:hAnsi="Times New Roman"/>
          <w:sz w:val="20"/>
          <w:szCs w:val="20"/>
        </w:rPr>
        <w:t xml:space="preserve"> </w:t>
      </w:r>
      <w:r w:rsidRPr="00931A3F">
        <w:rPr>
          <w:rFonts w:ascii="Times New Roman" w:hAnsi="Times New Roman"/>
          <w:sz w:val="20"/>
          <w:szCs w:val="20"/>
        </w:rPr>
        <w:t>in</w:t>
      </w:r>
      <w:r w:rsidR="00521C0F" w:rsidRPr="00931A3F">
        <w:rPr>
          <w:rFonts w:ascii="Times New Roman" w:hAnsi="Times New Roman"/>
          <w:sz w:val="20"/>
          <w:szCs w:val="20"/>
        </w:rPr>
        <w:t xml:space="preserve"> </w:t>
      </w:r>
      <w:r w:rsidRPr="00931A3F">
        <w:rPr>
          <w:rFonts w:ascii="Times New Roman" w:hAnsi="Times New Roman"/>
          <w:sz w:val="20"/>
          <w:szCs w:val="20"/>
        </w:rPr>
        <w:t>commercial</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juices.</w:t>
      </w:r>
      <w:r w:rsidR="00521C0F" w:rsidRPr="00931A3F">
        <w:rPr>
          <w:rFonts w:ascii="Times New Roman" w:hAnsi="Times New Roman"/>
          <w:sz w:val="20"/>
          <w:szCs w:val="20"/>
        </w:rPr>
        <w:t xml:space="preserve"> </w:t>
      </w:r>
      <w:r w:rsidRPr="00931A3F">
        <w:rPr>
          <w:rFonts w:ascii="Times New Roman" w:hAnsi="Times New Roman"/>
          <w:i/>
          <w:iCs/>
          <w:sz w:val="20"/>
          <w:szCs w:val="20"/>
        </w:rPr>
        <w:t>Food</w:t>
      </w:r>
      <w:r w:rsidR="00521C0F" w:rsidRPr="00931A3F">
        <w:rPr>
          <w:rFonts w:ascii="Times New Roman" w:hAnsi="Times New Roman"/>
          <w:i/>
          <w:iCs/>
          <w:sz w:val="20"/>
          <w:szCs w:val="20"/>
        </w:rPr>
        <w:t xml:space="preserve"> </w:t>
      </w:r>
      <w:r w:rsidRPr="00931A3F">
        <w:rPr>
          <w:rFonts w:ascii="Times New Roman" w:hAnsi="Times New Roman"/>
          <w:i/>
          <w:iCs/>
          <w:sz w:val="20"/>
          <w:szCs w:val="20"/>
        </w:rPr>
        <w:t>Chemistry</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115</w:t>
      </w:r>
      <w:r w:rsidRPr="00931A3F">
        <w:rPr>
          <w:rFonts w:ascii="Times New Roman" w:hAnsi="Times New Roman"/>
          <w:sz w:val="20"/>
          <w:szCs w:val="20"/>
        </w:rPr>
        <w:t>(3),</w:t>
      </w:r>
      <w:r w:rsidR="00521C0F" w:rsidRPr="00931A3F">
        <w:rPr>
          <w:rFonts w:ascii="Times New Roman" w:hAnsi="Times New Roman"/>
          <w:sz w:val="20"/>
          <w:szCs w:val="20"/>
        </w:rPr>
        <w:t xml:space="preserve"> </w:t>
      </w:r>
      <w:r w:rsidRPr="00931A3F">
        <w:rPr>
          <w:rFonts w:ascii="Times New Roman" w:hAnsi="Times New Roman"/>
          <w:sz w:val="20"/>
          <w:szCs w:val="20"/>
        </w:rPr>
        <w:t>873-877.</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Vidya</w:t>
      </w:r>
      <w:proofErr w:type="spellEnd"/>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Priyadarsini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R.,</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Nagini</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S.</w:t>
      </w:r>
      <w:r w:rsidR="00521C0F" w:rsidRPr="00931A3F">
        <w:rPr>
          <w:rFonts w:ascii="Times New Roman" w:hAnsi="Times New Roman"/>
          <w:sz w:val="20"/>
          <w:szCs w:val="20"/>
        </w:rPr>
        <w:t xml:space="preserve"> </w:t>
      </w:r>
      <w:r w:rsidRPr="00931A3F">
        <w:rPr>
          <w:rFonts w:ascii="Times New Roman" w:hAnsi="Times New Roman"/>
          <w:sz w:val="20"/>
          <w:szCs w:val="20"/>
        </w:rPr>
        <w:t>(2012).</w:t>
      </w:r>
      <w:r w:rsidR="00521C0F" w:rsidRPr="00931A3F">
        <w:rPr>
          <w:rFonts w:ascii="Times New Roman" w:hAnsi="Times New Roman"/>
          <w:sz w:val="20"/>
          <w:szCs w:val="20"/>
        </w:rPr>
        <w:t xml:space="preserve"> </w:t>
      </w:r>
      <w:r w:rsidRPr="00931A3F">
        <w:rPr>
          <w:rFonts w:ascii="Times New Roman" w:hAnsi="Times New Roman"/>
          <w:sz w:val="20"/>
          <w:szCs w:val="20"/>
        </w:rPr>
        <w:t>Cancer</w:t>
      </w:r>
      <w:r w:rsidR="00521C0F" w:rsidRPr="00931A3F">
        <w:rPr>
          <w:rFonts w:ascii="Times New Roman" w:hAnsi="Times New Roman"/>
          <w:sz w:val="20"/>
          <w:szCs w:val="20"/>
        </w:rPr>
        <w:t xml:space="preserve"> </w:t>
      </w:r>
      <w:r w:rsidRPr="00931A3F">
        <w:rPr>
          <w:rFonts w:ascii="Times New Roman" w:hAnsi="Times New Roman"/>
          <w:sz w:val="20"/>
          <w:szCs w:val="20"/>
        </w:rPr>
        <w:t>chemoprevention</w:t>
      </w:r>
      <w:r w:rsidR="00521C0F" w:rsidRPr="00931A3F">
        <w:rPr>
          <w:rFonts w:ascii="Times New Roman" w:hAnsi="Times New Roman"/>
          <w:sz w:val="20"/>
          <w:szCs w:val="20"/>
        </w:rPr>
        <w:t xml:space="preserve"> </w:t>
      </w:r>
      <w:r w:rsidRPr="00931A3F">
        <w:rPr>
          <w:rFonts w:ascii="Times New Roman" w:hAnsi="Times New Roman"/>
          <w:sz w:val="20"/>
          <w:szCs w:val="20"/>
        </w:rPr>
        <w:t>by</w:t>
      </w:r>
      <w:r w:rsidR="00521C0F" w:rsidRPr="00931A3F">
        <w:rPr>
          <w:rFonts w:ascii="Times New Roman" w:hAnsi="Times New Roman"/>
          <w:sz w:val="20"/>
          <w:szCs w:val="20"/>
        </w:rPr>
        <w:t xml:space="preserve"> </w:t>
      </w:r>
      <w:r w:rsidRPr="00931A3F">
        <w:rPr>
          <w:rFonts w:ascii="Times New Roman" w:hAnsi="Times New Roman"/>
          <w:sz w:val="20"/>
          <w:szCs w:val="20"/>
        </w:rPr>
        <w:t>dietary</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phytochemicals</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promises</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pitfalls.</w:t>
      </w:r>
      <w:r w:rsidR="00521C0F" w:rsidRPr="00931A3F">
        <w:rPr>
          <w:rFonts w:ascii="Times New Roman" w:hAnsi="Times New Roman"/>
          <w:sz w:val="20"/>
          <w:szCs w:val="20"/>
        </w:rPr>
        <w:t xml:space="preserve"> </w:t>
      </w:r>
      <w:r w:rsidRPr="00931A3F">
        <w:rPr>
          <w:rFonts w:ascii="Times New Roman" w:hAnsi="Times New Roman"/>
          <w:i/>
          <w:iCs/>
          <w:sz w:val="20"/>
          <w:szCs w:val="20"/>
        </w:rPr>
        <w:t>Current</w:t>
      </w:r>
      <w:r w:rsidR="00521C0F" w:rsidRPr="00931A3F">
        <w:rPr>
          <w:rFonts w:ascii="Times New Roman" w:hAnsi="Times New Roman"/>
          <w:i/>
          <w:iCs/>
          <w:sz w:val="20"/>
          <w:szCs w:val="20"/>
        </w:rPr>
        <w:t xml:space="preserve"> </w:t>
      </w:r>
      <w:r w:rsidRPr="00931A3F">
        <w:rPr>
          <w:rFonts w:ascii="Times New Roman" w:hAnsi="Times New Roman"/>
          <w:i/>
          <w:iCs/>
          <w:sz w:val="20"/>
          <w:szCs w:val="20"/>
        </w:rPr>
        <w:t>pharmaceutical</w:t>
      </w:r>
      <w:r w:rsidR="00521C0F" w:rsidRPr="00931A3F">
        <w:rPr>
          <w:rFonts w:ascii="Times New Roman" w:hAnsi="Times New Roman"/>
          <w:i/>
          <w:iCs/>
          <w:sz w:val="20"/>
          <w:szCs w:val="20"/>
        </w:rPr>
        <w:t xml:space="preserve"> </w:t>
      </w:r>
      <w:r w:rsidRPr="00931A3F">
        <w:rPr>
          <w:rFonts w:ascii="Times New Roman" w:hAnsi="Times New Roman"/>
          <w:i/>
          <w:iCs/>
          <w:sz w:val="20"/>
          <w:szCs w:val="20"/>
        </w:rPr>
        <w:t>biotechnology</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13</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125-136.</w:t>
      </w:r>
    </w:p>
    <w:p w:rsidR="004712D4"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proofErr w:type="spellStart"/>
      <w:r w:rsidRPr="00931A3F">
        <w:rPr>
          <w:rFonts w:ascii="Times New Roman" w:hAnsi="Times New Roman"/>
          <w:sz w:val="20"/>
          <w:szCs w:val="20"/>
        </w:rPr>
        <w:t>Viuda</w:t>
      </w:r>
      <w:r w:rsidRPr="00931A3F">
        <w:rPr>
          <w:rFonts w:ascii="Cambria Math" w:hAnsi="Cambria Math"/>
          <w:sz w:val="20"/>
          <w:szCs w:val="20"/>
        </w:rPr>
        <w:t>‐</w:t>
      </w:r>
      <w:r w:rsidRPr="00931A3F">
        <w:rPr>
          <w:rFonts w:ascii="Times New Roman" w:hAnsi="Times New Roman"/>
          <w:sz w:val="20"/>
          <w:szCs w:val="20"/>
        </w:rPr>
        <w:t>Martos</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M.,</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Fernández</w:t>
      </w:r>
      <w:r w:rsidRPr="00931A3F">
        <w:rPr>
          <w:rFonts w:ascii="Cambria Math" w:hAnsi="Cambria Math"/>
          <w:sz w:val="20"/>
          <w:szCs w:val="20"/>
        </w:rPr>
        <w:t>‐</w:t>
      </w:r>
      <w:r w:rsidRPr="00931A3F">
        <w:rPr>
          <w:rFonts w:ascii="Times New Roman" w:hAnsi="Times New Roman"/>
          <w:sz w:val="20"/>
          <w:szCs w:val="20"/>
        </w:rPr>
        <w:t>López</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Pérez</w:t>
      </w:r>
      <w:r w:rsidRPr="00931A3F">
        <w:rPr>
          <w:rFonts w:ascii="Cambria Math" w:hAnsi="Cambria Math"/>
          <w:sz w:val="20"/>
          <w:szCs w:val="20"/>
        </w:rPr>
        <w:t>‐</w:t>
      </w:r>
      <w:r w:rsidRPr="00931A3F">
        <w:rPr>
          <w:rFonts w:ascii="Times New Roman" w:hAnsi="Times New Roman"/>
          <w:sz w:val="20"/>
          <w:szCs w:val="20"/>
        </w:rPr>
        <w:t>Álvarez</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J.</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(2010).</w:t>
      </w:r>
      <w:r w:rsidR="00521C0F" w:rsidRPr="00931A3F">
        <w:rPr>
          <w:rFonts w:ascii="Times New Roman" w:hAnsi="Times New Roman"/>
          <w:sz w:val="20"/>
          <w:szCs w:val="20"/>
        </w:rPr>
        <w:t xml:space="preserve"> </w:t>
      </w:r>
      <w:r w:rsidRPr="00931A3F">
        <w:rPr>
          <w:rFonts w:ascii="Times New Roman" w:hAnsi="Times New Roman"/>
          <w:sz w:val="20"/>
          <w:szCs w:val="20"/>
        </w:rPr>
        <w:t>Pomegranate</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its</w:t>
      </w:r>
      <w:r w:rsidR="00521C0F" w:rsidRPr="00931A3F">
        <w:rPr>
          <w:rFonts w:ascii="Times New Roman" w:hAnsi="Times New Roman"/>
          <w:sz w:val="20"/>
          <w:szCs w:val="20"/>
        </w:rPr>
        <w:t xml:space="preserve"> </w:t>
      </w:r>
      <w:r w:rsidRPr="00931A3F">
        <w:rPr>
          <w:rFonts w:ascii="Times New Roman" w:hAnsi="Times New Roman"/>
          <w:sz w:val="20"/>
          <w:szCs w:val="20"/>
        </w:rPr>
        <w:t>many</w:t>
      </w:r>
      <w:r w:rsidR="00521C0F" w:rsidRPr="00931A3F">
        <w:rPr>
          <w:rFonts w:ascii="Times New Roman" w:hAnsi="Times New Roman"/>
          <w:sz w:val="20"/>
          <w:szCs w:val="20"/>
        </w:rPr>
        <w:t xml:space="preserve"> </w:t>
      </w:r>
      <w:r w:rsidRPr="00931A3F">
        <w:rPr>
          <w:rFonts w:ascii="Times New Roman" w:hAnsi="Times New Roman"/>
          <w:sz w:val="20"/>
          <w:szCs w:val="20"/>
        </w:rPr>
        <w:t>functional</w:t>
      </w:r>
      <w:r w:rsidR="00521C0F" w:rsidRPr="00931A3F">
        <w:rPr>
          <w:rFonts w:ascii="Times New Roman" w:hAnsi="Times New Roman"/>
          <w:sz w:val="20"/>
          <w:szCs w:val="20"/>
        </w:rPr>
        <w:t xml:space="preserve"> </w:t>
      </w:r>
      <w:r w:rsidRPr="00931A3F">
        <w:rPr>
          <w:rFonts w:ascii="Times New Roman" w:hAnsi="Times New Roman"/>
          <w:sz w:val="20"/>
          <w:szCs w:val="20"/>
        </w:rPr>
        <w:t>components</w:t>
      </w:r>
      <w:r w:rsidR="00521C0F" w:rsidRPr="00931A3F">
        <w:rPr>
          <w:rFonts w:ascii="Times New Roman" w:hAnsi="Times New Roman"/>
          <w:sz w:val="20"/>
          <w:szCs w:val="20"/>
        </w:rPr>
        <w:t xml:space="preserve"> </w:t>
      </w:r>
      <w:r w:rsidRPr="00931A3F">
        <w:rPr>
          <w:rFonts w:ascii="Times New Roman" w:hAnsi="Times New Roman"/>
          <w:sz w:val="20"/>
          <w:szCs w:val="20"/>
        </w:rPr>
        <w:t>as</w:t>
      </w:r>
      <w:r w:rsidR="00521C0F" w:rsidRPr="00931A3F">
        <w:rPr>
          <w:rFonts w:ascii="Times New Roman" w:hAnsi="Times New Roman"/>
          <w:sz w:val="20"/>
          <w:szCs w:val="20"/>
        </w:rPr>
        <w:t xml:space="preserve"> </w:t>
      </w:r>
      <w:r w:rsidRPr="00931A3F">
        <w:rPr>
          <w:rFonts w:ascii="Times New Roman" w:hAnsi="Times New Roman"/>
          <w:sz w:val="20"/>
          <w:szCs w:val="20"/>
        </w:rPr>
        <w:t>related</w:t>
      </w:r>
      <w:r w:rsidR="00521C0F" w:rsidRPr="00931A3F">
        <w:rPr>
          <w:rFonts w:ascii="Times New Roman" w:hAnsi="Times New Roman"/>
          <w:sz w:val="20"/>
          <w:szCs w:val="20"/>
        </w:rPr>
        <w:t xml:space="preserve"> </w:t>
      </w:r>
      <w:r w:rsidRPr="00931A3F">
        <w:rPr>
          <w:rFonts w:ascii="Times New Roman" w:hAnsi="Times New Roman"/>
          <w:sz w:val="20"/>
          <w:szCs w:val="20"/>
        </w:rPr>
        <w:t>to</w:t>
      </w:r>
      <w:r w:rsidR="00521C0F" w:rsidRPr="00931A3F">
        <w:rPr>
          <w:rFonts w:ascii="Times New Roman" w:hAnsi="Times New Roman"/>
          <w:sz w:val="20"/>
          <w:szCs w:val="20"/>
        </w:rPr>
        <w:t xml:space="preserve"> </w:t>
      </w:r>
      <w:r w:rsidRPr="00931A3F">
        <w:rPr>
          <w:rFonts w:ascii="Times New Roman" w:hAnsi="Times New Roman"/>
          <w:sz w:val="20"/>
          <w:szCs w:val="20"/>
        </w:rPr>
        <w:t>human</w:t>
      </w:r>
      <w:r w:rsidR="00521C0F" w:rsidRPr="00931A3F">
        <w:rPr>
          <w:rFonts w:ascii="Times New Roman" w:hAnsi="Times New Roman"/>
          <w:sz w:val="20"/>
          <w:szCs w:val="20"/>
        </w:rPr>
        <w:t xml:space="preserve"> </w:t>
      </w:r>
      <w:r w:rsidRPr="00931A3F">
        <w:rPr>
          <w:rFonts w:ascii="Times New Roman" w:hAnsi="Times New Roman"/>
          <w:sz w:val="20"/>
          <w:szCs w:val="20"/>
        </w:rPr>
        <w:t>health:</w:t>
      </w:r>
      <w:r w:rsidR="00521C0F" w:rsidRPr="00931A3F">
        <w:rPr>
          <w:rFonts w:ascii="Times New Roman" w:hAnsi="Times New Roman"/>
          <w:sz w:val="20"/>
          <w:szCs w:val="20"/>
        </w:rPr>
        <w:t xml:space="preserve"> </w:t>
      </w:r>
      <w:r w:rsidRPr="00931A3F">
        <w:rPr>
          <w:rFonts w:ascii="Times New Roman" w:hAnsi="Times New Roman"/>
          <w:sz w:val="20"/>
          <w:szCs w:val="20"/>
        </w:rPr>
        <w:t>a</w:t>
      </w:r>
      <w:r w:rsidR="00521C0F" w:rsidRPr="00931A3F">
        <w:rPr>
          <w:rFonts w:ascii="Times New Roman" w:hAnsi="Times New Roman"/>
          <w:sz w:val="20"/>
          <w:szCs w:val="20"/>
        </w:rPr>
        <w:t xml:space="preserve"> </w:t>
      </w:r>
      <w:r w:rsidRPr="00931A3F">
        <w:rPr>
          <w:rFonts w:ascii="Times New Roman" w:hAnsi="Times New Roman"/>
          <w:sz w:val="20"/>
          <w:szCs w:val="20"/>
        </w:rPr>
        <w:t>review.</w:t>
      </w:r>
      <w:r w:rsidR="00521C0F" w:rsidRPr="00931A3F">
        <w:rPr>
          <w:rFonts w:ascii="Times New Roman" w:hAnsi="Times New Roman"/>
          <w:sz w:val="20"/>
          <w:szCs w:val="20"/>
        </w:rPr>
        <w:t xml:space="preserve"> </w:t>
      </w:r>
      <w:r w:rsidRPr="00931A3F">
        <w:rPr>
          <w:rFonts w:ascii="Times New Roman" w:hAnsi="Times New Roman"/>
          <w:i/>
          <w:iCs/>
          <w:sz w:val="20"/>
          <w:szCs w:val="20"/>
        </w:rPr>
        <w:t>Comprehensive</w:t>
      </w:r>
      <w:r w:rsidR="00521C0F" w:rsidRPr="00931A3F">
        <w:rPr>
          <w:rFonts w:ascii="Times New Roman" w:hAnsi="Times New Roman"/>
          <w:i/>
          <w:iCs/>
          <w:sz w:val="20"/>
          <w:szCs w:val="20"/>
        </w:rPr>
        <w:t xml:space="preserve"> </w:t>
      </w:r>
      <w:r w:rsidRPr="00931A3F">
        <w:rPr>
          <w:rFonts w:ascii="Times New Roman" w:hAnsi="Times New Roman"/>
          <w:i/>
          <w:iCs/>
          <w:sz w:val="20"/>
          <w:szCs w:val="20"/>
        </w:rPr>
        <w:t>Reviews</w:t>
      </w:r>
      <w:r w:rsidR="00521C0F" w:rsidRPr="00931A3F">
        <w:rPr>
          <w:rFonts w:ascii="Times New Roman" w:hAnsi="Times New Roman"/>
          <w:i/>
          <w:iCs/>
          <w:sz w:val="20"/>
          <w:szCs w:val="20"/>
        </w:rPr>
        <w:t xml:space="preserve"> </w:t>
      </w:r>
      <w:r w:rsidRPr="00931A3F">
        <w:rPr>
          <w:rFonts w:ascii="Times New Roman" w:hAnsi="Times New Roman"/>
          <w:i/>
          <w:iCs/>
          <w:sz w:val="20"/>
          <w:szCs w:val="20"/>
        </w:rPr>
        <w:t>in</w:t>
      </w:r>
      <w:r w:rsidR="00521C0F" w:rsidRPr="00931A3F">
        <w:rPr>
          <w:rFonts w:ascii="Times New Roman" w:hAnsi="Times New Roman"/>
          <w:i/>
          <w:iCs/>
          <w:sz w:val="20"/>
          <w:szCs w:val="20"/>
        </w:rPr>
        <w:t xml:space="preserve"> </w:t>
      </w:r>
      <w:r w:rsidRPr="00931A3F">
        <w:rPr>
          <w:rFonts w:ascii="Times New Roman" w:hAnsi="Times New Roman"/>
          <w:i/>
          <w:iCs/>
          <w:sz w:val="20"/>
          <w:szCs w:val="20"/>
        </w:rPr>
        <w:t>Food</w:t>
      </w:r>
      <w:r w:rsidR="00521C0F" w:rsidRPr="00931A3F">
        <w:rPr>
          <w:rFonts w:ascii="Times New Roman" w:hAnsi="Times New Roman"/>
          <w:i/>
          <w:iCs/>
          <w:sz w:val="20"/>
          <w:szCs w:val="20"/>
        </w:rPr>
        <w:t xml:space="preserve"> </w:t>
      </w:r>
      <w:r w:rsidRPr="00931A3F">
        <w:rPr>
          <w:rFonts w:ascii="Times New Roman" w:hAnsi="Times New Roman"/>
          <w:i/>
          <w:iCs/>
          <w:sz w:val="20"/>
          <w:szCs w:val="20"/>
        </w:rPr>
        <w:t>Science</w:t>
      </w:r>
      <w:r w:rsidR="00521C0F" w:rsidRPr="00931A3F">
        <w:rPr>
          <w:rFonts w:ascii="Times New Roman" w:hAnsi="Times New Roman"/>
          <w:i/>
          <w:iCs/>
          <w:sz w:val="20"/>
          <w:szCs w:val="20"/>
        </w:rPr>
        <w:t xml:space="preserve"> </w:t>
      </w:r>
      <w:r w:rsidRPr="00931A3F">
        <w:rPr>
          <w:rFonts w:ascii="Times New Roman" w:hAnsi="Times New Roman"/>
          <w:i/>
          <w:iCs/>
          <w:sz w:val="20"/>
          <w:szCs w:val="20"/>
        </w:rPr>
        <w:t>and</w:t>
      </w:r>
      <w:r w:rsidR="00521C0F" w:rsidRPr="00931A3F">
        <w:rPr>
          <w:rFonts w:ascii="Times New Roman" w:hAnsi="Times New Roman"/>
          <w:i/>
          <w:iCs/>
          <w:sz w:val="20"/>
          <w:szCs w:val="20"/>
        </w:rPr>
        <w:t xml:space="preserve"> </w:t>
      </w:r>
      <w:r w:rsidRPr="00931A3F">
        <w:rPr>
          <w:rFonts w:ascii="Times New Roman" w:hAnsi="Times New Roman"/>
          <w:i/>
          <w:iCs/>
          <w:sz w:val="20"/>
          <w:szCs w:val="20"/>
        </w:rPr>
        <w:t>Food</w:t>
      </w:r>
      <w:r w:rsidR="00521C0F" w:rsidRPr="00931A3F">
        <w:rPr>
          <w:rFonts w:ascii="Times New Roman" w:hAnsi="Times New Roman"/>
          <w:i/>
          <w:iCs/>
          <w:sz w:val="20"/>
          <w:szCs w:val="20"/>
        </w:rPr>
        <w:t xml:space="preserve"> </w:t>
      </w:r>
      <w:r w:rsidRPr="00931A3F">
        <w:rPr>
          <w:rFonts w:ascii="Times New Roman" w:hAnsi="Times New Roman"/>
          <w:i/>
          <w:iCs/>
          <w:sz w:val="20"/>
          <w:szCs w:val="20"/>
        </w:rPr>
        <w:t>Safety</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9</w:t>
      </w:r>
      <w:r w:rsidRPr="00931A3F">
        <w:rPr>
          <w:rFonts w:ascii="Times New Roman" w:hAnsi="Times New Roman"/>
          <w:sz w:val="20"/>
          <w:szCs w:val="20"/>
        </w:rPr>
        <w:t>(6),</w:t>
      </w:r>
      <w:r w:rsidR="00521C0F" w:rsidRPr="00931A3F">
        <w:rPr>
          <w:rFonts w:ascii="Times New Roman" w:hAnsi="Times New Roman"/>
          <w:sz w:val="20"/>
          <w:szCs w:val="20"/>
        </w:rPr>
        <w:t xml:space="preserve"> </w:t>
      </w:r>
      <w:r w:rsidRPr="00931A3F">
        <w:rPr>
          <w:rFonts w:ascii="Times New Roman" w:hAnsi="Times New Roman"/>
          <w:sz w:val="20"/>
          <w:szCs w:val="20"/>
        </w:rPr>
        <w:t>635-654.</w:t>
      </w:r>
    </w:p>
    <w:p w:rsidR="00086467" w:rsidRPr="00931A3F" w:rsidRDefault="004712D4"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pPr>
      <w:r w:rsidRPr="00931A3F">
        <w:rPr>
          <w:rFonts w:ascii="Times New Roman" w:hAnsi="Times New Roman"/>
          <w:sz w:val="20"/>
          <w:szCs w:val="20"/>
        </w:rPr>
        <w:t>Weiss,</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Houri</w:t>
      </w:r>
      <w:proofErr w:type="spellEnd"/>
      <w:r w:rsidRPr="00931A3F">
        <w:rPr>
          <w:rFonts w:ascii="Times New Roman" w:hAnsi="Times New Roman"/>
          <w:sz w:val="20"/>
          <w:szCs w:val="20"/>
        </w:rPr>
        <w:t>-Haddad,</w:t>
      </w:r>
      <w:r w:rsidR="00521C0F" w:rsidRPr="00931A3F">
        <w:rPr>
          <w:rFonts w:ascii="Times New Roman" w:hAnsi="Times New Roman"/>
          <w:sz w:val="20"/>
          <w:szCs w:val="20"/>
        </w:rPr>
        <w:t xml:space="preserve"> </w:t>
      </w:r>
      <w:r w:rsidRPr="00931A3F">
        <w:rPr>
          <w:rFonts w:ascii="Times New Roman" w:hAnsi="Times New Roman"/>
          <w:sz w:val="20"/>
          <w:szCs w:val="20"/>
        </w:rPr>
        <w:t>Y.,</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Greenbaum</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E.,</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Hochman</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N.,</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Ofek</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I.,</w:t>
      </w:r>
      <w:r w:rsidR="00521C0F" w:rsidRPr="00931A3F">
        <w:rPr>
          <w:rFonts w:ascii="Times New Roman" w:hAnsi="Times New Roman"/>
          <w:sz w:val="20"/>
          <w:szCs w:val="20"/>
        </w:rPr>
        <w:t xml:space="preserve"> </w:t>
      </w:r>
      <w:r w:rsidR="00086467" w:rsidRPr="00931A3F">
        <w:rPr>
          <w:rFonts w:ascii="Times New Roman" w:hAnsi="Times New Roman"/>
          <w:sz w:val="20"/>
          <w:szCs w:val="20"/>
        </w:rPr>
        <w:t>&amp;</w:t>
      </w:r>
      <w:r w:rsidR="00521C0F" w:rsidRPr="00931A3F">
        <w:rPr>
          <w:rFonts w:ascii="Times New Roman" w:hAnsi="Times New Roman"/>
          <w:sz w:val="20"/>
          <w:szCs w:val="20"/>
        </w:rPr>
        <w:t xml:space="preserve"> </w:t>
      </w:r>
      <w:proofErr w:type="spellStart"/>
      <w:r w:rsidRPr="00931A3F">
        <w:rPr>
          <w:rFonts w:ascii="Times New Roman" w:hAnsi="Times New Roman"/>
          <w:sz w:val="20"/>
          <w:szCs w:val="20"/>
        </w:rPr>
        <w:t>Zakay-Rones</w:t>
      </w:r>
      <w:proofErr w:type="spellEnd"/>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sz w:val="20"/>
          <w:szCs w:val="20"/>
        </w:rPr>
        <w:t>Z.</w:t>
      </w:r>
      <w:r w:rsidR="00521C0F" w:rsidRPr="00931A3F">
        <w:rPr>
          <w:rFonts w:ascii="Times New Roman" w:hAnsi="Times New Roman"/>
          <w:sz w:val="20"/>
          <w:szCs w:val="20"/>
        </w:rPr>
        <w:t xml:space="preserve"> </w:t>
      </w:r>
      <w:r w:rsidRPr="00931A3F">
        <w:rPr>
          <w:rFonts w:ascii="Times New Roman" w:hAnsi="Times New Roman"/>
          <w:sz w:val="20"/>
          <w:szCs w:val="20"/>
        </w:rPr>
        <w:t>(2005).</w:t>
      </w:r>
      <w:r w:rsidR="00521C0F" w:rsidRPr="00931A3F">
        <w:rPr>
          <w:rFonts w:ascii="Times New Roman" w:hAnsi="Times New Roman"/>
          <w:sz w:val="20"/>
          <w:szCs w:val="20"/>
        </w:rPr>
        <w:t xml:space="preserve"> </w:t>
      </w:r>
      <w:r w:rsidRPr="00931A3F">
        <w:rPr>
          <w:rFonts w:ascii="Times New Roman" w:hAnsi="Times New Roman"/>
          <w:sz w:val="20"/>
          <w:szCs w:val="20"/>
        </w:rPr>
        <w:t>Cranberry</w:t>
      </w:r>
      <w:r w:rsidR="00521C0F" w:rsidRPr="00931A3F">
        <w:rPr>
          <w:rFonts w:ascii="Times New Roman" w:hAnsi="Times New Roman"/>
          <w:sz w:val="20"/>
          <w:szCs w:val="20"/>
        </w:rPr>
        <w:t xml:space="preserve"> </w:t>
      </w:r>
      <w:r w:rsidRPr="00931A3F">
        <w:rPr>
          <w:rFonts w:ascii="Times New Roman" w:hAnsi="Times New Roman"/>
          <w:sz w:val="20"/>
          <w:szCs w:val="20"/>
        </w:rPr>
        <w:t>juice</w:t>
      </w:r>
      <w:r w:rsidR="00521C0F" w:rsidRPr="00931A3F">
        <w:rPr>
          <w:rFonts w:ascii="Times New Roman" w:hAnsi="Times New Roman"/>
          <w:sz w:val="20"/>
          <w:szCs w:val="20"/>
        </w:rPr>
        <w:t xml:space="preserve"> </w:t>
      </w:r>
      <w:r w:rsidRPr="00931A3F">
        <w:rPr>
          <w:rFonts w:ascii="Times New Roman" w:hAnsi="Times New Roman"/>
          <w:sz w:val="20"/>
          <w:szCs w:val="20"/>
        </w:rPr>
        <w:t>constituents</w:t>
      </w:r>
      <w:r w:rsidR="00521C0F" w:rsidRPr="00931A3F">
        <w:rPr>
          <w:rFonts w:ascii="Times New Roman" w:hAnsi="Times New Roman"/>
          <w:sz w:val="20"/>
          <w:szCs w:val="20"/>
        </w:rPr>
        <w:t xml:space="preserve"> </w:t>
      </w:r>
      <w:r w:rsidRPr="00931A3F">
        <w:rPr>
          <w:rFonts w:ascii="Times New Roman" w:hAnsi="Times New Roman"/>
          <w:sz w:val="20"/>
          <w:szCs w:val="20"/>
        </w:rPr>
        <w:t>affect</w:t>
      </w:r>
      <w:r w:rsidR="00521C0F" w:rsidRPr="00931A3F">
        <w:rPr>
          <w:rFonts w:ascii="Times New Roman" w:hAnsi="Times New Roman"/>
          <w:sz w:val="20"/>
          <w:szCs w:val="20"/>
        </w:rPr>
        <w:t xml:space="preserve"> </w:t>
      </w:r>
      <w:r w:rsidRPr="00931A3F">
        <w:rPr>
          <w:rFonts w:ascii="Times New Roman" w:hAnsi="Times New Roman"/>
          <w:sz w:val="20"/>
          <w:szCs w:val="20"/>
        </w:rPr>
        <w:t>influenza</w:t>
      </w:r>
      <w:r w:rsidR="00521C0F" w:rsidRPr="00931A3F">
        <w:rPr>
          <w:rFonts w:ascii="Times New Roman" w:hAnsi="Times New Roman"/>
          <w:sz w:val="20"/>
          <w:szCs w:val="20"/>
        </w:rPr>
        <w:t xml:space="preserve"> </w:t>
      </w:r>
      <w:r w:rsidRPr="00931A3F">
        <w:rPr>
          <w:rFonts w:ascii="Times New Roman" w:hAnsi="Times New Roman"/>
          <w:sz w:val="20"/>
          <w:szCs w:val="20"/>
        </w:rPr>
        <w:t>virus</w:t>
      </w:r>
      <w:r w:rsidR="00521C0F" w:rsidRPr="00931A3F">
        <w:rPr>
          <w:rFonts w:ascii="Times New Roman" w:hAnsi="Times New Roman"/>
          <w:sz w:val="20"/>
          <w:szCs w:val="20"/>
        </w:rPr>
        <w:t xml:space="preserve"> </w:t>
      </w:r>
      <w:r w:rsidRPr="00931A3F">
        <w:rPr>
          <w:rFonts w:ascii="Times New Roman" w:hAnsi="Times New Roman"/>
          <w:sz w:val="20"/>
          <w:szCs w:val="20"/>
        </w:rPr>
        <w:t>adhesion</w:t>
      </w:r>
      <w:r w:rsidR="00521C0F" w:rsidRPr="00931A3F">
        <w:rPr>
          <w:rFonts w:ascii="Times New Roman" w:hAnsi="Times New Roman"/>
          <w:sz w:val="20"/>
          <w:szCs w:val="20"/>
        </w:rPr>
        <w:t xml:space="preserve"> </w:t>
      </w:r>
      <w:r w:rsidRPr="00931A3F">
        <w:rPr>
          <w:rFonts w:ascii="Times New Roman" w:hAnsi="Times New Roman"/>
          <w:sz w:val="20"/>
          <w:szCs w:val="20"/>
        </w:rPr>
        <w:t>and</w:t>
      </w:r>
      <w:r w:rsidR="00521C0F" w:rsidRPr="00931A3F">
        <w:rPr>
          <w:rFonts w:ascii="Times New Roman" w:hAnsi="Times New Roman"/>
          <w:sz w:val="20"/>
          <w:szCs w:val="20"/>
        </w:rPr>
        <w:t xml:space="preserve"> </w:t>
      </w:r>
      <w:r w:rsidRPr="00931A3F">
        <w:rPr>
          <w:rFonts w:ascii="Times New Roman" w:hAnsi="Times New Roman"/>
          <w:sz w:val="20"/>
          <w:szCs w:val="20"/>
        </w:rPr>
        <w:t>infectivity.</w:t>
      </w:r>
      <w:r w:rsidR="00521C0F" w:rsidRPr="00931A3F">
        <w:rPr>
          <w:rFonts w:ascii="Times New Roman" w:hAnsi="Times New Roman"/>
          <w:sz w:val="20"/>
          <w:szCs w:val="20"/>
        </w:rPr>
        <w:t xml:space="preserve"> </w:t>
      </w:r>
      <w:r w:rsidRPr="00931A3F">
        <w:rPr>
          <w:rFonts w:ascii="Times New Roman" w:hAnsi="Times New Roman"/>
          <w:i/>
          <w:iCs/>
          <w:sz w:val="20"/>
          <w:szCs w:val="20"/>
        </w:rPr>
        <w:t>Antiviral</w:t>
      </w:r>
      <w:r w:rsidR="00521C0F" w:rsidRPr="00931A3F">
        <w:rPr>
          <w:rFonts w:ascii="Times New Roman" w:hAnsi="Times New Roman"/>
          <w:i/>
          <w:iCs/>
          <w:sz w:val="20"/>
          <w:szCs w:val="20"/>
        </w:rPr>
        <w:t xml:space="preserve"> </w:t>
      </w:r>
      <w:r w:rsidRPr="00931A3F">
        <w:rPr>
          <w:rFonts w:ascii="Times New Roman" w:hAnsi="Times New Roman"/>
          <w:i/>
          <w:iCs/>
          <w:sz w:val="20"/>
          <w:szCs w:val="20"/>
        </w:rPr>
        <w:t>research</w:t>
      </w:r>
      <w:r w:rsidRPr="00931A3F">
        <w:rPr>
          <w:rFonts w:ascii="Times New Roman" w:hAnsi="Times New Roman"/>
          <w:sz w:val="20"/>
          <w:szCs w:val="20"/>
        </w:rPr>
        <w:t>,</w:t>
      </w:r>
      <w:r w:rsidR="00521C0F" w:rsidRPr="00931A3F">
        <w:rPr>
          <w:rFonts w:ascii="Times New Roman" w:hAnsi="Times New Roman"/>
          <w:sz w:val="20"/>
          <w:szCs w:val="20"/>
        </w:rPr>
        <w:t xml:space="preserve"> </w:t>
      </w:r>
      <w:r w:rsidRPr="00931A3F">
        <w:rPr>
          <w:rFonts w:ascii="Times New Roman" w:hAnsi="Times New Roman"/>
          <w:i/>
          <w:iCs/>
          <w:sz w:val="20"/>
          <w:szCs w:val="20"/>
        </w:rPr>
        <w:t>66</w:t>
      </w:r>
      <w:r w:rsidRPr="00931A3F">
        <w:rPr>
          <w:rFonts w:ascii="Times New Roman" w:hAnsi="Times New Roman"/>
          <w:sz w:val="20"/>
          <w:szCs w:val="20"/>
        </w:rPr>
        <w:t>(1),</w:t>
      </w:r>
      <w:r w:rsidR="00521C0F" w:rsidRPr="00931A3F">
        <w:rPr>
          <w:rFonts w:ascii="Times New Roman" w:hAnsi="Times New Roman"/>
          <w:sz w:val="20"/>
          <w:szCs w:val="20"/>
        </w:rPr>
        <w:t xml:space="preserve"> </w:t>
      </w:r>
      <w:r w:rsidRPr="00931A3F">
        <w:rPr>
          <w:rFonts w:ascii="Times New Roman" w:hAnsi="Times New Roman"/>
          <w:sz w:val="20"/>
          <w:szCs w:val="20"/>
        </w:rPr>
        <w:t>9-12.</w:t>
      </w:r>
    </w:p>
    <w:p w:rsidR="00086467" w:rsidRPr="00931A3F" w:rsidRDefault="00086467" w:rsidP="002D1F14">
      <w:pPr>
        <w:pStyle w:val="ListParagraph"/>
        <w:numPr>
          <w:ilvl w:val="0"/>
          <w:numId w:val="7"/>
        </w:numPr>
        <w:bidi w:val="0"/>
        <w:snapToGrid w:val="0"/>
        <w:spacing w:after="0" w:line="240" w:lineRule="auto"/>
        <w:ind w:left="425" w:hanging="425"/>
        <w:jc w:val="both"/>
        <w:rPr>
          <w:rFonts w:ascii="Times New Roman" w:hAnsi="Times New Roman"/>
          <w:i/>
          <w:iCs/>
          <w:sz w:val="20"/>
          <w:szCs w:val="20"/>
        </w:rPr>
        <w:sectPr w:rsidR="00086467" w:rsidRPr="00931A3F" w:rsidSect="00E653F6">
          <w:headerReference w:type="default" r:id="rId22"/>
          <w:type w:val="continuous"/>
          <w:pgSz w:w="12242" w:h="15842" w:code="1"/>
          <w:pgMar w:top="1440" w:right="1440" w:bottom="1440" w:left="1440" w:header="720" w:footer="720" w:gutter="0"/>
          <w:cols w:num="2" w:space="550"/>
          <w:docGrid w:linePitch="360"/>
        </w:sectPr>
      </w:pPr>
    </w:p>
    <w:p w:rsidR="009707B7" w:rsidRPr="00931A3F" w:rsidRDefault="009707B7" w:rsidP="002D1F14">
      <w:pPr>
        <w:tabs>
          <w:tab w:val="left" w:pos="4260"/>
        </w:tabs>
        <w:bidi w:val="0"/>
        <w:snapToGrid w:val="0"/>
        <w:spacing w:after="0" w:line="240" w:lineRule="auto"/>
        <w:ind w:left="425" w:hanging="425"/>
        <w:jc w:val="both"/>
        <w:rPr>
          <w:rFonts w:ascii="Times New Roman" w:hAnsi="Times New Roman"/>
          <w:sz w:val="20"/>
          <w:szCs w:val="20"/>
        </w:rPr>
      </w:pPr>
    </w:p>
    <w:p w:rsidR="008729B6" w:rsidRPr="00931A3F" w:rsidRDefault="004D01BB" w:rsidP="002D1F14">
      <w:pPr>
        <w:bidi w:val="0"/>
        <w:snapToGrid w:val="0"/>
        <w:spacing w:after="0" w:line="240" w:lineRule="auto"/>
        <w:ind w:left="425" w:hanging="425"/>
        <w:jc w:val="both"/>
        <w:rPr>
          <w:rFonts w:ascii="Times New Roman" w:hAnsi="Times New Roman"/>
          <w:sz w:val="20"/>
          <w:szCs w:val="20"/>
        </w:rPr>
      </w:pPr>
      <w:r w:rsidRPr="00931A3F">
        <w:rPr>
          <w:rFonts w:ascii="Times New Roman" w:hAnsi="Times New Roman" w:hint="eastAsia"/>
          <w:sz w:val="20"/>
          <w:szCs w:val="20"/>
          <w:lang w:eastAsia="zh-CN"/>
        </w:rPr>
        <w:t>6</w:t>
      </w:r>
      <w:r w:rsidR="00086467" w:rsidRPr="00931A3F">
        <w:rPr>
          <w:rFonts w:ascii="Times New Roman" w:hAnsi="Times New Roman"/>
          <w:sz w:val="20"/>
          <w:szCs w:val="20"/>
        </w:rPr>
        <w:t>/</w:t>
      </w:r>
      <w:r w:rsidRPr="00931A3F">
        <w:rPr>
          <w:rFonts w:ascii="Times New Roman" w:hAnsi="Times New Roman" w:hint="eastAsia"/>
          <w:sz w:val="20"/>
          <w:szCs w:val="20"/>
          <w:lang w:eastAsia="zh-CN"/>
        </w:rPr>
        <w:t>25</w:t>
      </w:r>
      <w:r w:rsidR="00086467" w:rsidRPr="00931A3F">
        <w:rPr>
          <w:rFonts w:ascii="Times New Roman" w:hAnsi="Times New Roman"/>
          <w:sz w:val="20"/>
          <w:szCs w:val="20"/>
        </w:rPr>
        <w:t>/2017</w:t>
      </w:r>
    </w:p>
    <w:sectPr w:rsidR="008729B6" w:rsidRPr="00931A3F" w:rsidSect="00086467">
      <w:headerReference w:type="default" r:id="rId2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2B5" w:rsidRDefault="004362B5" w:rsidP="00BF2EBF">
      <w:pPr>
        <w:spacing w:after="0" w:line="240" w:lineRule="auto"/>
      </w:pPr>
      <w:r>
        <w:separator/>
      </w:r>
    </w:p>
  </w:endnote>
  <w:endnote w:type="continuationSeparator" w:id="0">
    <w:p w:rsidR="004362B5" w:rsidRDefault="004362B5" w:rsidP="00BF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89" w:rsidRPr="00C76603" w:rsidRDefault="00745211" w:rsidP="00C76603">
    <w:pPr>
      <w:bidi w:val="0"/>
      <w:spacing w:after="0" w:line="240" w:lineRule="auto"/>
      <w:jc w:val="center"/>
      <w:rPr>
        <w:rFonts w:ascii="Times New Roman" w:hAnsi="Times New Roman"/>
        <w:sz w:val="20"/>
      </w:rPr>
    </w:pPr>
    <w:r w:rsidRPr="00C76603">
      <w:rPr>
        <w:rFonts w:ascii="Times New Roman" w:hAnsi="Times New Roman"/>
        <w:sz w:val="20"/>
      </w:rPr>
      <w:fldChar w:fldCharType="begin"/>
    </w:r>
    <w:r w:rsidR="00C76603" w:rsidRPr="00C76603">
      <w:rPr>
        <w:rFonts w:ascii="Times New Roman" w:hAnsi="Times New Roman"/>
        <w:sz w:val="20"/>
      </w:rPr>
      <w:instrText xml:space="preserve"> page </w:instrText>
    </w:r>
    <w:r w:rsidRPr="00C76603">
      <w:rPr>
        <w:rFonts w:ascii="Times New Roman" w:hAnsi="Times New Roman"/>
        <w:sz w:val="20"/>
      </w:rPr>
      <w:fldChar w:fldCharType="separate"/>
    </w:r>
    <w:r w:rsidR="00931A3F">
      <w:rPr>
        <w:rFonts w:ascii="Times New Roman" w:hAnsi="Times New Roman"/>
        <w:noProof/>
        <w:sz w:val="20"/>
      </w:rPr>
      <w:t>73</w:t>
    </w:r>
    <w:r w:rsidRPr="00C7660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2B5" w:rsidRDefault="004362B5" w:rsidP="00BF2EBF">
      <w:pPr>
        <w:spacing w:after="0" w:line="240" w:lineRule="auto"/>
      </w:pPr>
      <w:r>
        <w:separator/>
      </w:r>
    </w:p>
  </w:footnote>
  <w:footnote w:type="continuationSeparator" w:id="0">
    <w:p w:rsidR="004362B5" w:rsidRDefault="004362B5" w:rsidP="00BF2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3" w:rsidRPr="00C76603" w:rsidRDefault="00C76603" w:rsidP="00C7660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color w:val="0000FF"/>
        <w:sz w:val="20"/>
      </w:rPr>
    </w:pPr>
    <w:r w:rsidRPr="00C76603">
      <w:rPr>
        <w:rFonts w:ascii="Times New Roman" w:hAnsi="Times New Roman" w:hint="eastAsia"/>
        <w:iCs/>
        <w:color w:val="000000"/>
        <w:sz w:val="20"/>
      </w:rPr>
      <w:tab/>
    </w:r>
    <w:r w:rsidRPr="00C76603">
      <w:rPr>
        <w:rFonts w:ascii="Times New Roman" w:hAnsi="Times New Roman"/>
        <w:iCs/>
        <w:color w:val="000000"/>
        <w:sz w:val="20"/>
      </w:rPr>
      <w:t xml:space="preserve">Cancer Biology </w:t>
    </w:r>
    <w:r w:rsidRPr="00C76603">
      <w:rPr>
        <w:rFonts w:ascii="Times New Roman" w:hAnsi="Times New Roman"/>
        <w:iCs/>
        <w:sz w:val="20"/>
      </w:rPr>
      <w:t>201</w:t>
    </w:r>
    <w:r w:rsidRPr="00C76603">
      <w:rPr>
        <w:rFonts w:ascii="Times New Roman" w:hAnsi="Times New Roman" w:hint="eastAsia"/>
        <w:iCs/>
        <w:sz w:val="20"/>
      </w:rPr>
      <w:t>7</w:t>
    </w:r>
    <w:proofErr w:type="gramStart"/>
    <w:r w:rsidRPr="00C76603">
      <w:rPr>
        <w:rFonts w:ascii="Times New Roman" w:hAnsi="Times New Roman"/>
        <w:iCs/>
        <w:sz w:val="20"/>
      </w:rPr>
      <w:t>;</w:t>
    </w:r>
    <w:r w:rsidRPr="00C76603">
      <w:rPr>
        <w:rFonts w:ascii="Times New Roman" w:hAnsi="Times New Roman" w:hint="eastAsia"/>
        <w:iCs/>
        <w:sz w:val="20"/>
      </w:rPr>
      <w:t>7</w:t>
    </w:r>
    <w:proofErr w:type="gramEnd"/>
    <w:r w:rsidRPr="00C76603">
      <w:rPr>
        <w:rFonts w:ascii="Times New Roman" w:hAnsi="Times New Roman"/>
        <w:iCs/>
        <w:sz w:val="20"/>
      </w:rPr>
      <w:t>(</w:t>
    </w:r>
    <w:r w:rsidRPr="00C76603">
      <w:rPr>
        <w:rFonts w:ascii="Times New Roman" w:hAnsi="Times New Roman" w:hint="eastAsia"/>
        <w:iCs/>
        <w:sz w:val="20"/>
      </w:rPr>
      <w:t>2</w:t>
    </w:r>
    <w:r w:rsidRPr="00C76603">
      <w:rPr>
        <w:rFonts w:ascii="Times New Roman" w:hAnsi="Times New Roman"/>
        <w:iCs/>
        <w:sz w:val="20"/>
      </w:rPr>
      <w:t xml:space="preserve">)  </w:t>
    </w:r>
    <w:r w:rsidRPr="00C76603">
      <w:rPr>
        <w:rFonts w:ascii="Times New Roman" w:hAnsi="Times New Roman" w:hint="eastAsia"/>
        <w:iCs/>
        <w:sz w:val="20"/>
      </w:rPr>
      <w:t xml:space="preserve">   </w:t>
    </w:r>
    <w:r w:rsidRPr="00C76603">
      <w:rPr>
        <w:rFonts w:ascii="Times New Roman" w:hAnsi="Times New Roman" w:hint="eastAsia"/>
        <w:iCs/>
        <w:sz w:val="20"/>
      </w:rPr>
      <w:tab/>
      <w:t xml:space="preserve">     </w:t>
    </w:r>
    <w:r w:rsidRPr="00C76603">
      <w:rPr>
        <w:rFonts w:ascii="Times New Roman" w:hAnsi="Times New Roman"/>
        <w:iCs/>
        <w:sz w:val="20"/>
      </w:rPr>
      <w:t xml:space="preserve"> </w:t>
    </w:r>
    <w:r w:rsidRPr="00C76603">
      <w:rPr>
        <w:rFonts w:ascii="Times New Roman" w:hAnsi="Times New Roman"/>
        <w:sz w:val="20"/>
      </w:rPr>
      <w:t xml:space="preserve">  </w:t>
    </w:r>
    <w:hyperlink r:id="rId1" w:history="1">
      <w:r w:rsidRPr="00C76603">
        <w:rPr>
          <w:rStyle w:val="Hyperlink"/>
          <w:rFonts w:ascii="Times New Roman" w:hAnsi="Times New Roman"/>
          <w:sz w:val="20"/>
        </w:rPr>
        <w:t>http://www.cancerbio.net</w:t>
      </w:r>
    </w:hyperlink>
  </w:p>
  <w:p w:rsidR="00C76603" w:rsidRPr="00C76603" w:rsidRDefault="00C76603" w:rsidP="00C76603">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3" w:rsidRPr="00C76603" w:rsidRDefault="00C76603" w:rsidP="00C7660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color w:val="0000FF"/>
        <w:sz w:val="20"/>
      </w:rPr>
    </w:pPr>
    <w:r w:rsidRPr="00C76603">
      <w:rPr>
        <w:rFonts w:ascii="Times New Roman" w:hAnsi="Times New Roman" w:hint="eastAsia"/>
        <w:iCs/>
        <w:color w:val="000000"/>
        <w:sz w:val="20"/>
      </w:rPr>
      <w:tab/>
    </w:r>
    <w:r w:rsidRPr="00C76603">
      <w:rPr>
        <w:rFonts w:ascii="Times New Roman" w:hAnsi="Times New Roman"/>
        <w:iCs/>
        <w:color w:val="000000"/>
        <w:sz w:val="20"/>
      </w:rPr>
      <w:t xml:space="preserve">Cancer Biology </w:t>
    </w:r>
    <w:r w:rsidRPr="00C76603">
      <w:rPr>
        <w:rFonts w:ascii="Times New Roman" w:hAnsi="Times New Roman"/>
        <w:iCs/>
        <w:sz w:val="20"/>
      </w:rPr>
      <w:t>201</w:t>
    </w:r>
    <w:r w:rsidRPr="00C76603">
      <w:rPr>
        <w:rFonts w:ascii="Times New Roman" w:hAnsi="Times New Roman" w:hint="eastAsia"/>
        <w:iCs/>
        <w:sz w:val="20"/>
      </w:rPr>
      <w:t>7</w:t>
    </w:r>
    <w:proofErr w:type="gramStart"/>
    <w:r w:rsidRPr="00C76603">
      <w:rPr>
        <w:rFonts w:ascii="Times New Roman" w:hAnsi="Times New Roman"/>
        <w:iCs/>
        <w:sz w:val="20"/>
      </w:rPr>
      <w:t>;</w:t>
    </w:r>
    <w:r w:rsidRPr="00C76603">
      <w:rPr>
        <w:rFonts w:ascii="Times New Roman" w:hAnsi="Times New Roman" w:hint="eastAsia"/>
        <w:iCs/>
        <w:sz w:val="20"/>
      </w:rPr>
      <w:t>7</w:t>
    </w:r>
    <w:proofErr w:type="gramEnd"/>
    <w:r w:rsidRPr="00C76603">
      <w:rPr>
        <w:rFonts w:ascii="Times New Roman" w:hAnsi="Times New Roman"/>
        <w:iCs/>
        <w:sz w:val="20"/>
      </w:rPr>
      <w:t>(</w:t>
    </w:r>
    <w:r w:rsidRPr="00C76603">
      <w:rPr>
        <w:rFonts w:ascii="Times New Roman" w:hAnsi="Times New Roman" w:hint="eastAsia"/>
        <w:iCs/>
        <w:sz w:val="20"/>
      </w:rPr>
      <w:t>2</w:t>
    </w:r>
    <w:r w:rsidRPr="00C76603">
      <w:rPr>
        <w:rFonts w:ascii="Times New Roman" w:hAnsi="Times New Roman"/>
        <w:iCs/>
        <w:sz w:val="20"/>
      </w:rPr>
      <w:t xml:space="preserve">)  </w:t>
    </w:r>
    <w:r w:rsidRPr="00C76603">
      <w:rPr>
        <w:rFonts w:ascii="Times New Roman" w:hAnsi="Times New Roman" w:hint="eastAsia"/>
        <w:iCs/>
        <w:sz w:val="20"/>
      </w:rPr>
      <w:t xml:space="preserve">   </w:t>
    </w:r>
    <w:r w:rsidRPr="00C76603">
      <w:rPr>
        <w:rFonts w:ascii="Times New Roman" w:hAnsi="Times New Roman" w:hint="eastAsia"/>
        <w:iCs/>
        <w:sz w:val="20"/>
      </w:rPr>
      <w:tab/>
      <w:t xml:space="preserve">     </w:t>
    </w:r>
    <w:r w:rsidRPr="00C76603">
      <w:rPr>
        <w:rFonts w:ascii="Times New Roman" w:hAnsi="Times New Roman"/>
        <w:iCs/>
        <w:sz w:val="20"/>
      </w:rPr>
      <w:t xml:space="preserve"> </w:t>
    </w:r>
    <w:r w:rsidRPr="00C76603">
      <w:rPr>
        <w:rFonts w:ascii="Times New Roman" w:hAnsi="Times New Roman"/>
        <w:sz w:val="20"/>
      </w:rPr>
      <w:t xml:space="preserve">  </w:t>
    </w:r>
    <w:hyperlink r:id="rId1" w:history="1">
      <w:r w:rsidRPr="00C76603">
        <w:rPr>
          <w:rStyle w:val="Hyperlink"/>
          <w:rFonts w:ascii="Times New Roman" w:hAnsi="Times New Roman"/>
          <w:sz w:val="20"/>
        </w:rPr>
        <w:t>http://www.cancerbio.net</w:t>
      </w:r>
    </w:hyperlink>
  </w:p>
  <w:p w:rsidR="00C76603" w:rsidRPr="00C76603" w:rsidRDefault="00C76603" w:rsidP="00C76603">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3" w:rsidRPr="00C76603" w:rsidRDefault="00C76603" w:rsidP="00C7660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color w:val="0000FF"/>
        <w:sz w:val="20"/>
      </w:rPr>
    </w:pPr>
    <w:r w:rsidRPr="00C76603">
      <w:rPr>
        <w:rFonts w:ascii="Times New Roman" w:hAnsi="Times New Roman" w:hint="eastAsia"/>
        <w:iCs/>
        <w:color w:val="000000"/>
        <w:sz w:val="20"/>
      </w:rPr>
      <w:tab/>
    </w:r>
    <w:r w:rsidRPr="00C76603">
      <w:rPr>
        <w:rFonts w:ascii="Times New Roman" w:hAnsi="Times New Roman"/>
        <w:iCs/>
        <w:color w:val="000000"/>
        <w:sz w:val="20"/>
      </w:rPr>
      <w:t xml:space="preserve">Cancer Biology </w:t>
    </w:r>
    <w:r w:rsidRPr="00C76603">
      <w:rPr>
        <w:rFonts w:ascii="Times New Roman" w:hAnsi="Times New Roman"/>
        <w:iCs/>
        <w:sz w:val="20"/>
      </w:rPr>
      <w:t>201</w:t>
    </w:r>
    <w:r w:rsidRPr="00C76603">
      <w:rPr>
        <w:rFonts w:ascii="Times New Roman" w:hAnsi="Times New Roman" w:hint="eastAsia"/>
        <w:iCs/>
        <w:sz w:val="20"/>
      </w:rPr>
      <w:t>7</w:t>
    </w:r>
    <w:proofErr w:type="gramStart"/>
    <w:r w:rsidRPr="00C76603">
      <w:rPr>
        <w:rFonts w:ascii="Times New Roman" w:hAnsi="Times New Roman"/>
        <w:iCs/>
        <w:sz w:val="20"/>
      </w:rPr>
      <w:t>;</w:t>
    </w:r>
    <w:r w:rsidRPr="00C76603">
      <w:rPr>
        <w:rFonts w:ascii="Times New Roman" w:hAnsi="Times New Roman" w:hint="eastAsia"/>
        <w:iCs/>
        <w:sz w:val="20"/>
      </w:rPr>
      <w:t>7</w:t>
    </w:r>
    <w:proofErr w:type="gramEnd"/>
    <w:r w:rsidRPr="00C76603">
      <w:rPr>
        <w:rFonts w:ascii="Times New Roman" w:hAnsi="Times New Roman"/>
        <w:iCs/>
        <w:sz w:val="20"/>
      </w:rPr>
      <w:t>(</w:t>
    </w:r>
    <w:r w:rsidRPr="00C76603">
      <w:rPr>
        <w:rFonts w:ascii="Times New Roman" w:hAnsi="Times New Roman" w:hint="eastAsia"/>
        <w:iCs/>
        <w:sz w:val="20"/>
      </w:rPr>
      <w:t>2</w:t>
    </w:r>
    <w:r w:rsidRPr="00C76603">
      <w:rPr>
        <w:rFonts w:ascii="Times New Roman" w:hAnsi="Times New Roman"/>
        <w:iCs/>
        <w:sz w:val="20"/>
      </w:rPr>
      <w:t xml:space="preserve">)  </w:t>
    </w:r>
    <w:r w:rsidRPr="00C76603">
      <w:rPr>
        <w:rFonts w:ascii="Times New Roman" w:hAnsi="Times New Roman" w:hint="eastAsia"/>
        <w:iCs/>
        <w:sz w:val="20"/>
      </w:rPr>
      <w:t xml:space="preserve">   </w:t>
    </w:r>
    <w:r w:rsidRPr="00C76603">
      <w:rPr>
        <w:rFonts w:ascii="Times New Roman" w:hAnsi="Times New Roman" w:hint="eastAsia"/>
        <w:iCs/>
        <w:sz w:val="20"/>
      </w:rPr>
      <w:tab/>
      <w:t xml:space="preserve">     </w:t>
    </w:r>
    <w:r w:rsidRPr="00C76603">
      <w:rPr>
        <w:rFonts w:ascii="Times New Roman" w:hAnsi="Times New Roman"/>
        <w:iCs/>
        <w:sz w:val="20"/>
      </w:rPr>
      <w:t xml:space="preserve"> </w:t>
    </w:r>
    <w:r w:rsidRPr="00C76603">
      <w:rPr>
        <w:rFonts w:ascii="Times New Roman" w:hAnsi="Times New Roman"/>
        <w:sz w:val="20"/>
      </w:rPr>
      <w:t xml:space="preserve">  </w:t>
    </w:r>
    <w:hyperlink r:id="rId1" w:history="1">
      <w:r w:rsidRPr="00C76603">
        <w:rPr>
          <w:rStyle w:val="Hyperlink"/>
          <w:rFonts w:ascii="Times New Roman" w:hAnsi="Times New Roman"/>
          <w:sz w:val="20"/>
        </w:rPr>
        <w:t>http://www.cancerbio.net</w:t>
      </w:r>
    </w:hyperlink>
  </w:p>
  <w:p w:rsidR="00C76603" w:rsidRPr="00C76603" w:rsidRDefault="00C76603" w:rsidP="00C76603">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03" w:rsidRPr="00C76603" w:rsidRDefault="00C76603" w:rsidP="00C7660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color w:val="0000FF"/>
        <w:sz w:val="20"/>
      </w:rPr>
    </w:pPr>
    <w:r w:rsidRPr="00C76603">
      <w:rPr>
        <w:rFonts w:ascii="Times New Roman" w:hAnsi="Times New Roman" w:hint="eastAsia"/>
        <w:iCs/>
        <w:color w:val="000000"/>
        <w:sz w:val="20"/>
      </w:rPr>
      <w:tab/>
    </w:r>
    <w:r w:rsidRPr="00C76603">
      <w:rPr>
        <w:rFonts w:ascii="Times New Roman" w:hAnsi="Times New Roman"/>
        <w:iCs/>
        <w:color w:val="000000"/>
        <w:sz w:val="20"/>
      </w:rPr>
      <w:t xml:space="preserve">Cancer Biology </w:t>
    </w:r>
    <w:r w:rsidRPr="00C76603">
      <w:rPr>
        <w:rFonts w:ascii="Times New Roman" w:hAnsi="Times New Roman"/>
        <w:iCs/>
        <w:sz w:val="20"/>
      </w:rPr>
      <w:t>201</w:t>
    </w:r>
    <w:r w:rsidRPr="00C76603">
      <w:rPr>
        <w:rFonts w:ascii="Times New Roman" w:hAnsi="Times New Roman" w:hint="eastAsia"/>
        <w:iCs/>
        <w:sz w:val="20"/>
      </w:rPr>
      <w:t>7</w:t>
    </w:r>
    <w:proofErr w:type="gramStart"/>
    <w:r w:rsidRPr="00C76603">
      <w:rPr>
        <w:rFonts w:ascii="Times New Roman" w:hAnsi="Times New Roman"/>
        <w:iCs/>
        <w:sz w:val="20"/>
      </w:rPr>
      <w:t>;</w:t>
    </w:r>
    <w:r w:rsidRPr="00C76603">
      <w:rPr>
        <w:rFonts w:ascii="Times New Roman" w:hAnsi="Times New Roman" w:hint="eastAsia"/>
        <w:iCs/>
        <w:sz w:val="20"/>
      </w:rPr>
      <w:t>7</w:t>
    </w:r>
    <w:proofErr w:type="gramEnd"/>
    <w:r w:rsidRPr="00C76603">
      <w:rPr>
        <w:rFonts w:ascii="Times New Roman" w:hAnsi="Times New Roman"/>
        <w:iCs/>
        <w:sz w:val="20"/>
      </w:rPr>
      <w:t>(</w:t>
    </w:r>
    <w:r w:rsidRPr="00C76603">
      <w:rPr>
        <w:rFonts w:ascii="Times New Roman" w:hAnsi="Times New Roman" w:hint="eastAsia"/>
        <w:iCs/>
        <w:sz w:val="20"/>
      </w:rPr>
      <w:t>2</w:t>
    </w:r>
    <w:r w:rsidRPr="00C76603">
      <w:rPr>
        <w:rFonts w:ascii="Times New Roman" w:hAnsi="Times New Roman"/>
        <w:iCs/>
        <w:sz w:val="20"/>
      </w:rPr>
      <w:t xml:space="preserve">)  </w:t>
    </w:r>
    <w:r w:rsidRPr="00C76603">
      <w:rPr>
        <w:rFonts w:ascii="Times New Roman" w:hAnsi="Times New Roman" w:hint="eastAsia"/>
        <w:iCs/>
        <w:sz w:val="20"/>
      </w:rPr>
      <w:t xml:space="preserve">   </w:t>
    </w:r>
    <w:r w:rsidRPr="00C76603">
      <w:rPr>
        <w:rFonts w:ascii="Times New Roman" w:hAnsi="Times New Roman" w:hint="eastAsia"/>
        <w:iCs/>
        <w:sz w:val="20"/>
      </w:rPr>
      <w:tab/>
      <w:t xml:space="preserve">     </w:t>
    </w:r>
    <w:r w:rsidRPr="00C76603">
      <w:rPr>
        <w:rFonts w:ascii="Times New Roman" w:hAnsi="Times New Roman"/>
        <w:iCs/>
        <w:sz w:val="20"/>
      </w:rPr>
      <w:t xml:space="preserve"> </w:t>
    </w:r>
    <w:r w:rsidRPr="00C76603">
      <w:rPr>
        <w:rFonts w:ascii="Times New Roman" w:hAnsi="Times New Roman"/>
        <w:sz w:val="20"/>
      </w:rPr>
      <w:t xml:space="preserve">  </w:t>
    </w:r>
    <w:hyperlink r:id="rId1" w:history="1">
      <w:r w:rsidRPr="00C76603">
        <w:rPr>
          <w:rStyle w:val="Hyperlink"/>
          <w:rFonts w:ascii="Times New Roman" w:hAnsi="Times New Roman"/>
          <w:sz w:val="20"/>
        </w:rPr>
        <w:t>http://www.cancerbio.net</w:t>
      </w:r>
    </w:hyperlink>
  </w:p>
  <w:p w:rsidR="00C76603" w:rsidRPr="00C76603" w:rsidRDefault="00C76603" w:rsidP="00C76603">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C8" w:rsidRPr="000B47D0" w:rsidRDefault="00E57EC8" w:rsidP="000B47D0">
    <w:pPr>
      <w:tabs>
        <w:tab w:val="left" w:pos="9475"/>
      </w:tabs>
      <w:spacing w:after="0" w:line="240" w:lineRule="auto"/>
      <w:ind w:left="-23"/>
      <w:jc w:val="center"/>
      <w:rPr>
        <w:rFonts w:ascii="Times New Roman" w:eastAsia="Times New Roman" w:hAnsi="Times New Roman"/>
        <w:color w:val="0000FF"/>
        <w:sz w:val="20"/>
        <w:szCs w:val="20"/>
        <w:u w:val="single"/>
        <w:lang w:bidi="ar-EG"/>
      </w:rPr>
    </w:pPr>
    <w:bookmarkStart w:id="1" w:name="page1"/>
    <w:bookmarkEnd w:id="1"/>
    <w:r w:rsidRPr="000B47D0">
      <w:rPr>
        <w:rFonts w:ascii="Times New Roman" w:eastAsia="Times New Roman" w:hAnsi="Times New Roman"/>
        <w:sz w:val="20"/>
        <w:szCs w:val="20"/>
      </w:rPr>
      <w:t>Cancer Biology 2017</w:t>
    </w:r>
    <w:r w:rsidR="003462E5" w:rsidRPr="000B47D0">
      <w:rPr>
        <w:rFonts w:ascii="Times New Roman" w:eastAsia="Times New Roman" w:hAnsi="Times New Roman"/>
        <w:sz w:val="20"/>
        <w:szCs w:val="20"/>
      </w:rPr>
      <w:t>; 7</w:t>
    </w:r>
    <w:r w:rsidRPr="000B47D0">
      <w:rPr>
        <w:rFonts w:ascii="Times New Roman" w:eastAsia="Times New Roman" w:hAnsi="Times New Roman"/>
        <w:sz w:val="20"/>
        <w:szCs w:val="20"/>
      </w:rPr>
      <w:t>(2)</w:t>
    </w:r>
    <w:r w:rsidR="000B47D0" w:rsidRPr="000B47D0">
      <w:rPr>
        <w:rFonts w:ascii="Times New Roman" w:eastAsia="Times New Roman" w:hAnsi="Times New Roman"/>
        <w:sz w:val="20"/>
        <w:szCs w:val="20"/>
      </w:rPr>
      <w:t xml:space="preserve">                                                              </w:t>
    </w:r>
    <w:r w:rsidRPr="000B47D0">
      <w:rPr>
        <w:rFonts w:ascii="Times New Roman" w:eastAsia="Times New Roman" w:hAnsi="Times New Roman"/>
        <w:color w:val="0000FF"/>
        <w:sz w:val="20"/>
        <w:szCs w:val="20"/>
        <w:u w:val="single"/>
      </w:rPr>
      <w:t>http://www.cancerbio.net</w:t>
    </w:r>
  </w:p>
  <w:p w:rsidR="00E57EC8" w:rsidRPr="000B47D0" w:rsidRDefault="00E57EC8" w:rsidP="000B47D0">
    <w:pPr>
      <w:pBdr>
        <w:bottom w:val="thinThickMediumGap" w:sz="12" w:space="12" w:color="auto"/>
      </w:pBdr>
      <w:tabs>
        <w:tab w:val="left" w:pos="8175"/>
      </w:tabs>
      <w:bidi w:val="0"/>
      <w:spacing w:after="0" w:line="240" w:lineRule="auto"/>
      <w:rPr>
        <w:iCs/>
        <w:sz w:val="2"/>
        <w:szCs w:val="2"/>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1DC"/>
    <w:multiLevelType w:val="hybridMultilevel"/>
    <w:tmpl w:val="087A92DA"/>
    <w:lvl w:ilvl="0" w:tplc="62805A5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B9574D"/>
    <w:multiLevelType w:val="hybridMultilevel"/>
    <w:tmpl w:val="F98AC89A"/>
    <w:lvl w:ilvl="0" w:tplc="0409000F">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C4ACC"/>
    <w:multiLevelType w:val="hybridMultilevel"/>
    <w:tmpl w:val="7A466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129CB"/>
    <w:multiLevelType w:val="hybridMultilevel"/>
    <w:tmpl w:val="ED069C12"/>
    <w:lvl w:ilvl="0" w:tplc="EE12E93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47215"/>
    <w:multiLevelType w:val="hybridMultilevel"/>
    <w:tmpl w:val="B1CA0C34"/>
    <w:lvl w:ilvl="0" w:tplc="86086E4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317B7D"/>
    <w:multiLevelType w:val="hybridMultilevel"/>
    <w:tmpl w:val="F60C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45BB4"/>
    <w:multiLevelType w:val="hybridMultilevel"/>
    <w:tmpl w:val="C16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55297">
      <o:colormru v:ext="edit" colors="#a7a3f5"/>
      <o:colormenu v:ext="edit" fillcolor="none" strokecolor="#a7a3f5"/>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4197"/>
    <w:rsid w:val="00073C91"/>
    <w:rsid w:val="00074899"/>
    <w:rsid w:val="00086467"/>
    <w:rsid w:val="000969DE"/>
    <w:rsid w:val="000B3DA7"/>
    <w:rsid w:val="000B47D0"/>
    <w:rsid w:val="000D37F3"/>
    <w:rsid w:val="000D63EA"/>
    <w:rsid w:val="000E6C73"/>
    <w:rsid w:val="000F3F85"/>
    <w:rsid w:val="0011235E"/>
    <w:rsid w:val="001179E0"/>
    <w:rsid w:val="0013757E"/>
    <w:rsid w:val="00154BCB"/>
    <w:rsid w:val="001A7317"/>
    <w:rsid w:val="001B3850"/>
    <w:rsid w:val="001C4FED"/>
    <w:rsid w:val="001D362E"/>
    <w:rsid w:val="00216BAA"/>
    <w:rsid w:val="00230393"/>
    <w:rsid w:val="00232CA5"/>
    <w:rsid w:val="00242B87"/>
    <w:rsid w:val="00251C2E"/>
    <w:rsid w:val="0029092D"/>
    <w:rsid w:val="002A7D70"/>
    <w:rsid w:val="002B43FE"/>
    <w:rsid w:val="002D1F14"/>
    <w:rsid w:val="002E2C0E"/>
    <w:rsid w:val="002F1E16"/>
    <w:rsid w:val="003042AE"/>
    <w:rsid w:val="00340BAA"/>
    <w:rsid w:val="003462E5"/>
    <w:rsid w:val="00355622"/>
    <w:rsid w:val="00361C7F"/>
    <w:rsid w:val="00391D25"/>
    <w:rsid w:val="003D034F"/>
    <w:rsid w:val="003D1784"/>
    <w:rsid w:val="00435895"/>
    <w:rsid w:val="004362B5"/>
    <w:rsid w:val="00437C36"/>
    <w:rsid w:val="00444D73"/>
    <w:rsid w:val="00452C0C"/>
    <w:rsid w:val="00470600"/>
    <w:rsid w:val="004712D4"/>
    <w:rsid w:val="00495BD1"/>
    <w:rsid w:val="004A48AE"/>
    <w:rsid w:val="004A4B85"/>
    <w:rsid w:val="004C6343"/>
    <w:rsid w:val="004D01BB"/>
    <w:rsid w:val="004D1B0A"/>
    <w:rsid w:val="004D45C4"/>
    <w:rsid w:val="004E7F32"/>
    <w:rsid w:val="005019AC"/>
    <w:rsid w:val="0050657C"/>
    <w:rsid w:val="00512118"/>
    <w:rsid w:val="00521C0F"/>
    <w:rsid w:val="00534830"/>
    <w:rsid w:val="00570376"/>
    <w:rsid w:val="00573A00"/>
    <w:rsid w:val="005748EE"/>
    <w:rsid w:val="005822E4"/>
    <w:rsid w:val="005861B4"/>
    <w:rsid w:val="00592006"/>
    <w:rsid w:val="005C386C"/>
    <w:rsid w:val="0062053A"/>
    <w:rsid w:val="00627C77"/>
    <w:rsid w:val="0066123A"/>
    <w:rsid w:val="00685B63"/>
    <w:rsid w:val="006D3E45"/>
    <w:rsid w:val="006F000F"/>
    <w:rsid w:val="006F4A8C"/>
    <w:rsid w:val="007040A0"/>
    <w:rsid w:val="0071241C"/>
    <w:rsid w:val="00716E22"/>
    <w:rsid w:val="00745211"/>
    <w:rsid w:val="007503E2"/>
    <w:rsid w:val="0076648E"/>
    <w:rsid w:val="007675CA"/>
    <w:rsid w:val="0077127B"/>
    <w:rsid w:val="00783C19"/>
    <w:rsid w:val="007B1CDA"/>
    <w:rsid w:val="007E0F57"/>
    <w:rsid w:val="007E2DD1"/>
    <w:rsid w:val="007E5F98"/>
    <w:rsid w:val="007F6E9D"/>
    <w:rsid w:val="00831318"/>
    <w:rsid w:val="0083397D"/>
    <w:rsid w:val="008632C2"/>
    <w:rsid w:val="008729B6"/>
    <w:rsid w:val="00880FF0"/>
    <w:rsid w:val="00892D73"/>
    <w:rsid w:val="008B26D5"/>
    <w:rsid w:val="008E675C"/>
    <w:rsid w:val="008F4CB5"/>
    <w:rsid w:val="008F4E89"/>
    <w:rsid w:val="00916403"/>
    <w:rsid w:val="00931A3F"/>
    <w:rsid w:val="00935BEC"/>
    <w:rsid w:val="00940552"/>
    <w:rsid w:val="009707B7"/>
    <w:rsid w:val="0099205F"/>
    <w:rsid w:val="009A1D8C"/>
    <w:rsid w:val="009C5525"/>
    <w:rsid w:val="009D0C87"/>
    <w:rsid w:val="00A053B5"/>
    <w:rsid w:val="00A13301"/>
    <w:rsid w:val="00A13AC9"/>
    <w:rsid w:val="00A23A1A"/>
    <w:rsid w:val="00A36C7E"/>
    <w:rsid w:val="00A844F8"/>
    <w:rsid w:val="00A85B54"/>
    <w:rsid w:val="00AC1B14"/>
    <w:rsid w:val="00AF396D"/>
    <w:rsid w:val="00AF6877"/>
    <w:rsid w:val="00AF7BD1"/>
    <w:rsid w:val="00B03D18"/>
    <w:rsid w:val="00B0435C"/>
    <w:rsid w:val="00B11A8E"/>
    <w:rsid w:val="00B65BF1"/>
    <w:rsid w:val="00BE2A6C"/>
    <w:rsid w:val="00BE49A3"/>
    <w:rsid w:val="00BF2EBF"/>
    <w:rsid w:val="00C1203D"/>
    <w:rsid w:val="00C3408F"/>
    <w:rsid w:val="00C4272D"/>
    <w:rsid w:val="00C46E78"/>
    <w:rsid w:val="00C76603"/>
    <w:rsid w:val="00C86319"/>
    <w:rsid w:val="00CD0AD0"/>
    <w:rsid w:val="00CD4F33"/>
    <w:rsid w:val="00CF124B"/>
    <w:rsid w:val="00CF3521"/>
    <w:rsid w:val="00D312D9"/>
    <w:rsid w:val="00D476AD"/>
    <w:rsid w:val="00D90F6E"/>
    <w:rsid w:val="00DA554F"/>
    <w:rsid w:val="00E23C9D"/>
    <w:rsid w:val="00E47D7F"/>
    <w:rsid w:val="00E57EC8"/>
    <w:rsid w:val="00E64AAF"/>
    <w:rsid w:val="00E653F6"/>
    <w:rsid w:val="00E7067D"/>
    <w:rsid w:val="00E87FAC"/>
    <w:rsid w:val="00E95CDF"/>
    <w:rsid w:val="00EA4197"/>
    <w:rsid w:val="00EA7E46"/>
    <w:rsid w:val="00ED153A"/>
    <w:rsid w:val="00ED76D1"/>
    <w:rsid w:val="00F75992"/>
    <w:rsid w:val="00F810FC"/>
    <w:rsid w:val="00F82030"/>
    <w:rsid w:val="00FA027B"/>
    <w:rsid w:val="00FA5BFC"/>
    <w:rsid w:val="00FC3915"/>
    <w:rsid w:val="00FD4C91"/>
    <w:rsid w:val="00FE57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a7a3f5"/>
      <o:colormenu v:ext="edit" fillcolor="none" strokecolor="#a7a3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9D"/>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F6E9D"/>
    <w:rPr>
      <w:rFonts w:ascii="Times-Italic" w:hAnsi="Times-Italic" w:hint="default"/>
      <w:b w:val="0"/>
      <w:bCs w:val="0"/>
      <w:i/>
      <w:iCs/>
      <w:color w:val="000000"/>
      <w:sz w:val="20"/>
      <w:szCs w:val="20"/>
    </w:rPr>
  </w:style>
  <w:style w:type="character" w:customStyle="1" w:styleId="fontstyle21">
    <w:name w:val="fontstyle21"/>
    <w:basedOn w:val="DefaultParagraphFont"/>
    <w:rsid w:val="007F6E9D"/>
    <w:rPr>
      <w:rFonts w:ascii="Times-Bold" w:hAnsi="Times-Bold" w:hint="default"/>
      <w:b/>
      <w:bCs/>
      <w:i w:val="0"/>
      <w:iCs w:val="0"/>
      <w:color w:val="000000"/>
      <w:sz w:val="20"/>
      <w:szCs w:val="20"/>
    </w:rPr>
  </w:style>
  <w:style w:type="paragraph" w:styleId="BalloonText">
    <w:name w:val="Balloon Text"/>
    <w:basedOn w:val="Normal"/>
    <w:link w:val="BalloonTextChar"/>
    <w:uiPriority w:val="99"/>
    <w:semiHidden/>
    <w:unhideWhenUsed/>
    <w:rsid w:val="007F6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D"/>
    <w:rPr>
      <w:rFonts w:ascii="Tahoma" w:hAnsi="Tahoma" w:cs="Tahoma"/>
      <w:sz w:val="16"/>
      <w:szCs w:val="16"/>
    </w:rPr>
  </w:style>
  <w:style w:type="paragraph" w:styleId="Header">
    <w:name w:val="header"/>
    <w:basedOn w:val="Normal"/>
    <w:link w:val="HeaderChar"/>
    <w:uiPriority w:val="99"/>
    <w:semiHidden/>
    <w:unhideWhenUsed/>
    <w:rsid w:val="00BF2EB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F2EBF"/>
  </w:style>
  <w:style w:type="paragraph" w:styleId="Footer">
    <w:name w:val="footer"/>
    <w:basedOn w:val="Normal"/>
    <w:link w:val="FooterChar"/>
    <w:uiPriority w:val="99"/>
    <w:semiHidden/>
    <w:unhideWhenUsed/>
    <w:rsid w:val="00BF2EB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F2EBF"/>
  </w:style>
  <w:style w:type="paragraph" w:styleId="ListParagraph">
    <w:name w:val="List Paragraph"/>
    <w:basedOn w:val="Normal"/>
    <w:uiPriority w:val="34"/>
    <w:qFormat/>
    <w:rsid w:val="00437C36"/>
    <w:pPr>
      <w:ind w:left="720"/>
      <w:contextualSpacing/>
    </w:pPr>
  </w:style>
  <w:style w:type="character" w:styleId="Hyperlink">
    <w:name w:val="Hyperlink"/>
    <w:basedOn w:val="DefaultParagraphFont"/>
    <w:uiPriority w:val="99"/>
    <w:unhideWhenUsed/>
    <w:rsid w:val="00E57EC8"/>
    <w:rPr>
      <w:color w:val="0000FF"/>
      <w:u w:val="single"/>
    </w:rPr>
  </w:style>
  <w:style w:type="paragraph" w:styleId="NoSpacing">
    <w:name w:val="No Spacing"/>
    <w:basedOn w:val="Normal"/>
    <w:link w:val="NoSpacingChar"/>
    <w:qFormat/>
    <w:rsid w:val="008F4E89"/>
    <w:pPr>
      <w:bidi w:val="0"/>
      <w:spacing w:before="100" w:beforeAutospacing="1" w:after="100" w:afterAutospacing="1" w:line="240" w:lineRule="auto"/>
    </w:pPr>
    <w:rPr>
      <w:rFonts w:ascii="Times New Roman" w:hAnsi="Times New Roman"/>
      <w:sz w:val="24"/>
      <w:szCs w:val="24"/>
      <w:lang w:eastAsia="zh-CN"/>
    </w:rPr>
  </w:style>
  <w:style w:type="character" w:customStyle="1" w:styleId="NoSpacingChar">
    <w:name w:val="No Spacing Char"/>
    <w:basedOn w:val="DefaultParagraphFont"/>
    <w:link w:val="NoSpacing"/>
    <w:locked/>
    <w:rsid w:val="008F4E89"/>
    <w:rPr>
      <w:rFonts w:ascii="Times New Roman" w:eastAsia="宋体" w:hAnsi="Times New Roman" w:cs="Times New Roman"/>
      <w:sz w:val="24"/>
      <w:szCs w:val="24"/>
      <w:lang w:eastAsia="zh-CN"/>
    </w:rPr>
  </w:style>
  <w:style w:type="character" w:customStyle="1" w:styleId="msonormal0">
    <w:name w:val="msonormal0"/>
    <w:basedOn w:val="DefaultParagraphFont"/>
    <w:rsid w:val="008F4E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Fadya.elgarhy@gmail.com" TargetMode="Externa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www.dx.doi.org/10.7537/marscbj070217.09" TargetMode="External"/><Relationship Id="rId14" Type="http://schemas.openxmlformats.org/officeDocument/2006/relationships/image" Target="media/image3.emf"/><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5146</Words>
  <Characters>29088</Characters>
  <Application>Microsoft Office Word</Application>
  <DocSecurity>0</DocSecurity>
  <Lines>242</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Administrator</cp:lastModifiedBy>
  <cp:revision>3</cp:revision>
  <dcterms:created xsi:type="dcterms:W3CDTF">2017-07-06T07:41:00Z</dcterms:created>
  <dcterms:modified xsi:type="dcterms:W3CDTF">2017-07-04T11:32:00Z</dcterms:modified>
</cp:coreProperties>
</file>