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DC" w:rsidRPr="005F123C" w:rsidRDefault="00A452DC" w:rsidP="00A452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32"/>
          <w:szCs w:val="32"/>
        </w:rPr>
      </w:pPr>
      <w:r w:rsidRPr="005F123C">
        <w:rPr>
          <w:b/>
          <w:bCs/>
          <w:sz w:val="32"/>
          <w:szCs w:val="32"/>
        </w:rPr>
        <w:t>CONTENTS</w:t>
      </w:r>
    </w:p>
    <w:p w:rsidR="00A452DC" w:rsidRPr="005F123C" w:rsidRDefault="00A452DC" w:rsidP="00A452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p>
    <w:tbl>
      <w:tblPr>
        <w:tblStyle w:val="TableNormal"/>
        <w:tblpPr w:leftFromText="180" w:rightFromText="180" w:vertAnchor="text" w:horzAnchor="margin" w:tblpY="64"/>
        <w:tblW w:w="9567" w:type="dxa"/>
        <w:tblCellSpacing w:w="15" w:type="dxa"/>
        <w:tblInd w:w="0" w:type="dxa"/>
        <w:tblLook w:val="04A0"/>
      </w:tblPr>
      <w:tblGrid>
        <w:gridCol w:w="676"/>
        <w:gridCol w:w="7197"/>
        <w:gridCol w:w="286"/>
        <w:gridCol w:w="1408"/>
      </w:tblGrid>
      <w:tr w:rsidR="00C91EF2" w:rsidRPr="00C91EF2" w:rsidTr="000F3DC5">
        <w:trPr>
          <w:tblCellSpacing w:w="15" w:type="dxa"/>
        </w:trPr>
        <w:tc>
          <w:tcPr>
            <w:tcW w:w="631" w:type="dxa"/>
            <w:tcMar>
              <w:top w:w="15" w:type="dxa"/>
              <w:left w:w="15" w:type="dxa"/>
              <w:bottom w:w="15" w:type="dxa"/>
              <w:right w:w="15" w:type="dxa"/>
            </w:tcMar>
          </w:tcPr>
          <w:p w:rsidR="004E6E87" w:rsidRPr="00C91EF2" w:rsidRDefault="004E6E87" w:rsidP="00A4659F">
            <w:pPr>
              <w:jc w:val="center"/>
              <w:rPr>
                <w:b/>
                <w:sz w:val="20"/>
                <w:szCs w:val="20"/>
              </w:rPr>
            </w:pPr>
            <w:r w:rsidRPr="00C91EF2">
              <w:rPr>
                <w:b/>
                <w:sz w:val="20"/>
                <w:szCs w:val="20"/>
              </w:rPr>
              <w:t>1</w:t>
            </w:r>
          </w:p>
        </w:tc>
        <w:tc>
          <w:tcPr>
            <w:tcW w:w="7167" w:type="dxa"/>
            <w:vAlign w:val="center"/>
          </w:tcPr>
          <w:p w:rsidR="004E6E87" w:rsidRPr="00C91EF2" w:rsidRDefault="004E6E87" w:rsidP="00C91EF2">
            <w:pPr>
              <w:adjustRightInd w:val="0"/>
              <w:snapToGrid w:val="0"/>
              <w:rPr>
                <w:sz w:val="20"/>
                <w:szCs w:val="20"/>
              </w:rPr>
            </w:pPr>
            <w:r w:rsidRPr="00C91EF2">
              <w:rPr>
                <w:b/>
                <w:bCs/>
                <w:sz w:val="20"/>
                <w:szCs w:val="20"/>
              </w:rPr>
              <w:t>Some Morphometric Parameters of</w:t>
            </w:r>
            <w:r w:rsidRPr="00C91EF2">
              <w:rPr>
                <w:rStyle w:val="apple-converted-space"/>
                <w:b/>
                <w:bCs/>
                <w:sz w:val="20"/>
                <w:szCs w:val="20"/>
              </w:rPr>
              <w:t> </w:t>
            </w:r>
            <w:r w:rsidRPr="00C91EF2">
              <w:rPr>
                <w:b/>
                <w:bCs/>
                <w:i/>
                <w:iCs/>
                <w:sz w:val="20"/>
                <w:szCs w:val="20"/>
              </w:rPr>
              <w:t>Pomadasys Jubelini</w:t>
            </w:r>
            <w:r w:rsidRPr="00C91EF2">
              <w:rPr>
                <w:rStyle w:val="apple-converted-space"/>
                <w:b/>
                <w:bCs/>
                <w:sz w:val="20"/>
                <w:szCs w:val="20"/>
              </w:rPr>
              <w:t> </w:t>
            </w:r>
            <w:r w:rsidRPr="00C91EF2">
              <w:rPr>
                <w:b/>
                <w:bCs/>
                <w:sz w:val="20"/>
                <w:szCs w:val="20"/>
              </w:rPr>
              <w:t>in the New Calabar – Bonny River, Porthacourt, Nigeria</w:t>
            </w:r>
          </w:p>
          <w:p w:rsidR="004E6E87" w:rsidRPr="00C91EF2" w:rsidRDefault="004E6E87" w:rsidP="00C91EF2">
            <w:pPr>
              <w:adjustRightInd w:val="0"/>
              <w:snapToGrid w:val="0"/>
              <w:rPr>
                <w:sz w:val="20"/>
                <w:szCs w:val="20"/>
              </w:rPr>
            </w:pPr>
            <w:r w:rsidRPr="00C91EF2">
              <w:rPr>
                <w:sz w:val="20"/>
                <w:szCs w:val="20"/>
              </w:rPr>
              <w:t>Agbugui, M.O and Oniye, S.J.</w:t>
            </w:r>
          </w:p>
          <w:p w:rsidR="004E6E87" w:rsidRPr="00C91EF2" w:rsidRDefault="004E6E87" w:rsidP="00C91EF2">
            <w:pPr>
              <w:adjustRightInd w:val="0"/>
              <w:snapToGrid w:val="0"/>
              <w:rPr>
                <w:sz w:val="20"/>
                <w:szCs w:val="20"/>
              </w:rPr>
            </w:pPr>
            <w:r w:rsidRPr="00C91EF2">
              <w:rPr>
                <w:sz w:val="20"/>
                <w:szCs w:val="20"/>
              </w:rPr>
              <w:t> </w:t>
            </w:r>
          </w:p>
        </w:tc>
        <w:tc>
          <w:tcPr>
            <w:tcW w:w="256" w:type="dxa"/>
          </w:tcPr>
          <w:p w:rsidR="004E6E87" w:rsidRPr="00C91EF2" w:rsidRDefault="004E6E87" w:rsidP="00A4659F">
            <w:pPr>
              <w:pStyle w:val="a6"/>
              <w:spacing w:before="0" w:beforeAutospacing="0" w:after="0" w:afterAutospacing="0"/>
              <w:jc w:val="center"/>
              <w:rPr>
                <w:sz w:val="20"/>
                <w:szCs w:val="20"/>
              </w:rPr>
            </w:pPr>
          </w:p>
        </w:tc>
        <w:tc>
          <w:tcPr>
            <w:tcW w:w="1363" w:type="dxa"/>
          </w:tcPr>
          <w:p w:rsidR="004E6E87" w:rsidRPr="00C91EF2" w:rsidRDefault="00C91EF2" w:rsidP="00A4659F">
            <w:pPr>
              <w:jc w:val="center"/>
              <w:rPr>
                <w:b/>
                <w:sz w:val="20"/>
                <w:szCs w:val="20"/>
              </w:rPr>
            </w:pPr>
            <w:r w:rsidRPr="00C91EF2">
              <w:rPr>
                <w:b/>
                <w:color w:val="000000"/>
                <w:sz w:val="20"/>
                <w:szCs w:val="20"/>
              </w:rPr>
              <w:t>1-4</w:t>
            </w:r>
          </w:p>
        </w:tc>
      </w:tr>
      <w:tr w:rsidR="00C91EF2" w:rsidRPr="00C91EF2" w:rsidTr="000F3DC5">
        <w:trPr>
          <w:tblCellSpacing w:w="15" w:type="dxa"/>
        </w:trPr>
        <w:tc>
          <w:tcPr>
            <w:tcW w:w="631" w:type="dxa"/>
            <w:tcMar>
              <w:top w:w="15" w:type="dxa"/>
              <w:left w:w="15" w:type="dxa"/>
              <w:bottom w:w="15" w:type="dxa"/>
              <w:right w:w="15" w:type="dxa"/>
            </w:tcMar>
          </w:tcPr>
          <w:p w:rsidR="004E6E87" w:rsidRPr="00C91EF2" w:rsidRDefault="004E6E87" w:rsidP="00A4659F">
            <w:pPr>
              <w:jc w:val="center"/>
              <w:rPr>
                <w:b/>
                <w:sz w:val="20"/>
                <w:szCs w:val="20"/>
              </w:rPr>
            </w:pPr>
            <w:r w:rsidRPr="00C91EF2">
              <w:rPr>
                <w:b/>
                <w:sz w:val="20"/>
                <w:szCs w:val="20"/>
              </w:rPr>
              <w:t>2</w:t>
            </w:r>
          </w:p>
        </w:tc>
        <w:tc>
          <w:tcPr>
            <w:tcW w:w="7167" w:type="dxa"/>
            <w:vAlign w:val="center"/>
          </w:tcPr>
          <w:p w:rsidR="004E6E87" w:rsidRPr="00C91EF2" w:rsidRDefault="004E6E87" w:rsidP="00C91EF2">
            <w:pPr>
              <w:adjustRightInd w:val="0"/>
              <w:snapToGrid w:val="0"/>
              <w:rPr>
                <w:sz w:val="20"/>
                <w:szCs w:val="20"/>
              </w:rPr>
            </w:pPr>
            <w:r w:rsidRPr="00C91EF2">
              <w:rPr>
                <w:b/>
                <w:bCs/>
                <w:sz w:val="20"/>
                <w:szCs w:val="20"/>
              </w:rPr>
              <w:t>Moments of Order Statistics From Independent Nonidentical Random Variables for Group Distributions</w:t>
            </w:r>
          </w:p>
          <w:p w:rsidR="004E6E87" w:rsidRPr="00C91EF2" w:rsidRDefault="004E6E87" w:rsidP="00C91EF2">
            <w:pPr>
              <w:pStyle w:val="aa"/>
              <w:adjustRightInd w:val="0"/>
              <w:snapToGrid w:val="0"/>
              <w:jc w:val="left"/>
              <w:rPr>
                <w:rFonts w:ascii="Times New Roman" w:hAnsi="Times New Roman" w:cs="Times New Roman"/>
                <w:sz w:val="20"/>
                <w:szCs w:val="20"/>
              </w:rPr>
            </w:pPr>
            <w:r w:rsidRPr="00C91EF2">
              <w:rPr>
                <w:rFonts w:ascii="Times New Roman" w:hAnsi="Times New Roman" w:cs="Times New Roman"/>
                <w:sz w:val="20"/>
                <w:szCs w:val="20"/>
              </w:rPr>
              <w:t>Jamjoom A. and Al-Saiary Z.</w:t>
            </w:r>
          </w:p>
          <w:p w:rsidR="004E6E87" w:rsidRPr="00C91EF2" w:rsidRDefault="004E6E87" w:rsidP="00C91EF2">
            <w:pPr>
              <w:pStyle w:val="aa"/>
              <w:adjustRightInd w:val="0"/>
              <w:snapToGrid w:val="0"/>
              <w:jc w:val="left"/>
              <w:rPr>
                <w:rFonts w:ascii="Times New Roman" w:hAnsi="Times New Roman" w:cs="Times New Roman"/>
                <w:sz w:val="20"/>
                <w:szCs w:val="20"/>
              </w:rPr>
            </w:pPr>
            <w:r w:rsidRPr="00C91EF2">
              <w:rPr>
                <w:rFonts w:ascii="Times New Roman" w:hAnsi="Times New Roman" w:cs="Times New Roman"/>
                <w:sz w:val="20"/>
                <w:szCs w:val="20"/>
              </w:rPr>
              <w:t> </w:t>
            </w:r>
          </w:p>
        </w:tc>
        <w:tc>
          <w:tcPr>
            <w:tcW w:w="256" w:type="dxa"/>
          </w:tcPr>
          <w:p w:rsidR="004E6E87" w:rsidRPr="00C91EF2" w:rsidRDefault="004E6E87" w:rsidP="00A4659F">
            <w:pPr>
              <w:pStyle w:val="a6"/>
              <w:spacing w:before="0" w:beforeAutospacing="0" w:after="0" w:afterAutospacing="0"/>
              <w:jc w:val="center"/>
              <w:rPr>
                <w:sz w:val="20"/>
                <w:szCs w:val="20"/>
              </w:rPr>
            </w:pPr>
          </w:p>
        </w:tc>
        <w:tc>
          <w:tcPr>
            <w:tcW w:w="1363" w:type="dxa"/>
          </w:tcPr>
          <w:p w:rsidR="004E6E87" w:rsidRPr="00C91EF2" w:rsidRDefault="00C91EF2" w:rsidP="00A4659F">
            <w:pPr>
              <w:jc w:val="center"/>
              <w:rPr>
                <w:b/>
                <w:sz w:val="20"/>
                <w:szCs w:val="20"/>
              </w:rPr>
            </w:pPr>
            <w:r w:rsidRPr="00C91EF2">
              <w:rPr>
                <w:b/>
                <w:color w:val="000000"/>
                <w:sz w:val="20"/>
                <w:szCs w:val="20"/>
              </w:rPr>
              <w:t>5-17</w:t>
            </w:r>
          </w:p>
        </w:tc>
      </w:tr>
      <w:tr w:rsidR="00C91EF2" w:rsidRPr="00C91EF2" w:rsidTr="000F3DC5">
        <w:trPr>
          <w:tblCellSpacing w:w="15" w:type="dxa"/>
        </w:trPr>
        <w:tc>
          <w:tcPr>
            <w:tcW w:w="631" w:type="dxa"/>
            <w:tcMar>
              <w:top w:w="15" w:type="dxa"/>
              <w:left w:w="15" w:type="dxa"/>
              <w:bottom w:w="15" w:type="dxa"/>
              <w:right w:w="15" w:type="dxa"/>
            </w:tcMar>
          </w:tcPr>
          <w:p w:rsidR="004E6E87" w:rsidRPr="00C91EF2" w:rsidRDefault="004E6E87" w:rsidP="00A4659F">
            <w:pPr>
              <w:jc w:val="center"/>
              <w:rPr>
                <w:b/>
                <w:sz w:val="20"/>
                <w:szCs w:val="20"/>
              </w:rPr>
            </w:pPr>
            <w:r w:rsidRPr="00C91EF2">
              <w:rPr>
                <w:b/>
                <w:sz w:val="20"/>
                <w:szCs w:val="20"/>
              </w:rPr>
              <w:t>3</w:t>
            </w:r>
          </w:p>
        </w:tc>
        <w:tc>
          <w:tcPr>
            <w:tcW w:w="7167" w:type="dxa"/>
            <w:vAlign w:val="center"/>
          </w:tcPr>
          <w:p w:rsidR="004E6E87" w:rsidRPr="00C91EF2" w:rsidRDefault="004E6E87" w:rsidP="00C91EF2">
            <w:pPr>
              <w:pStyle w:val="20"/>
              <w:adjustRightInd w:val="0"/>
              <w:snapToGrid w:val="0"/>
              <w:spacing w:after="0" w:line="217" w:lineRule="atLeast"/>
              <w:rPr>
                <w:sz w:val="20"/>
                <w:szCs w:val="20"/>
              </w:rPr>
            </w:pPr>
            <w:r w:rsidRPr="00C91EF2">
              <w:rPr>
                <w:b/>
                <w:bCs/>
                <w:sz w:val="20"/>
                <w:szCs w:val="20"/>
              </w:rPr>
              <w:t>Systematic Method for Constructing a Markov Model for the Safety of Systems</w:t>
            </w:r>
          </w:p>
          <w:p w:rsidR="004E6E87" w:rsidRPr="00C91EF2" w:rsidRDefault="004E6E87" w:rsidP="00C91EF2">
            <w:pPr>
              <w:adjustRightInd w:val="0"/>
              <w:snapToGrid w:val="0"/>
              <w:rPr>
                <w:sz w:val="20"/>
                <w:szCs w:val="20"/>
              </w:rPr>
            </w:pPr>
            <w:r w:rsidRPr="00C91EF2">
              <w:rPr>
                <w:sz w:val="20"/>
                <w:szCs w:val="20"/>
              </w:rPr>
              <w:t> Mohammad Sadeghi</w:t>
            </w:r>
          </w:p>
          <w:p w:rsidR="004E6E87" w:rsidRPr="00C91EF2" w:rsidRDefault="004E6E87" w:rsidP="00C91EF2">
            <w:pPr>
              <w:pStyle w:val="aa"/>
              <w:adjustRightInd w:val="0"/>
              <w:snapToGrid w:val="0"/>
              <w:jc w:val="left"/>
              <w:rPr>
                <w:rFonts w:ascii="Times New Roman" w:hAnsi="Times New Roman" w:cs="Times New Roman"/>
                <w:sz w:val="20"/>
                <w:szCs w:val="20"/>
              </w:rPr>
            </w:pPr>
            <w:r w:rsidRPr="00C91EF2">
              <w:rPr>
                <w:rFonts w:ascii="Times New Roman" w:hAnsi="Times New Roman" w:cs="Times New Roman"/>
                <w:sz w:val="20"/>
                <w:szCs w:val="20"/>
              </w:rPr>
              <w:t> </w:t>
            </w:r>
          </w:p>
        </w:tc>
        <w:tc>
          <w:tcPr>
            <w:tcW w:w="256" w:type="dxa"/>
          </w:tcPr>
          <w:p w:rsidR="004E6E87" w:rsidRPr="00C91EF2" w:rsidRDefault="004E6E87" w:rsidP="00A4659F">
            <w:pPr>
              <w:pStyle w:val="a6"/>
              <w:spacing w:before="0" w:beforeAutospacing="0" w:after="0" w:afterAutospacing="0"/>
              <w:jc w:val="center"/>
              <w:rPr>
                <w:sz w:val="20"/>
                <w:szCs w:val="20"/>
              </w:rPr>
            </w:pPr>
          </w:p>
        </w:tc>
        <w:tc>
          <w:tcPr>
            <w:tcW w:w="1363" w:type="dxa"/>
          </w:tcPr>
          <w:p w:rsidR="004E6E87" w:rsidRPr="00C91EF2" w:rsidRDefault="00C91EF2" w:rsidP="00A4659F">
            <w:pPr>
              <w:jc w:val="center"/>
              <w:rPr>
                <w:b/>
                <w:sz w:val="20"/>
                <w:szCs w:val="20"/>
              </w:rPr>
            </w:pPr>
            <w:r w:rsidRPr="00C91EF2">
              <w:rPr>
                <w:b/>
                <w:color w:val="000000"/>
                <w:sz w:val="20"/>
                <w:szCs w:val="20"/>
              </w:rPr>
              <w:t>18-23</w:t>
            </w:r>
          </w:p>
        </w:tc>
      </w:tr>
      <w:tr w:rsidR="00C91EF2" w:rsidRPr="00C91EF2" w:rsidTr="000F3DC5">
        <w:trPr>
          <w:tblCellSpacing w:w="15" w:type="dxa"/>
        </w:trPr>
        <w:tc>
          <w:tcPr>
            <w:tcW w:w="631" w:type="dxa"/>
            <w:tcMar>
              <w:top w:w="15" w:type="dxa"/>
              <w:left w:w="15" w:type="dxa"/>
              <w:bottom w:w="15" w:type="dxa"/>
              <w:right w:w="15" w:type="dxa"/>
            </w:tcMar>
          </w:tcPr>
          <w:p w:rsidR="004E6E87" w:rsidRPr="00C91EF2" w:rsidRDefault="004E6E87" w:rsidP="00A4659F">
            <w:pPr>
              <w:jc w:val="center"/>
              <w:rPr>
                <w:b/>
                <w:sz w:val="20"/>
                <w:szCs w:val="20"/>
              </w:rPr>
            </w:pPr>
            <w:r w:rsidRPr="00C91EF2">
              <w:rPr>
                <w:b/>
                <w:sz w:val="20"/>
                <w:szCs w:val="20"/>
              </w:rPr>
              <w:t>4</w:t>
            </w:r>
          </w:p>
        </w:tc>
        <w:tc>
          <w:tcPr>
            <w:tcW w:w="7167" w:type="dxa"/>
            <w:vAlign w:val="center"/>
          </w:tcPr>
          <w:p w:rsidR="004E6E87" w:rsidRPr="00C91EF2" w:rsidRDefault="004E6E87" w:rsidP="00C91EF2">
            <w:pPr>
              <w:adjustRightInd w:val="0"/>
              <w:snapToGrid w:val="0"/>
              <w:rPr>
                <w:sz w:val="20"/>
                <w:szCs w:val="20"/>
              </w:rPr>
            </w:pPr>
            <w:r w:rsidRPr="00C91EF2">
              <w:rPr>
                <w:b/>
                <w:bCs/>
                <w:sz w:val="20"/>
                <w:szCs w:val="20"/>
              </w:rPr>
              <w:t>Toxicity of The Aqueous aAnd Alcoholic Extracts of</w:t>
            </w:r>
            <w:r w:rsidRPr="00C91EF2">
              <w:rPr>
                <w:rStyle w:val="apple-converted-space"/>
                <w:b/>
                <w:bCs/>
                <w:sz w:val="20"/>
                <w:szCs w:val="20"/>
              </w:rPr>
              <w:t> </w:t>
            </w:r>
            <w:r w:rsidRPr="00C91EF2">
              <w:rPr>
                <w:b/>
                <w:bCs/>
                <w:i/>
                <w:iCs/>
                <w:sz w:val="20"/>
                <w:szCs w:val="20"/>
              </w:rPr>
              <w:t>Nicotiana Tabacum</w:t>
            </w:r>
            <w:r w:rsidRPr="00C91EF2">
              <w:rPr>
                <w:rStyle w:val="apple-converted-space"/>
                <w:b/>
                <w:bCs/>
                <w:sz w:val="20"/>
                <w:szCs w:val="20"/>
              </w:rPr>
              <w:t> </w:t>
            </w:r>
            <w:r w:rsidRPr="00C91EF2">
              <w:rPr>
                <w:b/>
                <w:bCs/>
                <w:sz w:val="20"/>
                <w:szCs w:val="20"/>
              </w:rPr>
              <w:t>(Tobacco Plant) on Histopathological and Haematological Parameters of Albino Rats</w:t>
            </w:r>
          </w:p>
          <w:p w:rsidR="004E6E87" w:rsidRPr="00C91EF2" w:rsidRDefault="004E6E87" w:rsidP="00C91EF2">
            <w:pPr>
              <w:adjustRightInd w:val="0"/>
              <w:snapToGrid w:val="0"/>
              <w:rPr>
                <w:sz w:val="20"/>
                <w:szCs w:val="20"/>
              </w:rPr>
            </w:pPr>
            <w:r w:rsidRPr="00C91EF2">
              <w:rPr>
                <w:sz w:val="20"/>
                <w:szCs w:val="20"/>
              </w:rPr>
              <w:t> Oye Fafioye., and Olusegun John-Dewole</w:t>
            </w:r>
          </w:p>
          <w:p w:rsidR="004E6E87" w:rsidRPr="00C91EF2" w:rsidRDefault="004E6E87" w:rsidP="00C91EF2">
            <w:pPr>
              <w:adjustRightInd w:val="0"/>
              <w:snapToGrid w:val="0"/>
              <w:rPr>
                <w:sz w:val="20"/>
                <w:szCs w:val="20"/>
              </w:rPr>
            </w:pPr>
            <w:r w:rsidRPr="00C91EF2">
              <w:rPr>
                <w:b/>
                <w:bCs/>
                <w:sz w:val="20"/>
                <w:szCs w:val="20"/>
              </w:rPr>
              <w:t> </w:t>
            </w:r>
          </w:p>
        </w:tc>
        <w:tc>
          <w:tcPr>
            <w:tcW w:w="256" w:type="dxa"/>
          </w:tcPr>
          <w:p w:rsidR="004E6E87" w:rsidRPr="00C91EF2" w:rsidRDefault="004E6E87" w:rsidP="00A4659F">
            <w:pPr>
              <w:pStyle w:val="a6"/>
              <w:spacing w:before="0" w:beforeAutospacing="0" w:after="0" w:afterAutospacing="0"/>
              <w:jc w:val="center"/>
              <w:rPr>
                <w:sz w:val="20"/>
                <w:szCs w:val="20"/>
              </w:rPr>
            </w:pPr>
          </w:p>
        </w:tc>
        <w:tc>
          <w:tcPr>
            <w:tcW w:w="1363" w:type="dxa"/>
          </w:tcPr>
          <w:p w:rsidR="004E6E87" w:rsidRPr="00C91EF2" w:rsidRDefault="00C91EF2" w:rsidP="00A4659F">
            <w:pPr>
              <w:jc w:val="center"/>
              <w:rPr>
                <w:b/>
                <w:sz w:val="20"/>
                <w:szCs w:val="20"/>
              </w:rPr>
            </w:pPr>
            <w:r w:rsidRPr="00C91EF2">
              <w:rPr>
                <w:b/>
                <w:color w:val="000000"/>
                <w:sz w:val="20"/>
                <w:szCs w:val="20"/>
              </w:rPr>
              <w:t>24-29</w:t>
            </w:r>
          </w:p>
        </w:tc>
      </w:tr>
      <w:tr w:rsidR="00C91EF2" w:rsidRPr="00C91EF2" w:rsidTr="000F3DC5">
        <w:trPr>
          <w:tblCellSpacing w:w="15" w:type="dxa"/>
        </w:trPr>
        <w:tc>
          <w:tcPr>
            <w:tcW w:w="631" w:type="dxa"/>
            <w:tcMar>
              <w:top w:w="15" w:type="dxa"/>
              <w:left w:w="15" w:type="dxa"/>
              <w:bottom w:w="15" w:type="dxa"/>
              <w:right w:w="15" w:type="dxa"/>
            </w:tcMar>
          </w:tcPr>
          <w:p w:rsidR="004E6E87" w:rsidRPr="00C91EF2" w:rsidRDefault="004E6E87" w:rsidP="00A4659F">
            <w:pPr>
              <w:jc w:val="center"/>
              <w:rPr>
                <w:b/>
                <w:sz w:val="20"/>
                <w:szCs w:val="20"/>
              </w:rPr>
            </w:pPr>
            <w:r w:rsidRPr="00C91EF2">
              <w:rPr>
                <w:b/>
                <w:sz w:val="20"/>
                <w:szCs w:val="20"/>
              </w:rPr>
              <w:t>5</w:t>
            </w:r>
          </w:p>
        </w:tc>
        <w:tc>
          <w:tcPr>
            <w:tcW w:w="7167" w:type="dxa"/>
            <w:vAlign w:val="center"/>
          </w:tcPr>
          <w:p w:rsidR="004E6E87" w:rsidRPr="00C91EF2" w:rsidRDefault="004E6E87" w:rsidP="00C91EF2">
            <w:pPr>
              <w:adjustRightInd w:val="0"/>
              <w:snapToGrid w:val="0"/>
              <w:rPr>
                <w:sz w:val="20"/>
                <w:szCs w:val="20"/>
              </w:rPr>
            </w:pPr>
            <w:r w:rsidRPr="00C91EF2">
              <w:rPr>
                <w:b/>
                <w:bCs/>
                <w:color w:val="000000"/>
                <w:sz w:val="20"/>
                <w:szCs w:val="20"/>
              </w:rPr>
              <w:t>Screening of Clinically Isolated</w:t>
            </w:r>
            <w:r w:rsidRPr="00C91EF2">
              <w:rPr>
                <w:rStyle w:val="apple-converted-space"/>
                <w:b/>
                <w:bCs/>
                <w:color w:val="000000"/>
                <w:sz w:val="20"/>
                <w:szCs w:val="20"/>
              </w:rPr>
              <w:t> </w:t>
            </w:r>
            <w:r w:rsidRPr="00C91EF2">
              <w:rPr>
                <w:i/>
                <w:iCs/>
                <w:color w:val="000000"/>
                <w:sz w:val="20"/>
                <w:szCs w:val="20"/>
              </w:rPr>
              <w:t>Staphylococcus aureus</w:t>
            </w:r>
            <w:r w:rsidRPr="00C91EF2">
              <w:rPr>
                <w:rStyle w:val="apple-converted-space"/>
                <w:i/>
                <w:iCs/>
                <w:color w:val="000000"/>
                <w:sz w:val="20"/>
                <w:szCs w:val="20"/>
              </w:rPr>
              <w:t> </w:t>
            </w:r>
            <w:r w:rsidRPr="00C91EF2">
              <w:rPr>
                <w:b/>
                <w:bCs/>
                <w:color w:val="000000"/>
                <w:sz w:val="20"/>
                <w:szCs w:val="20"/>
              </w:rPr>
              <w:t>for Methicillin Resistance and Enterotoxin Production</w:t>
            </w:r>
          </w:p>
          <w:p w:rsidR="004E6E87" w:rsidRPr="00C91EF2" w:rsidRDefault="004E6E87" w:rsidP="00C91EF2">
            <w:pPr>
              <w:adjustRightInd w:val="0"/>
              <w:snapToGrid w:val="0"/>
              <w:rPr>
                <w:sz w:val="20"/>
                <w:szCs w:val="20"/>
              </w:rPr>
            </w:pPr>
            <w:r w:rsidRPr="00C91EF2">
              <w:rPr>
                <w:sz w:val="20"/>
                <w:szCs w:val="20"/>
              </w:rPr>
              <w:t> Awoderu OB,</w:t>
            </w:r>
            <w:r w:rsidRPr="00C91EF2">
              <w:rPr>
                <w:rStyle w:val="apple-converted-space"/>
                <w:sz w:val="20"/>
                <w:szCs w:val="20"/>
              </w:rPr>
              <w:t> </w:t>
            </w:r>
            <w:r w:rsidRPr="00C91EF2">
              <w:rPr>
                <w:sz w:val="20"/>
                <w:szCs w:val="20"/>
              </w:rPr>
              <w:t>Damlola AB,</w:t>
            </w:r>
            <w:r w:rsidRPr="00C91EF2">
              <w:rPr>
                <w:rStyle w:val="apple-converted-space"/>
                <w:sz w:val="20"/>
                <w:szCs w:val="20"/>
              </w:rPr>
              <w:t> </w:t>
            </w:r>
            <w:r w:rsidRPr="00C91EF2">
              <w:rPr>
                <w:sz w:val="20"/>
                <w:szCs w:val="20"/>
              </w:rPr>
              <w:t>Akingbade OA,</w:t>
            </w:r>
            <w:r w:rsidRPr="00C91EF2">
              <w:rPr>
                <w:rStyle w:val="apple-converted-space"/>
                <w:sz w:val="20"/>
                <w:szCs w:val="20"/>
              </w:rPr>
              <w:t> </w:t>
            </w:r>
            <w:r w:rsidRPr="00C91EF2">
              <w:rPr>
                <w:sz w:val="20"/>
                <w:szCs w:val="20"/>
              </w:rPr>
              <w:t>Okerentugba PO,</w:t>
            </w:r>
            <w:r w:rsidRPr="00C91EF2">
              <w:rPr>
                <w:rStyle w:val="apple-converted-space"/>
                <w:sz w:val="20"/>
                <w:szCs w:val="20"/>
              </w:rPr>
              <w:t> </w:t>
            </w:r>
            <w:r w:rsidRPr="00C91EF2">
              <w:rPr>
                <w:sz w:val="20"/>
                <w:szCs w:val="20"/>
              </w:rPr>
              <w:t>Okonko IO</w:t>
            </w:r>
          </w:p>
          <w:p w:rsidR="004E6E87" w:rsidRPr="00C91EF2" w:rsidRDefault="004E6E87" w:rsidP="00C91EF2">
            <w:pPr>
              <w:pStyle w:val="ad"/>
              <w:adjustRightInd w:val="0"/>
              <w:snapToGrid w:val="0"/>
              <w:spacing w:before="0" w:beforeAutospacing="0" w:after="0" w:afterAutospacing="0"/>
              <w:rPr>
                <w:sz w:val="20"/>
                <w:szCs w:val="20"/>
              </w:rPr>
            </w:pPr>
            <w:r w:rsidRPr="00C91EF2">
              <w:rPr>
                <w:sz w:val="20"/>
                <w:szCs w:val="20"/>
              </w:rPr>
              <w:t> </w:t>
            </w:r>
          </w:p>
        </w:tc>
        <w:tc>
          <w:tcPr>
            <w:tcW w:w="256" w:type="dxa"/>
          </w:tcPr>
          <w:p w:rsidR="004E6E87" w:rsidRPr="00C91EF2" w:rsidRDefault="004E6E87" w:rsidP="00A4659F">
            <w:pPr>
              <w:pStyle w:val="a6"/>
              <w:spacing w:before="0" w:beforeAutospacing="0" w:after="0" w:afterAutospacing="0"/>
              <w:jc w:val="center"/>
              <w:rPr>
                <w:sz w:val="20"/>
                <w:szCs w:val="20"/>
              </w:rPr>
            </w:pPr>
          </w:p>
        </w:tc>
        <w:tc>
          <w:tcPr>
            <w:tcW w:w="1363" w:type="dxa"/>
          </w:tcPr>
          <w:p w:rsidR="004E6E87" w:rsidRPr="00C91EF2" w:rsidRDefault="00C91EF2" w:rsidP="00A4659F">
            <w:pPr>
              <w:jc w:val="center"/>
              <w:rPr>
                <w:b/>
                <w:sz w:val="20"/>
                <w:szCs w:val="20"/>
              </w:rPr>
            </w:pPr>
            <w:r w:rsidRPr="00C91EF2">
              <w:rPr>
                <w:b/>
                <w:sz w:val="20"/>
                <w:szCs w:val="20"/>
              </w:rPr>
              <w:t>30-37</w:t>
            </w:r>
          </w:p>
        </w:tc>
      </w:tr>
      <w:tr w:rsidR="00C91EF2" w:rsidRPr="00C91EF2" w:rsidTr="000F3DC5">
        <w:trPr>
          <w:tblCellSpacing w:w="15" w:type="dxa"/>
        </w:trPr>
        <w:tc>
          <w:tcPr>
            <w:tcW w:w="631" w:type="dxa"/>
            <w:tcMar>
              <w:top w:w="15" w:type="dxa"/>
              <w:left w:w="15" w:type="dxa"/>
              <w:bottom w:w="15" w:type="dxa"/>
              <w:right w:w="15" w:type="dxa"/>
            </w:tcMar>
          </w:tcPr>
          <w:p w:rsidR="004E6E87" w:rsidRPr="00C91EF2" w:rsidRDefault="004E6E87" w:rsidP="00A4659F">
            <w:pPr>
              <w:pStyle w:val="a6"/>
              <w:spacing w:before="0" w:beforeAutospacing="0" w:after="0" w:afterAutospacing="0"/>
              <w:jc w:val="center"/>
              <w:rPr>
                <w:b/>
                <w:sz w:val="20"/>
                <w:szCs w:val="20"/>
              </w:rPr>
            </w:pPr>
            <w:r w:rsidRPr="00C91EF2">
              <w:rPr>
                <w:b/>
                <w:sz w:val="20"/>
                <w:szCs w:val="20"/>
              </w:rPr>
              <w:t>6</w:t>
            </w:r>
          </w:p>
        </w:tc>
        <w:tc>
          <w:tcPr>
            <w:tcW w:w="7167" w:type="dxa"/>
            <w:vAlign w:val="center"/>
          </w:tcPr>
          <w:p w:rsidR="004E6E87" w:rsidRPr="00C91EF2" w:rsidRDefault="004E6E87" w:rsidP="00C91EF2">
            <w:pPr>
              <w:adjustRightInd w:val="0"/>
              <w:snapToGrid w:val="0"/>
              <w:rPr>
                <w:sz w:val="20"/>
                <w:szCs w:val="20"/>
              </w:rPr>
            </w:pPr>
            <w:r w:rsidRPr="00C91EF2">
              <w:rPr>
                <w:b/>
                <w:bCs/>
                <w:sz w:val="20"/>
                <w:szCs w:val="20"/>
              </w:rPr>
              <w:t>The Essential Skills for Teachers in</w:t>
            </w:r>
            <w:r w:rsidRPr="00C91EF2">
              <w:rPr>
                <w:rStyle w:val="apple-converted-space"/>
                <w:b/>
                <w:bCs/>
                <w:sz w:val="20"/>
                <w:szCs w:val="20"/>
              </w:rPr>
              <w:t> </w:t>
            </w:r>
            <w:r w:rsidRPr="00C91EF2">
              <w:rPr>
                <w:b/>
                <w:bCs/>
                <w:color w:val="000000"/>
                <w:sz w:val="20"/>
                <w:szCs w:val="20"/>
              </w:rPr>
              <w:t>Third millennium era</w:t>
            </w:r>
          </w:p>
          <w:p w:rsidR="004E6E87" w:rsidRPr="00C91EF2" w:rsidRDefault="004E6E87" w:rsidP="00C91EF2">
            <w:pPr>
              <w:adjustRightInd w:val="0"/>
              <w:snapToGrid w:val="0"/>
              <w:rPr>
                <w:sz w:val="20"/>
                <w:szCs w:val="20"/>
              </w:rPr>
            </w:pPr>
            <w:r w:rsidRPr="00C91EF2">
              <w:rPr>
                <w:b/>
                <w:bCs/>
                <w:sz w:val="20"/>
                <w:szCs w:val="20"/>
              </w:rPr>
              <w:t> </w:t>
            </w:r>
            <w:r w:rsidRPr="00C91EF2">
              <w:rPr>
                <w:rStyle w:val="apple-style-span"/>
                <w:color w:val="000000"/>
                <w:sz w:val="20"/>
                <w:szCs w:val="20"/>
              </w:rPr>
              <w:t>Ommehkolsoum Gholamhosseinzadeh</w:t>
            </w:r>
            <w:r w:rsidRPr="00C91EF2">
              <w:rPr>
                <w:b/>
                <w:bCs/>
                <w:sz w:val="20"/>
                <w:szCs w:val="20"/>
              </w:rPr>
              <w:t>,</w:t>
            </w:r>
            <w:r w:rsidRPr="00C91EF2">
              <w:rPr>
                <w:rStyle w:val="apple-converted-space"/>
                <w:sz w:val="20"/>
                <w:szCs w:val="20"/>
              </w:rPr>
              <w:t> </w:t>
            </w:r>
            <w:r w:rsidRPr="00C91EF2">
              <w:rPr>
                <w:sz w:val="20"/>
                <w:szCs w:val="20"/>
              </w:rPr>
              <w:t>Vahid Rezaie</w:t>
            </w:r>
          </w:p>
          <w:p w:rsidR="004E6E87" w:rsidRPr="00C91EF2" w:rsidRDefault="004E6E87" w:rsidP="00C91EF2">
            <w:pPr>
              <w:adjustRightInd w:val="0"/>
              <w:snapToGrid w:val="0"/>
              <w:rPr>
                <w:sz w:val="20"/>
                <w:szCs w:val="20"/>
              </w:rPr>
            </w:pPr>
            <w:r w:rsidRPr="00C91EF2">
              <w:rPr>
                <w:sz w:val="20"/>
                <w:szCs w:val="20"/>
              </w:rPr>
              <w:t> </w:t>
            </w:r>
          </w:p>
        </w:tc>
        <w:tc>
          <w:tcPr>
            <w:tcW w:w="256" w:type="dxa"/>
          </w:tcPr>
          <w:p w:rsidR="004E6E87" w:rsidRPr="00C91EF2" w:rsidRDefault="004E6E87" w:rsidP="00A4659F">
            <w:pPr>
              <w:pStyle w:val="a6"/>
              <w:spacing w:before="0" w:beforeAutospacing="0" w:after="0" w:afterAutospacing="0"/>
              <w:jc w:val="center"/>
              <w:rPr>
                <w:sz w:val="20"/>
                <w:szCs w:val="20"/>
              </w:rPr>
            </w:pPr>
          </w:p>
        </w:tc>
        <w:tc>
          <w:tcPr>
            <w:tcW w:w="1363" w:type="dxa"/>
          </w:tcPr>
          <w:p w:rsidR="004E6E87" w:rsidRPr="00C91EF2" w:rsidRDefault="00C91EF2" w:rsidP="00A4659F">
            <w:pPr>
              <w:pStyle w:val="a6"/>
              <w:spacing w:before="0" w:beforeAutospacing="0" w:after="0" w:afterAutospacing="0"/>
              <w:jc w:val="center"/>
              <w:rPr>
                <w:b/>
                <w:sz w:val="20"/>
                <w:szCs w:val="20"/>
              </w:rPr>
            </w:pPr>
            <w:r w:rsidRPr="00C91EF2">
              <w:rPr>
                <w:b/>
                <w:color w:val="000000"/>
                <w:sz w:val="20"/>
                <w:szCs w:val="20"/>
              </w:rPr>
              <w:t>38-41</w:t>
            </w:r>
          </w:p>
        </w:tc>
      </w:tr>
      <w:tr w:rsidR="00C91EF2" w:rsidRPr="00C91EF2" w:rsidTr="000F3DC5">
        <w:trPr>
          <w:tblCellSpacing w:w="15" w:type="dxa"/>
        </w:trPr>
        <w:tc>
          <w:tcPr>
            <w:tcW w:w="631" w:type="dxa"/>
            <w:tcMar>
              <w:top w:w="15" w:type="dxa"/>
              <w:left w:w="15" w:type="dxa"/>
              <w:bottom w:w="15" w:type="dxa"/>
              <w:right w:w="15" w:type="dxa"/>
            </w:tcMar>
          </w:tcPr>
          <w:p w:rsidR="004E6E87" w:rsidRPr="00C91EF2" w:rsidRDefault="004E6E87" w:rsidP="00A4659F">
            <w:pPr>
              <w:pStyle w:val="a6"/>
              <w:spacing w:before="0" w:beforeAutospacing="0" w:after="0" w:afterAutospacing="0"/>
              <w:jc w:val="center"/>
              <w:rPr>
                <w:b/>
                <w:sz w:val="20"/>
                <w:szCs w:val="20"/>
              </w:rPr>
            </w:pPr>
            <w:r w:rsidRPr="00C91EF2">
              <w:rPr>
                <w:b/>
                <w:sz w:val="20"/>
                <w:szCs w:val="20"/>
              </w:rPr>
              <w:t>7</w:t>
            </w:r>
          </w:p>
        </w:tc>
        <w:tc>
          <w:tcPr>
            <w:tcW w:w="7167" w:type="dxa"/>
            <w:vAlign w:val="center"/>
          </w:tcPr>
          <w:p w:rsidR="004E6E87" w:rsidRPr="00C91EF2" w:rsidRDefault="004E6E87" w:rsidP="00C91EF2">
            <w:pPr>
              <w:pStyle w:val="23"/>
              <w:adjustRightInd w:val="0"/>
              <w:snapToGrid w:val="0"/>
              <w:spacing w:before="0" w:beforeAutospacing="0" w:after="0" w:afterAutospacing="0"/>
              <w:rPr>
                <w:rFonts w:ascii="Times New Roman" w:hAnsi="Times New Roman" w:cs="Times New Roman"/>
                <w:sz w:val="20"/>
                <w:szCs w:val="20"/>
              </w:rPr>
            </w:pPr>
            <w:r w:rsidRPr="00C91EF2">
              <w:rPr>
                <w:rFonts w:ascii="Times New Roman" w:cs="Times New Roman"/>
                <w:b/>
                <w:bCs/>
                <w:sz w:val="20"/>
                <w:szCs w:val="20"/>
              </w:rPr>
              <w:t>宇宙的加速膨胀可能是由于在早期我们宇宙黑洞与另一宇宙黑洞之间的碰撞和合并所造成的</w:t>
            </w:r>
          </w:p>
          <w:p w:rsidR="004E6E87" w:rsidRPr="00C91EF2" w:rsidRDefault="004E6E87" w:rsidP="00C91EF2">
            <w:pPr>
              <w:pStyle w:val="23"/>
              <w:adjustRightInd w:val="0"/>
              <w:snapToGrid w:val="0"/>
              <w:spacing w:before="0" w:beforeAutospacing="0" w:after="0" w:afterAutospacing="0"/>
              <w:rPr>
                <w:rFonts w:ascii="Times New Roman" w:hAnsi="Times New Roman" w:cs="Times New Roman"/>
                <w:sz w:val="20"/>
                <w:szCs w:val="20"/>
              </w:rPr>
            </w:pPr>
            <w:r w:rsidRPr="00C91EF2">
              <w:rPr>
                <w:rFonts w:ascii="Times New Roman" w:hAnsi="Times New Roman" w:cs="Times New Roman"/>
                <w:b/>
                <w:bCs/>
                <w:sz w:val="20"/>
                <w:szCs w:val="20"/>
              </w:rPr>
              <w:t> </w:t>
            </w:r>
            <w:r w:rsidRPr="00C91EF2">
              <w:rPr>
                <w:rFonts w:ascii="Times New Roman" w:cs="Times New Roman"/>
                <w:sz w:val="20"/>
                <w:szCs w:val="20"/>
              </w:rPr>
              <w:t>张洞生</w:t>
            </w:r>
          </w:p>
          <w:p w:rsidR="004E6E87" w:rsidRPr="00C91EF2" w:rsidRDefault="004E6E87" w:rsidP="00C91EF2">
            <w:pPr>
              <w:adjustRightInd w:val="0"/>
              <w:snapToGrid w:val="0"/>
              <w:ind w:firstLine="720"/>
              <w:rPr>
                <w:color w:val="000000"/>
                <w:sz w:val="20"/>
                <w:szCs w:val="20"/>
              </w:rPr>
            </w:pPr>
            <w:r w:rsidRPr="00C91EF2">
              <w:rPr>
                <w:sz w:val="20"/>
                <w:szCs w:val="20"/>
              </w:rPr>
              <w:t> </w:t>
            </w:r>
          </w:p>
        </w:tc>
        <w:tc>
          <w:tcPr>
            <w:tcW w:w="256" w:type="dxa"/>
          </w:tcPr>
          <w:p w:rsidR="004E6E87" w:rsidRPr="00C91EF2" w:rsidRDefault="004E6E87" w:rsidP="00A4659F">
            <w:pPr>
              <w:pStyle w:val="a6"/>
              <w:spacing w:before="0" w:beforeAutospacing="0" w:after="0" w:afterAutospacing="0"/>
              <w:jc w:val="center"/>
              <w:rPr>
                <w:sz w:val="20"/>
                <w:szCs w:val="20"/>
              </w:rPr>
            </w:pPr>
          </w:p>
        </w:tc>
        <w:tc>
          <w:tcPr>
            <w:tcW w:w="1363" w:type="dxa"/>
          </w:tcPr>
          <w:p w:rsidR="004E6E87" w:rsidRPr="00C91EF2" w:rsidRDefault="00C91EF2" w:rsidP="00A4659F">
            <w:pPr>
              <w:pStyle w:val="a6"/>
              <w:spacing w:before="0" w:beforeAutospacing="0" w:after="0" w:afterAutospacing="0"/>
              <w:jc w:val="center"/>
              <w:rPr>
                <w:b/>
                <w:sz w:val="20"/>
                <w:szCs w:val="20"/>
              </w:rPr>
            </w:pPr>
            <w:r w:rsidRPr="00C91EF2">
              <w:rPr>
                <w:b/>
                <w:color w:val="000000"/>
                <w:sz w:val="20"/>
                <w:szCs w:val="20"/>
              </w:rPr>
              <w:t>42-48</w:t>
            </w:r>
          </w:p>
        </w:tc>
      </w:tr>
      <w:tr w:rsidR="00C91EF2" w:rsidRPr="00C91EF2" w:rsidTr="000F3DC5">
        <w:trPr>
          <w:tblCellSpacing w:w="15" w:type="dxa"/>
        </w:trPr>
        <w:tc>
          <w:tcPr>
            <w:tcW w:w="631" w:type="dxa"/>
            <w:tcMar>
              <w:top w:w="15" w:type="dxa"/>
              <w:left w:w="15" w:type="dxa"/>
              <w:bottom w:w="15" w:type="dxa"/>
              <w:right w:w="15" w:type="dxa"/>
            </w:tcMar>
          </w:tcPr>
          <w:p w:rsidR="004E6E87" w:rsidRPr="00C91EF2" w:rsidRDefault="004E6E87" w:rsidP="00A4659F">
            <w:pPr>
              <w:pStyle w:val="a6"/>
              <w:spacing w:before="0" w:beforeAutospacing="0" w:after="0" w:afterAutospacing="0"/>
              <w:jc w:val="center"/>
              <w:rPr>
                <w:b/>
                <w:sz w:val="20"/>
                <w:szCs w:val="20"/>
              </w:rPr>
            </w:pPr>
            <w:r w:rsidRPr="00C91EF2">
              <w:rPr>
                <w:b/>
                <w:sz w:val="20"/>
                <w:szCs w:val="20"/>
              </w:rPr>
              <w:t>8</w:t>
            </w:r>
          </w:p>
        </w:tc>
        <w:tc>
          <w:tcPr>
            <w:tcW w:w="7167" w:type="dxa"/>
            <w:vAlign w:val="center"/>
          </w:tcPr>
          <w:p w:rsidR="004E6E87" w:rsidRPr="00C91EF2" w:rsidRDefault="004E6E87" w:rsidP="00C91EF2">
            <w:pPr>
              <w:adjustRightInd w:val="0"/>
              <w:snapToGrid w:val="0"/>
              <w:rPr>
                <w:sz w:val="20"/>
                <w:szCs w:val="20"/>
              </w:rPr>
            </w:pPr>
            <w:r w:rsidRPr="00C91EF2">
              <w:rPr>
                <w:b/>
                <w:bCs/>
                <w:sz w:val="20"/>
                <w:szCs w:val="20"/>
              </w:rPr>
              <w:t>Adaptation of Gordon Pask Learning Style Inventory into Turkish</w:t>
            </w:r>
          </w:p>
          <w:p w:rsidR="004E6E87" w:rsidRPr="00C91EF2" w:rsidRDefault="004E6E87" w:rsidP="00C91EF2">
            <w:pPr>
              <w:adjustRightInd w:val="0"/>
              <w:snapToGrid w:val="0"/>
              <w:rPr>
                <w:sz w:val="20"/>
                <w:szCs w:val="20"/>
              </w:rPr>
            </w:pPr>
            <w:r w:rsidRPr="00C91EF2">
              <w:rPr>
                <w:sz w:val="20"/>
                <w:szCs w:val="20"/>
              </w:rPr>
              <w:t> Sayime ERBEN KEÇİCİ</w:t>
            </w:r>
          </w:p>
          <w:p w:rsidR="004E6E87" w:rsidRPr="00C91EF2" w:rsidRDefault="004E6E87" w:rsidP="00C91EF2">
            <w:pPr>
              <w:adjustRightInd w:val="0"/>
              <w:snapToGrid w:val="0"/>
              <w:rPr>
                <w:sz w:val="20"/>
                <w:szCs w:val="20"/>
              </w:rPr>
            </w:pPr>
            <w:r w:rsidRPr="00C91EF2">
              <w:rPr>
                <w:sz w:val="20"/>
                <w:szCs w:val="20"/>
              </w:rPr>
              <w:t> </w:t>
            </w:r>
          </w:p>
        </w:tc>
        <w:tc>
          <w:tcPr>
            <w:tcW w:w="256" w:type="dxa"/>
          </w:tcPr>
          <w:p w:rsidR="004E6E87" w:rsidRPr="00C91EF2" w:rsidRDefault="004E6E87" w:rsidP="00A4659F">
            <w:pPr>
              <w:pStyle w:val="a6"/>
              <w:spacing w:before="0" w:beforeAutospacing="0" w:after="0" w:afterAutospacing="0"/>
              <w:jc w:val="center"/>
              <w:rPr>
                <w:sz w:val="20"/>
                <w:szCs w:val="20"/>
              </w:rPr>
            </w:pPr>
          </w:p>
        </w:tc>
        <w:tc>
          <w:tcPr>
            <w:tcW w:w="1363" w:type="dxa"/>
          </w:tcPr>
          <w:p w:rsidR="004E6E87" w:rsidRPr="00C91EF2" w:rsidRDefault="00C91EF2" w:rsidP="00A4659F">
            <w:pPr>
              <w:pStyle w:val="a6"/>
              <w:spacing w:before="0" w:beforeAutospacing="0" w:after="0" w:afterAutospacing="0"/>
              <w:jc w:val="center"/>
              <w:rPr>
                <w:b/>
                <w:sz w:val="20"/>
                <w:szCs w:val="20"/>
              </w:rPr>
            </w:pPr>
            <w:r w:rsidRPr="00C91EF2">
              <w:rPr>
                <w:b/>
                <w:sz w:val="20"/>
                <w:szCs w:val="20"/>
              </w:rPr>
              <w:t>49-53</w:t>
            </w:r>
          </w:p>
        </w:tc>
      </w:tr>
      <w:tr w:rsidR="00C91EF2" w:rsidRPr="00C91EF2" w:rsidTr="000F3DC5">
        <w:trPr>
          <w:tblCellSpacing w:w="15" w:type="dxa"/>
        </w:trPr>
        <w:tc>
          <w:tcPr>
            <w:tcW w:w="631" w:type="dxa"/>
            <w:tcMar>
              <w:top w:w="15" w:type="dxa"/>
              <w:left w:w="15" w:type="dxa"/>
              <w:bottom w:w="15" w:type="dxa"/>
              <w:right w:w="15" w:type="dxa"/>
            </w:tcMar>
          </w:tcPr>
          <w:p w:rsidR="004E6E87" w:rsidRPr="00C91EF2" w:rsidRDefault="004E6E87" w:rsidP="00A4659F">
            <w:pPr>
              <w:pStyle w:val="a6"/>
              <w:spacing w:before="0" w:beforeAutospacing="0" w:after="0" w:afterAutospacing="0"/>
              <w:jc w:val="center"/>
              <w:rPr>
                <w:b/>
                <w:sz w:val="20"/>
                <w:szCs w:val="20"/>
              </w:rPr>
            </w:pPr>
            <w:r w:rsidRPr="00C91EF2">
              <w:rPr>
                <w:b/>
                <w:sz w:val="20"/>
                <w:szCs w:val="20"/>
              </w:rPr>
              <w:t>9</w:t>
            </w:r>
          </w:p>
        </w:tc>
        <w:tc>
          <w:tcPr>
            <w:tcW w:w="7167" w:type="dxa"/>
            <w:vAlign w:val="center"/>
          </w:tcPr>
          <w:p w:rsidR="004E6E87" w:rsidRPr="00C91EF2" w:rsidRDefault="004E6E87" w:rsidP="00C91EF2">
            <w:pPr>
              <w:adjustRightInd w:val="0"/>
              <w:snapToGrid w:val="0"/>
              <w:rPr>
                <w:sz w:val="20"/>
                <w:szCs w:val="20"/>
              </w:rPr>
            </w:pPr>
            <w:r w:rsidRPr="00C91EF2">
              <w:rPr>
                <w:b/>
                <w:bCs/>
                <w:sz w:val="20"/>
                <w:szCs w:val="20"/>
              </w:rPr>
              <w:t>从特斯拉到生命泛旋量子</w:t>
            </w:r>
          </w:p>
          <w:p w:rsidR="004E6E87" w:rsidRPr="00C91EF2" w:rsidRDefault="004E6E87" w:rsidP="00C91EF2">
            <w:pPr>
              <w:pStyle w:val="p16"/>
              <w:adjustRightInd w:val="0"/>
              <w:snapToGrid w:val="0"/>
              <w:spacing w:before="0" w:beforeAutospacing="0" w:after="0" w:afterAutospacing="0"/>
              <w:rPr>
                <w:rFonts w:ascii="Times New Roman" w:hAnsi="Times New Roman" w:cs="Times New Roman"/>
                <w:sz w:val="20"/>
                <w:szCs w:val="20"/>
              </w:rPr>
            </w:pPr>
            <w:r w:rsidRPr="00C91EF2">
              <w:rPr>
                <w:rFonts w:ascii="Times New Roman" w:hAnsi="Times New Roman" w:cs="Times New Roman"/>
                <w:b/>
                <w:bCs/>
                <w:sz w:val="20"/>
                <w:szCs w:val="20"/>
              </w:rPr>
              <w:t>---</w:t>
            </w:r>
            <w:r w:rsidRPr="00C91EF2">
              <w:rPr>
                <w:rFonts w:ascii="Times New Roman" w:hAnsi="Times New Roman" w:cs="Times New Roman"/>
                <w:b/>
                <w:bCs/>
                <w:sz w:val="20"/>
                <w:szCs w:val="20"/>
              </w:rPr>
              <w:t>《黄帝内经》量子人学（</w:t>
            </w:r>
            <w:r w:rsidRPr="00C91EF2">
              <w:rPr>
                <w:rFonts w:ascii="Times New Roman" w:hAnsi="Times New Roman" w:cs="Times New Roman"/>
                <w:b/>
                <w:bCs/>
                <w:sz w:val="20"/>
                <w:szCs w:val="20"/>
              </w:rPr>
              <w:t>1</w:t>
            </w:r>
            <w:r w:rsidRPr="00C91EF2">
              <w:rPr>
                <w:rFonts w:ascii="Times New Roman" w:hAnsi="Times New Roman" w:cs="Times New Roman"/>
                <w:b/>
                <w:bCs/>
                <w:sz w:val="20"/>
                <w:szCs w:val="20"/>
              </w:rPr>
              <w:t>）</w:t>
            </w:r>
          </w:p>
          <w:p w:rsidR="004E6E87" w:rsidRPr="00C91EF2" w:rsidRDefault="004E6E87" w:rsidP="00C91EF2">
            <w:pPr>
              <w:pStyle w:val="p16"/>
              <w:adjustRightInd w:val="0"/>
              <w:snapToGrid w:val="0"/>
              <w:spacing w:before="0" w:beforeAutospacing="0" w:after="0" w:afterAutospacing="0"/>
              <w:rPr>
                <w:rFonts w:ascii="Times New Roman" w:hAnsi="Times New Roman" w:cs="Times New Roman"/>
                <w:sz w:val="20"/>
                <w:szCs w:val="20"/>
              </w:rPr>
            </w:pPr>
            <w:r w:rsidRPr="00C91EF2">
              <w:rPr>
                <w:rFonts w:ascii="Times New Roman" w:hAnsi="Times New Roman" w:cs="Times New Roman"/>
                <w:bCs/>
                <w:sz w:val="20"/>
                <w:szCs w:val="20"/>
              </w:rPr>
              <w:t> </w:t>
            </w:r>
            <w:r w:rsidRPr="00C91EF2">
              <w:rPr>
                <w:rFonts w:ascii="Times New Roman" w:cs="Times New Roman"/>
                <w:bCs/>
                <w:sz w:val="20"/>
                <w:szCs w:val="20"/>
              </w:rPr>
              <w:t>王马</w:t>
            </w:r>
          </w:p>
          <w:p w:rsidR="004E6E87" w:rsidRPr="00C91EF2" w:rsidRDefault="004E6E87" w:rsidP="00C91EF2">
            <w:pPr>
              <w:adjustRightInd w:val="0"/>
              <w:snapToGrid w:val="0"/>
              <w:rPr>
                <w:sz w:val="20"/>
                <w:szCs w:val="20"/>
              </w:rPr>
            </w:pPr>
            <w:r w:rsidRPr="00C91EF2">
              <w:rPr>
                <w:b/>
                <w:bCs/>
                <w:sz w:val="20"/>
                <w:szCs w:val="20"/>
              </w:rPr>
              <w:t> </w:t>
            </w:r>
          </w:p>
        </w:tc>
        <w:tc>
          <w:tcPr>
            <w:tcW w:w="256" w:type="dxa"/>
          </w:tcPr>
          <w:p w:rsidR="004E6E87" w:rsidRPr="00C91EF2" w:rsidRDefault="004E6E87" w:rsidP="00A4659F">
            <w:pPr>
              <w:pStyle w:val="a6"/>
              <w:spacing w:before="0" w:beforeAutospacing="0" w:after="0" w:afterAutospacing="0"/>
              <w:jc w:val="center"/>
              <w:rPr>
                <w:sz w:val="20"/>
                <w:szCs w:val="20"/>
              </w:rPr>
            </w:pPr>
          </w:p>
        </w:tc>
        <w:tc>
          <w:tcPr>
            <w:tcW w:w="1363" w:type="dxa"/>
          </w:tcPr>
          <w:p w:rsidR="004E6E87" w:rsidRPr="00C91EF2" w:rsidRDefault="00C91EF2" w:rsidP="00A4659F">
            <w:pPr>
              <w:pStyle w:val="a6"/>
              <w:spacing w:before="0" w:beforeAutospacing="0" w:after="0" w:afterAutospacing="0"/>
              <w:jc w:val="center"/>
              <w:rPr>
                <w:b/>
                <w:sz w:val="20"/>
                <w:szCs w:val="20"/>
              </w:rPr>
            </w:pPr>
            <w:r w:rsidRPr="00C91EF2">
              <w:rPr>
                <w:b/>
                <w:sz w:val="20"/>
                <w:szCs w:val="20"/>
              </w:rPr>
              <w:t>54-67</w:t>
            </w:r>
          </w:p>
        </w:tc>
      </w:tr>
      <w:tr w:rsidR="00C91EF2" w:rsidRPr="00C91EF2" w:rsidTr="000F3DC5">
        <w:trPr>
          <w:tblCellSpacing w:w="15" w:type="dxa"/>
        </w:trPr>
        <w:tc>
          <w:tcPr>
            <w:tcW w:w="631" w:type="dxa"/>
            <w:tcMar>
              <w:top w:w="15" w:type="dxa"/>
              <w:left w:w="15" w:type="dxa"/>
              <w:bottom w:w="15" w:type="dxa"/>
              <w:right w:w="15" w:type="dxa"/>
            </w:tcMar>
          </w:tcPr>
          <w:p w:rsidR="004E6E87" w:rsidRPr="00C91EF2" w:rsidRDefault="004E6E87" w:rsidP="00A4659F">
            <w:pPr>
              <w:pStyle w:val="a6"/>
              <w:spacing w:before="0" w:beforeAutospacing="0" w:after="0" w:afterAutospacing="0"/>
              <w:jc w:val="center"/>
              <w:rPr>
                <w:b/>
                <w:sz w:val="20"/>
                <w:szCs w:val="20"/>
              </w:rPr>
            </w:pPr>
            <w:r w:rsidRPr="00C91EF2">
              <w:rPr>
                <w:b/>
                <w:sz w:val="20"/>
                <w:szCs w:val="20"/>
              </w:rPr>
              <w:t>10</w:t>
            </w:r>
          </w:p>
        </w:tc>
        <w:tc>
          <w:tcPr>
            <w:tcW w:w="7167" w:type="dxa"/>
            <w:vAlign w:val="center"/>
          </w:tcPr>
          <w:p w:rsidR="004E6E87" w:rsidRPr="00C91EF2" w:rsidRDefault="004E6E87" w:rsidP="00C91EF2">
            <w:pPr>
              <w:adjustRightInd w:val="0"/>
              <w:snapToGrid w:val="0"/>
              <w:rPr>
                <w:sz w:val="20"/>
                <w:szCs w:val="20"/>
              </w:rPr>
            </w:pPr>
            <w:r w:rsidRPr="00C91EF2">
              <w:rPr>
                <w:b/>
                <w:bCs/>
                <w:color w:val="000000"/>
                <w:sz w:val="20"/>
                <w:szCs w:val="20"/>
                <w:lang w:val="en-IN"/>
              </w:rPr>
              <w:t>Effect of host plants on the life-history traits of</w:t>
            </w:r>
            <w:r w:rsidRPr="00C91EF2">
              <w:rPr>
                <w:rStyle w:val="apple-converted-space"/>
                <w:b/>
                <w:bCs/>
                <w:color w:val="000000"/>
                <w:sz w:val="20"/>
                <w:szCs w:val="20"/>
                <w:lang w:val="en-IN"/>
              </w:rPr>
              <w:t> </w:t>
            </w:r>
            <w:r w:rsidRPr="00C91EF2">
              <w:rPr>
                <w:b/>
                <w:bCs/>
                <w:i/>
                <w:iCs/>
                <w:color w:val="000000"/>
                <w:sz w:val="20"/>
                <w:szCs w:val="20"/>
                <w:lang w:val="en-IN"/>
              </w:rPr>
              <w:t>Trichogramma chilonis</w:t>
            </w:r>
            <w:r w:rsidRPr="00C91EF2">
              <w:rPr>
                <w:rStyle w:val="apple-converted-space"/>
                <w:b/>
                <w:bCs/>
                <w:color w:val="000000"/>
                <w:sz w:val="20"/>
                <w:szCs w:val="20"/>
                <w:lang w:val="en-IN"/>
              </w:rPr>
              <w:t> </w:t>
            </w:r>
            <w:r w:rsidRPr="00C91EF2">
              <w:rPr>
                <w:b/>
                <w:bCs/>
                <w:color w:val="000000"/>
                <w:sz w:val="20"/>
                <w:szCs w:val="20"/>
                <w:lang w:val="en-IN"/>
              </w:rPr>
              <w:t>(Ishii) at different constant temperature</w:t>
            </w:r>
          </w:p>
          <w:p w:rsidR="004E6E87" w:rsidRPr="00C91EF2" w:rsidRDefault="004E6E87" w:rsidP="00C91EF2">
            <w:pPr>
              <w:adjustRightInd w:val="0"/>
              <w:snapToGrid w:val="0"/>
              <w:rPr>
                <w:sz w:val="20"/>
                <w:szCs w:val="20"/>
              </w:rPr>
            </w:pPr>
            <w:r w:rsidRPr="00C91EF2">
              <w:rPr>
                <w:b/>
                <w:bCs/>
                <w:color w:val="000000"/>
                <w:sz w:val="20"/>
                <w:szCs w:val="20"/>
                <w:lang w:val="en-IN"/>
              </w:rPr>
              <w:t> </w:t>
            </w:r>
            <w:r w:rsidRPr="00C91EF2">
              <w:rPr>
                <w:sz w:val="20"/>
                <w:szCs w:val="20"/>
                <w:lang w:val="en-IN"/>
              </w:rPr>
              <w:t>Smita chaturwedi, Bhuwan Bhaskar Mishra, Arvind K. Yadav and C.P.M. Tripathi</w:t>
            </w:r>
          </w:p>
          <w:p w:rsidR="004E6E87" w:rsidRPr="00C91EF2" w:rsidRDefault="004E6E87" w:rsidP="00C91EF2">
            <w:pPr>
              <w:adjustRightInd w:val="0"/>
              <w:snapToGrid w:val="0"/>
              <w:rPr>
                <w:color w:val="000000"/>
                <w:sz w:val="20"/>
                <w:szCs w:val="20"/>
              </w:rPr>
            </w:pPr>
            <w:r w:rsidRPr="00C91EF2">
              <w:rPr>
                <w:sz w:val="20"/>
                <w:szCs w:val="20"/>
                <w:lang w:val="en-IN"/>
              </w:rPr>
              <w:t> </w:t>
            </w:r>
          </w:p>
        </w:tc>
        <w:tc>
          <w:tcPr>
            <w:tcW w:w="256" w:type="dxa"/>
          </w:tcPr>
          <w:p w:rsidR="004E6E87" w:rsidRPr="00C91EF2" w:rsidRDefault="004E6E87" w:rsidP="00A4659F">
            <w:pPr>
              <w:pStyle w:val="a6"/>
              <w:spacing w:before="0" w:beforeAutospacing="0" w:after="0" w:afterAutospacing="0"/>
              <w:jc w:val="center"/>
              <w:rPr>
                <w:sz w:val="20"/>
                <w:szCs w:val="20"/>
              </w:rPr>
            </w:pPr>
          </w:p>
        </w:tc>
        <w:tc>
          <w:tcPr>
            <w:tcW w:w="1363" w:type="dxa"/>
          </w:tcPr>
          <w:p w:rsidR="004E6E87" w:rsidRPr="00C91EF2" w:rsidRDefault="00C91EF2" w:rsidP="00A4659F">
            <w:pPr>
              <w:pStyle w:val="a6"/>
              <w:spacing w:before="0" w:beforeAutospacing="0" w:after="0" w:afterAutospacing="0"/>
              <w:jc w:val="center"/>
              <w:rPr>
                <w:b/>
                <w:sz w:val="20"/>
                <w:szCs w:val="20"/>
              </w:rPr>
            </w:pPr>
            <w:r w:rsidRPr="00C91EF2">
              <w:rPr>
                <w:b/>
                <w:sz w:val="20"/>
                <w:szCs w:val="20"/>
                <w:lang w:val="en-IN"/>
              </w:rPr>
              <w:t>68-72</w:t>
            </w:r>
          </w:p>
        </w:tc>
      </w:tr>
      <w:tr w:rsidR="00C91EF2" w:rsidRPr="00C91EF2" w:rsidTr="000F3DC5">
        <w:trPr>
          <w:tblCellSpacing w:w="15" w:type="dxa"/>
        </w:trPr>
        <w:tc>
          <w:tcPr>
            <w:tcW w:w="631" w:type="dxa"/>
            <w:tcMar>
              <w:top w:w="15" w:type="dxa"/>
              <w:left w:w="15" w:type="dxa"/>
              <w:bottom w:w="15" w:type="dxa"/>
              <w:right w:w="15" w:type="dxa"/>
            </w:tcMar>
          </w:tcPr>
          <w:p w:rsidR="004E6E87" w:rsidRPr="00C91EF2" w:rsidRDefault="004E6E87" w:rsidP="00A4659F">
            <w:pPr>
              <w:pStyle w:val="a6"/>
              <w:spacing w:before="0" w:beforeAutospacing="0" w:after="0" w:afterAutospacing="0"/>
              <w:jc w:val="center"/>
              <w:rPr>
                <w:b/>
                <w:sz w:val="20"/>
                <w:szCs w:val="20"/>
              </w:rPr>
            </w:pPr>
            <w:r w:rsidRPr="00C91EF2">
              <w:rPr>
                <w:b/>
                <w:sz w:val="20"/>
                <w:szCs w:val="20"/>
              </w:rPr>
              <w:t>11</w:t>
            </w:r>
          </w:p>
        </w:tc>
        <w:tc>
          <w:tcPr>
            <w:tcW w:w="7167" w:type="dxa"/>
            <w:vAlign w:val="center"/>
          </w:tcPr>
          <w:p w:rsidR="004E6E87" w:rsidRPr="00C91EF2" w:rsidRDefault="004E6E87" w:rsidP="00C91EF2">
            <w:pPr>
              <w:adjustRightInd w:val="0"/>
              <w:snapToGrid w:val="0"/>
              <w:rPr>
                <w:sz w:val="20"/>
                <w:szCs w:val="20"/>
              </w:rPr>
            </w:pPr>
            <w:r w:rsidRPr="00C91EF2">
              <w:rPr>
                <w:b/>
                <w:bCs/>
                <w:sz w:val="20"/>
                <w:szCs w:val="20"/>
              </w:rPr>
              <w:t>Speaking Up And Silencing Out In Networked Sphere On National Issues: A Content Analysis Of The Nigerian Global Awakening Day Online Protest Group</w:t>
            </w:r>
          </w:p>
          <w:p w:rsidR="004E6E87" w:rsidRPr="00C91EF2" w:rsidRDefault="004E6E87" w:rsidP="00C91EF2">
            <w:pPr>
              <w:adjustRightInd w:val="0"/>
              <w:snapToGrid w:val="0"/>
              <w:rPr>
                <w:sz w:val="20"/>
                <w:szCs w:val="20"/>
              </w:rPr>
            </w:pPr>
            <w:r w:rsidRPr="00C91EF2">
              <w:rPr>
                <w:b/>
                <w:bCs/>
                <w:sz w:val="20"/>
                <w:szCs w:val="20"/>
              </w:rPr>
              <w:t> </w:t>
            </w:r>
            <w:r w:rsidRPr="00C91EF2">
              <w:rPr>
                <w:sz w:val="20"/>
                <w:szCs w:val="20"/>
              </w:rPr>
              <w:t>Bisallah Hashim Ibrahim</w:t>
            </w:r>
          </w:p>
          <w:p w:rsidR="004E6E87" w:rsidRPr="00C91EF2" w:rsidRDefault="004E6E87" w:rsidP="00C91EF2">
            <w:pPr>
              <w:adjustRightInd w:val="0"/>
              <w:snapToGrid w:val="0"/>
              <w:rPr>
                <w:sz w:val="20"/>
                <w:szCs w:val="20"/>
              </w:rPr>
            </w:pPr>
            <w:r w:rsidRPr="00C91EF2">
              <w:rPr>
                <w:sz w:val="20"/>
                <w:szCs w:val="20"/>
              </w:rPr>
              <w:t> </w:t>
            </w:r>
          </w:p>
        </w:tc>
        <w:tc>
          <w:tcPr>
            <w:tcW w:w="256" w:type="dxa"/>
          </w:tcPr>
          <w:p w:rsidR="004E6E87" w:rsidRPr="00C91EF2" w:rsidRDefault="004E6E87" w:rsidP="00A4659F">
            <w:pPr>
              <w:pStyle w:val="a6"/>
              <w:spacing w:before="0" w:beforeAutospacing="0" w:after="0" w:afterAutospacing="0"/>
              <w:jc w:val="center"/>
              <w:rPr>
                <w:sz w:val="20"/>
                <w:szCs w:val="20"/>
              </w:rPr>
            </w:pPr>
          </w:p>
        </w:tc>
        <w:tc>
          <w:tcPr>
            <w:tcW w:w="1363" w:type="dxa"/>
          </w:tcPr>
          <w:p w:rsidR="004E6E87" w:rsidRPr="00C91EF2" w:rsidRDefault="00C91EF2" w:rsidP="00A4659F">
            <w:pPr>
              <w:pStyle w:val="a6"/>
              <w:spacing w:before="0" w:beforeAutospacing="0" w:after="0" w:afterAutospacing="0"/>
              <w:jc w:val="center"/>
              <w:rPr>
                <w:b/>
                <w:sz w:val="20"/>
                <w:szCs w:val="20"/>
              </w:rPr>
            </w:pPr>
            <w:r w:rsidRPr="00C91EF2">
              <w:rPr>
                <w:b/>
                <w:sz w:val="20"/>
                <w:szCs w:val="20"/>
              </w:rPr>
              <w:t>73-85</w:t>
            </w:r>
          </w:p>
        </w:tc>
      </w:tr>
    </w:tbl>
    <w:p w:rsidR="00DC5C93" w:rsidRPr="005F123C" w:rsidRDefault="00DC5C93" w:rsidP="00DC5C93">
      <w:pPr>
        <w:widowControl w:val="0"/>
        <w:kinsoku w:val="0"/>
        <w:overflowPunct w:val="0"/>
        <w:autoSpaceDE w:val="0"/>
        <w:autoSpaceDN w:val="0"/>
        <w:adjustRightInd w:val="0"/>
        <w:spacing w:before="8" w:line="10" w:lineRule="exact"/>
        <w:rPr>
          <w:rFonts w:eastAsiaTheme="minorEastAsia"/>
          <w:sz w:val="2"/>
          <w:szCs w:val="2"/>
        </w:rPr>
      </w:pPr>
    </w:p>
    <w:sectPr w:rsidR="00DC5C93" w:rsidRPr="005F123C" w:rsidSect="00E54245">
      <w:headerReference w:type="default" r:id="rId7"/>
      <w:footerReference w:type="default" r:id="rId8"/>
      <w:type w:val="continuous"/>
      <w:pgSz w:w="12242" w:h="15842" w:code="1"/>
      <w:pgMar w:top="1440" w:right="1440" w:bottom="1440" w:left="1440" w:header="720" w:footer="720" w:gutter="0"/>
      <w:pgNumType w:fmt="upperRoman" w:start="1"/>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462" w:rsidRDefault="008C7462" w:rsidP="009A14FB">
      <w:r>
        <w:separator/>
      </w:r>
    </w:p>
  </w:endnote>
  <w:endnote w:type="continuationSeparator" w:id="1">
    <w:p w:rsidR="008C7462" w:rsidRDefault="008C7462" w:rsidP="009A14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raditional Arabic">
    <w:panose1 w:val="020208030705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20669"/>
      <w:docPartObj>
        <w:docPartGallery w:val="Page Numbers (Bottom of Page)"/>
        <w:docPartUnique/>
      </w:docPartObj>
    </w:sdtPr>
    <w:sdtContent>
      <w:p w:rsidR="00E54245" w:rsidRDefault="00C93A84">
        <w:pPr>
          <w:pStyle w:val="af7"/>
          <w:jc w:val="center"/>
        </w:pPr>
        <w:r w:rsidRPr="00E54245">
          <w:rPr>
            <w:sz w:val="20"/>
            <w:szCs w:val="20"/>
          </w:rPr>
          <w:fldChar w:fldCharType="begin"/>
        </w:r>
        <w:r w:rsidR="00E54245" w:rsidRPr="00E54245">
          <w:rPr>
            <w:sz w:val="20"/>
            <w:szCs w:val="20"/>
          </w:rPr>
          <w:instrText xml:space="preserve"> PAGE   \* MERGEFORMAT </w:instrText>
        </w:r>
        <w:r w:rsidRPr="00E54245">
          <w:rPr>
            <w:sz w:val="20"/>
            <w:szCs w:val="20"/>
          </w:rPr>
          <w:fldChar w:fldCharType="separate"/>
        </w:r>
        <w:r w:rsidR="000F3DC5" w:rsidRPr="000F3DC5">
          <w:rPr>
            <w:noProof/>
            <w:sz w:val="20"/>
            <w:szCs w:val="20"/>
            <w:lang w:val="zh-CN"/>
          </w:rPr>
          <w:t>I</w:t>
        </w:r>
        <w:r w:rsidRPr="00E54245">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462" w:rsidRDefault="008C7462" w:rsidP="009A14FB">
      <w:r>
        <w:separator/>
      </w:r>
    </w:p>
  </w:footnote>
  <w:footnote w:type="continuationSeparator" w:id="1">
    <w:p w:rsidR="008C7462" w:rsidRDefault="008C7462" w:rsidP="009A1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17" w:rsidRPr="00216D06" w:rsidRDefault="00216D06" w:rsidP="00216D06">
    <w:pPr>
      <w:pBdr>
        <w:bottom w:val="thinThickMediumGap" w:sz="12" w:space="1" w:color="auto"/>
      </w:pBdr>
      <w:tabs>
        <w:tab w:val="left" w:pos="9360"/>
      </w:tabs>
      <w:adjustRightInd w:val="0"/>
      <w:snapToGrid w:val="0"/>
      <w:jc w:val="center"/>
      <w:rPr>
        <w:sz w:val="20"/>
        <w:szCs w:val="20"/>
      </w:rPr>
    </w:pPr>
    <w:bookmarkStart w:id="0" w:name="_Hlk342641139"/>
    <w:bookmarkStart w:id="1" w:name="OLE_LINK37"/>
    <w:bookmarkStart w:id="2" w:name="OLE_LINK36"/>
    <w:bookmarkStart w:id="3" w:name="_Hlk342641110"/>
    <w:bookmarkStart w:id="4" w:name="OLE_LINK35"/>
    <w:bookmarkStart w:id="5" w:name="OLE_LINK34"/>
    <w:bookmarkStart w:id="6" w:name="_Hlk342641068"/>
    <w:bookmarkStart w:id="7" w:name="OLE_LINK33"/>
    <w:bookmarkStart w:id="8" w:name="OLE_LINK32"/>
    <w:bookmarkStart w:id="9" w:name="_Hlk342641064"/>
    <w:bookmarkStart w:id="10" w:name="OLE_LINK31"/>
    <w:bookmarkStart w:id="11" w:name="OLE_LINK30"/>
    <w:bookmarkStart w:id="12" w:name="_Hlk342641054"/>
    <w:bookmarkStart w:id="13" w:name="OLE_LINK29"/>
    <w:bookmarkStart w:id="14" w:name="OLE_LINK28"/>
    <w:bookmarkStart w:id="15" w:name="_Hlk342641048"/>
    <w:bookmarkStart w:id="16" w:name="OLE_LINK27"/>
    <w:bookmarkStart w:id="17" w:name="OLE_LINK26"/>
    <w:bookmarkStart w:id="18" w:name="_Hlk324107696"/>
    <w:bookmarkStart w:id="19" w:name="OLE_LINK21"/>
    <w:bookmarkStart w:id="20" w:name="OLE_LINK20"/>
    <w:bookmarkStart w:id="21" w:name="_Hlk324106698"/>
    <w:bookmarkStart w:id="22" w:name="OLE_LINK9"/>
    <w:bookmarkStart w:id="23" w:name="OLE_LINK8"/>
    <w:bookmarkStart w:id="24" w:name="_Hlk324106688"/>
    <w:bookmarkStart w:id="25" w:name="OLE_LINK7"/>
    <w:bookmarkStart w:id="26" w:name="OLE_LINK6"/>
    <w:r w:rsidRPr="00216D06">
      <w:rPr>
        <w:sz w:val="20"/>
        <w:szCs w:val="20"/>
      </w:rPr>
      <w:t>Academia Arena 201</w:t>
    </w:r>
    <w:r w:rsidR="005D3363">
      <w:rPr>
        <w:rFonts w:hint="eastAsia"/>
        <w:sz w:val="20"/>
        <w:szCs w:val="20"/>
      </w:rPr>
      <w:t>3</w:t>
    </w:r>
    <w:r w:rsidRPr="00216D06">
      <w:rPr>
        <w:sz w:val="20"/>
        <w:szCs w:val="20"/>
      </w:rPr>
      <w:t>:</w:t>
    </w:r>
    <w:r w:rsidR="005D3363">
      <w:rPr>
        <w:rFonts w:hint="eastAsia"/>
        <w:sz w:val="20"/>
        <w:szCs w:val="20"/>
      </w:rPr>
      <w:t>5</w:t>
    </w:r>
    <w:r w:rsidRPr="00216D06">
      <w:rPr>
        <w:sz w:val="20"/>
        <w:szCs w:val="20"/>
      </w:rPr>
      <w:t>(</w:t>
    </w:r>
    <w:r w:rsidR="004E6E87">
      <w:rPr>
        <w:rFonts w:hint="eastAsia"/>
        <w:sz w:val="20"/>
        <w:szCs w:val="20"/>
      </w:rPr>
      <w:t>8</w:t>
    </w:r>
    <w:r w:rsidRPr="00216D06">
      <w:rPr>
        <w:sz w:val="20"/>
        <w:szCs w:val="20"/>
      </w:rPr>
      <w:t xml:space="preserve">)        </w:t>
    </w:r>
    <w:r>
      <w:rPr>
        <w:rFonts w:hint="eastAsia"/>
        <w:sz w:val="20"/>
        <w:szCs w:val="20"/>
      </w:rPr>
      <w:t xml:space="preserve">      </w:t>
    </w:r>
    <w:r w:rsidRPr="00216D06">
      <w:rPr>
        <w:sz w:val="20"/>
        <w:szCs w:val="20"/>
      </w:rPr>
      <w:t xml:space="preserve">         </w:t>
    </w:r>
    <w:hyperlink r:id="rId1" w:history="1">
      <w:r w:rsidRPr="00216D06">
        <w:rPr>
          <w:rStyle w:val="a3"/>
          <w:bCs/>
          <w:sz w:val="20"/>
          <w:szCs w:val="20"/>
        </w:rPr>
        <w:t>http://www.sciencepub.net/academia</w:t>
      </w:r>
    </w:hyperlink>
    <w:r w:rsidRPr="00216D06">
      <w:rPr>
        <w:bCs/>
        <w:sz w:val="20"/>
        <w:szCs w:val="20"/>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C2D"/>
    <w:multiLevelType w:val="multilevel"/>
    <w:tmpl w:val="AD60E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65913"/>
    <w:multiLevelType w:val="multilevel"/>
    <w:tmpl w:val="ED82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0189E"/>
    <w:multiLevelType w:val="multilevel"/>
    <w:tmpl w:val="3F44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EB3A02"/>
    <w:multiLevelType w:val="multilevel"/>
    <w:tmpl w:val="47528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6E6748"/>
    <w:multiLevelType w:val="multilevel"/>
    <w:tmpl w:val="F6E67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07BAF"/>
    <w:multiLevelType w:val="multilevel"/>
    <w:tmpl w:val="5AFE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572863"/>
    <w:multiLevelType w:val="multilevel"/>
    <w:tmpl w:val="56A4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BE65D1"/>
    <w:multiLevelType w:val="multilevel"/>
    <w:tmpl w:val="93F8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5264AE"/>
    <w:multiLevelType w:val="multilevel"/>
    <w:tmpl w:val="72AC8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067187"/>
    <w:multiLevelType w:val="multilevel"/>
    <w:tmpl w:val="6710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0343B2"/>
    <w:multiLevelType w:val="multilevel"/>
    <w:tmpl w:val="A8D0E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3"/>
  </w:num>
  <w:num w:numId="4">
    <w:abstractNumId w:val="4"/>
  </w:num>
  <w:num w:numId="5">
    <w:abstractNumId w:val="8"/>
  </w:num>
  <w:num w:numId="6">
    <w:abstractNumId w:val="7"/>
  </w:num>
  <w:num w:numId="7">
    <w:abstractNumId w:val="6"/>
  </w:num>
  <w:num w:numId="8">
    <w:abstractNumId w:val="10"/>
  </w:num>
  <w:num w:numId="9">
    <w:abstractNumId w:val="1"/>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hdrShapeDefaults>
    <o:shapedefaults v:ext="edit" spidmax="962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2CB"/>
    <w:rsid w:val="0000256A"/>
    <w:rsid w:val="00024D13"/>
    <w:rsid w:val="000319AE"/>
    <w:rsid w:val="000469AA"/>
    <w:rsid w:val="00082684"/>
    <w:rsid w:val="000A428F"/>
    <w:rsid w:val="000A6A87"/>
    <w:rsid w:val="000B0C4C"/>
    <w:rsid w:val="000C564B"/>
    <w:rsid w:val="000E0E33"/>
    <w:rsid w:val="000F2277"/>
    <w:rsid w:val="000F3DC5"/>
    <w:rsid w:val="00112DC9"/>
    <w:rsid w:val="00117800"/>
    <w:rsid w:val="00117F05"/>
    <w:rsid w:val="001201FB"/>
    <w:rsid w:val="00143CF2"/>
    <w:rsid w:val="00152E5C"/>
    <w:rsid w:val="001555D4"/>
    <w:rsid w:val="00160DCA"/>
    <w:rsid w:val="00186212"/>
    <w:rsid w:val="001A44B6"/>
    <w:rsid w:val="001C26DF"/>
    <w:rsid w:val="001E4DE4"/>
    <w:rsid w:val="001F267D"/>
    <w:rsid w:val="00216D06"/>
    <w:rsid w:val="00232D17"/>
    <w:rsid w:val="00271F2F"/>
    <w:rsid w:val="0029705B"/>
    <w:rsid w:val="002A0A7D"/>
    <w:rsid w:val="002E53EC"/>
    <w:rsid w:val="002F6CC6"/>
    <w:rsid w:val="0031650B"/>
    <w:rsid w:val="003206E9"/>
    <w:rsid w:val="0033787A"/>
    <w:rsid w:val="00342428"/>
    <w:rsid w:val="003554B0"/>
    <w:rsid w:val="00364308"/>
    <w:rsid w:val="0036529D"/>
    <w:rsid w:val="003A2910"/>
    <w:rsid w:val="003A2CF2"/>
    <w:rsid w:val="003B2CA8"/>
    <w:rsid w:val="003B6D13"/>
    <w:rsid w:val="003C4520"/>
    <w:rsid w:val="00425062"/>
    <w:rsid w:val="004445E8"/>
    <w:rsid w:val="004B6A93"/>
    <w:rsid w:val="004D5F76"/>
    <w:rsid w:val="004E2418"/>
    <w:rsid w:val="004E6E87"/>
    <w:rsid w:val="004E7A47"/>
    <w:rsid w:val="00524260"/>
    <w:rsid w:val="00536215"/>
    <w:rsid w:val="005365C3"/>
    <w:rsid w:val="00552747"/>
    <w:rsid w:val="00553204"/>
    <w:rsid w:val="005666E0"/>
    <w:rsid w:val="00596235"/>
    <w:rsid w:val="005D3363"/>
    <w:rsid w:val="005E158F"/>
    <w:rsid w:val="005F123C"/>
    <w:rsid w:val="00615A2B"/>
    <w:rsid w:val="00651B37"/>
    <w:rsid w:val="006B691F"/>
    <w:rsid w:val="006C33BB"/>
    <w:rsid w:val="00704C24"/>
    <w:rsid w:val="00705B31"/>
    <w:rsid w:val="00720AC2"/>
    <w:rsid w:val="007354E0"/>
    <w:rsid w:val="00767C0C"/>
    <w:rsid w:val="007A79BE"/>
    <w:rsid w:val="007B3C6E"/>
    <w:rsid w:val="007B7690"/>
    <w:rsid w:val="007C2B8F"/>
    <w:rsid w:val="007C505E"/>
    <w:rsid w:val="007D2283"/>
    <w:rsid w:val="0082694E"/>
    <w:rsid w:val="00863C43"/>
    <w:rsid w:val="008773D5"/>
    <w:rsid w:val="00895E15"/>
    <w:rsid w:val="00897778"/>
    <w:rsid w:val="008B3DB7"/>
    <w:rsid w:val="008C7462"/>
    <w:rsid w:val="008E0C81"/>
    <w:rsid w:val="008F1D7D"/>
    <w:rsid w:val="00916260"/>
    <w:rsid w:val="009330BF"/>
    <w:rsid w:val="009842CB"/>
    <w:rsid w:val="009A14FB"/>
    <w:rsid w:val="009A6F1D"/>
    <w:rsid w:val="009D5842"/>
    <w:rsid w:val="009D65D2"/>
    <w:rsid w:val="009D7DBA"/>
    <w:rsid w:val="00A175C3"/>
    <w:rsid w:val="00A44D55"/>
    <w:rsid w:val="00A452DC"/>
    <w:rsid w:val="00A83355"/>
    <w:rsid w:val="00A87807"/>
    <w:rsid w:val="00AB7F2A"/>
    <w:rsid w:val="00AF5710"/>
    <w:rsid w:val="00AF7216"/>
    <w:rsid w:val="00B0043A"/>
    <w:rsid w:val="00B06152"/>
    <w:rsid w:val="00B1678F"/>
    <w:rsid w:val="00B34E1C"/>
    <w:rsid w:val="00B43075"/>
    <w:rsid w:val="00B44E71"/>
    <w:rsid w:val="00B64B30"/>
    <w:rsid w:val="00B70DD4"/>
    <w:rsid w:val="00B74B45"/>
    <w:rsid w:val="00B954F7"/>
    <w:rsid w:val="00BB2243"/>
    <w:rsid w:val="00BE5384"/>
    <w:rsid w:val="00C03DB0"/>
    <w:rsid w:val="00C329B4"/>
    <w:rsid w:val="00C414BA"/>
    <w:rsid w:val="00C46B73"/>
    <w:rsid w:val="00C60BBF"/>
    <w:rsid w:val="00C75EA1"/>
    <w:rsid w:val="00C817A1"/>
    <w:rsid w:val="00C91EF2"/>
    <w:rsid w:val="00C93A84"/>
    <w:rsid w:val="00CA2524"/>
    <w:rsid w:val="00CE36E9"/>
    <w:rsid w:val="00D16B75"/>
    <w:rsid w:val="00D17E3C"/>
    <w:rsid w:val="00D22A78"/>
    <w:rsid w:val="00D37143"/>
    <w:rsid w:val="00D47B67"/>
    <w:rsid w:val="00D557AF"/>
    <w:rsid w:val="00D66DA9"/>
    <w:rsid w:val="00DA60DF"/>
    <w:rsid w:val="00DC5C93"/>
    <w:rsid w:val="00DD6664"/>
    <w:rsid w:val="00E0768E"/>
    <w:rsid w:val="00E2794C"/>
    <w:rsid w:val="00E54245"/>
    <w:rsid w:val="00E711E2"/>
    <w:rsid w:val="00E76183"/>
    <w:rsid w:val="00E91F53"/>
    <w:rsid w:val="00EE77B7"/>
    <w:rsid w:val="00F007AA"/>
    <w:rsid w:val="00F13CD9"/>
    <w:rsid w:val="00F225CD"/>
    <w:rsid w:val="00F2607D"/>
    <w:rsid w:val="00F96BB2"/>
    <w:rsid w:val="00FB4C3C"/>
    <w:rsid w:val="00FD3F93"/>
    <w:rsid w:val="00FD773A"/>
    <w:rsid w:val="00FD77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2CB"/>
    <w:rPr>
      <w:rFonts w:ascii="Times New Roman" w:eastAsia="宋体" w:hAnsi="Times New Roman" w:cs="Times New Roman"/>
      <w:kern w:val="0"/>
      <w:sz w:val="24"/>
      <w:szCs w:val="24"/>
    </w:rPr>
  </w:style>
  <w:style w:type="paragraph" w:styleId="1">
    <w:name w:val="heading 1"/>
    <w:basedOn w:val="a"/>
    <w:link w:val="1Char"/>
    <w:uiPriority w:val="9"/>
    <w:qFormat/>
    <w:rsid w:val="009842CB"/>
    <w:pPr>
      <w:keepNext/>
      <w:jc w:val="center"/>
      <w:outlineLvl w:val="0"/>
    </w:pPr>
    <w:rPr>
      <w:rFonts w:eastAsiaTheme="minorEastAsia"/>
      <w:b/>
      <w:bCs/>
      <w:color w:val="000000"/>
      <w:kern w:val="36"/>
      <w:sz w:val="96"/>
      <w:szCs w:val="96"/>
    </w:rPr>
  </w:style>
  <w:style w:type="paragraph" w:styleId="2">
    <w:name w:val="heading 2"/>
    <w:basedOn w:val="a"/>
    <w:next w:val="10"/>
    <w:link w:val="2Char"/>
    <w:uiPriority w:val="9"/>
    <w:qFormat/>
    <w:rsid w:val="009842CB"/>
    <w:pPr>
      <w:keepNext/>
      <w:bidi/>
      <w:spacing w:before="240" w:after="60" w:line="276" w:lineRule="auto"/>
      <w:outlineLvl w:val="1"/>
    </w:pPr>
    <w:rPr>
      <w:rFonts w:ascii="Cambria" w:eastAsiaTheme="minorEastAsia" w:hAnsi="Cambria"/>
      <w:b/>
      <w:bCs/>
      <w:i/>
      <w:iCs/>
      <w:sz w:val="28"/>
      <w:szCs w:val="28"/>
      <w:lang w:eastAsia="en-US"/>
    </w:rPr>
  </w:style>
  <w:style w:type="paragraph" w:styleId="3">
    <w:name w:val="heading 3"/>
    <w:basedOn w:val="a"/>
    <w:link w:val="3Char"/>
    <w:uiPriority w:val="9"/>
    <w:qFormat/>
    <w:rsid w:val="009842CB"/>
    <w:pPr>
      <w:keepNext/>
      <w:spacing w:after="200"/>
      <w:jc w:val="center"/>
      <w:outlineLvl w:val="2"/>
    </w:pPr>
    <w:rPr>
      <w:rFonts w:eastAsiaTheme="minorEastAsia"/>
      <w:sz w:val="28"/>
      <w:szCs w:val="28"/>
    </w:rPr>
  </w:style>
  <w:style w:type="paragraph" w:styleId="4">
    <w:name w:val="heading 4"/>
    <w:basedOn w:val="a"/>
    <w:next w:val="10"/>
    <w:link w:val="4Char"/>
    <w:uiPriority w:val="9"/>
    <w:qFormat/>
    <w:rsid w:val="009842CB"/>
    <w:pPr>
      <w:keepNext/>
      <w:spacing w:before="240" w:after="60"/>
      <w:outlineLvl w:val="3"/>
    </w:pPr>
    <w:rPr>
      <w:rFonts w:eastAsiaTheme="minorEastAsia"/>
      <w:b/>
      <w:bCs/>
      <w:sz w:val="28"/>
      <w:szCs w:val="28"/>
    </w:rPr>
  </w:style>
  <w:style w:type="paragraph" w:styleId="5">
    <w:name w:val="heading 5"/>
    <w:basedOn w:val="a"/>
    <w:link w:val="5Char"/>
    <w:qFormat/>
    <w:rsid w:val="009842CB"/>
    <w:pPr>
      <w:spacing w:before="100" w:beforeAutospacing="1" w:after="100" w:afterAutospacing="1"/>
      <w:outlineLvl w:val="4"/>
    </w:pPr>
    <w:rPr>
      <w:rFonts w:eastAsiaTheme="minorEastAsia"/>
      <w:b/>
      <w:bCs/>
      <w:sz w:val="20"/>
      <w:szCs w:val="20"/>
    </w:rPr>
  </w:style>
  <w:style w:type="paragraph" w:styleId="9">
    <w:name w:val="heading 9"/>
    <w:basedOn w:val="a"/>
    <w:link w:val="9Char"/>
    <w:qFormat/>
    <w:rsid w:val="009842CB"/>
    <w:pPr>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nlstl">
    <w:name w:val="Jnl_stl"/>
    <w:basedOn w:val="a"/>
    <w:qFormat/>
    <w:rsid w:val="000E0E33"/>
    <w:pPr>
      <w:autoSpaceDE w:val="0"/>
      <w:autoSpaceDN w:val="0"/>
      <w:ind w:firstLineChars="200" w:firstLine="200"/>
    </w:pPr>
    <w:rPr>
      <w:rFonts w:eastAsia="Times New Roman"/>
      <w:sz w:val="20"/>
      <w:szCs w:val="20"/>
    </w:rPr>
  </w:style>
  <w:style w:type="paragraph" w:customStyle="1" w:styleId="DQH-0">
    <w:name w:val="DQH-0"/>
    <w:basedOn w:val="a"/>
    <w:link w:val="DQH-0Char"/>
    <w:qFormat/>
    <w:rsid w:val="000E0E33"/>
    <w:pPr>
      <w:suppressAutoHyphens/>
      <w:jc w:val="lowKashida"/>
    </w:pPr>
    <w:rPr>
      <w:color w:val="000000"/>
      <w:sz w:val="20"/>
      <w:szCs w:val="20"/>
      <w:lang w:eastAsia="ar-SA"/>
    </w:rPr>
  </w:style>
  <w:style w:type="character" w:customStyle="1" w:styleId="DQH-0Char">
    <w:name w:val="DQH-0 Char"/>
    <w:basedOn w:val="a0"/>
    <w:link w:val="DQH-0"/>
    <w:rsid w:val="000E0E33"/>
    <w:rPr>
      <w:rFonts w:ascii="Times New Roman" w:eastAsia="宋体" w:hAnsi="Times New Roman" w:cs="Times New Roman"/>
      <w:color w:val="000000"/>
      <w:kern w:val="0"/>
      <w:sz w:val="20"/>
      <w:szCs w:val="20"/>
      <w:lang w:eastAsia="ar-SA"/>
    </w:rPr>
  </w:style>
  <w:style w:type="character" w:customStyle="1" w:styleId="1Char">
    <w:name w:val="标题 1 Char"/>
    <w:basedOn w:val="a0"/>
    <w:link w:val="1"/>
    <w:uiPriority w:val="9"/>
    <w:rsid w:val="009842CB"/>
    <w:rPr>
      <w:rFonts w:ascii="Times New Roman" w:hAnsi="Times New Roman" w:cs="Times New Roman"/>
      <w:b/>
      <w:bCs/>
      <w:color w:val="000000"/>
      <w:kern w:val="36"/>
      <w:sz w:val="96"/>
      <w:szCs w:val="96"/>
    </w:rPr>
  </w:style>
  <w:style w:type="character" w:customStyle="1" w:styleId="2Char">
    <w:name w:val="标题 2 Char"/>
    <w:basedOn w:val="a0"/>
    <w:link w:val="2"/>
    <w:uiPriority w:val="9"/>
    <w:rsid w:val="009842CB"/>
    <w:rPr>
      <w:rFonts w:ascii="Cambria" w:hAnsi="Cambria" w:cs="Times New Roman"/>
      <w:b/>
      <w:bCs/>
      <w:i/>
      <w:iCs/>
      <w:kern w:val="0"/>
      <w:sz w:val="28"/>
      <w:szCs w:val="28"/>
      <w:lang w:eastAsia="en-US"/>
    </w:rPr>
  </w:style>
  <w:style w:type="character" w:customStyle="1" w:styleId="3Char">
    <w:name w:val="标题 3 Char"/>
    <w:basedOn w:val="a0"/>
    <w:link w:val="3"/>
    <w:uiPriority w:val="9"/>
    <w:rsid w:val="009842CB"/>
    <w:rPr>
      <w:rFonts w:ascii="Times New Roman" w:hAnsi="Times New Roman" w:cs="Times New Roman"/>
      <w:kern w:val="0"/>
      <w:sz w:val="28"/>
      <w:szCs w:val="28"/>
    </w:rPr>
  </w:style>
  <w:style w:type="character" w:customStyle="1" w:styleId="4Char">
    <w:name w:val="标题 4 Char"/>
    <w:basedOn w:val="a0"/>
    <w:link w:val="4"/>
    <w:uiPriority w:val="9"/>
    <w:rsid w:val="009842CB"/>
    <w:rPr>
      <w:rFonts w:ascii="Times New Roman" w:hAnsi="Times New Roman" w:cs="Times New Roman"/>
      <w:b/>
      <w:bCs/>
      <w:kern w:val="0"/>
      <w:sz w:val="28"/>
      <w:szCs w:val="28"/>
    </w:rPr>
  </w:style>
  <w:style w:type="character" w:customStyle="1" w:styleId="5Char">
    <w:name w:val="标题 5 Char"/>
    <w:basedOn w:val="a0"/>
    <w:link w:val="5"/>
    <w:rsid w:val="009842CB"/>
    <w:rPr>
      <w:rFonts w:ascii="Times New Roman" w:hAnsi="Times New Roman" w:cs="Times New Roman"/>
      <w:b/>
      <w:bCs/>
      <w:kern w:val="0"/>
      <w:sz w:val="20"/>
      <w:szCs w:val="20"/>
    </w:rPr>
  </w:style>
  <w:style w:type="character" w:customStyle="1" w:styleId="9Char">
    <w:name w:val="标题 9 Char"/>
    <w:basedOn w:val="a0"/>
    <w:link w:val="9"/>
    <w:rsid w:val="009842CB"/>
    <w:rPr>
      <w:rFonts w:ascii="Times New Roman" w:eastAsia="宋体" w:hAnsi="Times New Roman" w:cs="Times New Roman"/>
      <w:kern w:val="0"/>
      <w:sz w:val="24"/>
      <w:szCs w:val="24"/>
    </w:rPr>
  </w:style>
  <w:style w:type="character" w:styleId="a3">
    <w:name w:val="Hyperlink"/>
    <w:basedOn w:val="a0"/>
    <w:rsid w:val="009842CB"/>
    <w:rPr>
      <w:color w:val="000000"/>
      <w:u w:val="single"/>
    </w:rPr>
  </w:style>
  <w:style w:type="character" w:styleId="a4">
    <w:name w:val="FollowedHyperlink"/>
    <w:basedOn w:val="a0"/>
    <w:rsid w:val="009842CB"/>
    <w:rPr>
      <w:color w:val="0000FF"/>
      <w:u w:val="single"/>
    </w:rPr>
  </w:style>
  <w:style w:type="character" w:styleId="a5">
    <w:name w:val="Emphasis"/>
    <w:basedOn w:val="a0"/>
    <w:qFormat/>
    <w:rsid w:val="009842CB"/>
    <w:rPr>
      <w:b/>
      <w:bCs/>
      <w:i w:val="0"/>
      <w:iCs w:val="0"/>
    </w:rPr>
  </w:style>
  <w:style w:type="paragraph" w:customStyle="1" w:styleId="10">
    <w:name w:val="正文1"/>
    <w:basedOn w:val="a"/>
    <w:rsid w:val="009842CB"/>
  </w:style>
  <w:style w:type="paragraph" w:styleId="HTML">
    <w:name w:val="HTML Preformatted"/>
    <w:basedOn w:val="a"/>
    <w:link w:val="HTMLChar"/>
    <w:rsid w:val="0098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预设格式 Char"/>
    <w:basedOn w:val="a0"/>
    <w:link w:val="HTML"/>
    <w:rsid w:val="009842CB"/>
    <w:rPr>
      <w:rFonts w:ascii="Courier New" w:eastAsia="宋体" w:hAnsi="Courier New" w:cs="Courier New"/>
      <w:kern w:val="0"/>
      <w:sz w:val="20"/>
      <w:szCs w:val="20"/>
    </w:rPr>
  </w:style>
  <w:style w:type="paragraph" w:styleId="a6">
    <w:name w:val="Normal (Web)"/>
    <w:basedOn w:val="a"/>
    <w:uiPriority w:val="99"/>
    <w:rsid w:val="009842CB"/>
    <w:pPr>
      <w:spacing w:before="100" w:beforeAutospacing="1" w:after="100" w:afterAutospacing="1"/>
    </w:pPr>
  </w:style>
  <w:style w:type="paragraph" w:styleId="a7">
    <w:name w:val="footnote text"/>
    <w:basedOn w:val="a"/>
    <w:link w:val="Char"/>
    <w:uiPriority w:val="99"/>
    <w:semiHidden/>
    <w:rsid w:val="009842CB"/>
    <w:pPr>
      <w:widowControl w:val="0"/>
      <w:snapToGrid w:val="0"/>
    </w:pPr>
    <w:rPr>
      <w:kern w:val="2"/>
      <w:sz w:val="18"/>
      <w:szCs w:val="18"/>
    </w:rPr>
  </w:style>
  <w:style w:type="character" w:customStyle="1" w:styleId="Char">
    <w:name w:val="脚注文本 Char"/>
    <w:basedOn w:val="a0"/>
    <w:link w:val="a7"/>
    <w:uiPriority w:val="99"/>
    <w:semiHidden/>
    <w:rsid w:val="009842CB"/>
    <w:rPr>
      <w:rFonts w:ascii="Times New Roman" w:eastAsia="宋体" w:hAnsi="Times New Roman" w:cs="Times New Roman"/>
      <w:sz w:val="18"/>
      <w:szCs w:val="18"/>
    </w:rPr>
  </w:style>
  <w:style w:type="paragraph" w:styleId="a8">
    <w:name w:val="header"/>
    <w:basedOn w:val="a"/>
    <w:link w:val="Char0"/>
    <w:uiPriority w:val="99"/>
    <w:rsid w:val="009842CB"/>
    <w:pPr>
      <w:tabs>
        <w:tab w:val="center" w:pos="4153"/>
        <w:tab w:val="right" w:pos="8306"/>
      </w:tabs>
      <w:bidi/>
    </w:pPr>
    <w:rPr>
      <w:rFonts w:eastAsia="Times New Roman" w:cs="Traditional Arabic"/>
      <w:sz w:val="20"/>
      <w:szCs w:val="20"/>
      <w:lang w:eastAsia="en-US"/>
    </w:rPr>
  </w:style>
  <w:style w:type="character" w:customStyle="1" w:styleId="Char0">
    <w:name w:val="页眉 Char"/>
    <w:basedOn w:val="a0"/>
    <w:link w:val="a8"/>
    <w:uiPriority w:val="99"/>
    <w:rsid w:val="009842CB"/>
    <w:rPr>
      <w:rFonts w:ascii="Times New Roman" w:eastAsia="Times New Roman" w:hAnsi="Times New Roman" w:cs="Traditional Arabic"/>
      <w:kern w:val="0"/>
      <w:sz w:val="20"/>
      <w:szCs w:val="20"/>
      <w:lang w:eastAsia="en-US"/>
    </w:rPr>
  </w:style>
  <w:style w:type="paragraph" w:styleId="a9">
    <w:name w:val="Title"/>
    <w:basedOn w:val="a"/>
    <w:link w:val="Char1"/>
    <w:uiPriority w:val="10"/>
    <w:qFormat/>
    <w:rsid w:val="009842CB"/>
    <w:pPr>
      <w:spacing w:after="200"/>
      <w:jc w:val="center"/>
    </w:pPr>
    <w:rPr>
      <w:rFonts w:eastAsia="Calibri"/>
      <w:b/>
      <w:sz w:val="26"/>
      <w:szCs w:val="20"/>
      <w:u w:val="single"/>
      <w:lang w:eastAsia="en-US"/>
    </w:rPr>
  </w:style>
  <w:style w:type="character" w:customStyle="1" w:styleId="Char1">
    <w:name w:val="标题 Char"/>
    <w:basedOn w:val="a0"/>
    <w:link w:val="a9"/>
    <w:uiPriority w:val="10"/>
    <w:rsid w:val="009842CB"/>
    <w:rPr>
      <w:rFonts w:ascii="Times New Roman" w:eastAsia="Calibri" w:hAnsi="Times New Roman" w:cs="Times New Roman"/>
      <w:b/>
      <w:kern w:val="0"/>
      <w:sz w:val="26"/>
      <w:szCs w:val="20"/>
      <w:u w:val="single"/>
      <w:lang w:eastAsia="en-US"/>
    </w:rPr>
  </w:style>
  <w:style w:type="paragraph" w:styleId="aa">
    <w:name w:val="Body Text"/>
    <w:basedOn w:val="a"/>
    <w:link w:val="Char2"/>
    <w:semiHidden/>
    <w:rsid w:val="009842CB"/>
    <w:pPr>
      <w:jc w:val="both"/>
    </w:pPr>
    <w:rPr>
      <w:rFonts w:ascii="Arial" w:eastAsia="PMingLiU" w:hAnsi="Arial" w:cs="Arial"/>
      <w:lang w:val="en-GB" w:eastAsia="en-US"/>
    </w:rPr>
  </w:style>
  <w:style w:type="character" w:customStyle="1" w:styleId="Char2">
    <w:name w:val="正文文本 Char"/>
    <w:basedOn w:val="a0"/>
    <w:link w:val="aa"/>
    <w:semiHidden/>
    <w:rsid w:val="009842CB"/>
    <w:rPr>
      <w:rFonts w:ascii="Arial" w:eastAsia="PMingLiU" w:hAnsi="Arial" w:cs="Arial"/>
      <w:kern w:val="0"/>
      <w:sz w:val="24"/>
      <w:szCs w:val="24"/>
      <w:lang w:val="en-GB" w:eastAsia="en-US"/>
    </w:rPr>
  </w:style>
  <w:style w:type="paragraph" w:styleId="ab">
    <w:name w:val="Subtitle"/>
    <w:basedOn w:val="a"/>
    <w:link w:val="Char3"/>
    <w:qFormat/>
    <w:rsid w:val="009842CB"/>
    <w:pPr>
      <w:spacing w:after="200"/>
      <w:jc w:val="center"/>
    </w:pPr>
    <w:rPr>
      <w:rFonts w:eastAsia="Calibri"/>
      <w:b/>
      <w:bCs/>
      <w:i/>
      <w:iCs/>
      <w:szCs w:val="20"/>
      <w:lang w:eastAsia="en-US"/>
    </w:rPr>
  </w:style>
  <w:style w:type="character" w:customStyle="1" w:styleId="Char3">
    <w:name w:val="副标题 Char"/>
    <w:basedOn w:val="a0"/>
    <w:link w:val="ab"/>
    <w:rsid w:val="009842CB"/>
    <w:rPr>
      <w:rFonts w:ascii="Times New Roman" w:eastAsia="Calibri" w:hAnsi="Times New Roman" w:cs="Times New Roman"/>
      <w:b/>
      <w:bCs/>
      <w:i/>
      <w:iCs/>
      <w:kern w:val="0"/>
      <w:sz w:val="24"/>
      <w:szCs w:val="20"/>
      <w:lang w:eastAsia="en-US"/>
    </w:rPr>
  </w:style>
  <w:style w:type="paragraph" w:styleId="20">
    <w:name w:val="Body Text 2"/>
    <w:basedOn w:val="a"/>
    <w:link w:val="2Char0"/>
    <w:rsid w:val="009842CB"/>
    <w:pPr>
      <w:spacing w:after="120" w:line="480" w:lineRule="auto"/>
    </w:pPr>
  </w:style>
  <w:style w:type="character" w:customStyle="1" w:styleId="2Char0">
    <w:name w:val="正文文本 2 Char"/>
    <w:basedOn w:val="a0"/>
    <w:link w:val="20"/>
    <w:rsid w:val="009842CB"/>
    <w:rPr>
      <w:rFonts w:ascii="Times New Roman" w:eastAsia="宋体" w:hAnsi="Times New Roman" w:cs="Times New Roman"/>
      <w:kern w:val="0"/>
      <w:sz w:val="24"/>
      <w:szCs w:val="24"/>
    </w:rPr>
  </w:style>
  <w:style w:type="paragraph" w:styleId="30">
    <w:name w:val="Body Text 3"/>
    <w:basedOn w:val="a"/>
    <w:link w:val="3Char0"/>
    <w:rsid w:val="009842CB"/>
    <w:pPr>
      <w:spacing w:after="120"/>
    </w:pPr>
    <w:rPr>
      <w:sz w:val="16"/>
      <w:szCs w:val="16"/>
    </w:rPr>
  </w:style>
  <w:style w:type="character" w:customStyle="1" w:styleId="3Char0">
    <w:name w:val="正文文本 3 Char"/>
    <w:basedOn w:val="a0"/>
    <w:link w:val="30"/>
    <w:rsid w:val="009842CB"/>
    <w:rPr>
      <w:rFonts w:ascii="Times New Roman" w:eastAsia="宋体" w:hAnsi="Times New Roman" w:cs="Times New Roman"/>
      <w:kern w:val="0"/>
      <w:sz w:val="16"/>
      <w:szCs w:val="16"/>
    </w:rPr>
  </w:style>
  <w:style w:type="paragraph" w:styleId="21">
    <w:name w:val="Body Text Indent 2"/>
    <w:basedOn w:val="a"/>
    <w:link w:val="2Char1"/>
    <w:uiPriority w:val="99"/>
    <w:rsid w:val="009842CB"/>
    <w:pPr>
      <w:spacing w:after="120" w:line="480" w:lineRule="auto"/>
      <w:ind w:left="360"/>
    </w:pPr>
  </w:style>
  <w:style w:type="character" w:customStyle="1" w:styleId="2Char1">
    <w:name w:val="正文文本缩进 2 Char"/>
    <w:basedOn w:val="a0"/>
    <w:link w:val="21"/>
    <w:uiPriority w:val="99"/>
    <w:rsid w:val="009842CB"/>
    <w:rPr>
      <w:rFonts w:ascii="Times New Roman" w:eastAsia="宋体" w:hAnsi="Times New Roman" w:cs="Times New Roman"/>
      <w:kern w:val="0"/>
      <w:sz w:val="24"/>
      <w:szCs w:val="24"/>
    </w:rPr>
  </w:style>
  <w:style w:type="paragraph" w:customStyle="1" w:styleId="authors">
    <w:name w:val="authors"/>
    <w:basedOn w:val="a"/>
    <w:rsid w:val="009842CB"/>
    <w:pPr>
      <w:spacing w:before="100" w:beforeAutospacing="1" w:after="100" w:afterAutospacing="1"/>
    </w:pPr>
  </w:style>
  <w:style w:type="paragraph" w:customStyle="1" w:styleId="address">
    <w:name w:val="address"/>
    <w:basedOn w:val="a"/>
    <w:rsid w:val="009842CB"/>
    <w:pPr>
      <w:spacing w:before="100" w:beforeAutospacing="1" w:after="100" w:afterAutospacing="1"/>
    </w:pPr>
  </w:style>
  <w:style w:type="paragraph" w:customStyle="1" w:styleId="affiliations">
    <w:name w:val="affiliations"/>
    <w:basedOn w:val="a"/>
    <w:rsid w:val="009842CB"/>
    <w:pPr>
      <w:spacing w:before="100" w:beforeAutospacing="1" w:after="100" w:afterAutospacing="1"/>
    </w:pPr>
  </w:style>
  <w:style w:type="paragraph" w:customStyle="1" w:styleId="Text">
    <w:name w:val="Text"/>
    <w:basedOn w:val="a"/>
    <w:rsid w:val="009842CB"/>
    <w:pPr>
      <w:widowControl w:val="0"/>
      <w:autoSpaceDE w:val="0"/>
      <w:autoSpaceDN w:val="0"/>
      <w:spacing w:line="252" w:lineRule="auto"/>
      <w:ind w:firstLine="202"/>
      <w:jc w:val="both"/>
    </w:pPr>
    <w:rPr>
      <w:rFonts w:eastAsia="PMingLiU"/>
      <w:sz w:val="20"/>
      <w:szCs w:val="20"/>
      <w:lang w:eastAsia="en-US"/>
    </w:rPr>
  </w:style>
  <w:style w:type="paragraph" w:customStyle="1" w:styleId="NormalParagraphStyle">
    <w:name w:val="NormalParagraphStyle"/>
    <w:basedOn w:val="a"/>
    <w:rsid w:val="009842CB"/>
    <w:pPr>
      <w:widowControl w:val="0"/>
      <w:autoSpaceDE w:val="0"/>
      <w:autoSpaceDN w:val="0"/>
      <w:adjustRightInd w:val="0"/>
      <w:spacing w:line="288" w:lineRule="auto"/>
      <w:jc w:val="both"/>
    </w:pPr>
    <w:rPr>
      <w:rFonts w:ascii="宋体" w:hAnsi="Book Antiqua" w:cs="宋体"/>
      <w:color w:val="000000"/>
      <w:lang w:val="zh-CN"/>
    </w:rPr>
  </w:style>
  <w:style w:type="paragraph" w:customStyle="1" w:styleId="Authors0">
    <w:name w:val="Authors"/>
    <w:basedOn w:val="a"/>
    <w:rsid w:val="009842CB"/>
    <w:pPr>
      <w:jc w:val="center"/>
    </w:pPr>
    <w:rPr>
      <w:rFonts w:eastAsia="PMingLiU"/>
      <w:sz w:val="22"/>
      <w:szCs w:val="20"/>
      <w:lang w:eastAsia="fr-FR"/>
    </w:rPr>
  </w:style>
  <w:style w:type="paragraph" w:customStyle="1" w:styleId="Style2">
    <w:name w:val="Style 2"/>
    <w:basedOn w:val="a"/>
    <w:rsid w:val="009842CB"/>
    <w:pPr>
      <w:widowControl w:val="0"/>
      <w:autoSpaceDE w:val="0"/>
      <w:autoSpaceDN w:val="0"/>
      <w:adjustRightInd w:val="0"/>
    </w:pPr>
    <w:rPr>
      <w:rFonts w:eastAsia="Times New Roman"/>
      <w:sz w:val="20"/>
      <w:szCs w:val="20"/>
      <w:lang w:eastAsia="en-US"/>
    </w:rPr>
  </w:style>
  <w:style w:type="character" w:customStyle="1" w:styleId="10Char">
    <w:name w:val="عادي + ‏10 نقطة، أسود Char"/>
    <w:basedOn w:val="a0"/>
    <w:link w:val="100"/>
    <w:locked/>
    <w:rsid w:val="009842CB"/>
    <w:rPr>
      <w:shadow/>
      <w:color w:val="000000"/>
      <w:lang w:val="en-GB" w:eastAsia="en-US"/>
    </w:rPr>
  </w:style>
  <w:style w:type="paragraph" w:customStyle="1" w:styleId="100">
    <w:name w:val="عادي + ‏10 نقطة، أسود"/>
    <w:basedOn w:val="a"/>
    <w:link w:val="10Char"/>
    <w:rsid w:val="009842CB"/>
    <w:pPr>
      <w:bidi/>
      <w:jc w:val="both"/>
    </w:pPr>
    <w:rPr>
      <w:rFonts w:asciiTheme="minorHAnsi" w:eastAsiaTheme="minorEastAsia" w:hAnsiTheme="minorHAnsi" w:cstheme="minorBidi"/>
      <w:shadow/>
      <w:color w:val="000000"/>
      <w:kern w:val="2"/>
      <w:sz w:val="21"/>
      <w:szCs w:val="22"/>
      <w:lang w:val="en-GB" w:eastAsia="en-US"/>
    </w:rPr>
  </w:style>
  <w:style w:type="character" w:customStyle="1" w:styleId="10Char0">
    <w:name w:val="سرد الفقرات + ‏10 نقطة Char"/>
    <w:basedOn w:val="a0"/>
    <w:link w:val="101"/>
    <w:locked/>
    <w:rsid w:val="009842CB"/>
    <w:rPr>
      <w:lang w:eastAsia="en-US"/>
    </w:rPr>
  </w:style>
  <w:style w:type="paragraph" w:customStyle="1" w:styleId="101">
    <w:name w:val="سرد الفقرات + ‏10 نقطة"/>
    <w:basedOn w:val="a"/>
    <w:link w:val="10Char0"/>
    <w:rsid w:val="009842CB"/>
    <w:pPr>
      <w:bidi/>
      <w:contextualSpacing/>
      <w:jc w:val="right"/>
    </w:pPr>
    <w:rPr>
      <w:rFonts w:asciiTheme="minorHAnsi" w:eastAsiaTheme="minorEastAsia" w:hAnsiTheme="minorHAnsi" w:cstheme="minorBidi"/>
      <w:kern w:val="2"/>
      <w:sz w:val="21"/>
      <w:szCs w:val="22"/>
      <w:lang w:eastAsia="en-US"/>
    </w:rPr>
  </w:style>
  <w:style w:type="character" w:customStyle="1" w:styleId="Char4">
    <w:name w:val="سرد الفقرات Char"/>
    <w:basedOn w:val="a0"/>
    <w:link w:val="ac"/>
    <w:locked/>
    <w:rsid w:val="009842CB"/>
    <w:rPr>
      <w:sz w:val="24"/>
      <w:szCs w:val="24"/>
      <w:lang w:eastAsia="en-US"/>
    </w:rPr>
  </w:style>
  <w:style w:type="paragraph" w:customStyle="1" w:styleId="ac">
    <w:name w:val="سرد الفقرات"/>
    <w:basedOn w:val="a"/>
    <w:link w:val="Char4"/>
    <w:rsid w:val="009842CB"/>
    <w:pPr>
      <w:bidi/>
      <w:ind w:left="720"/>
      <w:contextualSpacing/>
    </w:pPr>
    <w:rPr>
      <w:rFonts w:asciiTheme="minorHAnsi" w:eastAsiaTheme="minorEastAsia" w:hAnsiTheme="minorHAnsi" w:cstheme="minorBidi"/>
      <w:kern w:val="2"/>
      <w:lang w:eastAsia="en-US"/>
    </w:rPr>
  </w:style>
  <w:style w:type="paragraph" w:customStyle="1" w:styleId="msonormalcxspmiddle">
    <w:name w:val="msonormalcxspmiddle"/>
    <w:basedOn w:val="a"/>
    <w:rsid w:val="009842CB"/>
    <w:pPr>
      <w:spacing w:before="100" w:beforeAutospacing="1" w:after="100" w:afterAutospacing="1"/>
    </w:pPr>
  </w:style>
  <w:style w:type="paragraph" w:customStyle="1" w:styleId="Heading1">
    <w:name w:val="Heading 1"/>
    <w:basedOn w:val="a"/>
    <w:link w:val="CharChar2"/>
    <w:rsid w:val="009842CB"/>
  </w:style>
  <w:style w:type="character" w:customStyle="1" w:styleId="CharChar2">
    <w:name w:val="Char Char2"/>
    <w:basedOn w:val="a0"/>
    <w:link w:val="Heading1"/>
    <w:locked/>
    <w:rsid w:val="009842CB"/>
    <w:rPr>
      <w:rFonts w:ascii="Times New Roman" w:eastAsia="宋体" w:hAnsi="Times New Roman" w:cs="Times New Roman"/>
      <w:kern w:val="0"/>
      <w:sz w:val="24"/>
      <w:szCs w:val="24"/>
    </w:rPr>
  </w:style>
  <w:style w:type="paragraph" w:customStyle="1" w:styleId="Heading2">
    <w:name w:val="Heading 2"/>
    <w:basedOn w:val="a"/>
    <w:link w:val="CharChar"/>
    <w:rsid w:val="009842CB"/>
  </w:style>
  <w:style w:type="character" w:customStyle="1" w:styleId="CharChar">
    <w:name w:val="Char Char"/>
    <w:basedOn w:val="a0"/>
    <w:link w:val="Heading2"/>
    <w:locked/>
    <w:rsid w:val="009842CB"/>
    <w:rPr>
      <w:rFonts w:ascii="Times New Roman" w:eastAsia="宋体" w:hAnsi="Times New Roman" w:cs="Times New Roman"/>
      <w:kern w:val="0"/>
      <w:sz w:val="24"/>
      <w:szCs w:val="24"/>
    </w:rPr>
  </w:style>
  <w:style w:type="paragraph" w:customStyle="1" w:styleId="Header">
    <w:name w:val="Header"/>
    <w:basedOn w:val="a"/>
    <w:link w:val="CharChar1"/>
    <w:rsid w:val="009842CB"/>
  </w:style>
  <w:style w:type="character" w:customStyle="1" w:styleId="CharChar1">
    <w:name w:val="Char Char1"/>
    <w:basedOn w:val="a0"/>
    <w:link w:val="Header"/>
    <w:locked/>
    <w:rsid w:val="009842CB"/>
    <w:rPr>
      <w:rFonts w:ascii="Times New Roman" w:eastAsia="宋体" w:hAnsi="Times New Roman" w:cs="Times New Roman"/>
      <w:kern w:val="0"/>
      <w:sz w:val="24"/>
      <w:szCs w:val="24"/>
    </w:rPr>
  </w:style>
  <w:style w:type="paragraph" w:customStyle="1" w:styleId="email">
    <w:name w:val="email"/>
    <w:basedOn w:val="a"/>
    <w:link w:val="email0"/>
    <w:rsid w:val="009842CB"/>
    <w:pPr>
      <w:spacing w:before="100" w:beforeAutospacing="1" w:after="100" w:afterAutospacing="1"/>
    </w:pPr>
  </w:style>
  <w:style w:type="character" w:customStyle="1" w:styleId="email0">
    <w:name w:val="email 字元"/>
    <w:basedOn w:val="a0"/>
    <w:link w:val="email"/>
    <w:locked/>
    <w:rsid w:val="009842CB"/>
    <w:rPr>
      <w:rFonts w:ascii="Times New Roman" w:eastAsia="宋体" w:hAnsi="Times New Roman" w:cs="Times New Roman"/>
      <w:kern w:val="0"/>
      <w:sz w:val="24"/>
      <w:szCs w:val="24"/>
    </w:rPr>
  </w:style>
  <w:style w:type="character" w:customStyle="1" w:styleId="articletext">
    <w:name w:val="articletext"/>
    <w:basedOn w:val="a0"/>
    <w:rsid w:val="009842CB"/>
  </w:style>
  <w:style w:type="character" w:customStyle="1" w:styleId="trans">
    <w:name w:val="trans"/>
    <w:basedOn w:val="a0"/>
    <w:rsid w:val="009842CB"/>
  </w:style>
  <w:style w:type="character" w:customStyle="1" w:styleId="nss">
    <w:name w:val="nss"/>
    <w:basedOn w:val="a0"/>
    <w:rsid w:val="009842CB"/>
  </w:style>
  <w:style w:type="character" w:customStyle="1" w:styleId="content">
    <w:name w:val="content"/>
    <w:basedOn w:val="a0"/>
    <w:rsid w:val="009842CB"/>
  </w:style>
  <w:style w:type="character" w:customStyle="1" w:styleId="def3">
    <w:name w:val="def3"/>
    <w:basedOn w:val="a0"/>
    <w:rsid w:val="009842CB"/>
    <w:rPr>
      <w:b w:val="0"/>
      <w:bCs w:val="0"/>
    </w:rPr>
  </w:style>
  <w:style w:type="character" w:customStyle="1" w:styleId="hit">
    <w:name w:val="hit"/>
    <w:basedOn w:val="a0"/>
    <w:rsid w:val="009842CB"/>
    <w:rPr>
      <w:shd w:val="clear" w:color="auto" w:fill="FFFF99"/>
    </w:rPr>
  </w:style>
  <w:style w:type="character" w:customStyle="1" w:styleId="yshortcuts">
    <w:name w:val="yshortcuts"/>
    <w:basedOn w:val="a0"/>
    <w:rsid w:val="009842CB"/>
  </w:style>
  <w:style w:type="character" w:customStyle="1" w:styleId="shorttext1">
    <w:name w:val="short_text1"/>
    <w:basedOn w:val="a0"/>
    <w:rsid w:val="009842CB"/>
    <w:rPr>
      <w:sz w:val="19"/>
      <w:szCs w:val="19"/>
    </w:rPr>
  </w:style>
  <w:style w:type="character" w:customStyle="1" w:styleId="keywordheading1">
    <w:name w:val="keywordheading1"/>
    <w:basedOn w:val="a0"/>
    <w:rsid w:val="009842CB"/>
    <w:rPr>
      <w:b/>
      <w:bCs/>
      <w:sz w:val="24"/>
      <w:szCs w:val="24"/>
    </w:rPr>
  </w:style>
  <w:style w:type="table" w:customStyle="1" w:styleId="TableNormal">
    <w:name w:val="Table Normal"/>
    <w:semiHidden/>
    <w:rsid w:val="009842CB"/>
    <w:rPr>
      <w:rFonts w:ascii="Times New Roman" w:hAnsi="Times New Roman" w:cs="Times New Roman"/>
      <w:kern w:val="0"/>
      <w:sz w:val="20"/>
      <w:szCs w:val="20"/>
    </w:rPr>
    <w:tblPr>
      <w:tblCellMar>
        <w:top w:w="0" w:type="dxa"/>
        <w:left w:w="108" w:type="dxa"/>
        <w:bottom w:w="0" w:type="dxa"/>
        <w:right w:w="108" w:type="dxa"/>
      </w:tblCellMar>
    </w:tblPr>
  </w:style>
  <w:style w:type="paragraph" w:customStyle="1" w:styleId="11">
    <w:name w:val="正文文本1"/>
    <w:basedOn w:val="a"/>
    <w:rsid w:val="009842CB"/>
    <w:pPr>
      <w:spacing w:before="100" w:beforeAutospacing="1" w:after="100" w:afterAutospacing="1"/>
    </w:pPr>
    <w:rPr>
      <w:rFonts w:eastAsiaTheme="minorEastAsia"/>
    </w:rPr>
  </w:style>
  <w:style w:type="paragraph" w:customStyle="1" w:styleId="normal">
    <w:name w:val="normal"/>
    <w:basedOn w:val="a"/>
    <w:rsid w:val="009842CB"/>
    <w:pPr>
      <w:spacing w:before="100" w:beforeAutospacing="1" w:after="100" w:afterAutospacing="1"/>
    </w:pPr>
  </w:style>
  <w:style w:type="character" w:customStyle="1" w:styleId="normalchar">
    <w:name w:val="normalchar"/>
    <w:basedOn w:val="a0"/>
    <w:rsid w:val="009842CB"/>
  </w:style>
  <w:style w:type="paragraph" w:styleId="ad">
    <w:name w:val="No Spacing"/>
    <w:basedOn w:val="a"/>
    <w:uiPriority w:val="1"/>
    <w:qFormat/>
    <w:rsid w:val="009842CB"/>
    <w:pPr>
      <w:spacing w:before="100" w:beforeAutospacing="1" w:after="100" w:afterAutospacing="1"/>
    </w:pPr>
  </w:style>
  <w:style w:type="character" w:customStyle="1" w:styleId="hps">
    <w:name w:val="hps"/>
    <w:basedOn w:val="a0"/>
    <w:rsid w:val="009842CB"/>
  </w:style>
  <w:style w:type="character" w:customStyle="1" w:styleId="shorttext">
    <w:name w:val="shorttext"/>
    <w:basedOn w:val="a0"/>
    <w:rsid w:val="009842CB"/>
  </w:style>
  <w:style w:type="character" w:customStyle="1" w:styleId="ww-absatz-standardschriftart">
    <w:name w:val="ww-absatz-standardschriftart"/>
    <w:basedOn w:val="a0"/>
    <w:rsid w:val="009842CB"/>
  </w:style>
  <w:style w:type="paragraph" w:customStyle="1" w:styleId="papertitle">
    <w:name w:val="papertitle"/>
    <w:basedOn w:val="a"/>
    <w:rsid w:val="009842CB"/>
    <w:pPr>
      <w:spacing w:before="100" w:beforeAutospacing="1" w:after="100" w:afterAutospacing="1"/>
    </w:pPr>
  </w:style>
  <w:style w:type="paragraph" w:customStyle="1" w:styleId="affiliation">
    <w:name w:val="affiliation"/>
    <w:basedOn w:val="a"/>
    <w:rsid w:val="009842CB"/>
    <w:pPr>
      <w:spacing w:before="100" w:beforeAutospacing="1" w:after="100" w:afterAutospacing="1"/>
    </w:pPr>
  </w:style>
  <w:style w:type="paragraph" w:customStyle="1" w:styleId="abstract">
    <w:name w:val="abstract"/>
    <w:basedOn w:val="a"/>
    <w:rsid w:val="009842CB"/>
    <w:pPr>
      <w:spacing w:before="100" w:beforeAutospacing="1" w:after="100" w:afterAutospacing="1"/>
    </w:pPr>
  </w:style>
  <w:style w:type="paragraph" w:customStyle="1" w:styleId="mjee-0">
    <w:name w:val="mjee-0"/>
    <w:basedOn w:val="a"/>
    <w:rsid w:val="009842CB"/>
    <w:pPr>
      <w:spacing w:before="100" w:beforeAutospacing="1" w:after="100" w:afterAutospacing="1"/>
    </w:pPr>
  </w:style>
  <w:style w:type="paragraph" w:customStyle="1" w:styleId="mjee-">
    <w:name w:val="mjee-"/>
    <w:basedOn w:val="a"/>
    <w:rsid w:val="009842CB"/>
    <w:pPr>
      <w:spacing w:before="100" w:beforeAutospacing="1" w:after="100" w:afterAutospacing="1"/>
    </w:pPr>
  </w:style>
  <w:style w:type="paragraph" w:customStyle="1" w:styleId="indexterms">
    <w:name w:val="indexterms"/>
    <w:basedOn w:val="a"/>
    <w:rsid w:val="009842CB"/>
    <w:pPr>
      <w:spacing w:before="100" w:beforeAutospacing="1" w:after="100" w:afterAutospacing="1"/>
    </w:pPr>
  </w:style>
  <w:style w:type="character" w:styleId="ae">
    <w:name w:val="Strong"/>
    <w:basedOn w:val="a0"/>
    <w:uiPriority w:val="22"/>
    <w:qFormat/>
    <w:rsid w:val="009842CB"/>
    <w:rPr>
      <w:b/>
      <w:bCs/>
    </w:rPr>
  </w:style>
  <w:style w:type="paragraph" w:customStyle="1" w:styleId="default">
    <w:name w:val="default"/>
    <w:basedOn w:val="a"/>
    <w:rsid w:val="009842CB"/>
    <w:pPr>
      <w:spacing w:before="100" w:beforeAutospacing="1" w:after="100" w:afterAutospacing="1"/>
    </w:pPr>
  </w:style>
  <w:style w:type="character" w:styleId="af">
    <w:name w:val="footnote reference"/>
    <w:basedOn w:val="a0"/>
    <w:uiPriority w:val="99"/>
    <w:rsid w:val="009842CB"/>
  </w:style>
  <w:style w:type="character" w:styleId="af0">
    <w:name w:val="endnote reference"/>
    <w:basedOn w:val="a0"/>
    <w:rsid w:val="009842CB"/>
  </w:style>
  <w:style w:type="character" w:customStyle="1" w:styleId="charchar4">
    <w:name w:val="charchar4"/>
    <w:basedOn w:val="a0"/>
    <w:rsid w:val="009842CB"/>
  </w:style>
  <w:style w:type="paragraph" w:customStyle="1" w:styleId="nospacing1">
    <w:name w:val="nospacing1"/>
    <w:basedOn w:val="a"/>
    <w:rsid w:val="009842CB"/>
    <w:pPr>
      <w:spacing w:before="100" w:beforeAutospacing="1" w:after="100" w:afterAutospacing="1"/>
    </w:pPr>
  </w:style>
  <w:style w:type="paragraph" w:styleId="31">
    <w:name w:val="Body Text Indent 3"/>
    <w:basedOn w:val="a"/>
    <w:link w:val="3Char1"/>
    <w:rsid w:val="009842CB"/>
    <w:pPr>
      <w:spacing w:before="100" w:beforeAutospacing="1" w:after="100" w:afterAutospacing="1"/>
    </w:pPr>
  </w:style>
  <w:style w:type="character" w:customStyle="1" w:styleId="3Char1">
    <w:name w:val="正文文本缩进 3 Char"/>
    <w:basedOn w:val="a0"/>
    <w:link w:val="31"/>
    <w:rsid w:val="009842CB"/>
    <w:rPr>
      <w:rFonts w:ascii="Times New Roman" w:eastAsia="宋体" w:hAnsi="Times New Roman" w:cs="Times New Roman"/>
      <w:kern w:val="0"/>
      <w:sz w:val="24"/>
      <w:szCs w:val="24"/>
    </w:rPr>
  </w:style>
  <w:style w:type="character" w:styleId="af1">
    <w:name w:val="Intense Reference"/>
    <w:basedOn w:val="a0"/>
    <w:uiPriority w:val="32"/>
    <w:qFormat/>
    <w:rsid w:val="009842CB"/>
  </w:style>
  <w:style w:type="character" w:customStyle="1" w:styleId="def">
    <w:name w:val="def"/>
    <w:basedOn w:val="a0"/>
    <w:rsid w:val="009842CB"/>
  </w:style>
  <w:style w:type="paragraph" w:styleId="af2">
    <w:name w:val="Plain Text"/>
    <w:basedOn w:val="a"/>
    <w:link w:val="Char5"/>
    <w:uiPriority w:val="99"/>
    <w:rsid w:val="009842CB"/>
    <w:pPr>
      <w:spacing w:before="100" w:beforeAutospacing="1" w:after="100" w:afterAutospacing="1"/>
    </w:pPr>
  </w:style>
  <w:style w:type="character" w:customStyle="1" w:styleId="Char5">
    <w:name w:val="纯文本 Char"/>
    <w:basedOn w:val="a0"/>
    <w:link w:val="af2"/>
    <w:uiPriority w:val="99"/>
    <w:rsid w:val="009842CB"/>
    <w:rPr>
      <w:rFonts w:ascii="Times New Roman" w:eastAsia="宋体" w:hAnsi="Times New Roman" w:cs="Times New Roman"/>
      <w:kern w:val="0"/>
      <w:sz w:val="24"/>
      <w:szCs w:val="24"/>
    </w:rPr>
  </w:style>
  <w:style w:type="character" w:customStyle="1" w:styleId="apple-converted-space">
    <w:name w:val="apple-converted-space"/>
    <w:basedOn w:val="a0"/>
    <w:rsid w:val="009842CB"/>
  </w:style>
  <w:style w:type="character" w:customStyle="1" w:styleId="longtext">
    <w:name w:val="longtext"/>
    <w:basedOn w:val="a0"/>
    <w:rsid w:val="009842CB"/>
  </w:style>
  <w:style w:type="character" w:customStyle="1" w:styleId="atn">
    <w:name w:val="atn"/>
    <w:basedOn w:val="a0"/>
    <w:rsid w:val="009842CB"/>
  </w:style>
  <w:style w:type="paragraph" w:styleId="af3">
    <w:name w:val="List Paragraph"/>
    <w:basedOn w:val="a"/>
    <w:uiPriority w:val="34"/>
    <w:qFormat/>
    <w:rsid w:val="009842CB"/>
    <w:pPr>
      <w:spacing w:before="100" w:beforeAutospacing="1" w:after="100" w:afterAutospacing="1"/>
    </w:pPr>
  </w:style>
  <w:style w:type="character" w:customStyle="1" w:styleId="abstractheadchar">
    <w:name w:val="abstractheadchar"/>
    <w:basedOn w:val="a0"/>
    <w:rsid w:val="009842CB"/>
  </w:style>
  <w:style w:type="character" w:customStyle="1" w:styleId="st">
    <w:name w:val="st"/>
    <w:basedOn w:val="a0"/>
    <w:rsid w:val="009842CB"/>
  </w:style>
  <w:style w:type="character" w:customStyle="1" w:styleId="nlmxref-aff">
    <w:name w:val="nlmxref-aff"/>
    <w:basedOn w:val="a0"/>
    <w:rsid w:val="009842CB"/>
  </w:style>
  <w:style w:type="character" w:customStyle="1" w:styleId="mw-headline">
    <w:name w:val="mw-headline"/>
    <w:basedOn w:val="a0"/>
    <w:rsid w:val="009842CB"/>
  </w:style>
  <w:style w:type="paragraph" w:customStyle="1" w:styleId="els-abstract-head">
    <w:name w:val="els-abstract-head"/>
    <w:basedOn w:val="a"/>
    <w:rsid w:val="009842CB"/>
    <w:pPr>
      <w:spacing w:before="100" w:beforeAutospacing="1" w:after="100" w:afterAutospacing="1"/>
    </w:pPr>
  </w:style>
  <w:style w:type="paragraph" w:customStyle="1" w:styleId="keywordsheader">
    <w:name w:val="keywordsheader"/>
    <w:basedOn w:val="a"/>
    <w:rsid w:val="009842CB"/>
    <w:pPr>
      <w:spacing w:before="100" w:beforeAutospacing="1" w:after="100" w:afterAutospacing="1"/>
    </w:pPr>
  </w:style>
  <w:style w:type="character" w:customStyle="1" w:styleId="highlight">
    <w:name w:val="highlight"/>
    <w:basedOn w:val="a0"/>
    <w:rsid w:val="009842CB"/>
  </w:style>
  <w:style w:type="paragraph" w:customStyle="1" w:styleId="msolistparagraph0">
    <w:name w:val="msolistparagraph0"/>
    <w:basedOn w:val="a"/>
    <w:rsid w:val="009842CB"/>
    <w:pPr>
      <w:spacing w:before="100" w:beforeAutospacing="1" w:after="100" w:afterAutospacing="1"/>
    </w:pPr>
  </w:style>
  <w:style w:type="paragraph" w:customStyle="1" w:styleId="journaltitle">
    <w:name w:val="journaltitle"/>
    <w:basedOn w:val="a"/>
    <w:rsid w:val="009842CB"/>
    <w:pPr>
      <w:spacing w:before="100" w:beforeAutospacing="1" w:after="100" w:afterAutospacing="1"/>
    </w:pPr>
  </w:style>
  <w:style w:type="paragraph" w:customStyle="1" w:styleId="keywords">
    <w:name w:val="keywords"/>
    <w:basedOn w:val="a"/>
    <w:rsid w:val="009842CB"/>
    <w:pPr>
      <w:spacing w:before="100" w:beforeAutospacing="1" w:after="100" w:afterAutospacing="1"/>
    </w:pPr>
  </w:style>
  <w:style w:type="character" w:customStyle="1" w:styleId="apple-style-span">
    <w:name w:val="apple-style-span"/>
    <w:basedOn w:val="a0"/>
    <w:rsid w:val="009842CB"/>
  </w:style>
  <w:style w:type="character" w:customStyle="1" w:styleId="ww-absatz-standardschriftart111111111111">
    <w:name w:val="ww-absatz-standardschriftart111111111111"/>
    <w:basedOn w:val="a0"/>
    <w:rsid w:val="009842CB"/>
  </w:style>
  <w:style w:type="character" w:customStyle="1" w:styleId="google-src-text">
    <w:name w:val="google-src-text"/>
    <w:basedOn w:val="a0"/>
    <w:rsid w:val="009842CB"/>
  </w:style>
  <w:style w:type="character" w:customStyle="1" w:styleId="longtext1">
    <w:name w:val="longtext1"/>
    <w:basedOn w:val="a0"/>
    <w:rsid w:val="009842CB"/>
  </w:style>
  <w:style w:type="character" w:customStyle="1" w:styleId="heading1char">
    <w:name w:val="heading1char"/>
    <w:basedOn w:val="a0"/>
    <w:rsid w:val="009842CB"/>
  </w:style>
  <w:style w:type="character" w:customStyle="1" w:styleId="diffchange1">
    <w:name w:val="diffchange1"/>
    <w:basedOn w:val="a0"/>
    <w:rsid w:val="009842CB"/>
  </w:style>
  <w:style w:type="paragraph" w:customStyle="1" w:styleId="yiv476164524msonormal">
    <w:name w:val="yiv476164524msonormal"/>
    <w:basedOn w:val="a"/>
    <w:rsid w:val="009842CB"/>
    <w:pPr>
      <w:spacing w:before="100" w:beforeAutospacing="1" w:after="100" w:afterAutospacing="1"/>
    </w:pPr>
  </w:style>
  <w:style w:type="character" w:customStyle="1" w:styleId="grame">
    <w:name w:val="grame"/>
    <w:basedOn w:val="a0"/>
    <w:rsid w:val="009842CB"/>
  </w:style>
  <w:style w:type="paragraph" w:customStyle="1" w:styleId="style">
    <w:name w:val="style"/>
    <w:basedOn w:val="a"/>
    <w:rsid w:val="009842CB"/>
    <w:pPr>
      <w:spacing w:before="100" w:beforeAutospacing="1" w:after="100" w:afterAutospacing="1"/>
    </w:pPr>
  </w:style>
  <w:style w:type="paragraph" w:customStyle="1" w:styleId="authornames">
    <w:name w:val="authornames"/>
    <w:basedOn w:val="a"/>
    <w:rsid w:val="009842CB"/>
    <w:pPr>
      <w:spacing w:before="100" w:beforeAutospacing="1" w:after="100" w:afterAutospacing="1"/>
    </w:pPr>
  </w:style>
  <w:style w:type="paragraph" w:styleId="af4">
    <w:name w:val="Body Text Indent"/>
    <w:basedOn w:val="a"/>
    <w:link w:val="Char6"/>
    <w:uiPriority w:val="99"/>
    <w:rsid w:val="009842CB"/>
    <w:pPr>
      <w:spacing w:before="100" w:beforeAutospacing="1" w:after="100" w:afterAutospacing="1"/>
    </w:pPr>
  </w:style>
  <w:style w:type="character" w:customStyle="1" w:styleId="Char6">
    <w:name w:val="正文文本缩进 Char"/>
    <w:basedOn w:val="a0"/>
    <w:link w:val="af4"/>
    <w:uiPriority w:val="99"/>
    <w:rsid w:val="009842CB"/>
    <w:rPr>
      <w:rFonts w:ascii="Times New Roman" w:eastAsia="宋体" w:hAnsi="Times New Roman" w:cs="Times New Roman"/>
      <w:kern w:val="0"/>
      <w:sz w:val="24"/>
      <w:szCs w:val="24"/>
    </w:rPr>
  </w:style>
  <w:style w:type="character" w:customStyle="1" w:styleId="ww-absatz-standardschriftart11">
    <w:name w:val="ww-absatz-standardschriftart11"/>
    <w:basedOn w:val="a0"/>
    <w:rsid w:val="009842CB"/>
  </w:style>
  <w:style w:type="character" w:customStyle="1" w:styleId="st1">
    <w:name w:val="st1"/>
    <w:basedOn w:val="a0"/>
    <w:rsid w:val="009842CB"/>
  </w:style>
  <w:style w:type="paragraph" w:customStyle="1" w:styleId="title1">
    <w:name w:val="title1"/>
    <w:basedOn w:val="a"/>
    <w:rsid w:val="009842CB"/>
    <w:pPr>
      <w:spacing w:before="100" w:beforeAutospacing="1" w:after="100" w:afterAutospacing="1"/>
    </w:pPr>
  </w:style>
  <w:style w:type="paragraph" w:customStyle="1" w:styleId="yiv1451580561msonormal">
    <w:name w:val="yiv1451580561msonormal"/>
    <w:basedOn w:val="a"/>
    <w:rsid w:val="009842CB"/>
    <w:pPr>
      <w:spacing w:before="100" w:beforeAutospacing="1" w:after="100" w:afterAutospacing="1"/>
    </w:pPr>
  </w:style>
  <w:style w:type="character" w:customStyle="1" w:styleId="nlmyear">
    <w:name w:val="nlmyear"/>
    <w:basedOn w:val="a0"/>
    <w:rsid w:val="009842CB"/>
  </w:style>
  <w:style w:type="character" w:customStyle="1" w:styleId="characterstyle2">
    <w:name w:val="characterstyle2"/>
    <w:basedOn w:val="a0"/>
    <w:rsid w:val="009842CB"/>
  </w:style>
  <w:style w:type="character" w:customStyle="1" w:styleId="characterstyle1">
    <w:name w:val="characterstyle1"/>
    <w:basedOn w:val="a0"/>
    <w:rsid w:val="009842CB"/>
  </w:style>
  <w:style w:type="paragraph" w:customStyle="1" w:styleId="yiv1441428200msonormal">
    <w:name w:val="yiv1441428200msonormal"/>
    <w:basedOn w:val="a"/>
    <w:rsid w:val="009842CB"/>
    <w:pPr>
      <w:spacing w:before="100" w:beforeAutospacing="1" w:after="100" w:afterAutospacing="1"/>
    </w:pPr>
  </w:style>
  <w:style w:type="character" w:customStyle="1" w:styleId="heading4char1">
    <w:name w:val="heading4char1"/>
    <w:basedOn w:val="a0"/>
    <w:rsid w:val="009842CB"/>
  </w:style>
  <w:style w:type="paragraph" w:customStyle="1" w:styleId="normalbold">
    <w:name w:val="normalbold"/>
    <w:basedOn w:val="a"/>
    <w:rsid w:val="009842CB"/>
    <w:pPr>
      <w:spacing w:before="100" w:beforeAutospacing="1" w:after="100" w:afterAutospacing="1"/>
    </w:pPr>
  </w:style>
  <w:style w:type="character" w:styleId="af5">
    <w:name w:val="annotation reference"/>
    <w:basedOn w:val="a0"/>
    <w:uiPriority w:val="99"/>
    <w:rsid w:val="009842CB"/>
  </w:style>
  <w:style w:type="character" w:customStyle="1" w:styleId="kwd-text">
    <w:name w:val="kwd-text"/>
    <w:basedOn w:val="a0"/>
    <w:rsid w:val="009842CB"/>
  </w:style>
  <w:style w:type="character" w:customStyle="1" w:styleId="fontstyle31">
    <w:name w:val="fontstyle31"/>
    <w:basedOn w:val="a0"/>
    <w:rsid w:val="009842CB"/>
  </w:style>
  <w:style w:type="paragraph" w:styleId="af6">
    <w:name w:val="endnote text"/>
    <w:basedOn w:val="a"/>
    <w:link w:val="Char7"/>
    <w:rsid w:val="009842CB"/>
    <w:pPr>
      <w:spacing w:before="100" w:beforeAutospacing="1" w:after="100" w:afterAutospacing="1"/>
    </w:pPr>
  </w:style>
  <w:style w:type="character" w:customStyle="1" w:styleId="Char7">
    <w:name w:val="尾注文本 Char"/>
    <w:basedOn w:val="a0"/>
    <w:link w:val="af6"/>
    <w:rsid w:val="009842CB"/>
    <w:rPr>
      <w:rFonts w:ascii="Times New Roman" w:eastAsia="宋体" w:hAnsi="Times New Roman" w:cs="Times New Roman"/>
      <w:kern w:val="0"/>
      <w:sz w:val="24"/>
      <w:szCs w:val="24"/>
    </w:rPr>
  </w:style>
  <w:style w:type="character" w:customStyle="1" w:styleId="blockemailwithname">
    <w:name w:val="blockemailwithname"/>
    <w:basedOn w:val="a0"/>
    <w:rsid w:val="009842CB"/>
  </w:style>
  <w:style w:type="character" w:customStyle="1" w:styleId="fontstyle16">
    <w:name w:val="fontstyle16"/>
    <w:basedOn w:val="a0"/>
    <w:rsid w:val="009842CB"/>
  </w:style>
  <w:style w:type="character" w:customStyle="1" w:styleId="fontstyle40">
    <w:name w:val="fontstyle40"/>
    <w:basedOn w:val="a0"/>
    <w:rsid w:val="009842CB"/>
  </w:style>
  <w:style w:type="character" w:customStyle="1" w:styleId="fontstyle34">
    <w:name w:val="fontstyle34"/>
    <w:basedOn w:val="a0"/>
    <w:rsid w:val="009842CB"/>
  </w:style>
  <w:style w:type="character" w:customStyle="1" w:styleId="fontstyle49">
    <w:name w:val="fontstyle49"/>
    <w:basedOn w:val="a0"/>
    <w:rsid w:val="009842CB"/>
  </w:style>
  <w:style w:type="character" w:customStyle="1" w:styleId="fontstyle32">
    <w:name w:val="fontstyle32"/>
    <w:basedOn w:val="a0"/>
    <w:rsid w:val="009842CB"/>
  </w:style>
  <w:style w:type="paragraph" w:customStyle="1" w:styleId="ttpaddress">
    <w:name w:val="ttpaddress"/>
    <w:basedOn w:val="a"/>
    <w:rsid w:val="009842CB"/>
    <w:pPr>
      <w:spacing w:before="100" w:beforeAutospacing="1" w:after="100" w:afterAutospacing="1"/>
    </w:pPr>
  </w:style>
  <w:style w:type="paragraph" w:customStyle="1" w:styleId="ttpabstract">
    <w:name w:val="ttpabstract"/>
    <w:basedOn w:val="a"/>
    <w:rsid w:val="009842CB"/>
    <w:pPr>
      <w:spacing w:before="100" w:beforeAutospacing="1" w:after="100" w:afterAutospacing="1"/>
    </w:pPr>
  </w:style>
  <w:style w:type="paragraph" w:customStyle="1" w:styleId="normal1">
    <w:name w:val="normal1"/>
    <w:basedOn w:val="a"/>
    <w:rsid w:val="009842CB"/>
    <w:pPr>
      <w:spacing w:before="100" w:beforeAutospacing="1" w:after="100" w:afterAutospacing="1"/>
    </w:pPr>
  </w:style>
  <w:style w:type="paragraph" w:styleId="af7">
    <w:name w:val="footer"/>
    <w:basedOn w:val="a"/>
    <w:link w:val="Char8"/>
    <w:uiPriority w:val="99"/>
    <w:rsid w:val="009842CB"/>
    <w:pPr>
      <w:spacing w:before="100" w:beforeAutospacing="1" w:after="100" w:afterAutospacing="1"/>
    </w:pPr>
  </w:style>
  <w:style w:type="character" w:customStyle="1" w:styleId="Char8">
    <w:name w:val="页脚 Char"/>
    <w:basedOn w:val="a0"/>
    <w:link w:val="af7"/>
    <w:uiPriority w:val="99"/>
    <w:rsid w:val="009842CB"/>
    <w:rPr>
      <w:rFonts w:ascii="Times New Roman" w:eastAsia="宋体" w:hAnsi="Times New Roman" w:cs="Times New Roman"/>
      <w:kern w:val="0"/>
      <w:sz w:val="24"/>
      <w:szCs w:val="24"/>
    </w:rPr>
  </w:style>
  <w:style w:type="paragraph" w:customStyle="1" w:styleId="12">
    <w:name w:val="1"/>
    <w:basedOn w:val="a"/>
    <w:rsid w:val="009842CB"/>
    <w:pPr>
      <w:spacing w:before="100" w:beforeAutospacing="1" w:after="100" w:afterAutospacing="1"/>
    </w:pPr>
  </w:style>
  <w:style w:type="paragraph" w:customStyle="1" w:styleId="author">
    <w:name w:val="author"/>
    <w:basedOn w:val="a"/>
    <w:rsid w:val="009842CB"/>
    <w:pPr>
      <w:spacing w:before="100" w:beforeAutospacing="1" w:after="100" w:afterAutospacing="1"/>
    </w:pPr>
  </w:style>
  <w:style w:type="character" w:customStyle="1" w:styleId="go">
    <w:name w:val="go"/>
    <w:basedOn w:val="a0"/>
    <w:rsid w:val="009842CB"/>
  </w:style>
  <w:style w:type="paragraph" w:customStyle="1" w:styleId="els-title">
    <w:name w:val="els-title"/>
    <w:basedOn w:val="a"/>
    <w:rsid w:val="009842CB"/>
    <w:pPr>
      <w:spacing w:before="100" w:beforeAutospacing="1" w:after="100" w:afterAutospacing="1"/>
    </w:pPr>
  </w:style>
  <w:style w:type="paragraph" w:customStyle="1" w:styleId="ttpauthors">
    <w:name w:val="ttpauthors"/>
    <w:basedOn w:val="a"/>
    <w:rsid w:val="009842CB"/>
    <w:pPr>
      <w:spacing w:before="100" w:beforeAutospacing="1" w:after="100" w:afterAutospacing="1"/>
    </w:pPr>
  </w:style>
  <w:style w:type="paragraph" w:customStyle="1" w:styleId="cm79">
    <w:name w:val="cm79"/>
    <w:basedOn w:val="a"/>
    <w:rsid w:val="009842CB"/>
    <w:pPr>
      <w:spacing w:before="100" w:beforeAutospacing="1" w:after="100" w:afterAutospacing="1"/>
    </w:pPr>
  </w:style>
  <w:style w:type="character" w:customStyle="1" w:styleId="sehl">
    <w:name w:val="sehl"/>
    <w:basedOn w:val="a0"/>
    <w:rsid w:val="009842CB"/>
  </w:style>
  <w:style w:type="character" w:customStyle="1" w:styleId="heading6char">
    <w:name w:val="heading6char"/>
    <w:basedOn w:val="a0"/>
    <w:rsid w:val="009842CB"/>
  </w:style>
  <w:style w:type="paragraph" w:customStyle="1" w:styleId="els-author">
    <w:name w:val="els-author"/>
    <w:basedOn w:val="a"/>
    <w:rsid w:val="009842CB"/>
    <w:pPr>
      <w:spacing w:before="100" w:beforeAutospacing="1" w:after="100" w:afterAutospacing="1"/>
    </w:pPr>
  </w:style>
  <w:style w:type="paragraph" w:customStyle="1" w:styleId="kau-mj-affiliation">
    <w:name w:val="kau-mj-affiliation"/>
    <w:basedOn w:val="a"/>
    <w:rsid w:val="009842CB"/>
    <w:pPr>
      <w:spacing w:before="100" w:beforeAutospacing="1" w:after="100" w:afterAutospacing="1"/>
    </w:pPr>
  </w:style>
  <w:style w:type="character" w:customStyle="1" w:styleId="footerchar">
    <w:name w:val="footerchar"/>
    <w:basedOn w:val="a0"/>
    <w:rsid w:val="009842CB"/>
  </w:style>
  <w:style w:type="character" w:customStyle="1" w:styleId="alt-edited1">
    <w:name w:val="alt-edited1"/>
    <w:basedOn w:val="a0"/>
    <w:rsid w:val="009842CB"/>
  </w:style>
  <w:style w:type="paragraph" w:customStyle="1" w:styleId="title">
    <w:name w:val="title"/>
    <w:basedOn w:val="a"/>
    <w:rsid w:val="009842CB"/>
    <w:pPr>
      <w:spacing w:before="100" w:beforeAutospacing="1" w:after="100" w:afterAutospacing="1"/>
    </w:pPr>
  </w:style>
  <w:style w:type="character" w:customStyle="1" w:styleId="data">
    <w:name w:val="data"/>
    <w:basedOn w:val="a0"/>
    <w:rsid w:val="009842CB"/>
  </w:style>
  <w:style w:type="character" w:customStyle="1" w:styleId="msoins0">
    <w:name w:val="msoins"/>
    <w:basedOn w:val="a0"/>
    <w:rsid w:val="009842CB"/>
  </w:style>
  <w:style w:type="paragraph" w:customStyle="1" w:styleId="basicparagraph">
    <w:name w:val="basicparagraph"/>
    <w:basedOn w:val="a"/>
    <w:rsid w:val="009842CB"/>
    <w:pPr>
      <w:spacing w:before="100" w:beforeAutospacing="1" w:after="100" w:afterAutospacing="1"/>
    </w:pPr>
  </w:style>
  <w:style w:type="character" w:customStyle="1" w:styleId="blackclass1">
    <w:name w:val="blackclass1"/>
    <w:basedOn w:val="a0"/>
    <w:rsid w:val="009842CB"/>
  </w:style>
  <w:style w:type="character" w:customStyle="1" w:styleId="phraseanchor">
    <w:name w:val="phraseanchor"/>
    <w:basedOn w:val="a0"/>
    <w:rsid w:val="009842CB"/>
  </w:style>
  <w:style w:type="character" w:customStyle="1" w:styleId="blueclass1">
    <w:name w:val="blueclass1"/>
    <w:basedOn w:val="a0"/>
    <w:rsid w:val="009842CB"/>
  </w:style>
  <w:style w:type="paragraph" w:customStyle="1" w:styleId="centered">
    <w:name w:val="centered"/>
    <w:basedOn w:val="a"/>
    <w:rsid w:val="009842CB"/>
    <w:pPr>
      <w:spacing w:before="100" w:beforeAutospacing="1" w:after="100" w:afterAutospacing="1"/>
    </w:pPr>
  </w:style>
  <w:style w:type="character" w:customStyle="1" w:styleId="small">
    <w:name w:val="small"/>
    <w:basedOn w:val="a0"/>
    <w:rsid w:val="009842CB"/>
  </w:style>
  <w:style w:type="character" w:customStyle="1" w:styleId="bold">
    <w:name w:val="bold"/>
    <w:basedOn w:val="a0"/>
    <w:rsid w:val="009842CB"/>
  </w:style>
  <w:style w:type="character" w:customStyle="1" w:styleId="italics">
    <w:name w:val="italics"/>
    <w:basedOn w:val="a0"/>
    <w:rsid w:val="009842CB"/>
  </w:style>
  <w:style w:type="paragraph" w:customStyle="1" w:styleId="centeredarial">
    <w:name w:val="centeredarial"/>
    <w:basedOn w:val="a"/>
    <w:rsid w:val="009842CB"/>
    <w:pPr>
      <w:spacing w:before="100" w:beforeAutospacing="1" w:after="100" w:afterAutospacing="1"/>
    </w:pPr>
  </w:style>
  <w:style w:type="character" w:customStyle="1" w:styleId="smallcaps">
    <w:name w:val="smallcaps"/>
    <w:basedOn w:val="a0"/>
    <w:rsid w:val="009842CB"/>
  </w:style>
  <w:style w:type="character" w:customStyle="1" w:styleId="110">
    <w:name w:val="11"/>
    <w:basedOn w:val="a0"/>
    <w:rsid w:val="009842CB"/>
  </w:style>
  <w:style w:type="character" w:customStyle="1" w:styleId="a60">
    <w:name w:val="a6"/>
    <w:basedOn w:val="a0"/>
    <w:rsid w:val="009842CB"/>
  </w:style>
  <w:style w:type="paragraph" w:styleId="af8">
    <w:name w:val="Quote"/>
    <w:basedOn w:val="a"/>
    <w:link w:val="Char9"/>
    <w:uiPriority w:val="29"/>
    <w:qFormat/>
    <w:rsid w:val="009842CB"/>
    <w:pPr>
      <w:spacing w:before="100" w:beforeAutospacing="1" w:after="100" w:afterAutospacing="1"/>
    </w:pPr>
  </w:style>
  <w:style w:type="character" w:customStyle="1" w:styleId="Char9">
    <w:name w:val="引用 Char"/>
    <w:basedOn w:val="a0"/>
    <w:link w:val="af8"/>
    <w:uiPriority w:val="29"/>
    <w:rsid w:val="009842CB"/>
    <w:rPr>
      <w:rFonts w:ascii="Times New Roman" w:eastAsia="宋体" w:hAnsi="Times New Roman" w:cs="Times New Roman"/>
      <w:kern w:val="0"/>
      <w:sz w:val="24"/>
      <w:szCs w:val="24"/>
    </w:rPr>
  </w:style>
  <w:style w:type="paragraph" w:customStyle="1" w:styleId="omneya">
    <w:name w:val="omneya"/>
    <w:basedOn w:val="a"/>
    <w:rsid w:val="009842CB"/>
    <w:pPr>
      <w:spacing w:before="100" w:beforeAutospacing="1" w:after="100" w:afterAutospacing="1"/>
    </w:pPr>
  </w:style>
  <w:style w:type="character" w:customStyle="1" w:styleId="emphasis1">
    <w:name w:val="emphasis1"/>
    <w:basedOn w:val="a0"/>
    <w:rsid w:val="009842CB"/>
  </w:style>
  <w:style w:type="character" w:customStyle="1" w:styleId="gi">
    <w:name w:val="gi"/>
    <w:basedOn w:val="a0"/>
    <w:rsid w:val="009842CB"/>
  </w:style>
  <w:style w:type="paragraph" w:customStyle="1" w:styleId="oeemail">
    <w:name w:val="oeemail"/>
    <w:basedOn w:val="a"/>
    <w:rsid w:val="009842CB"/>
    <w:pPr>
      <w:spacing w:before="100" w:beforeAutospacing="1" w:after="100" w:afterAutospacing="1"/>
    </w:pPr>
  </w:style>
  <w:style w:type="paragraph" w:customStyle="1" w:styleId="abstractfirstpara">
    <w:name w:val="abstractfirstpara"/>
    <w:basedOn w:val="a"/>
    <w:rsid w:val="009842CB"/>
    <w:pPr>
      <w:spacing w:before="100" w:beforeAutospacing="1" w:after="100" w:afterAutospacing="1"/>
    </w:pPr>
  </w:style>
  <w:style w:type="paragraph" w:customStyle="1" w:styleId="yiv330508693msonormal">
    <w:name w:val="yiv330508693msonormal"/>
    <w:basedOn w:val="a"/>
    <w:rsid w:val="009842CB"/>
    <w:pPr>
      <w:spacing w:before="100" w:beforeAutospacing="1" w:after="100" w:afterAutospacing="1"/>
    </w:pPr>
  </w:style>
  <w:style w:type="paragraph" w:customStyle="1" w:styleId="yiv72326883msonormal">
    <w:name w:val="yiv72326883msonormal"/>
    <w:basedOn w:val="a"/>
    <w:rsid w:val="009842CB"/>
    <w:pPr>
      <w:spacing w:before="100" w:beforeAutospacing="1" w:after="100" w:afterAutospacing="1"/>
    </w:pPr>
  </w:style>
  <w:style w:type="paragraph" w:customStyle="1" w:styleId="keyword">
    <w:name w:val="keyword"/>
    <w:basedOn w:val="a"/>
    <w:rsid w:val="009842CB"/>
    <w:pPr>
      <w:spacing w:before="100" w:beforeAutospacing="1" w:after="100" w:afterAutospacing="1"/>
    </w:pPr>
  </w:style>
  <w:style w:type="character" w:customStyle="1" w:styleId="heading2char">
    <w:name w:val="heading2char"/>
    <w:basedOn w:val="a0"/>
    <w:rsid w:val="009842CB"/>
  </w:style>
  <w:style w:type="paragraph" w:customStyle="1" w:styleId="keywordslist1">
    <w:name w:val="keywordslist1"/>
    <w:basedOn w:val="a"/>
    <w:rsid w:val="009842CB"/>
    <w:pPr>
      <w:spacing w:before="100" w:beforeAutospacing="1" w:after="100" w:afterAutospacing="1"/>
    </w:pPr>
  </w:style>
  <w:style w:type="paragraph" w:customStyle="1" w:styleId="yiv1151259110ecxecxecxecxecxecxecxecxecxecxecxecxecxecxecxecxecxecxecxecxecxmsonormal">
    <w:name w:val="yiv1151259110ecxecxecxecxecxecxecxecxecxecxecxecxecxecxecxecxecxecxecxecxecxmsonormal"/>
    <w:basedOn w:val="a"/>
    <w:rsid w:val="009842CB"/>
    <w:pPr>
      <w:spacing w:before="100" w:beforeAutospacing="1" w:after="100" w:afterAutospacing="1"/>
    </w:pPr>
  </w:style>
  <w:style w:type="character" w:customStyle="1" w:styleId="word-border">
    <w:name w:val="word-border"/>
    <w:basedOn w:val="a0"/>
    <w:rsid w:val="009842CB"/>
  </w:style>
  <w:style w:type="paragraph" w:customStyle="1" w:styleId="dochead">
    <w:name w:val="dochead"/>
    <w:basedOn w:val="a"/>
    <w:rsid w:val="009842CB"/>
    <w:pPr>
      <w:spacing w:before="100" w:beforeAutospacing="1" w:after="100" w:afterAutospacing="1"/>
    </w:pPr>
  </w:style>
  <w:style w:type="paragraph" w:customStyle="1" w:styleId="info">
    <w:name w:val="info"/>
    <w:basedOn w:val="a"/>
    <w:rsid w:val="009842CB"/>
    <w:pPr>
      <w:spacing w:before="100" w:beforeAutospacing="1" w:after="100" w:afterAutospacing="1"/>
    </w:pPr>
  </w:style>
  <w:style w:type="paragraph" w:customStyle="1" w:styleId="a00">
    <w:name w:val="a0"/>
    <w:basedOn w:val="a"/>
    <w:rsid w:val="009842CB"/>
    <w:pPr>
      <w:spacing w:before="100" w:beforeAutospacing="1" w:after="100" w:afterAutospacing="1"/>
    </w:pPr>
  </w:style>
  <w:style w:type="paragraph" w:customStyle="1" w:styleId="metinn">
    <w:name w:val="metinn"/>
    <w:basedOn w:val="a"/>
    <w:rsid w:val="009842CB"/>
    <w:pPr>
      <w:spacing w:before="100" w:beforeAutospacing="1" w:after="100" w:afterAutospacing="1"/>
    </w:pPr>
  </w:style>
  <w:style w:type="paragraph" w:customStyle="1" w:styleId="els-keywords">
    <w:name w:val="els-keywords"/>
    <w:basedOn w:val="a"/>
    <w:rsid w:val="009842CB"/>
    <w:pPr>
      <w:spacing w:before="100" w:beforeAutospacing="1" w:after="100" w:afterAutospacing="1"/>
    </w:pPr>
  </w:style>
  <w:style w:type="character" w:customStyle="1" w:styleId="word">
    <w:name w:val="word"/>
    <w:basedOn w:val="a0"/>
    <w:rsid w:val="009842CB"/>
  </w:style>
  <w:style w:type="character" w:customStyle="1" w:styleId="absatz-standardschriftart">
    <w:name w:val="absatz-standardschriftart"/>
    <w:basedOn w:val="a0"/>
    <w:rsid w:val="009842CB"/>
  </w:style>
  <w:style w:type="character" w:customStyle="1" w:styleId="btn">
    <w:name w:val="btn"/>
    <w:basedOn w:val="a0"/>
    <w:rsid w:val="009842CB"/>
  </w:style>
  <w:style w:type="character" w:customStyle="1" w:styleId="heading3char">
    <w:name w:val="heading3char"/>
    <w:basedOn w:val="a0"/>
    <w:rsid w:val="009842CB"/>
  </w:style>
  <w:style w:type="paragraph" w:customStyle="1" w:styleId="abstracttitle">
    <w:name w:val="abstracttitle"/>
    <w:basedOn w:val="a"/>
    <w:rsid w:val="009842CB"/>
    <w:pPr>
      <w:spacing w:before="100" w:beforeAutospacing="1" w:after="100" w:afterAutospacing="1"/>
    </w:pPr>
  </w:style>
  <w:style w:type="paragraph" w:customStyle="1" w:styleId="22">
    <w:name w:val="2"/>
    <w:basedOn w:val="a"/>
    <w:rsid w:val="009842CB"/>
    <w:pPr>
      <w:spacing w:before="100" w:beforeAutospacing="1" w:after="100" w:afterAutospacing="1"/>
    </w:pPr>
  </w:style>
  <w:style w:type="paragraph" w:customStyle="1" w:styleId="style34">
    <w:name w:val="style34"/>
    <w:basedOn w:val="a"/>
    <w:rsid w:val="009842CB"/>
    <w:pPr>
      <w:spacing w:before="100" w:beforeAutospacing="1" w:after="100" w:afterAutospacing="1"/>
    </w:pPr>
  </w:style>
  <w:style w:type="paragraph" w:styleId="af9">
    <w:name w:val="Balloon Text"/>
    <w:basedOn w:val="a"/>
    <w:link w:val="Chara"/>
    <w:rsid w:val="009842CB"/>
    <w:rPr>
      <w:sz w:val="18"/>
      <w:szCs w:val="18"/>
    </w:rPr>
  </w:style>
  <w:style w:type="character" w:customStyle="1" w:styleId="Chara">
    <w:name w:val="批注框文本 Char"/>
    <w:basedOn w:val="a0"/>
    <w:link w:val="af9"/>
    <w:rsid w:val="009842CB"/>
    <w:rPr>
      <w:rFonts w:ascii="Times New Roman" w:eastAsia="宋体" w:hAnsi="Times New Roman" w:cs="Times New Roman"/>
      <w:kern w:val="0"/>
      <w:sz w:val="18"/>
      <w:szCs w:val="18"/>
    </w:rPr>
  </w:style>
  <w:style w:type="paragraph" w:customStyle="1" w:styleId="TableParagraph">
    <w:name w:val="Table Paragraph"/>
    <w:basedOn w:val="a"/>
    <w:uiPriority w:val="1"/>
    <w:qFormat/>
    <w:rsid w:val="00DC5C93"/>
    <w:pPr>
      <w:widowControl w:val="0"/>
      <w:autoSpaceDE w:val="0"/>
      <w:autoSpaceDN w:val="0"/>
      <w:adjustRightInd w:val="0"/>
    </w:pPr>
    <w:rPr>
      <w:rFonts w:eastAsiaTheme="minorEastAsia"/>
    </w:rPr>
  </w:style>
  <w:style w:type="paragraph" w:customStyle="1" w:styleId="cm2">
    <w:name w:val="cm2"/>
    <w:basedOn w:val="a"/>
    <w:rsid w:val="00C414BA"/>
    <w:pPr>
      <w:spacing w:before="100" w:beforeAutospacing="1" w:after="100" w:afterAutospacing="1"/>
    </w:pPr>
  </w:style>
  <w:style w:type="paragraph" w:customStyle="1" w:styleId="head">
    <w:name w:val="head"/>
    <w:basedOn w:val="a"/>
    <w:rsid w:val="00C414BA"/>
    <w:pPr>
      <w:spacing w:before="100" w:beforeAutospacing="1" w:after="100" w:afterAutospacing="1"/>
    </w:pPr>
  </w:style>
  <w:style w:type="paragraph" w:customStyle="1" w:styleId="latin">
    <w:name w:val="latin"/>
    <w:basedOn w:val="a"/>
    <w:rsid w:val="00C414BA"/>
    <w:pPr>
      <w:spacing w:before="100" w:beforeAutospacing="1" w:after="100" w:afterAutospacing="1"/>
    </w:pPr>
  </w:style>
  <w:style w:type="character" w:customStyle="1" w:styleId="Charb">
    <w:name w:val="批注文字 Char"/>
    <w:basedOn w:val="a0"/>
    <w:link w:val="afa"/>
    <w:uiPriority w:val="99"/>
    <w:semiHidden/>
    <w:rsid w:val="00C414BA"/>
    <w:rPr>
      <w:rFonts w:ascii="Times New Roman" w:eastAsia="Times New Roman" w:hAnsi="Times New Roman" w:cs="Times New Roman"/>
      <w:kern w:val="0"/>
      <w:sz w:val="20"/>
      <w:szCs w:val="20"/>
      <w:lang w:eastAsia="en-US" w:bidi="ar-EG"/>
    </w:rPr>
  </w:style>
  <w:style w:type="paragraph" w:styleId="afa">
    <w:name w:val="annotation text"/>
    <w:basedOn w:val="a"/>
    <w:link w:val="Charb"/>
    <w:uiPriority w:val="99"/>
    <w:semiHidden/>
    <w:unhideWhenUsed/>
    <w:rsid w:val="00C414BA"/>
    <w:pPr>
      <w:jc w:val="both"/>
    </w:pPr>
    <w:rPr>
      <w:rFonts w:eastAsia="Times New Roman"/>
      <w:sz w:val="20"/>
      <w:szCs w:val="20"/>
      <w:lang w:eastAsia="en-US" w:bidi="ar-EG"/>
    </w:rPr>
  </w:style>
  <w:style w:type="character" w:customStyle="1" w:styleId="Char10">
    <w:name w:val="批注文字 Char1"/>
    <w:basedOn w:val="a0"/>
    <w:link w:val="afa"/>
    <w:uiPriority w:val="99"/>
    <w:semiHidden/>
    <w:rsid w:val="00C414BA"/>
    <w:rPr>
      <w:rFonts w:ascii="Times New Roman" w:eastAsia="宋体" w:hAnsi="Times New Roman" w:cs="Times New Roman"/>
      <w:kern w:val="0"/>
      <w:sz w:val="24"/>
      <w:szCs w:val="24"/>
    </w:rPr>
  </w:style>
  <w:style w:type="paragraph" w:customStyle="1" w:styleId="Default0">
    <w:name w:val="Default"/>
    <w:rsid w:val="00C414BA"/>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body">
    <w:name w:val="body"/>
    <w:basedOn w:val="a"/>
    <w:rsid w:val="00C414BA"/>
    <w:pPr>
      <w:spacing w:before="100" w:beforeAutospacing="1" w:after="100" w:afterAutospacing="1"/>
    </w:pPr>
  </w:style>
  <w:style w:type="paragraph" w:customStyle="1" w:styleId="sap13-affiliation">
    <w:name w:val="sap13-affiliation"/>
    <w:basedOn w:val="a"/>
    <w:rsid w:val="00C414BA"/>
    <w:pPr>
      <w:spacing w:before="100" w:beforeAutospacing="1" w:after="100" w:afterAutospacing="1"/>
    </w:pPr>
  </w:style>
  <w:style w:type="paragraph" w:customStyle="1" w:styleId="body1">
    <w:name w:val="body1"/>
    <w:basedOn w:val="a"/>
    <w:rsid w:val="00D66DA9"/>
    <w:pPr>
      <w:spacing w:before="100" w:beforeAutospacing="1" w:after="100" w:afterAutospacing="1"/>
    </w:pPr>
  </w:style>
  <w:style w:type="paragraph" w:customStyle="1" w:styleId="Style0">
    <w:name w:val="Style"/>
    <w:rsid w:val="00D66DA9"/>
    <w:pPr>
      <w:widowControl w:val="0"/>
      <w:autoSpaceDE w:val="0"/>
      <w:autoSpaceDN w:val="0"/>
      <w:adjustRightInd w:val="0"/>
    </w:pPr>
    <w:rPr>
      <w:rFonts w:ascii="Arial" w:eastAsia="Times New Roman" w:hAnsi="Arial" w:cs="Arial"/>
      <w:kern w:val="0"/>
      <w:sz w:val="24"/>
      <w:szCs w:val="24"/>
      <w:lang w:eastAsia="en-US"/>
    </w:rPr>
  </w:style>
  <w:style w:type="character" w:styleId="afb">
    <w:name w:val="Intense Emphasis"/>
    <w:basedOn w:val="a0"/>
    <w:uiPriority w:val="21"/>
    <w:qFormat/>
    <w:rsid w:val="00704C24"/>
    <w:rPr>
      <w:rFonts w:ascii="Times New Roman" w:hAnsi="Times New Roman" w:cs="Times New Roman" w:hint="default"/>
      <w:b/>
      <w:bCs/>
      <w:i/>
      <w:iCs/>
      <w:color w:val="4F81BD"/>
    </w:rPr>
  </w:style>
  <w:style w:type="paragraph" w:customStyle="1" w:styleId="text0">
    <w:name w:val="text"/>
    <w:basedOn w:val="a"/>
    <w:rsid w:val="004E6E87"/>
    <w:pPr>
      <w:spacing w:before="100" w:beforeAutospacing="1" w:after="100" w:afterAutospacing="1"/>
    </w:pPr>
    <w:rPr>
      <w:rFonts w:ascii="宋体" w:hAnsi="宋体" w:cs="宋体"/>
    </w:rPr>
  </w:style>
  <w:style w:type="character" w:customStyle="1" w:styleId="sac">
    <w:name w:val="sac"/>
    <w:basedOn w:val="a0"/>
    <w:rsid w:val="004E6E87"/>
  </w:style>
  <w:style w:type="paragraph" w:styleId="23">
    <w:name w:val="List 2"/>
    <w:basedOn w:val="a"/>
    <w:uiPriority w:val="99"/>
    <w:unhideWhenUsed/>
    <w:rsid w:val="004E6E87"/>
    <w:pPr>
      <w:spacing w:before="100" w:beforeAutospacing="1" w:after="100" w:afterAutospacing="1"/>
    </w:pPr>
    <w:rPr>
      <w:rFonts w:ascii="宋体" w:hAnsi="宋体" w:cs="宋体"/>
    </w:rPr>
  </w:style>
  <w:style w:type="paragraph" w:customStyle="1" w:styleId="p16">
    <w:name w:val="p16"/>
    <w:basedOn w:val="a"/>
    <w:rsid w:val="004E6E87"/>
    <w:pPr>
      <w:spacing w:before="100" w:beforeAutospacing="1" w:after="100" w:afterAutospacing="1"/>
    </w:pPr>
    <w:rPr>
      <w:rFonts w:ascii="宋体" w:hAnsi="宋体"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academi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223</Words>
  <Characters>1275</Characters>
  <Application>Microsoft Office Word</Application>
  <DocSecurity>0</DocSecurity>
  <Lines>10</Lines>
  <Paragraphs>2</Paragraphs>
  <ScaleCrop>false</ScaleCrop>
  <Company>微软中国</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2013-08-03T03:23:00Z</cp:lastPrinted>
  <dcterms:created xsi:type="dcterms:W3CDTF">2013-09-10T15:08:00Z</dcterms:created>
  <dcterms:modified xsi:type="dcterms:W3CDTF">2013-09-12T04:35:00Z</dcterms:modified>
</cp:coreProperties>
</file>