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Population Dynamics And Seasonal Abundance Of Zooplankton Community In Narmada River (India)</w:t>
            </w:r>
          </w:p>
          <w:p w:rsidR="0092743E" w:rsidRPr="0092743E" w:rsidRDefault="0092743E" w:rsidP="004D4029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Shailendra Sharma, Anis Siddique, Karam Singh, </w:t>
            </w:r>
            <w:r w:rsidRPr="0092743E">
              <w:rPr>
                <w:sz w:val="18"/>
                <w:szCs w:val="18"/>
              </w:rPr>
              <w:t xml:space="preserve"> </w:t>
            </w:r>
            <w:r w:rsidRPr="0092743E">
              <w:rPr>
                <w:sz w:val="18"/>
                <w:szCs w:val="18"/>
              </w:rPr>
              <w:t>Meenakshi Chouhan, Amrita Vyas,.C.M.Solnki, DhavniSharma ,Smitha Nair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1-9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Effect Of Partial Replacement Of Berseem Hay By Ensiled And Dried Sugar Beet Tops On Performance Of Growing Rabbits</w:t>
            </w:r>
          </w:p>
          <w:p w:rsidR="0092743E" w:rsidRPr="0092743E" w:rsidRDefault="0092743E" w:rsidP="004D4029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Gaafar, H.M.A.; A.I.A.Abd El-Lateif and Salwa B. Abd El-Hady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10-15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Swot Analysis – A Useful Tool For Community Vision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 </w:t>
            </w:r>
            <w:r w:rsidRPr="0092743E">
              <w:rPr>
                <w:sz w:val="18"/>
                <w:szCs w:val="18"/>
              </w:rPr>
              <w:t>A concept paper of central Himalayan village</w:t>
            </w:r>
          </w:p>
          <w:p w:rsidR="0092743E" w:rsidRPr="0092743E" w:rsidRDefault="0092743E" w:rsidP="004D4029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Narayan Singh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16-18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Extraction Of High Quality Dna From </w:t>
            </w:r>
            <w:r w:rsidRPr="0092743E">
              <w:rPr>
                <w:b/>
                <w:bCs/>
                <w:i/>
                <w:iCs/>
                <w:sz w:val="18"/>
                <w:szCs w:val="18"/>
              </w:rPr>
              <w:t>Diploknema Butyracea</w:t>
            </w:r>
          </w:p>
          <w:p w:rsidR="0092743E" w:rsidRPr="0092743E" w:rsidRDefault="0092743E" w:rsidP="004D4029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Manmohan S. Khanka, Lalit M. Tewari, Sanjay Kumar, Lalit Singh and Tapan K. Nailwal</w:t>
            </w:r>
            <w:r w:rsidRPr="0092743E">
              <w:rPr>
                <w:sz w:val="18"/>
                <w:szCs w:val="18"/>
              </w:rPr>
              <w:softHyphen/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19-20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Impediments To Educational Development Of Primary School Pupils In Ogbomoso. Ogbomoso Local Government Councils,(North And South). Oyo State. Nigeria</w:t>
            </w:r>
          </w:p>
          <w:p w:rsidR="0092743E" w:rsidRPr="0092743E" w:rsidRDefault="0092743E" w:rsidP="004D4029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Adetunde, I. A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21-26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Population Model of Esan West Local Government Area of Edo State,Nigeria</w:t>
            </w:r>
          </w:p>
          <w:p w:rsidR="0092743E" w:rsidRPr="0092743E" w:rsidRDefault="0092743E" w:rsidP="004D4029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Ogbeide E. M.  and   Ikpotokin O.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27-30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Evaluation Of The Rotor Aerodynamics Of A Wind Turbine Using Combined Blade Element And Momemtum Theory</w:t>
            </w:r>
          </w:p>
          <w:p w:rsidR="0092743E" w:rsidRPr="0092743E" w:rsidRDefault="0092743E" w:rsidP="004D4029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K.R. AJAO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31-40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2743E">
              <w:rPr>
                <w:b/>
                <w:bCs/>
                <w:i/>
                <w:iCs/>
                <w:sz w:val="18"/>
                <w:szCs w:val="18"/>
              </w:rPr>
              <w:t>‘</w:t>
            </w:r>
            <w:r w:rsidRPr="0092743E">
              <w:rPr>
                <w:b/>
                <w:bCs/>
                <w:iCs/>
                <w:sz w:val="18"/>
                <w:szCs w:val="18"/>
              </w:rPr>
              <w:t>Bionic skin’</w:t>
            </w:r>
          </w:p>
          <w:p w:rsidR="0092743E" w:rsidRPr="0092743E" w:rsidRDefault="0092743E" w:rsidP="004D4029">
            <w:pPr>
              <w:rPr>
                <w:rFonts w:hint="eastAsia"/>
                <w:iCs/>
                <w:sz w:val="18"/>
                <w:szCs w:val="18"/>
              </w:rPr>
            </w:pPr>
            <w:r w:rsidRPr="0092743E">
              <w:rPr>
                <w:iCs/>
                <w:sz w:val="18"/>
                <w:szCs w:val="18"/>
              </w:rPr>
              <w:t>Igor Kovalev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41-49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caps/>
                <w:sz w:val="18"/>
                <w:szCs w:val="18"/>
              </w:rPr>
              <w:t xml:space="preserve">A </w:t>
            </w:r>
            <w:r w:rsidRPr="0092743E">
              <w:rPr>
                <w:b/>
                <w:bCs/>
                <w:sz w:val="18"/>
                <w:szCs w:val="18"/>
              </w:rPr>
              <w:t>phenomena in geometric analysis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M.Sivasubramanian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50-51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Photocatalytic Degradation of Monoazo and Diazo Dyes in Wastewater on Nanometer-Sized TiO</w:t>
            </w:r>
            <w:r w:rsidRPr="0092743E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Cs/>
                <w:sz w:val="18"/>
                <w:szCs w:val="18"/>
              </w:rPr>
              <w:t>S.A. Abo-Farha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52-71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rFonts w:ascii="Bell MT" w:hAnsi="Bell MT"/>
                <w:b/>
                <w:bCs/>
                <w:spacing w:val="2"/>
                <w:sz w:val="18"/>
                <w:szCs w:val="18"/>
              </w:rPr>
              <w:t>Bulletin of Biological Science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spacing w:val="2"/>
                <w:sz w:val="18"/>
                <w:szCs w:val="18"/>
              </w:rPr>
              <w:t>Prophylactic and bio-therapeutic benefits of `</w:t>
            </w:r>
            <w:r w:rsidRPr="0092743E">
              <w:rPr>
                <w:i/>
                <w:iCs/>
                <w:spacing w:val="2"/>
                <w:sz w:val="18"/>
                <w:szCs w:val="18"/>
              </w:rPr>
              <w:t>ogi</w:t>
            </w:r>
            <w:r w:rsidRPr="0092743E">
              <w:rPr>
                <w:spacing w:val="2"/>
                <w:sz w:val="18"/>
                <w:szCs w:val="18"/>
              </w:rPr>
              <w:t>’: A lactic acid fermented food</w:t>
            </w:r>
          </w:p>
          <w:p w:rsidR="0092743E" w:rsidRPr="0092743E" w:rsidRDefault="0092743E" w:rsidP="004D4029">
            <w:pPr>
              <w:rPr>
                <w:rFonts w:hint="eastAsia"/>
                <w:spacing w:val="2"/>
                <w:sz w:val="18"/>
                <w:szCs w:val="18"/>
              </w:rPr>
            </w:pPr>
            <w:r w:rsidRPr="0092743E">
              <w:rPr>
                <w:spacing w:val="2"/>
                <w:sz w:val="18"/>
                <w:szCs w:val="18"/>
              </w:rPr>
              <w:t>David, O. M. and Famurewa, O.</w:t>
            </w:r>
          </w:p>
          <w:p w:rsidR="0092743E" w:rsidRPr="0092743E" w:rsidRDefault="0092743E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72-77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The Parasitic helminth fauna of </w:t>
            </w:r>
            <w:r w:rsidRPr="0092743E">
              <w:rPr>
                <w:b/>
                <w:bCs/>
                <w:i/>
                <w:iCs/>
                <w:sz w:val="18"/>
                <w:szCs w:val="18"/>
              </w:rPr>
              <w:t>Parachanna obscura</w:t>
            </w:r>
            <w:r w:rsidRPr="0092743E">
              <w:rPr>
                <w:b/>
                <w:bCs/>
                <w:sz w:val="18"/>
                <w:szCs w:val="18"/>
              </w:rPr>
              <w:t> from LekkiLagoon, Lagos, Nigeria</w:t>
            </w:r>
          </w:p>
          <w:p w:rsidR="0092743E" w:rsidRPr="0092743E" w:rsidRDefault="0092743E" w:rsidP="0092743E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Akinsanya B , A.A. Hassan</w:t>
            </w:r>
            <w:r w:rsidRPr="0092743E">
              <w:rPr>
                <w:sz w:val="18"/>
                <w:szCs w:val="18"/>
                <w:vertAlign w:val="superscript"/>
              </w:rPr>
              <w:t>  </w:t>
            </w:r>
            <w:r w:rsidRPr="0092743E">
              <w:rPr>
                <w:sz w:val="18"/>
                <w:szCs w:val="18"/>
              </w:rPr>
              <w:t>and IBIDAPO  C.A</w:t>
            </w:r>
          </w:p>
          <w:p w:rsidR="0092743E" w:rsidRPr="0092743E" w:rsidRDefault="0092743E" w:rsidP="0092743E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78-84</w:t>
            </w:r>
          </w:p>
        </w:tc>
      </w:tr>
      <w:tr w:rsidR="0092743E" w:rsidRPr="0092743E" w:rsidTr="009274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92743E" w:rsidRPr="0092743E" w:rsidRDefault="0092743E" w:rsidP="004D4029">
            <w:pPr>
              <w:rPr>
                <w:sz w:val="18"/>
                <w:szCs w:val="18"/>
              </w:rPr>
            </w:pPr>
            <w:r w:rsidRPr="0092743E">
              <w:rPr>
                <w:b/>
                <w:bCs/>
                <w:sz w:val="18"/>
                <w:szCs w:val="18"/>
              </w:rPr>
              <w:t>Genetic Diversity In Yield And Quality Attributes Of Ten Genotypes Of Rice In Nigeria</w:t>
            </w:r>
          </w:p>
          <w:p w:rsidR="0092743E" w:rsidRPr="0092743E" w:rsidRDefault="0092743E" w:rsidP="0092743E">
            <w:pPr>
              <w:rPr>
                <w:rFonts w:hint="eastAsia"/>
                <w:sz w:val="18"/>
                <w:szCs w:val="18"/>
              </w:rPr>
            </w:pPr>
            <w:r w:rsidRPr="0092743E">
              <w:rPr>
                <w:sz w:val="18"/>
                <w:szCs w:val="18"/>
              </w:rPr>
              <w:t>ANYANWU, C. P. AND  I. U. OBI</w:t>
            </w:r>
          </w:p>
          <w:p w:rsidR="0092743E" w:rsidRPr="0092743E" w:rsidRDefault="0092743E" w:rsidP="0092743E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2743E" w:rsidRPr="0092743E" w:rsidRDefault="0092743E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92743E">
              <w:rPr>
                <w:rFonts w:hint="eastAsia"/>
                <w:b/>
                <w:sz w:val="18"/>
                <w:szCs w:val="18"/>
              </w:rPr>
              <w:t>85-90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604E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2743E" w:rsidRPr="0092743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92743E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92743E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92743E">
      <w:rPr>
        <w:rFonts w:hint="eastAsia"/>
        <w:iCs/>
        <w:sz w:val="20"/>
        <w:szCs w:val="20"/>
      </w:rPr>
      <w:t>9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604EF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2743E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微软中国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2013-10-24T06:15:00Z</dcterms:created>
  <dcterms:modified xsi:type="dcterms:W3CDTF">2013-10-24T06:15:00Z</dcterms:modified>
</cp:coreProperties>
</file>